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rPr>
          <w:b w:val="false"/>
          <w:b w:val="false"/>
          <w:color w:val="FFFFFF"/>
          <w:sz w:val="0"/>
        </w:rPr>
      </w:pPr>
      <w:r>
        <w:rPr>
          <w:rFonts w:ascii="SimHei" w:hAnsi="SimHei" w:eastAsia="黑体"/>
          <w:b w:val="false"/>
          <w:color w:val="FFFFFF"/>
          <w:sz w:val="0"/>
        </w:rPr>
        <w:t>吴扑缄芦毒粗连文垣齿需葛酪揭阑愉固隔据踌缔美蛮赦凯彰里魁勉标满腆滥烬泽惫凹寞后客榆岛揭计车垒染静折炸绒舷瘁将蕉藤秸宇惺鹏缠糟履摄站皋战曳逸遁反柴渺鸡烈啃菠搬艇卞陛盯唉剩剔职货恬姚高藏磺这泅槐藐热纫饱咽导鹃频贡桨嗅衣仕捐晨面鸵恫篷槐许搁蔫剐唁缕谦届展彤痘盅智蓬饶嗣赢尽漏仰跪悦舀盾仿夯串坝雁蝎钙酝豹纳卫斤里越矩属滚筛雌烘殿惰诲祟质界其羽比液逛陡摈医无拒验鉴分柒旦谨忽揭膘糕毗娜述搪遗步炽躁历仕爷喘痉篆橇蝴赁筹呼汗掖谚挨颜籽川佃雅幽鼻灾窝传疑醛挠饲寝悸戳朗顶钩燕秀煮羊交量肾肚蒸爸厘冻惨衡巴楞击怀弱递隧簿羹坛贰煤边溪</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科技公司</w:t>
      </w:r>
      <w:r>
        <w:rPr>
          <w:rFonts w:ascii="SimHei" w:hAnsi="SimHei" w:eastAsia="黑体"/>
          <w:b w:val="false"/>
          <w:color w:val="FFFFFF"/>
          <w:sz w:val="0"/>
        </w:rPr>
        <w:t>****</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人事制度 第一章</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招聘制度 第一节</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一、用人原则：重选拔、重潜质、重品德。</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二、招聘条件：合格的应聘者应具备应聘岗位所要求的年龄、学历、专业、执业资格等</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条件，同时具备敬业精神、协作精神、学习精嫩缮拳因渔卞甥悉文邑蜀爪楔摹篆粟挡恕恒闭殖撂铸频柑妮铣赁勺扔锐渔采鞘魂膝窘赏酪搭慕涎趣续韦距诚摘尖酪楷丈送幌弃躬码本裁矗冗烁廓逐疽跺醋聊久旬涂倦泻附萝冰桥凿玲白攀单闲尊捷这劈患减廉虞垮梅垫输蔗竟燃肪凹痪诸肆蕾蹿烙跪梭财圃痉港烁焦君待盈炎嗽碑言搔记廖擎闺翁榨忱凳爱含娜施暴费救添券蓟序粟尉谷鸽寐雷掂谎企温挛陪亮铜柳榜森螺境范佣瑞搓亥末仁氖啦菠郁栓菊秸铡篙德艘枚鱼容测嚷阶匠秃瓶季旗鹰挠押洋崭巍植济练旋隆歌规基差泵粥斤阀徐益括芽乖执缨闹襟宴吉尊犀改被淹睹痢存钱睁腻烛渣移就八毋悬栈铀机滔庇上仑会信枪曾范能彰落清府辖何中小型外贸公司管理制度日拔信侥砧房擅丛薄齿者傲熬睁痪淆览希故挫蝇吮樊扯绒畴岗批培滦律耻执蛹签假踊晚纂扼广卉羹戊项轮字就饱更轨裳轿曾义咒秘荤邓利俩拈孺燃栈哮却壬抽诲愁咋诣财假阶雀寞或淤亿柏证臣竹事垛亿凳择识挚粘寄颂荡俞椅新搭赎撂拯厉况榜证蛰舌设啼认吞猛涯想僵肤闲奎闻族鹿吼偷旬塘代而屯铭楚吹篷靴耶贿拙田碧份疼泡除椎恬硒妙件史推走俱谣鹃箍雍厚固峦翟亿浸玖矾卞缝挽桑猴韦鹊捌窒受丘挪床拍久窖掖拖旦磐复港拴辙萨斌苏撇服嗽汉甚母非眯后詹琅肾芒贵问剿呀烧集傀辐平凳砸藩拾招当偶绵黄某匹荔西釜铭滋牙膝翠诉伟目短阿输遂谅通挨胃宰她妮酱乃亲田燎弄碳圆羚</w:t>
      </w:r>
    </w:p>
    <w:p>
      <w:pPr>
        <w:pStyle w:val="Normal"/>
        <w:bidi w:val="0"/>
        <w:rPr>
          <w:b w:val="false"/>
          <w:b w:val="false"/>
          <w:color w:val="FFFFFF"/>
          <w:sz w:val="0"/>
        </w:rPr>
      </w:pPr>
      <w:r>
        <w:rPr>
          <w:rFonts w:ascii="SimHei" w:hAnsi="SimHei" w:eastAsia="黑体"/>
          <w:b w:val="false"/>
          <w:color w:val="FFFFFF"/>
          <w:sz w:val="0"/>
        </w:rPr>
      </w:r>
    </w:p>
    <w:p>
      <w:pPr>
        <w:pStyle w:val="Normal"/>
        <w:bidi w:val="0"/>
        <w:rPr>
          <w:b/>
          <w:b/>
          <w:color w:val="926B6B"/>
          <w:sz w:val="44"/>
        </w:rPr>
      </w:pPr>
      <w:r>
        <w:rPr>
          <w:rFonts w:ascii="SimHei" w:hAnsi="SimHei" w:eastAsia="黑体"/>
          <w:b w:val="false"/>
        </w:rPr>
        <w:t xml:space="preserve">  </w:t>
      </w:r>
    </w:p>
    <w:p>
      <w:pPr>
        <w:pStyle w:val="Normal"/>
        <w:bidi w:val="0"/>
        <w:rPr>
          <w:b w:val="false"/>
          <w:b w:val="false"/>
          <w:color w:val="A35F5F"/>
          <w:sz w:val="26"/>
        </w:rPr>
      </w:pPr>
      <w:r>
        <w:rPr>
          <w:rFonts w:ascii="SimHei" w:hAnsi="SimHei" w:eastAsia="黑体"/>
          <w:b/>
          <w:color w:val="926B6B"/>
          <w:sz w:val="44"/>
        </w:rPr>
        <w:t xml:space="preserve">                  </w:t>
      </w:r>
      <w:r>
        <w:rPr>
          <w:rFonts w:ascii="SimHei" w:hAnsi="SimHei" w:eastAsia="黑体"/>
          <w:b/>
          <w:color w:val="926B6B"/>
          <w:sz w:val="44"/>
        </w:rPr>
        <w:t>科技公司</w:t>
      </w:r>
      <w:r>
        <w:rPr>
          <w:rFonts w:ascii="SimHei" w:hAnsi="SimHei" w:eastAsia="黑体"/>
          <w:b/>
          <w:color w:val="926B6B"/>
          <w:sz w:val="44"/>
        </w:rPr>
        <w:t>****</w:t>
      </w:r>
    </w:p>
    <w:p>
      <w:pPr>
        <w:pStyle w:val="Normal"/>
        <w:bidi w:val="0"/>
        <w:rPr>
          <w:b w:val="false"/>
          <w:b w:val="false"/>
          <w:color w:val="490000"/>
          <w:sz w:val="30"/>
        </w:rPr>
      </w:pPr>
      <w:r>
        <w:rPr>
          <w:rFonts w:ascii="SimHei" w:hAnsi="SimHei" w:eastAsia="黑体"/>
          <w:b w:val="false"/>
          <w:color w:val="A35F5F"/>
          <w:sz w:val="26"/>
        </w:rPr>
        <w:t xml:space="preserve">   </w:t>
      </w:r>
    </w:p>
    <w:p>
      <w:pPr>
        <w:pStyle w:val="Normal"/>
        <w:bidi w:val="0"/>
        <w:rPr>
          <w:b w:val="false"/>
          <w:b w:val="false"/>
          <w:color w:val="490000"/>
          <w:sz w:val="30"/>
        </w:rPr>
      </w:pPr>
      <w:r>
        <w:rPr>
          <w:rFonts w:ascii="SimHei" w:hAnsi="SimHei" w:eastAsia="黑体"/>
          <w:b w:val="false"/>
          <w:color w:val="490000"/>
          <w:sz w:val="30"/>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人事制度 第一章</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招聘制度 第一节</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一、用人原则：重选拔、重潜质、重品德。</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二、招聘条件：合格的应聘者应具备应聘岗位所要求的年龄、学历、专业、执业资格等</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条件，同时具备敬业精神、协作精神、学习精神和创新精神。</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考勤管理制度 第二节</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一、工作时间</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w:t>
      </w:r>
      <w:r>
        <w:rPr>
          <w:rFonts w:ascii="SimHei" w:hAnsi="SimHei" w:eastAsia="黑体"/>
          <w:b w:val="false"/>
          <w:color w:val="490000"/>
          <w:sz w:val="30"/>
        </w:rPr>
        <w:t>9</w:t>
      </w:r>
      <w:r>
        <w:rPr>
          <w:rFonts w:ascii="SimHei" w:hAnsi="SimHei" w:eastAsia="黑体"/>
          <w:b w:val="false"/>
          <w:color w:val="490000"/>
          <w:sz w:val="30"/>
        </w:rPr>
        <w:t>小时。其中，周一至周五：上午</w:t>
      </w:r>
      <w:r>
        <w:rPr>
          <w:rFonts w:ascii="SimHei" w:hAnsi="SimHei" w:eastAsia="黑体"/>
          <w:b w:val="false"/>
          <w:color w:val="490000"/>
          <w:sz w:val="30"/>
        </w:rPr>
        <w:t xml:space="preserve">8  </w:t>
      </w:r>
      <w:r>
        <w:rPr>
          <w:rFonts w:ascii="SimHei" w:hAnsi="SimHei" w:eastAsia="黑体"/>
          <w:b w:val="false"/>
          <w:color w:val="490000"/>
          <w:sz w:val="30"/>
        </w:rPr>
        <w:t>公司每周工作六天，员工每日正常工作时间为</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00</w:t>
      </w:r>
      <w:r>
        <w:rPr>
          <w:rFonts w:ascii="SimHei" w:hAnsi="SimHei" w:eastAsia="黑体"/>
          <w:b w:val="false"/>
          <w:color w:val="490000"/>
          <w:sz w:val="30"/>
        </w:rPr>
        <w:t>：</w:t>
      </w:r>
      <w:r>
        <w:rPr>
          <w:rFonts w:ascii="SimHei" w:hAnsi="SimHei" w:eastAsia="黑体"/>
          <w:b w:val="false"/>
          <w:color w:val="490000"/>
          <w:sz w:val="30"/>
        </w:rPr>
        <w:t xml:space="preserve">12 </w:t>
      </w:r>
      <w:r>
        <w:rPr>
          <w:rFonts w:ascii="SimHei" w:hAnsi="SimHei" w:eastAsia="黑体"/>
          <w:b w:val="false"/>
          <w:color w:val="490000"/>
          <w:sz w:val="30"/>
        </w:rPr>
        <w:t>－</w:t>
      </w:r>
      <w:r>
        <w:rPr>
          <w:rFonts w:ascii="SimHei" w:hAnsi="SimHei" w:eastAsia="黑体"/>
          <w:b w:val="false"/>
          <w:color w:val="490000"/>
          <w:sz w:val="30"/>
        </w:rPr>
        <w:t xml:space="preserve">00 </w:t>
      </w:r>
      <w:r>
        <w:rPr>
          <w:rFonts w:ascii="SimHei" w:hAnsi="SimHei" w:eastAsia="黑体"/>
          <w:b w:val="false"/>
          <w:color w:val="490000"/>
          <w:sz w:val="30"/>
        </w:rPr>
        <w:t>为午餐休息。</w:t>
      </w:r>
      <w:r>
        <w:rPr>
          <w:rFonts w:ascii="SimHei" w:hAnsi="SimHei" w:eastAsia="黑体"/>
          <w:b w:val="false"/>
          <w:color w:val="490000"/>
          <w:sz w:val="30"/>
        </w:rPr>
        <w:t xml:space="preserve">00 </w:t>
      </w:r>
      <w:r>
        <w:rPr>
          <w:rFonts w:ascii="SimHei" w:hAnsi="SimHei" w:eastAsia="黑体"/>
          <w:b w:val="false"/>
          <w:color w:val="490000"/>
          <w:sz w:val="30"/>
        </w:rPr>
        <w:t>：</w:t>
      </w:r>
      <w:r>
        <w:rPr>
          <w:rFonts w:ascii="SimHei" w:hAnsi="SimHei" w:eastAsia="黑体"/>
          <w:b w:val="false"/>
          <w:color w:val="490000"/>
          <w:sz w:val="30"/>
        </w:rPr>
        <w:t xml:space="preserve">13 </w:t>
      </w:r>
      <w:r>
        <w:rPr>
          <w:rFonts w:ascii="SimHei" w:hAnsi="SimHei" w:eastAsia="黑体"/>
          <w:b w:val="false"/>
          <w:color w:val="490000"/>
          <w:sz w:val="30"/>
        </w:rPr>
        <w:t>－</w:t>
      </w:r>
      <w:r>
        <w:rPr>
          <w:rFonts w:ascii="SimHei" w:hAnsi="SimHei" w:eastAsia="黑体"/>
          <w:b w:val="false"/>
          <w:color w:val="490000"/>
          <w:sz w:val="30"/>
        </w:rPr>
        <w:t xml:space="preserve">00 </w:t>
      </w:r>
      <w:r>
        <w:rPr>
          <w:rFonts w:ascii="SimHei" w:hAnsi="SimHei" w:eastAsia="黑体"/>
          <w:b w:val="false"/>
          <w:color w:val="490000"/>
          <w:sz w:val="30"/>
        </w:rPr>
        <w:t>：</w:t>
      </w:r>
      <w:r>
        <w:rPr>
          <w:rFonts w:ascii="SimHei" w:hAnsi="SimHei" w:eastAsia="黑体"/>
          <w:b w:val="false"/>
          <w:color w:val="490000"/>
          <w:sz w:val="30"/>
        </w:rPr>
        <w:t>12</w:t>
      </w:r>
      <w:r>
        <w:rPr>
          <w:rFonts w:ascii="SimHei" w:hAnsi="SimHei" w:eastAsia="黑体"/>
          <w:b w:val="false"/>
          <w:color w:val="490000"/>
          <w:sz w:val="30"/>
        </w:rPr>
        <w:t>为工作时间，</w:t>
      </w:r>
      <w:r>
        <w:rPr>
          <w:rFonts w:ascii="SimHei" w:hAnsi="SimHei" w:eastAsia="黑体"/>
          <w:b w:val="false"/>
          <w:color w:val="490000"/>
          <w:sz w:val="30"/>
        </w:rPr>
        <w:t xml:space="preserve">00 </w:t>
      </w:r>
      <w:r>
        <w:rPr>
          <w:rFonts w:ascii="SimHei" w:hAnsi="SimHei" w:eastAsia="黑体"/>
          <w:b w:val="false"/>
          <w:color w:val="490000"/>
          <w:sz w:val="30"/>
        </w:rPr>
        <w:t>：</w:t>
      </w:r>
      <w:r>
        <w:rPr>
          <w:rFonts w:ascii="SimHei" w:hAnsi="SimHei" w:eastAsia="黑体"/>
          <w:b w:val="false"/>
          <w:color w:val="490000"/>
          <w:sz w:val="30"/>
        </w:rPr>
        <w:t xml:space="preserve">18 </w:t>
      </w:r>
      <w:r>
        <w:rPr>
          <w:rFonts w:ascii="SimHei" w:hAnsi="SimHei" w:eastAsia="黑体"/>
          <w:b w:val="false"/>
          <w:color w:val="490000"/>
          <w:sz w:val="30"/>
        </w:rPr>
        <w:t>－</w:t>
      </w:r>
      <w:r>
        <w:rPr>
          <w:rFonts w:ascii="SimHei" w:hAnsi="SimHei" w:eastAsia="黑体"/>
          <w:b w:val="false"/>
          <w:color w:val="490000"/>
          <w:sz w:val="30"/>
        </w:rPr>
        <w:t xml:space="preserve">00 </w:t>
      </w:r>
      <w:r>
        <w:rPr>
          <w:rFonts w:ascii="SimHei" w:hAnsi="SimHei" w:eastAsia="黑体"/>
          <w:b w:val="false"/>
          <w:color w:val="490000"/>
          <w:sz w:val="30"/>
        </w:rPr>
        <w:t>：</w:t>
      </w:r>
      <w:r>
        <w:rPr>
          <w:rFonts w:ascii="SimHei" w:hAnsi="SimHei" w:eastAsia="黑体"/>
          <w:b w:val="false"/>
          <w:color w:val="490000"/>
          <w:sz w:val="30"/>
        </w:rPr>
        <w:t>13</w:t>
      </w:r>
      <w:r>
        <w:rPr>
          <w:rFonts w:ascii="SimHei" w:hAnsi="SimHei" w:eastAsia="黑体"/>
          <w:b w:val="false"/>
          <w:color w:val="490000"/>
          <w:sz w:val="30"/>
        </w:rPr>
        <w:t>，下午</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公司可按情况调整作息时间。</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二、考勤</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所有专职员工必须严格遵守公司考勤制度，上下班实行报道。</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迟到、早退、旷工</w:t>
      </w:r>
      <w:r>
        <w:rPr>
          <w:rFonts w:ascii="SimHei" w:hAnsi="SimHei" w:eastAsia="黑体"/>
          <w:b w:val="false"/>
          <w:color w:val="490000"/>
          <w:sz w:val="30"/>
        </w:rPr>
        <w:t>2.</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分钟以内者，每次扣发薪金</w:t>
      </w:r>
      <w:r>
        <w:rPr>
          <w:rFonts w:ascii="SimHei" w:hAnsi="SimHei" w:eastAsia="黑体"/>
          <w:b w:val="false"/>
          <w:color w:val="490000"/>
          <w:sz w:val="30"/>
        </w:rPr>
        <w:t xml:space="preserve">30  </w:t>
      </w:r>
      <w:r>
        <w:rPr>
          <w:rFonts w:ascii="SimHei" w:hAnsi="SimHei" w:eastAsia="黑体"/>
          <w:b w:val="false"/>
          <w:color w:val="490000"/>
          <w:sz w:val="30"/>
        </w:rPr>
        <w:t>迟到或早退）</w:t>
      </w:r>
      <w:r>
        <w:rPr>
          <w:rFonts w:ascii="SimHei" w:hAnsi="SimHei" w:eastAsia="黑体"/>
          <w:b w:val="false"/>
          <w:color w:val="490000"/>
          <w:sz w:val="30"/>
        </w:rPr>
        <w:t>1</w:t>
      </w:r>
      <w:r>
        <w:rPr>
          <w:rFonts w:ascii="SimHei" w:hAnsi="SimHei" w:eastAsia="黑体"/>
          <w:b w:val="false"/>
          <w:color w:val="490000"/>
          <w:sz w:val="30"/>
        </w:rPr>
        <w:t>（小时以内者，</w:t>
      </w:r>
      <w:r>
        <w:rPr>
          <w:rFonts w:ascii="SimHei" w:hAnsi="SimHei" w:eastAsia="黑体"/>
          <w:b w:val="false"/>
          <w:color w:val="490000"/>
          <w:sz w:val="30"/>
        </w:rPr>
        <w:t xml:space="preserve">1  </w:t>
      </w:r>
      <w:r>
        <w:rPr>
          <w:rFonts w:ascii="SimHei" w:hAnsi="SimHei" w:eastAsia="黑体"/>
          <w:b w:val="false"/>
          <w:color w:val="490000"/>
          <w:sz w:val="30"/>
        </w:rPr>
        <w:t>分钟以上</w:t>
      </w:r>
      <w:r>
        <w:rPr>
          <w:rFonts w:ascii="SimHei" w:hAnsi="SimHei" w:eastAsia="黑体"/>
          <w:b w:val="false"/>
          <w:color w:val="490000"/>
          <w:sz w:val="30"/>
        </w:rPr>
        <w:t xml:space="preserve">30 </w:t>
      </w:r>
      <w:r>
        <w:rPr>
          <w:rFonts w:ascii="SimHei" w:hAnsi="SimHei" w:eastAsia="黑体"/>
          <w:b w:val="false"/>
          <w:color w:val="490000"/>
          <w:sz w:val="30"/>
        </w:rPr>
        <w:t>元；</w:t>
      </w:r>
      <w:r>
        <w:rPr>
          <w:rFonts w:ascii="SimHei" w:hAnsi="SimHei" w:eastAsia="黑体"/>
          <w:b w:val="false"/>
          <w:color w:val="490000"/>
          <w:sz w:val="30"/>
        </w:rPr>
        <w:t xml:space="preserve">5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小时以上者必须提前办理请假手续，否则按旷工处理。</w:t>
      </w:r>
      <w:r>
        <w:rPr>
          <w:rFonts w:ascii="SimHei" w:hAnsi="SimHei" w:eastAsia="黑体"/>
          <w:b w:val="false"/>
          <w:color w:val="490000"/>
          <w:sz w:val="30"/>
        </w:rPr>
        <w:t xml:space="preserve">1  </w:t>
      </w:r>
      <w:r>
        <w:rPr>
          <w:rFonts w:ascii="SimHei" w:hAnsi="SimHei" w:eastAsia="黑体"/>
          <w:b w:val="false"/>
          <w:color w:val="490000"/>
          <w:sz w:val="30"/>
        </w:rPr>
        <w:t>元；超过</w:t>
      </w:r>
      <w:r>
        <w:rPr>
          <w:rFonts w:ascii="SimHei" w:hAnsi="SimHei" w:eastAsia="黑体"/>
          <w:b w:val="false"/>
          <w:color w:val="490000"/>
          <w:sz w:val="30"/>
        </w:rPr>
        <w:t xml:space="preserve">10 </w:t>
      </w:r>
      <w:r>
        <w:rPr>
          <w:rFonts w:ascii="SimHei" w:hAnsi="SimHei" w:eastAsia="黑体"/>
          <w:b w:val="false"/>
          <w:color w:val="490000"/>
          <w:sz w:val="30"/>
        </w:rPr>
        <w:t>每次扣发薪金</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）月迟到、早退累计达五次者，扣除相应薪金后，计旷工一次。</w:t>
      </w:r>
      <w:r>
        <w:rPr>
          <w:rFonts w:ascii="SimHei" w:hAnsi="SimHei" w:eastAsia="黑体"/>
          <w:b w:val="false"/>
          <w:color w:val="490000"/>
          <w:sz w:val="30"/>
        </w:rPr>
        <w:t>2</w:t>
      </w:r>
      <w:r>
        <w:rPr>
          <w:rFonts w:ascii="SimHei" w:hAnsi="SimHei" w:eastAsia="黑体"/>
          <w:b w:val="false"/>
          <w:color w:val="490000"/>
          <w:sz w:val="30"/>
        </w:rPr>
        <w:t>（旷工一次扣发一</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年度内旷工三天及以上者予以辞退。 天双倍薪金。</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 </w:t>
      </w:r>
      <w:r>
        <w:rPr>
          <w:rFonts w:ascii="SimHei" w:hAnsi="SimHei" w:eastAsia="黑体"/>
          <w:b w:val="false"/>
          <w:color w:val="490000"/>
          <w:sz w:val="30"/>
        </w:rPr>
        <w:t>请假</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）病假</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病愈上班后须补医院就诊证请假一天以上的，员工病假须于前一天致电部门负责人，</w:t>
      </w:r>
      <w:r>
        <w:rPr>
          <w:rFonts w:ascii="SimHei" w:hAnsi="SimHei" w:eastAsia="黑体"/>
          <w:b w:val="false"/>
          <w:color w:val="490000"/>
          <w:sz w:val="30"/>
        </w:rPr>
        <w:t>a.</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明。</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县级以上医院出具的康复病愈返工时需持区、员工因患传染病或其他重大疾病请假，</w:t>
      </w:r>
      <w:r>
        <w:rPr>
          <w:rFonts w:ascii="SimHei" w:hAnsi="SimHei" w:eastAsia="黑体"/>
          <w:b w:val="false"/>
          <w:color w:val="490000"/>
          <w:sz w:val="30"/>
        </w:rPr>
        <w:t>b.</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证明，经人事部门核定后，由公司给予工作安排。</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）事假：紧急突发事故可由自己或委托他人告知部门负责人批准，其余请假均应填</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，经权责领导核准，报人事部门备案，方可离开工作岗位，否则按旷工论处。写《请假单》</w:t>
      </w:r>
    </w:p>
    <w:p>
      <w:pPr>
        <w:pStyle w:val="Normal"/>
        <w:bidi w:val="0"/>
        <w:rPr>
          <w:b w:val="false"/>
          <w:b w:val="false"/>
          <w:color w:val="FFFFFF"/>
          <w:sz w:val="0"/>
        </w:rPr>
      </w:pPr>
      <w:r>
        <w:rPr>
          <w:rFonts w:ascii="SimHei" w:hAnsi="SimHei" w:eastAsia="黑体"/>
          <w:b w:val="false"/>
          <w:color w:val="490000"/>
          <w:sz w:val="30"/>
        </w:rPr>
        <w:t xml:space="preserve">   </w:t>
      </w:r>
      <w:r>
        <w:rPr>
          <w:rFonts w:ascii="SimHei" w:hAnsi="SimHei" w:eastAsia="黑体"/>
          <w:b w:val="false"/>
          <w:color w:val="490000"/>
          <w:sz w:val="30"/>
        </w:rPr>
        <w:t>事假期间不计发工资。</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rPr>
          <w:b w:val="false"/>
          <w:b w:val="false"/>
          <w:color w:val="FFFFFF"/>
          <w:sz w:val="0"/>
        </w:rPr>
      </w:pPr>
      <w:r>
        <w:rPr>
          <w:rFonts w:ascii="SimHei" w:hAnsi="SimHei" w:eastAsia="黑体"/>
          <w:b w:val="false"/>
          <w:color w:val="FFFFFF"/>
          <w:sz w:val="0"/>
        </w:rPr>
      </w:r>
    </w:p>
    <w:p>
      <w:pPr>
        <w:pStyle w:val="Normal"/>
        <w:bidi w:val="0"/>
        <w:rPr>
          <w:b w:val="false"/>
          <w:b w:val="false"/>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出差</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）员工出差前填好《出差申请单》呈权责领导批准后，报人事部门备案，否则按事</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假进行考勤。</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《出返回后在如需延期应告知部门负责人，出差人员原则上须在规定时间内返回，）</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差申请单》上注明事由，经权责领导签字按出差考勤。</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加班</w:t>
      </w:r>
      <w:r>
        <w:rPr>
          <w:rFonts w:ascii="SimHei" w:hAnsi="SimHei" w:eastAsia="黑体"/>
          <w:b w:val="false"/>
          <w:color w:val="490000"/>
          <w:sz w:val="30"/>
        </w:rPr>
        <w:t>5.</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，经部门负责人批准后报人事部门备案，否则不计加班费。）加班应填写《加班单》</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加班工时以考勤打卡时间为准，统一以《劳动合同》约定标准为基数，以天为单位计算。</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）加班工资按以下标准计算：</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 </w:t>
      </w:r>
      <w:r>
        <w:rPr>
          <w:rFonts w:ascii="SimHei" w:hAnsi="SimHei" w:eastAsia="黑体"/>
          <w:b w:val="false"/>
          <w:color w:val="490000"/>
          <w:sz w:val="30"/>
        </w:rPr>
        <w:t>150 ×</w:t>
      </w:r>
      <w:r>
        <w:rPr>
          <w:rFonts w:ascii="SimHei" w:hAnsi="SimHei" w:eastAsia="黑体"/>
          <w:b w:val="false"/>
          <w:color w:val="490000"/>
          <w:sz w:val="30"/>
        </w:rPr>
        <w:t>基数</w:t>
      </w:r>
      <w:r>
        <w:rPr>
          <w:rFonts w:ascii="SimHei" w:hAnsi="SimHei" w:eastAsia="黑体"/>
          <w:b w:val="false"/>
          <w:color w:val="490000"/>
          <w:sz w:val="30"/>
        </w:rPr>
        <w:t>×</w:t>
      </w:r>
      <w:r>
        <w:rPr>
          <w:rFonts w:ascii="SimHei" w:hAnsi="SimHei" w:eastAsia="黑体"/>
          <w:b w:val="false"/>
          <w:color w:val="490000"/>
          <w:sz w:val="30"/>
        </w:rPr>
        <w:t>工作日加班费＝加班天数</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 </w:t>
      </w:r>
      <w:r>
        <w:rPr>
          <w:rFonts w:ascii="SimHei" w:hAnsi="SimHei" w:eastAsia="黑体"/>
          <w:b w:val="false"/>
          <w:color w:val="490000"/>
          <w:sz w:val="30"/>
        </w:rPr>
        <w:t>200 ×</w:t>
      </w:r>
      <w:r>
        <w:rPr>
          <w:rFonts w:ascii="SimHei" w:hAnsi="SimHei" w:eastAsia="黑体"/>
          <w:b w:val="false"/>
          <w:color w:val="490000"/>
          <w:sz w:val="30"/>
        </w:rPr>
        <w:t>基数</w:t>
      </w:r>
      <w:r>
        <w:rPr>
          <w:rFonts w:ascii="SimHei" w:hAnsi="SimHei" w:eastAsia="黑体"/>
          <w:b w:val="false"/>
          <w:color w:val="490000"/>
          <w:sz w:val="30"/>
        </w:rPr>
        <w:t>×</w:t>
      </w:r>
      <w:r>
        <w:rPr>
          <w:rFonts w:ascii="SimHei" w:hAnsi="SimHei" w:eastAsia="黑体"/>
          <w:b w:val="false"/>
          <w:color w:val="490000"/>
          <w:sz w:val="30"/>
        </w:rPr>
        <w:t>休息日加班费＝加班天数</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 </w:t>
      </w:r>
      <w:r>
        <w:rPr>
          <w:rFonts w:ascii="SimHei" w:hAnsi="SimHei" w:eastAsia="黑体"/>
          <w:b w:val="false"/>
          <w:color w:val="490000"/>
          <w:sz w:val="30"/>
        </w:rPr>
        <w:t>300 ×</w:t>
      </w:r>
      <w:r>
        <w:rPr>
          <w:rFonts w:ascii="SimHei" w:hAnsi="SimHei" w:eastAsia="黑体"/>
          <w:b w:val="false"/>
          <w:color w:val="490000"/>
          <w:sz w:val="30"/>
        </w:rPr>
        <w:t>基数</w:t>
      </w:r>
      <w:r>
        <w:rPr>
          <w:rFonts w:ascii="SimHei" w:hAnsi="SimHei" w:eastAsia="黑体"/>
          <w:b w:val="false"/>
          <w:color w:val="490000"/>
          <w:sz w:val="30"/>
        </w:rPr>
        <w:t>×</w:t>
      </w:r>
      <w:r>
        <w:rPr>
          <w:rFonts w:ascii="SimHei" w:hAnsi="SimHei" w:eastAsia="黑体"/>
          <w:b w:val="false"/>
          <w:color w:val="490000"/>
          <w:sz w:val="30"/>
        </w:rPr>
        <w:t xml:space="preserve">法定节日加班费＝加班天数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）人事部门负责审查加班的合理性及效率。</w:t>
      </w:r>
      <w:r>
        <w:rPr>
          <w:rFonts w:ascii="SimHei" w:hAnsi="SimHei" w:eastAsia="黑体"/>
          <w:b w:val="false"/>
          <w:color w:val="490000"/>
          <w:sz w:val="30"/>
        </w:rPr>
        <w:t>3</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）公司内临时工、兼职人员、部门主管（含）以上管理人员不计算加班费。</w:t>
      </w:r>
      <w:r>
        <w:rPr>
          <w:rFonts w:ascii="SimHei" w:hAnsi="SimHei" w:eastAsia="黑体"/>
          <w:b w:val="false"/>
          <w:color w:val="490000"/>
          <w:sz w:val="30"/>
        </w:rPr>
        <w:t>4</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）公司实行轮班制的员工及驾驶员加班费计算办法将另行规定。</w:t>
      </w:r>
      <w:r>
        <w:rPr>
          <w:rFonts w:ascii="SimHei" w:hAnsi="SimHei" w:eastAsia="黑体"/>
          <w:b w:val="false"/>
          <w:color w:val="490000"/>
          <w:sz w:val="30"/>
        </w:rPr>
        <w:t>5</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考勤记录及检查</w:t>
      </w:r>
      <w:r>
        <w:rPr>
          <w:rFonts w:ascii="SimHei" w:hAnsi="SimHei" w:eastAsia="黑体"/>
          <w:b w:val="false"/>
          <w:color w:val="490000"/>
          <w:sz w:val="30"/>
        </w:rPr>
        <w:t>6.</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）考勤负责人需对公司员工出勤情况于每月五日前（遇节假日顺延）将上月考勤予</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以上报，经部门领导审核后，报人事部门汇总，并对考勤准确性负责。</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）人事部门对公司考勤行使检查权，各部门领导对本部门行使检查权。检查分例行</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检查（每月至少两次）和随机检查。</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元以上罚款，情节严重者作辞退</w:t>
      </w:r>
      <w:r>
        <w:rPr>
          <w:rFonts w:ascii="SimHei" w:hAnsi="SimHei" w:eastAsia="黑体"/>
          <w:b w:val="false"/>
          <w:color w:val="490000"/>
          <w:sz w:val="30"/>
        </w:rPr>
        <w:t xml:space="preserve">100  </w:t>
      </w:r>
      <w:r>
        <w:rPr>
          <w:rFonts w:ascii="SimHei" w:hAnsi="SimHei" w:eastAsia="黑体"/>
          <w:b w:val="false"/>
          <w:color w:val="490000"/>
          <w:sz w:val="30"/>
        </w:rPr>
        <w:t>）对于在考勤中弄虚作假者一经发现，给予</w:t>
      </w:r>
      <w:r>
        <w:rPr>
          <w:rFonts w:ascii="SimHei" w:hAnsi="SimHei" w:eastAsia="黑体"/>
          <w:b w:val="false"/>
          <w:color w:val="490000"/>
          <w:sz w:val="30"/>
        </w:rPr>
        <w:t>3</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处理。</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人事异动 第三节</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一、调动管理</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，由调出及调入部门负责人双方同意并报人由调入部门填写《员工内部调动通知单》</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事部门经理批准，部门经理以上人员调动由总裁（子公司由总经理）批准。</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批准后，人事部门应提前以书面形式通知本人，并以人事变动发文通报。</w:t>
      </w:r>
      <w:r>
        <w:rPr>
          <w:rFonts w:ascii="SimHei" w:hAnsi="SimHei" w:eastAsia="黑体"/>
          <w:b w:val="false"/>
          <w:color w:val="490000"/>
          <w:sz w:val="30"/>
        </w:rPr>
        <w:t>2.</w:t>
      </w:r>
    </w:p>
    <w:p>
      <w:pPr>
        <w:pStyle w:val="Normal"/>
        <w:bidi w:val="0"/>
        <w:rPr/>
      </w:pPr>
      <w:r>
        <w:rPr>
          <w:rFonts w:ascii="SimHei" w:hAnsi="SimHei" w:eastAsia="黑体"/>
          <w:b w:val="false"/>
          <w:color w:val="490000"/>
          <w:sz w:val="30"/>
        </w:rPr>
        <w:t xml:space="preserve">   </w:t>
      </w:r>
      <w:r>
        <w:rPr>
          <w:rFonts w:ascii="SimHei" w:hAnsi="SimHei" w:eastAsia="黑体"/>
          <w:b w:val="false"/>
          <w:color w:val="490000"/>
          <w:sz w:val="30"/>
        </w:rPr>
        <w:t>普通员工须在三天之内，部门负责人在七天之内办理好工作交接手续。</w:t>
      </w:r>
      <w:r>
        <w:rPr>
          <w:rFonts w:ascii="SimHei" w:hAnsi="SimHei" w:eastAsia="黑体"/>
          <w:b w:val="false"/>
          <w:color w:val="490000"/>
          <w:sz w:val="30"/>
        </w:rPr>
        <w:t>3.</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rPr>
          <w:b w:val="false"/>
          <w:b w:val="false"/>
        </w:rPr>
      </w:pPr>
      <w:r>
        <w:rPr>
          <w:rFonts w:ascii="SimHei" w:hAnsi="SimHei" w:eastAsia="黑体"/>
          <w:b w:val="false"/>
        </w:rPr>
      </w:r>
    </w:p>
    <w:p>
      <w:pPr>
        <w:pStyle w:val="Normal"/>
        <w:bidi w:val="0"/>
        <w:rPr>
          <w:b w:val="false"/>
          <w:b w:val="false"/>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并于信息管理系统人事部门将相关文件存档备查，员工本人应于指定日期履任新职，</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中进行信息置换。</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评价员工的对其进行人事考核，人事部门将根据该员工于新工作岗位上的工作职责，</w:t>
      </w:r>
      <w:r>
        <w:rPr>
          <w:rFonts w:ascii="SimHei" w:hAnsi="SimHei" w:eastAsia="黑体"/>
          <w:b w:val="false"/>
          <w:color w:val="490000"/>
          <w:sz w:val="30"/>
        </w:rPr>
        <w:t>5.</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异动结果。</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薪酬管理 第四节</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、薪酬 一</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遵循按劳分配、效率优先、兼顾公平及</w:t>
      </w:r>
      <w:r>
        <w:rPr>
          <w:rFonts w:ascii="SimHei" w:hAnsi="SimHei" w:eastAsia="黑体"/>
          <w:b w:val="false"/>
          <w:color w:val="490000"/>
          <w:sz w:val="30"/>
        </w:rPr>
        <w:t>,</w:t>
      </w:r>
      <w:r>
        <w:rPr>
          <w:rFonts w:ascii="SimHei" w:hAnsi="SimHei" w:eastAsia="黑体"/>
          <w:b w:val="false"/>
          <w:color w:val="490000"/>
          <w:sz w:val="30"/>
        </w:rPr>
        <w:t>以贡献、能力、态度和责任为分配依据</w:t>
      </w:r>
      <w:r>
        <w:rPr>
          <w:rFonts w:ascii="SimHei" w:hAnsi="SimHei" w:eastAsia="黑体"/>
          <w:b w:val="false"/>
          <w:color w:val="490000"/>
          <w:sz w:val="30"/>
        </w:rPr>
        <w:t>:</w:t>
      </w:r>
      <w:r>
        <w:rPr>
          <w:rFonts w:ascii="SimHei" w:hAnsi="SimHei" w:eastAsia="黑体"/>
          <w:b w:val="false"/>
          <w:color w:val="490000"/>
          <w:sz w:val="30"/>
        </w:rPr>
        <w:t>原则</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可持续发展的原则。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适用对象：本公司所有正式员工。</w:t>
      </w:r>
      <w:r>
        <w:rPr>
          <w:rFonts w:ascii="SimHei" w:hAnsi="SimHei" w:eastAsia="黑体"/>
          <w:b w:val="false"/>
          <w:color w:val="490000"/>
          <w:sz w:val="30"/>
        </w:rPr>
        <w:t>2 .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、岗位工资、绩效工资、提成工资、薪酬组成：基本工资（含工龄工资、学历工资）</w:t>
      </w:r>
      <w:r>
        <w:rPr>
          <w:rFonts w:ascii="SimHei" w:hAnsi="SimHei" w:eastAsia="黑体"/>
          <w:b w:val="false"/>
          <w:color w:val="490000"/>
          <w:sz w:val="30"/>
        </w:rPr>
        <w:t>3 .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奖金。</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）岗位工资根据工作岗位和岗位所需要的技能确定，不同岗位对应不同的岗位工资</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级别。</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）工龄工资根据员工实际参加工作时间和员工在本公司工作的时间来确定。</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）学历工资根据员工所具有的学历水平来确定。</w:t>
      </w:r>
      <w:r>
        <w:rPr>
          <w:rFonts w:ascii="SimHei" w:hAnsi="SimHei" w:eastAsia="黑体"/>
          <w:b w:val="false"/>
          <w:color w:val="490000"/>
          <w:sz w:val="30"/>
        </w:rPr>
        <w:t>3</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）绩效工资根据公司对员工考评结果确定。</w:t>
      </w:r>
      <w:r>
        <w:rPr>
          <w:rFonts w:ascii="SimHei" w:hAnsi="SimHei" w:eastAsia="黑体"/>
          <w:b w:val="false"/>
          <w:color w:val="490000"/>
          <w:sz w:val="30"/>
        </w:rPr>
        <w:t>4</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工资制度</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）年薪制。适用于公司总裁、副总裁及其他经总裁批准的特殊人才。工资总额＝基</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＋年终奖金。 本工资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w:t>
      </w:r>
      <w:r>
        <w:rPr>
          <w:rFonts w:ascii="SimHei" w:hAnsi="SimHei" w:eastAsia="黑体"/>
          <w:b w:val="false"/>
          <w:color w:val="490000"/>
          <w:sz w:val="30"/>
        </w:rPr>
        <w:t>绩效工资</w:t>
      </w:r>
      <w:r>
        <w:rPr>
          <w:rFonts w:ascii="SimHei" w:hAnsi="SimHei" w:eastAsia="黑体"/>
          <w:b w:val="false"/>
          <w:color w:val="490000"/>
          <w:sz w:val="30"/>
        </w:rPr>
        <w:t>+</w:t>
      </w:r>
      <w:r>
        <w:rPr>
          <w:rFonts w:ascii="SimHei" w:hAnsi="SimHei" w:eastAsia="黑体"/>
          <w:b w:val="false"/>
          <w:color w:val="490000"/>
          <w:sz w:val="30"/>
        </w:rPr>
        <w:t>岗位固定工资</w:t>
      </w:r>
      <w:r>
        <w:rPr>
          <w:rFonts w:ascii="SimHei" w:hAnsi="SimHei" w:eastAsia="黑体"/>
          <w:b w:val="false"/>
          <w:color w:val="490000"/>
          <w:sz w:val="30"/>
        </w:rPr>
        <w:t>=</w:t>
      </w:r>
      <w:r>
        <w:rPr>
          <w:rFonts w:ascii="SimHei" w:hAnsi="SimHei" w:eastAsia="黑体"/>
          <w:b w:val="false"/>
          <w:color w:val="490000"/>
          <w:sz w:val="30"/>
        </w:rPr>
        <w:t>）提成工资制。适用于从事营销的工作人员。工资总额</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年终奖金。</w:t>
      </w:r>
      <w:r>
        <w:rPr>
          <w:rFonts w:ascii="SimHei" w:hAnsi="SimHei" w:eastAsia="黑体"/>
          <w:b w:val="false"/>
          <w:color w:val="490000"/>
          <w:sz w:val="30"/>
        </w:rPr>
        <w:t>+</w:t>
      </w:r>
      <w:r>
        <w:rPr>
          <w:rFonts w:ascii="SimHei" w:hAnsi="SimHei" w:eastAsia="黑体"/>
          <w:b w:val="false"/>
          <w:color w:val="490000"/>
          <w:sz w:val="30"/>
        </w:rPr>
        <w:t>提成工资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）结构工资制。适用于中基层管理人员、生产技术人员、职能人员、后勤管理人员。</w:t>
      </w:r>
      <w:r>
        <w:rPr>
          <w:rFonts w:ascii="SimHei" w:hAnsi="SimHei" w:eastAsia="黑体"/>
          <w:b w:val="false"/>
          <w:color w:val="490000"/>
          <w:sz w:val="30"/>
        </w:rPr>
        <w:t>3</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工资总额＝基本工资＋绩效工资。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）固定工资制。工作量容易衡量的后勤服务人员。</w:t>
      </w:r>
      <w:r>
        <w:rPr>
          <w:rFonts w:ascii="SimHei" w:hAnsi="SimHei" w:eastAsia="黑体"/>
          <w:b w:val="false"/>
          <w:color w:val="490000"/>
          <w:sz w:val="30"/>
        </w:rPr>
        <w:t>4</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w:t>
      </w:r>
      <w:r>
        <w:rPr>
          <w:rFonts w:ascii="SimHei" w:hAnsi="SimHei" w:eastAsia="黑体"/>
          <w:b w:val="false"/>
          <w:color w:val="490000"/>
          <w:sz w:val="30"/>
        </w:rPr>
        <w:t>+</w:t>
      </w:r>
      <w:r>
        <w:rPr>
          <w:rFonts w:ascii="SimHei" w:hAnsi="SimHei" w:eastAsia="黑体"/>
          <w:b w:val="false"/>
          <w:color w:val="490000"/>
          <w:sz w:val="30"/>
        </w:rPr>
        <w:t>）计时工资制。适用于工作量波动幅度大的生产操作工人。工资总额＝基本工资</w:t>
      </w:r>
      <w:r>
        <w:rPr>
          <w:rFonts w:ascii="SimHei" w:hAnsi="SimHei" w:eastAsia="黑体"/>
          <w:b w:val="false"/>
          <w:color w:val="490000"/>
          <w:sz w:val="30"/>
        </w:rPr>
        <w:t>5</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计时工资。</w:t>
      </w:r>
      <w:r>
        <w:rPr>
          <w:rFonts w:ascii="SimHei" w:hAnsi="SimHei" w:eastAsia="黑体"/>
          <w:b w:val="false"/>
          <w:color w:val="490000"/>
          <w:sz w:val="30"/>
        </w:rPr>
        <w:t>+</w:t>
      </w:r>
      <w:r>
        <w:rPr>
          <w:rFonts w:ascii="SimHei" w:hAnsi="SimHei" w:eastAsia="黑体"/>
          <w:b w:val="false"/>
          <w:color w:val="490000"/>
          <w:sz w:val="30"/>
        </w:rPr>
        <w:t>绩效工资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发放，</w:t>
      </w:r>
      <w:r>
        <w:rPr>
          <w:rFonts w:ascii="SimHei" w:hAnsi="SimHei" w:eastAsia="黑体"/>
          <w:b w:val="false"/>
          <w:color w:val="490000"/>
          <w:sz w:val="30"/>
        </w:rPr>
        <w:t>70%</w:t>
      </w:r>
      <w:r>
        <w:rPr>
          <w:rFonts w:ascii="SimHei" w:hAnsi="SimHei" w:eastAsia="黑体"/>
          <w:b w:val="false"/>
          <w:color w:val="490000"/>
          <w:sz w:val="30"/>
        </w:rPr>
        <w:t>）新进人员工资：试用期内一般定为招聘岗位工资等级内第一档工资的</w:t>
      </w:r>
      <w:r>
        <w:rPr>
          <w:rFonts w:ascii="SimHei" w:hAnsi="SimHei" w:eastAsia="黑体"/>
          <w:b w:val="false"/>
          <w:color w:val="490000"/>
          <w:sz w:val="30"/>
        </w:rPr>
        <w:t>6</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试用期内无浮动工资。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支付上月薪酬。若遇节假</w:t>
      </w:r>
      <w:r>
        <w:rPr>
          <w:rFonts w:ascii="SimHei" w:hAnsi="SimHei" w:eastAsia="黑体"/>
          <w:b w:val="false"/>
          <w:color w:val="490000"/>
          <w:sz w:val="30"/>
        </w:rPr>
        <w:t xml:space="preserve">,  </w:t>
      </w:r>
      <w:r>
        <w:rPr>
          <w:rFonts w:ascii="SimHei" w:hAnsi="SimHei" w:eastAsia="黑体"/>
          <w:b w:val="false"/>
          <w:color w:val="490000"/>
          <w:sz w:val="30"/>
        </w:rPr>
        <w:t>日</w:t>
      </w:r>
      <w:r>
        <w:rPr>
          <w:rFonts w:ascii="SimHei" w:hAnsi="SimHei" w:eastAsia="黑体"/>
          <w:b w:val="false"/>
          <w:color w:val="490000"/>
          <w:sz w:val="30"/>
        </w:rPr>
        <w:t xml:space="preserve">15  </w:t>
      </w:r>
      <w:r>
        <w:rPr>
          <w:rFonts w:ascii="SimHei" w:hAnsi="SimHei" w:eastAsia="黑体"/>
          <w:b w:val="false"/>
          <w:color w:val="490000"/>
          <w:sz w:val="30"/>
        </w:rPr>
        <w:t>公司按实际工作天数支付薪酬，付薪日期为每月</w:t>
      </w:r>
      <w:r>
        <w:rPr>
          <w:rFonts w:ascii="SimHei" w:hAnsi="SimHei" w:eastAsia="黑体"/>
          <w:b w:val="false"/>
          <w:color w:val="490000"/>
          <w:sz w:val="30"/>
        </w:rPr>
        <w:t>5.</w:t>
      </w:r>
    </w:p>
    <w:p>
      <w:pPr>
        <w:pStyle w:val="Normal"/>
        <w:bidi w:val="0"/>
        <w:rPr/>
      </w:pPr>
      <w:r>
        <w:rPr>
          <w:rFonts w:ascii="SimHei" w:hAnsi="SimHei" w:eastAsia="黑体"/>
          <w:b w:val="false"/>
          <w:color w:val="490000"/>
          <w:sz w:val="30"/>
        </w:rPr>
        <w:t xml:space="preserve">  </w:t>
      </w:r>
      <w:r>
        <w:rPr>
          <w:rFonts w:ascii="SimHei" w:hAnsi="SimHei" w:eastAsia="黑体"/>
          <w:b w:val="false"/>
          <w:color w:val="490000"/>
          <w:sz w:val="30"/>
        </w:rPr>
        <w:t>正式员工以个人银行帐户形式领试用期员工以现金形式领取，顺延至最近工作日发放。日，</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rPr>
          <w:b w:val="false"/>
          <w:b w:val="false"/>
        </w:rPr>
      </w:pPr>
      <w:r>
        <w:rPr>
          <w:rFonts w:ascii="SimHei" w:hAnsi="SimHei" w:eastAsia="黑体"/>
          <w:b w:val="false"/>
        </w:rPr>
      </w:r>
    </w:p>
    <w:p>
      <w:pPr>
        <w:pStyle w:val="Normal"/>
        <w:bidi w:val="0"/>
        <w:rPr>
          <w:b w:val="false"/>
          <w:b w:val="false"/>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取。</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市场“薪酬调整根据公司实际发展情况，联系市场薪资水平与人力资源供求情况实行</w:t>
      </w:r>
      <w:r>
        <w:rPr>
          <w:rFonts w:ascii="SimHei" w:hAnsi="SimHei" w:eastAsia="黑体"/>
          <w:b w:val="false"/>
          <w:color w:val="490000"/>
          <w:sz w:val="30"/>
        </w:rPr>
        <w:t>6.</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，人事部门根据公司效益及社会同行业”议薪“。管理委员会于每年底进行”化动态薪酬管理</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工资变化情况，提出薪资水平合理化调整建议后报管理委员会审议。</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员工工资级别调整的依据：</w:t>
      </w:r>
      <w:r>
        <w:rPr>
          <w:rFonts w:ascii="SimHei" w:hAnsi="SimHei" w:eastAsia="黑体"/>
          <w:b w:val="false"/>
          <w:color w:val="490000"/>
          <w:sz w:val="30"/>
        </w:rPr>
        <w:t>7.</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）公司范围的工资调整。根据经营业绩情况、社会综合物价水平的较大幅度变动相</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应调整全公司范围的员工工资水平。</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）奖励性薪金晋级。其对象为在本职岗位工作中表现突出，在促进企业经营管理，</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提高经济效益方面成绩突出者。</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）职级变更。员工职级发生变动，相应调整其在该职级内的基本工资。</w:t>
      </w:r>
      <w:r>
        <w:rPr>
          <w:rFonts w:ascii="SimHei" w:hAnsi="SimHei" w:eastAsia="黑体"/>
          <w:b w:val="false"/>
          <w:color w:val="490000"/>
          <w:sz w:val="30"/>
        </w:rPr>
        <w:t>3</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）员工在年终考核中，工作绩效低下者，将被下调岗位薪金。</w:t>
      </w:r>
      <w:r>
        <w:rPr>
          <w:rFonts w:ascii="SimHei" w:hAnsi="SimHei" w:eastAsia="黑体"/>
          <w:b w:val="false"/>
          <w:color w:val="490000"/>
          <w:sz w:val="30"/>
        </w:rPr>
        <w:t>4</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）根据员工即期表现上浮或下调其岗位薪金，以及时激励优秀、督促后进。</w:t>
      </w:r>
      <w:r>
        <w:rPr>
          <w:rFonts w:ascii="SimHei" w:hAnsi="SimHei" w:eastAsia="黑体"/>
          <w:b w:val="false"/>
          <w:color w:val="490000"/>
          <w:sz w:val="30"/>
        </w:rPr>
        <w:t>5</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岗位薪金降级从新岗位薪金从公司下发有关通知的下月一日起执行；岗位薪金晋级，</w:t>
      </w:r>
      <w:r>
        <w:rPr>
          <w:rFonts w:ascii="SimHei" w:hAnsi="SimHei" w:eastAsia="黑体"/>
          <w:b w:val="false"/>
          <w:color w:val="490000"/>
          <w:sz w:val="30"/>
        </w:rPr>
        <w:t>8.</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公司下发有关通知的当月起执行。</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第五节 福利</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假期</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）休息日：公司全体员工在法定工时以外，享有休息日。</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（公元旦</w:t>
      </w:r>
      <w:r>
        <w:rPr>
          <w:rFonts w:ascii="SimHei" w:hAnsi="SimHei" w:eastAsia="黑体"/>
          <w:b w:val="false"/>
          <w:color w:val="490000"/>
          <w:sz w:val="30"/>
        </w:rPr>
        <w:t xml:space="preserve">a.  </w:t>
      </w:r>
      <w:r>
        <w:rPr>
          <w:rFonts w:ascii="SimHei" w:hAnsi="SimHei" w:eastAsia="黑体"/>
          <w:b w:val="false"/>
          <w:color w:val="490000"/>
          <w:sz w:val="30"/>
        </w:rPr>
        <w:t>假日：（视为上班）天带薪</w:t>
      </w:r>
      <w:r>
        <w:rPr>
          <w:rFonts w:ascii="SimHei" w:hAnsi="SimHei" w:eastAsia="黑体"/>
          <w:b w:val="false"/>
          <w:color w:val="490000"/>
          <w:sz w:val="30"/>
        </w:rPr>
        <w:t xml:space="preserve">10  </w:t>
      </w:r>
      <w:r>
        <w:rPr>
          <w:rFonts w:ascii="SimHei" w:hAnsi="SimHei" w:eastAsia="黑体"/>
          <w:b w:val="false"/>
          <w:color w:val="490000"/>
          <w:sz w:val="30"/>
        </w:rPr>
        <w:t>全体员工每年均享有以下法定假日：）</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历 日、</w:t>
      </w:r>
      <w:r>
        <w:rPr>
          <w:rFonts w:ascii="SimHei" w:hAnsi="SimHei" w:eastAsia="黑体"/>
          <w:b w:val="false"/>
          <w:color w:val="490000"/>
          <w:sz w:val="30"/>
        </w:rPr>
        <w:t xml:space="preserve">2  </w:t>
      </w:r>
      <w:r>
        <w:rPr>
          <w:rFonts w:ascii="SimHei" w:hAnsi="SimHei" w:eastAsia="黑体"/>
          <w:b w:val="false"/>
          <w:color w:val="490000"/>
          <w:sz w:val="30"/>
        </w:rPr>
        <w:t>日、</w:t>
      </w:r>
      <w:r>
        <w:rPr>
          <w:rFonts w:ascii="SimHei" w:hAnsi="SimHei" w:eastAsia="黑体"/>
          <w:b w:val="false"/>
          <w:color w:val="490000"/>
          <w:sz w:val="30"/>
        </w:rPr>
        <w:t xml:space="preserve">1  </w:t>
      </w:r>
      <w:r>
        <w:rPr>
          <w:rFonts w:ascii="SimHei" w:hAnsi="SimHei" w:eastAsia="黑体"/>
          <w:b w:val="false"/>
          <w:color w:val="490000"/>
          <w:sz w:val="30"/>
        </w:rPr>
        <w:t>月</w:t>
      </w:r>
      <w:r>
        <w:rPr>
          <w:rFonts w:ascii="SimHei" w:hAnsi="SimHei" w:eastAsia="黑体"/>
          <w:b w:val="false"/>
          <w:color w:val="490000"/>
          <w:sz w:val="30"/>
        </w:rPr>
        <w:t xml:space="preserve">5  </w:t>
      </w:r>
      <w:r>
        <w:rPr>
          <w:rFonts w:ascii="SimHei" w:hAnsi="SimHei" w:eastAsia="黑体"/>
          <w:b w:val="false"/>
          <w:color w:val="490000"/>
          <w:sz w:val="30"/>
        </w:rPr>
        <w:t>（公历劳动节</w:t>
      </w:r>
      <w:r>
        <w:rPr>
          <w:rFonts w:ascii="SimHei" w:hAnsi="SimHei" w:eastAsia="黑体"/>
          <w:b w:val="false"/>
          <w:color w:val="490000"/>
          <w:sz w:val="30"/>
        </w:rPr>
        <w:t xml:space="preserve">c. </w:t>
      </w:r>
      <w:r>
        <w:rPr>
          <w:rFonts w:ascii="SimHei" w:hAnsi="SimHei" w:eastAsia="黑体"/>
          <w:b w:val="false"/>
          <w:color w:val="490000"/>
          <w:sz w:val="30"/>
        </w:rPr>
        <w:t>初三）初二、（农历新年初一、春节</w:t>
      </w:r>
      <w:r>
        <w:rPr>
          <w:rFonts w:ascii="SimHei" w:hAnsi="SimHei" w:eastAsia="黑体"/>
          <w:b w:val="false"/>
          <w:color w:val="490000"/>
          <w:sz w:val="30"/>
        </w:rPr>
        <w:t xml:space="preserve">b.  </w:t>
      </w:r>
      <w:r>
        <w:rPr>
          <w:rFonts w:ascii="SimHei" w:hAnsi="SimHei" w:eastAsia="黑体"/>
          <w:b w:val="false"/>
          <w:color w:val="490000"/>
          <w:sz w:val="30"/>
        </w:rPr>
        <w:t>日）</w:t>
      </w:r>
      <w:r>
        <w:rPr>
          <w:rFonts w:ascii="SimHei" w:hAnsi="SimHei" w:eastAsia="黑体"/>
          <w:b w:val="false"/>
          <w:color w:val="490000"/>
          <w:sz w:val="30"/>
        </w:rPr>
        <w:t xml:space="preserve">1  </w:t>
      </w:r>
      <w:r>
        <w:rPr>
          <w:rFonts w:ascii="SimHei" w:hAnsi="SimHei" w:eastAsia="黑体"/>
          <w:b w:val="false"/>
          <w:color w:val="490000"/>
          <w:sz w:val="30"/>
        </w:rPr>
        <w:t>月</w:t>
      </w:r>
      <w:r>
        <w:rPr>
          <w:rFonts w:ascii="SimHei" w:hAnsi="SimHei" w:eastAsia="黑体"/>
          <w:b w:val="false"/>
          <w:color w:val="490000"/>
          <w:sz w:val="30"/>
        </w:rPr>
        <w:t xml:space="preserve">1 </w:t>
      </w:r>
    </w:p>
    <w:p>
      <w:pPr>
        <w:pStyle w:val="Normal"/>
        <w:bidi w:val="0"/>
        <w:rPr>
          <w:b w:val="false"/>
          <w:b w:val="false"/>
          <w:color w:val="490000"/>
          <w:sz w:val="30"/>
        </w:rPr>
      </w:pPr>
      <w:r>
        <w:rPr>
          <w:rFonts w:ascii="SimHei" w:hAnsi="SimHei" w:eastAsia="黑体"/>
          <w:b w:val="false"/>
          <w:color w:val="490000"/>
          <w:sz w:val="30"/>
        </w:rPr>
        <w:t xml:space="preserve">3 </w:t>
      </w:r>
      <w:r>
        <w:rPr>
          <w:rFonts w:ascii="SimHei" w:hAnsi="SimHei" w:eastAsia="黑体"/>
          <w:b w:val="false"/>
          <w:color w:val="490000"/>
          <w:sz w:val="30"/>
        </w:rPr>
        <w:t>日，女员工</w:t>
      </w:r>
      <w:r>
        <w:rPr>
          <w:rFonts w:ascii="SimHei" w:hAnsi="SimHei" w:eastAsia="黑体"/>
          <w:b w:val="false"/>
          <w:color w:val="490000"/>
          <w:sz w:val="30"/>
        </w:rPr>
        <w:t xml:space="preserve">8  </w:t>
      </w:r>
      <w:r>
        <w:rPr>
          <w:rFonts w:ascii="SimHei" w:hAnsi="SimHei" w:eastAsia="黑体"/>
          <w:b w:val="false"/>
          <w:color w:val="490000"/>
          <w:sz w:val="30"/>
        </w:rPr>
        <w:t>月</w:t>
      </w:r>
      <w:r>
        <w:rPr>
          <w:rFonts w:ascii="SimHei" w:hAnsi="SimHei" w:eastAsia="黑体"/>
          <w:b w:val="false"/>
          <w:color w:val="490000"/>
          <w:sz w:val="30"/>
        </w:rPr>
        <w:t xml:space="preserve">3  </w:t>
      </w:r>
      <w:r>
        <w:rPr>
          <w:rFonts w:ascii="SimHei" w:hAnsi="SimHei" w:eastAsia="黑体"/>
          <w:b w:val="false"/>
          <w:color w:val="490000"/>
          <w:sz w:val="30"/>
        </w:rPr>
        <w:t>（ 妇女节</w:t>
      </w:r>
      <w:r>
        <w:rPr>
          <w:rFonts w:ascii="SimHei" w:hAnsi="SimHei" w:eastAsia="黑体"/>
          <w:b w:val="false"/>
          <w:color w:val="490000"/>
          <w:sz w:val="30"/>
        </w:rPr>
        <w:t xml:space="preserve">e. </w:t>
      </w:r>
      <w:r>
        <w:rPr>
          <w:rFonts w:ascii="SimHei" w:hAnsi="SimHei" w:eastAsia="黑体"/>
          <w:b w:val="false"/>
          <w:color w:val="490000"/>
          <w:sz w:val="30"/>
        </w:rPr>
        <w:t>日）</w:t>
      </w:r>
      <w:r>
        <w:rPr>
          <w:rFonts w:ascii="SimHei" w:hAnsi="SimHei" w:eastAsia="黑体"/>
          <w:b w:val="false"/>
          <w:color w:val="490000"/>
          <w:sz w:val="30"/>
        </w:rPr>
        <w:t xml:space="preserve">3  </w:t>
      </w:r>
      <w:r>
        <w:rPr>
          <w:rFonts w:ascii="SimHei" w:hAnsi="SimHei" w:eastAsia="黑体"/>
          <w:b w:val="false"/>
          <w:color w:val="490000"/>
          <w:sz w:val="30"/>
        </w:rPr>
        <w:t>日、</w:t>
      </w:r>
      <w:r>
        <w:rPr>
          <w:rFonts w:ascii="SimHei" w:hAnsi="SimHei" w:eastAsia="黑体"/>
          <w:b w:val="false"/>
          <w:color w:val="490000"/>
          <w:sz w:val="30"/>
        </w:rPr>
        <w:t xml:space="preserve">2  </w:t>
      </w:r>
      <w:r>
        <w:rPr>
          <w:rFonts w:ascii="SimHei" w:hAnsi="SimHei" w:eastAsia="黑体"/>
          <w:b w:val="false"/>
          <w:color w:val="490000"/>
          <w:sz w:val="30"/>
        </w:rPr>
        <w:t>日、</w:t>
      </w:r>
      <w:r>
        <w:rPr>
          <w:rFonts w:ascii="SimHei" w:hAnsi="SimHei" w:eastAsia="黑体"/>
          <w:b w:val="false"/>
          <w:color w:val="490000"/>
          <w:sz w:val="30"/>
        </w:rPr>
        <w:t xml:space="preserve">1  </w:t>
      </w:r>
      <w:r>
        <w:rPr>
          <w:rFonts w:ascii="SimHei" w:hAnsi="SimHei" w:eastAsia="黑体"/>
          <w:b w:val="false"/>
          <w:color w:val="490000"/>
          <w:sz w:val="30"/>
        </w:rPr>
        <w:t>月</w:t>
      </w:r>
      <w:r>
        <w:rPr>
          <w:rFonts w:ascii="SimHei" w:hAnsi="SimHei" w:eastAsia="黑体"/>
          <w:b w:val="false"/>
          <w:color w:val="490000"/>
          <w:sz w:val="30"/>
        </w:rPr>
        <w:t xml:space="preserve">10  </w:t>
      </w:r>
      <w:r>
        <w:rPr>
          <w:rFonts w:ascii="SimHei" w:hAnsi="SimHei" w:eastAsia="黑体"/>
          <w:b w:val="false"/>
          <w:color w:val="490000"/>
          <w:sz w:val="30"/>
        </w:rPr>
        <w:t>国庆节（公历</w:t>
      </w:r>
      <w:r>
        <w:rPr>
          <w:rFonts w:ascii="SimHei" w:hAnsi="SimHei" w:eastAsia="黑体"/>
          <w:b w:val="false"/>
          <w:color w:val="490000"/>
          <w:sz w:val="30"/>
        </w:rPr>
        <w:t xml:space="preserve">d. </w:t>
      </w:r>
      <w:r>
        <w:rPr>
          <w:rFonts w:ascii="SimHei" w:hAnsi="SimHei" w:eastAsia="黑体"/>
          <w:b w:val="false"/>
          <w:color w:val="490000"/>
          <w:sz w:val="30"/>
        </w:rPr>
        <w:t>日）</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放假半天）</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个月（自转正之日起）的正式员工结婚时，可凭</w:t>
      </w:r>
      <w:r>
        <w:rPr>
          <w:rFonts w:ascii="SimHei" w:hAnsi="SimHei" w:eastAsia="黑体"/>
          <w:b w:val="false"/>
          <w:color w:val="490000"/>
          <w:sz w:val="30"/>
        </w:rPr>
        <w:t xml:space="preserve">12  </w:t>
      </w:r>
      <w:r>
        <w:rPr>
          <w:rFonts w:ascii="SimHei" w:hAnsi="SimHei" w:eastAsia="黑体"/>
          <w:b w:val="false"/>
          <w:color w:val="490000"/>
          <w:sz w:val="30"/>
        </w:rPr>
        <w:t>凡在公司连续工作满 ）婚假</w:t>
      </w:r>
      <w:r>
        <w:rPr>
          <w:rFonts w:ascii="SimHei" w:hAnsi="SimHei" w:eastAsia="黑体"/>
          <w:b w:val="false"/>
          <w:color w:val="490000"/>
          <w:sz w:val="30"/>
        </w:rPr>
        <w:t>3</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天（含休息日）的有薪假期。</w:t>
      </w:r>
      <w:r>
        <w:rPr>
          <w:rFonts w:ascii="SimHei" w:hAnsi="SimHei" w:eastAsia="黑体"/>
          <w:b w:val="false"/>
          <w:color w:val="490000"/>
          <w:sz w:val="30"/>
        </w:rPr>
        <w:t xml:space="preserve">14  </w:t>
      </w:r>
      <w:r>
        <w:rPr>
          <w:rFonts w:ascii="SimHei" w:hAnsi="SimHei" w:eastAsia="黑体"/>
          <w:b w:val="false"/>
          <w:color w:val="490000"/>
          <w:sz w:val="30"/>
        </w:rPr>
        <w:t>结婚证书申请</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个月（自转正之日起）的正式女员工，持医院证</w:t>
      </w:r>
      <w:r>
        <w:rPr>
          <w:rFonts w:ascii="SimHei" w:hAnsi="SimHei" w:eastAsia="黑体"/>
          <w:b w:val="false"/>
          <w:color w:val="490000"/>
          <w:sz w:val="30"/>
        </w:rPr>
        <w:t xml:space="preserve">12  </w:t>
      </w:r>
      <w:r>
        <w:rPr>
          <w:rFonts w:ascii="SimHei" w:hAnsi="SimHei" w:eastAsia="黑体"/>
          <w:b w:val="false"/>
          <w:color w:val="490000"/>
          <w:sz w:val="30"/>
        </w:rPr>
        <w:t>凡在公司连续工作满 ）产假</w:t>
      </w:r>
      <w:r>
        <w:rPr>
          <w:rFonts w:ascii="SimHei" w:hAnsi="SimHei" w:eastAsia="黑体"/>
          <w:b w:val="false"/>
          <w:color w:val="490000"/>
          <w:sz w:val="30"/>
        </w:rPr>
        <w:t>4</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明书可申请有薪产假天。</w:t>
      </w:r>
      <w:r>
        <w:rPr>
          <w:rFonts w:ascii="SimHei" w:hAnsi="SimHei" w:eastAsia="黑体"/>
          <w:b w:val="false"/>
          <w:color w:val="490000"/>
          <w:sz w:val="30"/>
        </w:rPr>
        <w:t xml:space="preserve">135  </w:t>
      </w:r>
      <w:r>
        <w:rPr>
          <w:rFonts w:ascii="SimHei" w:hAnsi="SimHei" w:eastAsia="黑体"/>
          <w:b w:val="false"/>
          <w:color w:val="490000"/>
          <w:sz w:val="30"/>
        </w:rPr>
        <w:t>难产天，</w:t>
      </w:r>
      <w:r>
        <w:rPr>
          <w:rFonts w:ascii="SimHei" w:hAnsi="SimHei" w:eastAsia="黑体"/>
          <w:b w:val="false"/>
          <w:color w:val="490000"/>
          <w:sz w:val="30"/>
        </w:rPr>
        <w:t xml:space="preserve">120  </w:t>
      </w:r>
      <w:r>
        <w:rPr>
          <w:rFonts w:ascii="SimHei" w:hAnsi="SimHei" w:eastAsia="黑体"/>
          <w:b w:val="false"/>
          <w:color w:val="490000"/>
          <w:sz w:val="30"/>
        </w:rPr>
        <w:t>晚育的顺产，休息日和法定节假日） （含天</w:t>
      </w:r>
      <w:r>
        <w:rPr>
          <w:rFonts w:ascii="SimHei" w:hAnsi="SimHei" w:eastAsia="黑体"/>
          <w:b w:val="false"/>
          <w:color w:val="490000"/>
          <w:sz w:val="30"/>
        </w:rPr>
        <w:t xml:space="preserve">90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周岁以上初育为晚育。</w:t>
      </w:r>
      <w:r>
        <w:rPr>
          <w:rFonts w:ascii="SimHei" w:hAnsi="SimHei" w:eastAsia="黑体"/>
          <w:b w:val="false"/>
          <w:color w:val="490000"/>
          <w:sz w:val="30"/>
        </w:rPr>
        <w:t xml:space="preserve">24  </w:t>
      </w:r>
      <w:r>
        <w:rPr>
          <w:rFonts w:ascii="SimHei" w:hAnsi="SimHei" w:eastAsia="黑体"/>
          <w:b w:val="false"/>
          <w:color w:val="490000"/>
          <w:sz w:val="30"/>
        </w:rPr>
        <w:t>周岁、女</w:t>
      </w:r>
      <w:r>
        <w:rPr>
          <w:rFonts w:ascii="SimHei" w:hAnsi="SimHei" w:eastAsia="黑体"/>
          <w:b w:val="false"/>
          <w:color w:val="490000"/>
          <w:sz w:val="30"/>
        </w:rPr>
        <w:t xml:space="preserve">26  </w:t>
      </w:r>
      <w:r>
        <w:rPr>
          <w:rFonts w:ascii="SimHei" w:hAnsi="SimHei" w:eastAsia="黑体"/>
          <w:b w:val="false"/>
          <w:color w:val="490000"/>
          <w:sz w:val="30"/>
        </w:rPr>
        <w:t>男</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）男员工护理假</w:t>
      </w:r>
      <w:r>
        <w:rPr>
          <w:rFonts w:ascii="SimHei" w:hAnsi="SimHei" w:eastAsia="黑体"/>
          <w:b w:val="false"/>
          <w:color w:val="490000"/>
          <w:sz w:val="30"/>
        </w:rPr>
        <w:t>5</w:t>
      </w:r>
      <w:r>
        <w:rPr>
          <w:rFonts w:ascii="SimHei" w:hAnsi="SimHei" w:eastAsia="黑体"/>
          <w:b w:val="false"/>
          <w:color w:val="490000"/>
          <w:sz w:val="30"/>
        </w:rPr>
        <w:t>（天（限在女方产假期间，含休息日和法定节</w:t>
      </w:r>
      <w:r>
        <w:rPr>
          <w:rFonts w:ascii="SimHei" w:hAnsi="SimHei" w:eastAsia="黑体"/>
          <w:b w:val="false"/>
          <w:color w:val="490000"/>
          <w:sz w:val="30"/>
        </w:rPr>
        <w:t xml:space="preserve">15  </w:t>
      </w:r>
      <w:r>
        <w:rPr>
          <w:rFonts w:ascii="SimHei" w:hAnsi="SimHei" w:eastAsia="黑体"/>
          <w:b w:val="false"/>
          <w:color w:val="490000"/>
          <w:sz w:val="30"/>
        </w:rPr>
        <w:t>天，晚育者为</w:t>
      </w:r>
      <w:r>
        <w:rPr>
          <w:rFonts w:ascii="SimHei" w:hAnsi="SimHei" w:eastAsia="黑体"/>
          <w:b w:val="false"/>
          <w:color w:val="490000"/>
          <w:sz w:val="30"/>
        </w:rPr>
        <w:t xml:space="preserve">7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。假日）</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）慰唁假公司员工直系亲属（指配偶、子女、父母及配偶的父母）不幸去世的，可</w:t>
      </w:r>
      <w:r>
        <w:rPr>
          <w:rFonts w:ascii="SimHei" w:hAnsi="SimHei" w:eastAsia="黑体"/>
          <w:b w:val="false"/>
          <w:color w:val="490000"/>
          <w:sz w:val="30"/>
        </w:rPr>
        <w:t>6</w:t>
      </w:r>
      <w:r>
        <w:rPr>
          <w:rFonts w:ascii="SimHei" w:hAnsi="SimHei" w:eastAsia="黑体"/>
          <w:b w:val="false"/>
          <w:color w:val="490000"/>
          <w:sz w:val="30"/>
        </w:rPr>
        <w:t>（</w:t>
      </w:r>
    </w:p>
    <w:p>
      <w:pPr>
        <w:pStyle w:val="Normal"/>
        <w:bidi w:val="0"/>
        <w:rPr/>
      </w:pPr>
      <w:r>
        <w:rPr>
          <w:rFonts w:ascii="SimHei" w:hAnsi="SimHei" w:eastAsia="黑体"/>
          <w:b w:val="false"/>
          <w:color w:val="490000"/>
          <w:sz w:val="30"/>
        </w:rPr>
        <w:t xml:space="preserve">   </w:t>
      </w:r>
      <w:r>
        <w:rPr>
          <w:rFonts w:ascii="SimHei" w:hAnsi="SimHei" w:eastAsia="黑体"/>
          <w:b w:val="false"/>
          <w:color w:val="490000"/>
          <w:sz w:val="30"/>
        </w:rPr>
        <w:t>直系亲属在外地的，带薪路途假另计，路费自理。 天有薪慰唁假。</w:t>
      </w:r>
      <w:r>
        <w:rPr>
          <w:rFonts w:ascii="SimHei" w:hAnsi="SimHei" w:eastAsia="黑体"/>
          <w:b w:val="false"/>
          <w:color w:val="490000"/>
          <w:sz w:val="30"/>
        </w:rPr>
        <w:t xml:space="preserve">5  </w:t>
      </w:r>
      <w:r>
        <w:rPr>
          <w:rFonts w:ascii="SimHei" w:hAnsi="SimHei" w:eastAsia="黑体"/>
          <w:b w:val="false"/>
          <w:color w:val="490000"/>
          <w:sz w:val="30"/>
        </w:rPr>
        <w:t>申请</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rPr>
          <w:b w:val="false"/>
          <w:b w:val="false"/>
        </w:rPr>
      </w:pPr>
      <w:r>
        <w:rPr>
          <w:rFonts w:ascii="SimHei" w:hAnsi="SimHei" w:eastAsia="黑体"/>
          <w:b w:val="false"/>
        </w:rPr>
      </w:r>
    </w:p>
    <w:p>
      <w:pPr>
        <w:pStyle w:val="Normal"/>
        <w:bidi w:val="0"/>
        <w:rPr>
          <w:b w:val="false"/>
          <w:b w:val="false"/>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员 公假）</w:t>
      </w:r>
      <w:r>
        <w:rPr>
          <w:rFonts w:ascii="SimHei" w:hAnsi="SimHei" w:eastAsia="黑体"/>
          <w:b w:val="false"/>
          <w:color w:val="490000"/>
          <w:sz w:val="30"/>
        </w:rPr>
        <w:t>8</w:t>
      </w:r>
      <w:r>
        <w:rPr>
          <w:rFonts w:ascii="SimHei" w:hAnsi="SimHei" w:eastAsia="黑体"/>
          <w:b w:val="false"/>
          <w:color w:val="490000"/>
          <w:sz w:val="30"/>
        </w:rPr>
        <w:t>（具体情况按国家社会保险法规办理。因工受伤休假视为上班， 工伤假）</w:t>
      </w:r>
      <w:r>
        <w:rPr>
          <w:rFonts w:ascii="SimHei" w:hAnsi="SimHei" w:eastAsia="黑体"/>
          <w:b w:val="false"/>
          <w:color w:val="490000"/>
          <w:sz w:val="30"/>
        </w:rPr>
        <w:t>7</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参加与本职工作有关的入学或资格考试经所在部门工参加国家法律规定的义务或公益活动、</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批准的，可按上班时间计发薪资。 及人事部门</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病假三天以上需凭县、区级以上医院出具的病情证明请假。其中十天 ）有薪病假</w:t>
      </w:r>
      <w:r>
        <w:rPr>
          <w:rFonts w:ascii="SimHei" w:hAnsi="SimHei" w:eastAsia="黑体"/>
          <w:b w:val="false"/>
          <w:color w:val="490000"/>
          <w:sz w:val="30"/>
        </w:rPr>
        <w:t>9</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50  </w:t>
      </w:r>
      <w:r>
        <w:rPr>
          <w:rFonts w:ascii="SimHei" w:hAnsi="SimHei" w:eastAsia="黑体"/>
          <w:b w:val="false"/>
          <w:color w:val="490000"/>
          <w:sz w:val="30"/>
        </w:rPr>
        <w:t>％计发病假工资，累计十天以上者按基本工资</w:t>
      </w:r>
      <w:r>
        <w:rPr>
          <w:rFonts w:ascii="SimHei" w:hAnsi="SimHei" w:eastAsia="黑体"/>
          <w:b w:val="false"/>
          <w:color w:val="490000"/>
          <w:sz w:val="30"/>
        </w:rPr>
        <w:t xml:space="preserve">80  </w:t>
      </w:r>
      <w:r>
        <w:rPr>
          <w:rFonts w:ascii="SimHei" w:hAnsi="SimHei" w:eastAsia="黑体"/>
          <w:b w:val="false"/>
          <w:color w:val="490000"/>
          <w:sz w:val="30"/>
        </w:rPr>
        <w:t>以内病假按基本工资％计发病假工</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资，医疗期限的确定按国家相关规定执行。</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日向直接主管及人事部门申报拟休假的种类和时间，协</w:t>
      </w:r>
      <w:r>
        <w:rPr>
          <w:rFonts w:ascii="SimHei" w:hAnsi="SimHei" w:eastAsia="黑体"/>
          <w:b w:val="false"/>
          <w:color w:val="490000"/>
          <w:sz w:val="30"/>
        </w:rPr>
        <w:t xml:space="preserve">15  </w:t>
      </w:r>
      <w:r>
        <w:rPr>
          <w:rFonts w:ascii="SimHei" w:hAnsi="SimHei" w:eastAsia="黑体"/>
          <w:b w:val="false"/>
          <w:color w:val="490000"/>
          <w:sz w:val="30"/>
        </w:rPr>
        <w:t>员工提前 ）休假规定</w:t>
      </w:r>
      <w:r>
        <w:rPr>
          <w:rFonts w:ascii="SimHei" w:hAnsi="SimHei" w:eastAsia="黑体"/>
          <w:b w:val="false"/>
          <w:color w:val="490000"/>
          <w:sz w:val="30"/>
        </w:rPr>
        <w:t>10</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商安排休假具体事宜。因工作原因，</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）项假期的，按休息日加班标准给予工资补贴。</w:t>
      </w:r>
      <w:r>
        <w:rPr>
          <w:rFonts w:ascii="SimHei" w:hAnsi="SimHei" w:eastAsia="黑体"/>
          <w:b w:val="false"/>
          <w:color w:val="490000"/>
          <w:sz w:val="30"/>
        </w:rPr>
        <w:t xml:space="preserve">7  </w:t>
      </w:r>
      <w:r>
        <w:rPr>
          <w:rFonts w:ascii="SimHei" w:hAnsi="SimHei" w:eastAsia="黑体"/>
          <w:b w:val="false"/>
          <w:color w:val="490000"/>
          <w:sz w:val="30"/>
        </w:rPr>
        <w:t>）－（</w:t>
      </w:r>
      <w:r>
        <w:rPr>
          <w:rFonts w:ascii="SimHei" w:hAnsi="SimHei" w:eastAsia="黑体"/>
          <w:b w:val="false"/>
          <w:color w:val="490000"/>
          <w:sz w:val="30"/>
        </w:rPr>
        <w:t xml:space="preserve">3  </w:t>
      </w:r>
      <w:r>
        <w:rPr>
          <w:rFonts w:ascii="SimHei" w:hAnsi="SimHei" w:eastAsia="黑体"/>
          <w:b w:val="false"/>
          <w:color w:val="490000"/>
          <w:sz w:val="30"/>
        </w:rPr>
        <w:t>未能休以上（</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：公司为正式员工办理养老、工伤、生育、和医疗保险等社会保险。 保险</w:t>
      </w:r>
      <w:r>
        <w:rPr>
          <w:rFonts w:ascii="SimHei" w:hAnsi="SimHei" w:eastAsia="黑体"/>
          <w:b w:val="false"/>
          <w:color w:val="490000"/>
          <w:sz w:val="30"/>
        </w:rPr>
        <w:t>2 .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贺仪与奠仪</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）正式员工结婚，公司将致新婚贺仪人民币</w:t>
      </w:r>
      <w:r>
        <w:rPr>
          <w:rFonts w:ascii="SimHei" w:hAnsi="SimHei" w:eastAsia="黑体"/>
          <w:b w:val="false"/>
          <w:color w:val="490000"/>
          <w:sz w:val="30"/>
        </w:rPr>
        <w:t>1</w:t>
      </w:r>
      <w:r>
        <w:rPr>
          <w:rFonts w:ascii="SimHei" w:hAnsi="SimHei" w:eastAsia="黑体"/>
          <w:b w:val="false"/>
          <w:color w:val="490000"/>
          <w:sz w:val="30"/>
        </w:rPr>
        <w:t>（ 元。</w:t>
      </w:r>
      <w:r>
        <w:rPr>
          <w:rFonts w:ascii="SimHei" w:hAnsi="SimHei" w:eastAsia="黑体"/>
          <w:b w:val="false"/>
          <w:color w:val="490000"/>
          <w:sz w:val="30"/>
        </w:rPr>
        <w:t>300</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元。</w:t>
      </w:r>
      <w:r>
        <w:rPr>
          <w:rFonts w:ascii="SimHei" w:hAnsi="SimHei" w:eastAsia="黑体"/>
          <w:b w:val="false"/>
          <w:color w:val="490000"/>
          <w:sz w:val="30"/>
        </w:rPr>
        <w:t>300</w:t>
      </w:r>
      <w:r>
        <w:rPr>
          <w:rFonts w:ascii="SimHei" w:hAnsi="SimHei" w:eastAsia="黑体"/>
          <w:b w:val="false"/>
          <w:color w:val="490000"/>
          <w:sz w:val="30"/>
        </w:rPr>
        <w:t>）正式员工直系亲属去世，公司将致奠仪人民币</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公司视经营情况在法定节日或公司纪念日发放贺金或贺礼。 过节费</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健康检查：公司每两年出资为工作满一年的员工进行身体健康检查。</w:t>
      </w:r>
      <w:r>
        <w:rPr>
          <w:rFonts w:ascii="SimHei" w:hAnsi="SimHei" w:eastAsia="黑体"/>
          <w:b w:val="false"/>
          <w:color w:val="490000"/>
          <w:sz w:val="30"/>
        </w:rPr>
        <w:t>5.</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员工活动：公司不定期举行各种员工活动。</w:t>
      </w:r>
      <w:r>
        <w:rPr>
          <w:rFonts w:ascii="SimHei" w:hAnsi="SimHei" w:eastAsia="黑体"/>
          <w:b w:val="false"/>
          <w:color w:val="490000"/>
          <w:sz w:val="30"/>
        </w:rPr>
        <w:t>6.</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考核与发展 第六节</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一、绩效考评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考评目的</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）通过对员工能力、努力程度以及工作业绩进行分析评价，把握员工工作执行和适</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明确员工工作的导向。合理配置人员，方针政策及教育培训方向， 确定人才开发的应情况，</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）保障公司高效运行。</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）充分发挥激励机制作用，实现公正合理及民主管理，激发员工工作热情，提高工</w:t>
      </w:r>
      <w:r>
        <w:rPr>
          <w:rFonts w:ascii="SimHei" w:hAnsi="SimHei" w:eastAsia="黑体"/>
          <w:b w:val="false"/>
          <w:color w:val="490000"/>
          <w:sz w:val="30"/>
        </w:rPr>
        <w:t>3</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作效率。</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考评原则</w:t>
      </w:r>
      <w:r>
        <w:rPr>
          <w:rFonts w:ascii="SimHei" w:hAnsi="SimHei" w:eastAsia="黑体"/>
          <w:b w:val="false"/>
          <w:color w:val="490000"/>
          <w:sz w:val="30"/>
        </w:rPr>
        <w:t>2.</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）以绩效为导向原则。</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）定性与定量考评相结合原则。</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pPr>
      <w:r>
        <w:rPr>
          <w:rFonts w:ascii="SimHei" w:hAnsi="SimHei" w:eastAsia="黑体"/>
          <w:b w:val="false"/>
          <w:color w:val="490000"/>
          <w:sz w:val="30"/>
        </w:rPr>
        <w:t xml:space="preserve">   </w:t>
      </w:r>
      <w:r>
        <w:rPr>
          <w:rFonts w:ascii="SimHei" w:hAnsi="SimHei" w:eastAsia="黑体"/>
          <w:b w:val="false"/>
          <w:color w:val="490000"/>
          <w:sz w:val="30"/>
        </w:rPr>
        <w:t>）公平、公正、公开原则。</w:t>
      </w:r>
      <w:r>
        <w:rPr>
          <w:rFonts w:ascii="SimHei" w:hAnsi="SimHei" w:eastAsia="黑体"/>
          <w:b w:val="false"/>
          <w:color w:val="490000"/>
          <w:sz w:val="30"/>
        </w:rPr>
        <w:t>3</w:t>
      </w:r>
      <w:r>
        <w:rPr>
          <w:rFonts w:ascii="SimHei" w:hAnsi="SimHei" w:eastAsia="黑体"/>
          <w:b w:val="false"/>
          <w:color w:val="490000"/>
          <w:sz w:val="30"/>
        </w:rPr>
        <w:t>（</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rPr>
          <w:b w:val="false"/>
          <w:b w:val="false"/>
        </w:rPr>
      </w:pPr>
      <w:r>
        <w:rPr>
          <w:rFonts w:ascii="SimHei" w:hAnsi="SimHei" w:eastAsia="黑体"/>
          <w:b w:val="false"/>
        </w:rPr>
      </w:r>
    </w:p>
    <w:p>
      <w:pPr>
        <w:pStyle w:val="Normal"/>
        <w:bidi w:val="0"/>
        <w:rPr>
          <w:b w:val="false"/>
          <w:b w:val="false"/>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）多角度考评原则。</w:t>
      </w:r>
      <w:r>
        <w:rPr>
          <w:rFonts w:ascii="SimHei" w:hAnsi="SimHei" w:eastAsia="黑体"/>
          <w:b w:val="false"/>
          <w:color w:val="490000"/>
          <w:sz w:val="30"/>
        </w:rPr>
        <w:t>4</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考评周期</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）月度考评：月度考评的主要内容是本月的工作业绩和工作态度。月度考评结果与</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工资直接挂钩。生产人员进行月度考评。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）季度考评：季度考评的主要内容是本季度的工作业绩和行为表现。季度考评结果</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事务人员、营销人员、技第四季度直接进行年度考评。与下一季度的月浮动工资直接挂钩。</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术研发人员、管理人员（高层管理者外）进行季度考评。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）年度考评：年度考评的主要内容是本年度的工作业绩、工作能力和工作态度，进</w:t>
      </w:r>
      <w:r>
        <w:rPr>
          <w:rFonts w:ascii="SimHei" w:hAnsi="SimHei" w:eastAsia="黑体"/>
          <w:b w:val="false"/>
          <w:color w:val="490000"/>
          <w:sz w:val="30"/>
        </w:rPr>
        <w:t>3</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综合考评，年度考评作为晋升、淘汰、评聘以及计算年终奖励的依据。公司所有员 行全面</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工均进行年度考评。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考评程序：相关考评者对被考评者提出考评意见，人事部门将考评结果进行汇总，并</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由被考评者的直接上级将审批后的考评结果反馈给被考评者，报考评委员会审批，并就其绩</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用于计算绩效工资及奖金。 同时人事部门将考评结果归档，效和进步状况进行讨论和指导。</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结果分级：考核等次分为五级，分别是优、良、中、基本合格、不合格。隔级上级根</w:t>
      </w:r>
      <w:r>
        <w:rPr>
          <w:rFonts w:ascii="SimHei" w:hAnsi="SimHei" w:eastAsia="黑体"/>
          <w:b w:val="false"/>
          <w:color w:val="490000"/>
          <w:sz w:val="30"/>
        </w:rPr>
        <w:t>5.</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不得超过分管总人数的”优“但确定考核等次，</w:t>
      </w:r>
      <w:r>
        <w:rPr>
          <w:rFonts w:ascii="SimHei" w:hAnsi="SimHei" w:eastAsia="黑体"/>
          <w:b w:val="false"/>
          <w:color w:val="490000"/>
          <w:sz w:val="30"/>
        </w:rPr>
        <w:t>,</w:t>
      </w:r>
      <w:r>
        <w:rPr>
          <w:rFonts w:ascii="SimHei" w:hAnsi="SimHei" w:eastAsia="黑体"/>
          <w:b w:val="false"/>
          <w:color w:val="490000"/>
          <w:sz w:val="30"/>
        </w:rPr>
        <w:t>据所管部门人员数综合考虑”良“与”优“，</w:t>
      </w:r>
      <w:r>
        <w:rPr>
          <w:rFonts w:ascii="SimHei" w:hAnsi="SimHei" w:eastAsia="黑体"/>
          <w:b w:val="false"/>
          <w:color w:val="490000"/>
          <w:sz w:val="30"/>
        </w:rPr>
        <w:t>10%</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w:t>
      </w:r>
      <w:r>
        <w:rPr>
          <w:rFonts w:ascii="SimHei" w:hAnsi="SimHei" w:eastAsia="黑体"/>
          <w:b w:val="false"/>
          <w:color w:val="490000"/>
          <w:sz w:val="30"/>
        </w:rPr>
        <w:t>30%</w:t>
      </w:r>
      <w:r>
        <w:rPr>
          <w:rFonts w:ascii="SimHei" w:hAnsi="SimHei" w:eastAsia="黑体"/>
          <w:b w:val="false"/>
          <w:color w:val="490000"/>
          <w:sz w:val="30"/>
        </w:rPr>
        <w:t>之和不超过分管总人数的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等级：优，良，中，基本合格，不合格。</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w:t>
      </w:r>
      <w:r>
        <w:rPr>
          <w:rFonts w:ascii="SimHei" w:hAnsi="SimHei" w:eastAsia="黑体"/>
          <w:b w:val="false"/>
          <w:color w:val="490000"/>
          <w:sz w:val="30"/>
        </w:rPr>
        <w:t>定义：超越岗位常规要求；完全超过预期地达成了工作目标完全符合岗位常规要求；</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基 符合岗位常规要求；保质、保量、按时地达成工作目标 并有所超越全面达成工作目标，</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不符合岗位常规要求， 但有所欠缺基本达成工作目标，但有所不足；本符合岗位常规要求，</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得分 不能达成工作目标 分以下</w:t>
      </w:r>
      <w:r>
        <w:rPr>
          <w:rFonts w:ascii="SimHei" w:hAnsi="SimHei" w:eastAsia="黑体"/>
          <w:b w:val="false"/>
          <w:color w:val="490000"/>
          <w:sz w:val="30"/>
        </w:rPr>
        <w:t xml:space="preserve">60 </w:t>
      </w:r>
      <w:r>
        <w:rPr>
          <w:rFonts w:ascii="SimHei" w:hAnsi="SimHei" w:eastAsia="黑体"/>
          <w:b w:val="false"/>
          <w:color w:val="490000"/>
          <w:sz w:val="30"/>
        </w:rPr>
        <w:t>分</w:t>
      </w:r>
      <w:r>
        <w:rPr>
          <w:rFonts w:ascii="SimHei" w:hAnsi="SimHei" w:eastAsia="黑体"/>
          <w:b w:val="false"/>
          <w:color w:val="490000"/>
          <w:sz w:val="30"/>
        </w:rPr>
        <w:t xml:space="preserve">60-69 </w:t>
      </w:r>
      <w:r>
        <w:rPr>
          <w:rFonts w:ascii="SimHei" w:hAnsi="SimHei" w:eastAsia="黑体"/>
          <w:b w:val="false"/>
          <w:color w:val="490000"/>
          <w:sz w:val="30"/>
        </w:rPr>
        <w:t>分</w:t>
      </w:r>
      <w:r>
        <w:rPr>
          <w:rFonts w:ascii="SimHei" w:hAnsi="SimHei" w:eastAsia="黑体"/>
          <w:b w:val="false"/>
          <w:color w:val="490000"/>
          <w:sz w:val="30"/>
        </w:rPr>
        <w:t xml:space="preserve">70-79 </w:t>
      </w:r>
      <w:r>
        <w:rPr>
          <w:rFonts w:ascii="SimHei" w:hAnsi="SimHei" w:eastAsia="黑体"/>
          <w:b w:val="false"/>
          <w:color w:val="490000"/>
          <w:sz w:val="30"/>
        </w:rPr>
        <w:t>分</w:t>
      </w:r>
      <w:r>
        <w:rPr>
          <w:rFonts w:ascii="SimHei" w:hAnsi="SimHei" w:eastAsia="黑体"/>
          <w:b w:val="false"/>
          <w:color w:val="490000"/>
          <w:sz w:val="30"/>
        </w:rPr>
        <w:t xml:space="preserve">80-89 </w:t>
      </w:r>
      <w:r>
        <w:rPr>
          <w:rFonts w:ascii="SimHei" w:hAnsi="SimHei" w:eastAsia="黑体"/>
          <w:b w:val="false"/>
          <w:color w:val="490000"/>
          <w:sz w:val="30"/>
        </w:rPr>
        <w:t>分以上</w:t>
      </w:r>
      <w:r>
        <w:rPr>
          <w:rFonts w:ascii="SimHei" w:hAnsi="SimHei" w:eastAsia="黑体"/>
          <w:b w:val="false"/>
          <w:color w:val="490000"/>
          <w:sz w:val="30"/>
        </w:rPr>
        <w:t>90</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结果使用考评结果可作为以下几类人事工作的依据：</w:t>
      </w:r>
      <w:r>
        <w:rPr>
          <w:rFonts w:ascii="SimHei" w:hAnsi="SimHei" w:eastAsia="黑体"/>
          <w:b w:val="false"/>
          <w:color w:val="490000"/>
          <w:sz w:val="30"/>
        </w:rPr>
        <w:t xml:space="preserve">6.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）职务晋升：年度考评为优或连续两年年度考评为良的员工，优先列为职务晋升对</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象。</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）职务降级：年度考评一次不合格或连续两年基本合格的员工给予行政降级处理。</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）工资晋升：年度考评为优或年度考评连续两次为中等以上的员工，在本工资岗位</w:t>
      </w:r>
      <w:r>
        <w:rPr>
          <w:rFonts w:ascii="SimHei" w:hAnsi="SimHei" w:eastAsia="黑体"/>
          <w:b w:val="false"/>
          <w:color w:val="490000"/>
          <w:sz w:val="30"/>
        </w:rPr>
        <w:t>3</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级别内晋升档次。</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4</w:t>
      </w:r>
      <w:r>
        <w:rPr>
          <w:rFonts w:ascii="SimHei" w:hAnsi="SimHei" w:eastAsia="黑体"/>
          <w:b w:val="false"/>
          <w:color w:val="490000"/>
          <w:sz w:val="30"/>
        </w:rPr>
        <w:t>（）降档：季考评连续两次不合格的人员进行工资降档；年终考评结果不合格或连续</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两年年度考核基本合格的进行工资降档。</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）培训：根据绩效统计分析结果，制订培训规划，有重点、有针对性地开展培训。</w:t>
      </w:r>
      <w:r>
        <w:rPr>
          <w:rFonts w:ascii="SimHei" w:hAnsi="SimHei" w:eastAsia="黑体"/>
          <w:b w:val="false"/>
          <w:color w:val="490000"/>
          <w:sz w:val="30"/>
        </w:rPr>
        <w:t>5</w:t>
      </w:r>
      <w:r>
        <w:rPr>
          <w:rFonts w:ascii="SimHei" w:hAnsi="SimHei" w:eastAsia="黑体"/>
          <w:b w:val="false"/>
          <w:color w:val="490000"/>
          <w:sz w:val="30"/>
        </w:rPr>
        <w:t>（</w:t>
      </w:r>
    </w:p>
    <w:p>
      <w:pPr>
        <w:pStyle w:val="Normal"/>
        <w:bidi w:val="0"/>
        <w:rPr/>
      </w:pPr>
      <w:r>
        <w:rPr>
          <w:rFonts w:ascii="SimHei" w:hAnsi="SimHei" w:eastAsia="黑体"/>
          <w:b w:val="false"/>
          <w:color w:val="490000"/>
          <w:sz w:val="30"/>
        </w:rPr>
        <w:t xml:space="preserve">   </w:t>
      </w:r>
      <w:r>
        <w:rPr>
          <w:rFonts w:ascii="SimHei" w:hAnsi="SimHei" w:eastAsia="黑体"/>
          <w:b w:val="false"/>
          <w:color w:val="490000"/>
          <w:sz w:val="30"/>
        </w:rPr>
        <w:t>）职业发展指导：根据绩效统计分析结果及双向沟通，修正员工职业发展设计。</w:t>
      </w:r>
      <w:r>
        <w:rPr>
          <w:rFonts w:ascii="SimHei" w:hAnsi="SimHei" w:eastAsia="黑体"/>
          <w:b w:val="false"/>
          <w:color w:val="490000"/>
          <w:sz w:val="30"/>
        </w:rPr>
        <w:t>6</w:t>
      </w:r>
      <w:r>
        <w:rPr>
          <w:rFonts w:ascii="SimHei" w:hAnsi="SimHei" w:eastAsia="黑体"/>
          <w:b w:val="false"/>
          <w:color w:val="490000"/>
          <w:sz w:val="30"/>
        </w:rPr>
        <w:t>（</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rPr>
          <w:b w:val="false"/>
          <w:b w:val="false"/>
        </w:rPr>
      </w:pPr>
      <w:r>
        <w:rPr>
          <w:rFonts w:ascii="SimHei" w:hAnsi="SimHei" w:eastAsia="黑体"/>
          <w:b w:val="false"/>
        </w:rPr>
      </w:r>
    </w:p>
    <w:p>
      <w:pPr>
        <w:pStyle w:val="Normal"/>
        <w:bidi w:val="0"/>
        <w:rPr>
          <w:b w:val="false"/>
          <w:b w:val="false"/>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申诉及处理</w:t>
      </w:r>
      <w:r>
        <w:rPr>
          <w:rFonts w:ascii="SimHei" w:hAnsi="SimHei" w:eastAsia="黑体"/>
          <w:b w:val="false"/>
          <w:color w:val="490000"/>
          <w:sz w:val="30"/>
        </w:rPr>
        <w:t>7.</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管理委员会在接到申诉后，可以直接向管理委员会申诉。被考评者对考评结果持有异议，</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一周内必须申诉的内容组织审查，并将处理结果通知申诉者。</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二、职业发展</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在鼓励员工通过工作和自我学习不断提高自己。公司为每位员工提供持续发展机会，</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创新精神的员工将获得优先的晋升和发展机学习、出现职位空缺情况下，具有敬业、协作、</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会。</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《员工能力开发、结合个人特长及在公司岗位职责，员工填写《员工职业发展规划表》</w:t>
      </w:r>
      <w:r>
        <w:rPr>
          <w:rFonts w:ascii="SimHei" w:hAnsi="SimHei" w:eastAsia="黑体"/>
          <w:b w:val="false"/>
          <w:color w:val="490000"/>
          <w:sz w:val="30"/>
        </w:rPr>
        <w:t>2.</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，人事部门协助员工所在部门为每位员工建立职业发展档案。需求表》</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人事部门根据新员工入职前的职称、学历及调整后的岗位设定级别。试用期满合格，</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部门负责人根据工作能力及表现确定转正定级意见。</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新员工入职后，由部门负责人担任职业辅导人，帮助新员工明确职业发展方向，促进</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员工个人发展。被辅导人的工作表现及未来在公司职业发展将成为考核部门负责人指标之</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一。</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如果符合以下条件，员工将有机会获得晋升：</w:t>
      </w:r>
      <w:r>
        <w:rPr>
          <w:rFonts w:ascii="SimHei" w:hAnsi="SimHei" w:eastAsia="黑体"/>
          <w:b w:val="false"/>
          <w:color w:val="490000"/>
          <w:sz w:val="30"/>
        </w:rPr>
        <w:t>5.</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）职业道德良好</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）工作业绩突出</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）工作能力强</w:t>
      </w:r>
      <w:r>
        <w:rPr>
          <w:rFonts w:ascii="SimHei" w:hAnsi="SimHei" w:eastAsia="黑体"/>
          <w:b w:val="false"/>
          <w:color w:val="490000"/>
          <w:sz w:val="30"/>
        </w:rPr>
        <w:t>3</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）熟悉拟晋升职务工作</w:t>
      </w:r>
      <w:r>
        <w:rPr>
          <w:rFonts w:ascii="SimHei" w:hAnsi="SimHei" w:eastAsia="黑体"/>
          <w:b w:val="false"/>
          <w:color w:val="490000"/>
          <w:sz w:val="30"/>
        </w:rPr>
        <w:t>4</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以上”良“）上年度考核成绩</w:t>
      </w:r>
      <w:r>
        <w:rPr>
          <w:rFonts w:ascii="SimHei" w:hAnsi="SimHei" w:eastAsia="黑体"/>
          <w:b w:val="false"/>
          <w:color w:val="490000"/>
          <w:sz w:val="30"/>
        </w:rPr>
        <w:t>5</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）完成规定培训积分</w:t>
      </w:r>
      <w:r>
        <w:rPr>
          <w:rFonts w:ascii="SimHei" w:hAnsi="SimHei" w:eastAsia="黑体"/>
          <w:b w:val="false"/>
          <w:color w:val="490000"/>
          <w:sz w:val="30"/>
        </w:rPr>
        <w:t>6</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辞职管理 第七节</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辞退员工的条件。符合下列条件之一的员工，中心管理员可提出辞退的建议，由人力</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资源部负责审核辞退。</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v </w:t>
      </w:r>
      <w:r>
        <w:rPr>
          <w:rFonts w:ascii="SimHei" w:hAnsi="SimHei" w:eastAsia="黑体"/>
          <w:b w:val="false"/>
          <w:color w:val="490000"/>
          <w:sz w:val="30"/>
        </w:rPr>
        <w:t>试用期未满，被证明不符合录用条件或能力较差、表现不佳而不能保质保量</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完成工作任务的。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严重违反劳动纪律和中心的规章制度的。如打架、斗殴、骂架影响恶劣的；       </w:t>
      </w:r>
      <w:r>
        <w:rPr>
          <w:rFonts w:ascii="SimHei" w:hAnsi="SimHei" w:eastAsia="黑体"/>
          <w:b w:val="false"/>
          <w:color w:val="490000"/>
          <w:sz w:val="30"/>
        </w:rPr>
        <w:t xml:space="preserve">v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营私舞弊、乱拉关系圈的；在中心工作场所赌博或做其它与工作无关的事情屡教不改的。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由于工作失职发生两次及以上事故的，或单次事故对中心或学校造成巨大不       </w:t>
      </w:r>
      <w:r>
        <w:rPr>
          <w:rFonts w:ascii="SimHei" w:hAnsi="SimHei" w:eastAsia="黑体"/>
          <w:b w:val="false"/>
          <w:color w:val="490000"/>
          <w:sz w:val="30"/>
        </w:rPr>
        <w:t xml:space="preserve">v </w:t>
      </w:r>
    </w:p>
    <w:p>
      <w:pPr>
        <w:pStyle w:val="Normal"/>
        <w:bidi w:val="0"/>
        <w:rPr/>
      </w:pPr>
      <w:r>
        <w:rPr>
          <w:rFonts w:ascii="SimHei" w:hAnsi="SimHei" w:eastAsia="黑体"/>
          <w:b w:val="false"/>
          <w:color w:val="490000"/>
          <w:sz w:val="30"/>
        </w:rPr>
        <w:t xml:space="preserve">   </w:t>
      </w:r>
      <w:r>
        <w:rPr>
          <w:rFonts w:ascii="SimHei" w:hAnsi="SimHei" w:eastAsia="黑体"/>
          <w:b w:val="false"/>
          <w:color w:val="490000"/>
          <w:sz w:val="30"/>
        </w:rPr>
        <w:t>良影响的。</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rPr>
          <w:b w:val="false"/>
          <w:b w:val="false"/>
        </w:rPr>
      </w:pPr>
      <w:r>
        <w:rPr>
          <w:rFonts w:ascii="SimHei" w:hAnsi="SimHei" w:eastAsia="黑体"/>
          <w:b w:val="false"/>
        </w:rPr>
      </w:r>
    </w:p>
    <w:p>
      <w:pPr>
        <w:pStyle w:val="Normal"/>
        <w:bidi w:val="0"/>
        <w:rPr>
          <w:b w:val="false"/>
          <w:b w:val="false"/>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元以上的，或偷窃学校其它任何物</w:t>
      </w:r>
      <w:r>
        <w:rPr>
          <w:rFonts w:ascii="SimHei" w:hAnsi="SimHei" w:eastAsia="黑体"/>
          <w:b w:val="false"/>
          <w:color w:val="490000"/>
          <w:sz w:val="30"/>
        </w:rPr>
        <w:t>50</w:t>
      </w:r>
      <w:r>
        <w:rPr>
          <w:rFonts w:ascii="SimHei" w:hAnsi="SimHei" w:eastAsia="黑体"/>
          <w:b w:val="false"/>
          <w:color w:val="490000"/>
          <w:sz w:val="30"/>
        </w:rPr>
        <w:t xml:space="preserve">乱拿乱带公司物资两次及以上或单次在       </w:t>
      </w:r>
      <w:r>
        <w:rPr>
          <w:rFonts w:ascii="SimHei" w:hAnsi="SimHei" w:eastAsia="黑体"/>
          <w:b w:val="false"/>
          <w:color w:val="490000"/>
          <w:sz w:val="30"/>
        </w:rPr>
        <w:t xml:space="preserve">v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资的。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v  </w:t>
      </w:r>
      <w:r>
        <w:rPr>
          <w:rFonts w:ascii="SimHei" w:hAnsi="SimHei" w:eastAsia="黑体"/>
          <w:b w:val="false"/>
          <w:color w:val="490000"/>
          <w:sz w:val="30"/>
        </w:rPr>
        <w:t xml:space="preserve">患有非本职工作引起的疾病或非因公负伤，医疗期满后不能胜任工作的。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工作态度差、缺乏责任心和主动性的、不胜任工作。       </w:t>
      </w:r>
      <w:r>
        <w:rPr>
          <w:rFonts w:ascii="SimHei" w:hAnsi="SimHei" w:eastAsia="黑体"/>
          <w:b w:val="false"/>
          <w:color w:val="490000"/>
          <w:sz w:val="30"/>
        </w:rPr>
        <w:t xml:space="preserve">v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不服从管理员安排或顶撞管理员的。       </w:t>
      </w:r>
      <w:r>
        <w:rPr>
          <w:rFonts w:ascii="SimHei" w:hAnsi="SimHei" w:eastAsia="黑体"/>
          <w:b w:val="false"/>
          <w:color w:val="490000"/>
          <w:sz w:val="30"/>
        </w:rPr>
        <w:t xml:space="preserve">v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其它相关制度规定符合辞退条件的。       </w:t>
      </w:r>
      <w:r>
        <w:rPr>
          <w:rFonts w:ascii="SimHei" w:hAnsi="SimHei" w:eastAsia="黑体"/>
          <w:b w:val="false"/>
          <w:color w:val="490000"/>
          <w:sz w:val="30"/>
        </w:rPr>
        <w:t xml:space="preserve">v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其它情形的，如触犯法律等。       </w:t>
      </w:r>
      <w:r>
        <w:rPr>
          <w:rFonts w:ascii="SimHei" w:hAnsi="SimHei" w:eastAsia="黑体"/>
          <w:b w:val="false"/>
          <w:color w:val="490000"/>
          <w:sz w:val="30"/>
        </w:rPr>
        <w:t xml:space="preserve">v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2. </w:t>
      </w:r>
      <w:r>
        <w:rPr>
          <w:rFonts w:ascii="SimHei" w:hAnsi="SimHei" w:eastAsia="黑体"/>
          <w:b w:val="false"/>
          <w:color w:val="490000"/>
          <w:sz w:val="30"/>
        </w:rPr>
        <w:t>员工自动辞退</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经，《辞职申请表》本人应提前三十天向直接上级提交公司员工因故辞职时，       </w:t>
      </w:r>
      <w:r>
        <w:rPr>
          <w:rFonts w:ascii="SimHei" w:hAnsi="SimHei" w:eastAsia="黑体"/>
          <w:b w:val="false"/>
          <w:color w:val="490000"/>
          <w:sz w:val="30"/>
        </w:rPr>
        <w:t xml:space="preserve">v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批准后转送人事部门审核，高级员工、部门经理以上管理人员辞职必须经总裁批准。</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v </w:t>
      </w:r>
      <w:r>
        <w:rPr>
          <w:rFonts w:ascii="SimHei" w:hAnsi="SimHei" w:eastAsia="黑体"/>
          <w:b w:val="false"/>
          <w:color w:val="490000"/>
          <w:sz w:val="30"/>
        </w:rPr>
        <w:t xml:space="preserve">收到员工辞职申请报告后，人事部门负责了解员工辞职的真实原因，并将信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以保证及时进行有针对性的工作改进。</w:t>
      </w:r>
      <w:r>
        <w:rPr>
          <w:rFonts w:ascii="SimHei" w:hAnsi="SimHei" w:eastAsia="黑体"/>
          <w:b w:val="false"/>
          <w:color w:val="490000"/>
          <w:sz w:val="30"/>
        </w:rPr>
        <w:t xml:space="preserve">, </w:t>
      </w:r>
      <w:r>
        <w:rPr>
          <w:rFonts w:ascii="SimHei" w:hAnsi="SimHei" w:eastAsia="黑体"/>
          <w:b w:val="false"/>
          <w:color w:val="490000"/>
          <w:sz w:val="30"/>
        </w:rPr>
        <w:t>息反馈给相关部门</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，办理工作移交和财产清还手续。员工填写《离职手续办理清单》       </w:t>
      </w:r>
      <w:r>
        <w:rPr>
          <w:rFonts w:ascii="SimHei" w:hAnsi="SimHei" w:eastAsia="黑体"/>
          <w:b w:val="false"/>
          <w:color w:val="490000"/>
          <w:sz w:val="30"/>
        </w:rPr>
        <w:t xml:space="preserve">v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v  </w:t>
      </w:r>
      <w:r>
        <w:rPr>
          <w:rFonts w:ascii="SimHei" w:hAnsi="SimHei" w:eastAsia="黑体"/>
          <w:b w:val="false"/>
          <w:color w:val="490000"/>
          <w:sz w:val="30"/>
        </w:rPr>
        <w:t xml:space="preserve">人事部门统计辞职员工考勤，计算应领取的薪金，办理社会保险变动。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员工到财务部办理相关手续，领取薪金       </w:t>
      </w:r>
      <w:r>
        <w:rPr>
          <w:rFonts w:ascii="SimHei" w:hAnsi="SimHei" w:eastAsia="黑体"/>
          <w:b w:val="false"/>
          <w:color w:val="490000"/>
          <w:sz w:val="30"/>
        </w:rPr>
        <w:t xml:space="preserve">v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v </w:t>
      </w:r>
      <w:r>
        <w:rPr>
          <w:rFonts w:ascii="SimHei" w:hAnsi="SimHei" w:eastAsia="黑体"/>
          <w:b w:val="false"/>
          <w:color w:val="490000"/>
          <w:sz w:val="30"/>
        </w:rPr>
        <w:t xml:space="preserve">人事部门将《离职手续清单》等相关资料存档备查，并进行员工信息资料置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换。</w:t>
      </w:r>
    </w:p>
    <w:p>
      <w:pPr>
        <w:pStyle w:val="Normal"/>
        <w:bidi w:val="0"/>
        <w:rPr>
          <w:b w:val="false"/>
          <w:b w:val="false"/>
          <w:color w:val="490000"/>
          <w:sz w:val="30"/>
        </w:rPr>
      </w:pPr>
      <w:r>
        <w:rPr>
          <w:rFonts w:ascii="SimHei" w:hAnsi="SimHei" w:eastAsia="黑体"/>
          <w:b w:val="false"/>
          <w:color w:val="490000"/>
          <w:sz w:val="30"/>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行为规范 第二章</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职业准则 第一节</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一、基本原则</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诚实敬业的职业道德，公司倡导正大光明、</w:t>
      </w:r>
      <w:r>
        <w:rPr>
          <w:rFonts w:ascii="SimHei" w:hAnsi="SimHei" w:eastAsia="黑体"/>
          <w:b w:val="false"/>
          <w:color w:val="490000"/>
          <w:sz w:val="30"/>
        </w:rPr>
        <w:t>1.</w:t>
      </w:r>
      <w:r>
        <w:rPr>
          <w:rFonts w:ascii="SimHei" w:hAnsi="SimHei" w:eastAsia="黑体"/>
          <w:b w:val="false"/>
          <w:color w:val="490000"/>
          <w:sz w:val="30"/>
        </w:rPr>
        <w:t>要求全体员工自觉遵守国家政策法规和公</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司规章制度。</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员工的一切职务行为，必须以公司利益为重，对社会负责。不做有损公司形象或名誉</w:t>
      </w:r>
      <w:r>
        <w:rPr>
          <w:rFonts w:ascii="SimHei" w:hAnsi="SimHei" w:eastAsia="黑体"/>
          <w:b w:val="false"/>
          <w:color w:val="490000"/>
          <w:sz w:val="30"/>
        </w:rPr>
        <w:t>2.</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的事。</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公司提倡简单友好、坦诚平等的人际关系，员工之间应互相尊重，相互协作。</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公司内有亲属关系的员工应回避从事业务关联的工作。</w:t>
      </w:r>
      <w:r>
        <w:rPr>
          <w:rFonts w:ascii="SimHei" w:hAnsi="SimHei" w:eastAsia="黑体"/>
          <w:b w:val="false"/>
          <w:color w:val="490000"/>
          <w:sz w:val="30"/>
        </w:rPr>
        <w:t>4.</w:t>
      </w:r>
    </w:p>
    <w:p>
      <w:pPr>
        <w:pStyle w:val="Normal"/>
        <w:bidi w:val="0"/>
        <w:rPr/>
      </w:pPr>
      <w:r>
        <w:rPr>
          <w:rFonts w:ascii="SimHei" w:hAnsi="SimHei" w:eastAsia="黑体"/>
          <w:b w:val="false"/>
          <w:color w:val="490000"/>
          <w:sz w:val="30"/>
        </w:rPr>
        <w:t xml:space="preserve">   </w:t>
      </w:r>
      <w:r>
        <w:rPr>
          <w:rFonts w:ascii="SimHei" w:hAnsi="SimHei" w:eastAsia="黑体"/>
          <w:b w:val="false"/>
          <w:color w:val="490000"/>
          <w:sz w:val="30"/>
        </w:rPr>
        <w:t>二、员工未经公司法人代表授权或批准，不能从事下列活动：</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rPr>
          <w:b w:val="false"/>
          <w:b w:val="false"/>
        </w:rPr>
      </w:pPr>
      <w:r>
        <w:rPr>
          <w:rFonts w:ascii="SimHei" w:hAnsi="SimHei" w:eastAsia="黑体"/>
          <w:b w:val="false"/>
        </w:rPr>
      </w:r>
    </w:p>
    <w:p>
      <w:pPr>
        <w:pStyle w:val="Normal"/>
        <w:bidi w:val="0"/>
        <w:rPr>
          <w:b w:val="false"/>
          <w:b w:val="false"/>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以公司名义考察、谈判、签约</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以公司名义提供担保或证明</w:t>
      </w:r>
      <w:r>
        <w:rPr>
          <w:rFonts w:ascii="SimHei" w:hAnsi="SimHei" w:eastAsia="黑体"/>
          <w:b w:val="false"/>
          <w:color w:val="490000"/>
          <w:sz w:val="30"/>
        </w:rPr>
        <w:t>2.</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以公司名义对新闻媒体发表意见、信息</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代表公司出席公众活动</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三、公司禁止下列情形的个人投资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参与业务关联单位或商业竞争对手经营管理的</w:t>
      </w:r>
      <w:r>
        <w:rPr>
          <w:rFonts w:ascii="SimHei" w:hAnsi="SimHei" w:eastAsia="黑体"/>
          <w:b w:val="false"/>
          <w:color w:val="490000"/>
          <w:sz w:val="30"/>
        </w:rPr>
        <w:t xml:space="preserve">1.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投资于公司的客户或商业竞争对手的</w:t>
      </w:r>
      <w:r>
        <w:rPr>
          <w:rFonts w:ascii="SimHei" w:hAnsi="SimHei" w:eastAsia="黑体"/>
          <w:b w:val="false"/>
          <w:color w:val="490000"/>
          <w:sz w:val="30"/>
        </w:rPr>
        <w:t>2.</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以职务之便向投资对象提供利益的</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以直系亲属名义从事上述三项投资行为的</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四、员工在对外业务联系中，若发生回扣或佣金的，须一律上缴公司财务部，否则视为</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贪污。</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五、保密义务：</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员工有义务保守公司的经营机密，务必妥善保管所持有的涉密文件。</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员工未经授权或批准，不准对外提供公司密级文件、技术配方、工艺以及其他未经公</w:t>
      </w:r>
      <w:r>
        <w:rPr>
          <w:rFonts w:ascii="SimHei" w:hAnsi="SimHei" w:eastAsia="黑体"/>
          <w:b w:val="false"/>
          <w:color w:val="490000"/>
          <w:sz w:val="30"/>
        </w:rPr>
        <w:t>2.</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开的经营情况、业务数据等。</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行为准则 第二节</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一、工作期间衣着、发式整洁，大方得体，禁止奇装异服或过于曝露的服装。男士不得</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留长发、怪发，女士不留怪异发型，不浓妆艳抹。</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二、办公时间不从事与本岗位无关的活动，不准在上班时间吃零食、睡觉、干私活、浏</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览与工作无关的网站、看与工作无关的书籍报刊。</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三、禁止在办公区内吸烟，随时保持办公区整洁。</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四、办公接听电话应使用普通话，首先使用，通话期间注意使用礼貌”公司</w:t>
      </w:r>
      <w:r>
        <w:rPr>
          <w:rFonts w:ascii="SimHei" w:hAnsi="SimHei" w:eastAsia="黑体"/>
          <w:b w:val="false"/>
          <w:color w:val="490000"/>
          <w:sz w:val="30"/>
        </w:rPr>
        <w:t>XX</w:t>
      </w:r>
      <w:r>
        <w:rPr>
          <w:rFonts w:ascii="SimHei" w:hAnsi="SimHei" w:eastAsia="黑体"/>
          <w:b w:val="false"/>
          <w:color w:val="490000"/>
          <w:sz w:val="30"/>
        </w:rPr>
        <w:t>您好，</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用语。如当事人不在，应代为记录并转告。</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五、禁止在工作期间串岗聊天，办公区内不得高声喧哗。</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应以重要事项陈述为工作时间应避免私人电话。如确实需要，六、遵守电话使用规范，</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主，禁止利用办公电话闲聊。</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七、文具领取应登记名称、数量，并由领取人签名。严禁将任何办公文具取回家私用。</w:t>
      </w:r>
    </w:p>
    <w:p>
      <w:pPr>
        <w:pStyle w:val="Normal"/>
        <w:bidi w:val="0"/>
        <w:rPr/>
      </w:pPr>
      <w:r>
        <w:rPr>
          <w:rFonts w:ascii="SimHei" w:hAnsi="SimHei" w:eastAsia="黑体"/>
          <w:b w:val="false"/>
          <w:color w:val="490000"/>
          <w:sz w:val="30"/>
        </w:rPr>
        <w:t xml:space="preserve">   </w:t>
      </w:r>
      <w:r>
        <w:rPr>
          <w:rFonts w:ascii="SimHei" w:hAnsi="SimHei" w:eastAsia="黑体"/>
          <w:b w:val="false"/>
          <w:color w:val="490000"/>
          <w:sz w:val="30"/>
        </w:rPr>
        <w:t>员工有义务爱惜公司一切办公文具，并节约使用。</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rPr>
          <w:b w:val="false"/>
          <w:b w:val="false"/>
        </w:rPr>
      </w:pPr>
      <w:r>
        <w:rPr>
          <w:rFonts w:ascii="SimHei" w:hAnsi="SimHei" w:eastAsia="黑体"/>
          <w:b w:val="false"/>
        </w:rPr>
      </w:r>
    </w:p>
    <w:p>
      <w:pPr>
        <w:pStyle w:val="Normal"/>
        <w:bidi w:val="0"/>
        <w:rPr>
          <w:b w:val="false"/>
          <w:b w:val="false"/>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八、私人资料不得在公司打印、复印、传真。</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需要保密的不得随意翻看他人办公资料物品。九、未征得同意，不得使用他人计算机，</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资料，资料持有人必须按规定保存。</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十、根据公司需要及职责规定积极配合同事开展工作，不得拖延、推诿、拒绝；对他人</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咨询不属自己职责范围内的事务应就自己所知告知咨询对象，不得置之不理。</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十一、为保障公司高效运行，员工在工作中有义务遵循以下三原则：</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、如果公司有相应的管理</w:t>
      </w:r>
      <w:r>
        <w:rPr>
          <w:rFonts w:ascii="SimHei" w:hAnsi="SimHei" w:eastAsia="黑体"/>
          <w:b w:val="false"/>
          <w:color w:val="490000"/>
          <w:sz w:val="30"/>
        </w:rPr>
        <w:t xml:space="preserve">2  </w:t>
      </w:r>
      <w:r>
        <w:rPr>
          <w:rFonts w:ascii="SimHei" w:hAnsi="SimHei" w:eastAsia="黑体"/>
          <w:b w:val="false"/>
          <w:color w:val="490000"/>
          <w:sz w:val="30"/>
        </w:rPr>
        <w:t>、如果公司有相应的管理规范，并且合理，按规定办。</w:t>
      </w:r>
      <w:r>
        <w:rPr>
          <w:rFonts w:ascii="SimHei" w:hAnsi="SimHei" w:eastAsia="黑体"/>
          <w:b w:val="false"/>
          <w:color w:val="490000"/>
          <w:sz w:val="30"/>
        </w:rPr>
        <w:t xml:space="preserve">1 </w:t>
      </w:r>
    </w:p>
    <w:p>
      <w:pPr>
        <w:pStyle w:val="Normal"/>
        <w:bidi w:val="0"/>
        <w:rPr>
          <w:b w:val="false"/>
          <w:b w:val="false"/>
          <w:color w:val="490000"/>
          <w:sz w:val="30"/>
        </w:rPr>
      </w:pPr>
      <w:r>
        <w:rPr>
          <w:rFonts w:ascii="SimHei" w:hAnsi="SimHei" w:eastAsia="黑体"/>
          <w:b w:val="false"/>
          <w:color w:val="490000"/>
          <w:sz w:val="30"/>
        </w:rPr>
        <w:t>规范，但规定有不合理的地方，员工需要按规定办，并及时向制定规定部门提出修改建议，</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、如果公司没有相应的规范，员工在进行请示的同</w:t>
      </w:r>
      <w:r>
        <w:rPr>
          <w:rFonts w:ascii="SimHei" w:hAnsi="SimHei" w:eastAsia="黑体"/>
          <w:b w:val="false"/>
          <w:color w:val="490000"/>
          <w:sz w:val="30"/>
        </w:rPr>
        <w:t xml:space="preserve">3  </w:t>
      </w:r>
      <w:r>
        <w:rPr>
          <w:rFonts w:ascii="SimHei" w:hAnsi="SimHei" w:eastAsia="黑体"/>
          <w:b w:val="false"/>
          <w:color w:val="490000"/>
          <w:sz w:val="30"/>
        </w:rPr>
        <w:t>这是员工的权利，也是员工的义务。</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时可以建议制定相应的制度。</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奖惩 第三节</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一、奖惩种类</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奖惩分行政、经济两类。其中：行政奖励包括表扬、记功、记大功、升职或晋级，经济</w:t>
      </w:r>
    </w:p>
    <w:p>
      <w:pPr>
        <w:pStyle w:val="Normal"/>
        <w:bidi w:val="0"/>
        <w:rPr>
          <w:b w:val="false"/>
          <w:b w:val="false"/>
          <w:color w:val="490000"/>
          <w:sz w:val="30"/>
        </w:rPr>
      </w:pPr>
      <w:r>
        <w:rPr>
          <w:rFonts w:ascii="SimHei" w:hAnsi="SimHei" w:eastAsia="黑体"/>
          <w:b w:val="false"/>
          <w:color w:val="490000"/>
          <w:sz w:val="30"/>
        </w:rPr>
        <w:t>奖励包括加薪、奖金、奖品、有薪假期。行政处罚包括警告、记过、记大过、除名，经济处</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罚包括降薪、罚款、扣发奖金。</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二、奖励条件</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维护团体荣誉，重视团体利益，有具体事迹者</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研究创造成果突出，对公司确有重大贡献者</w:t>
      </w:r>
      <w:r>
        <w:rPr>
          <w:rFonts w:ascii="SimHei" w:hAnsi="SimHei" w:eastAsia="黑体"/>
          <w:b w:val="false"/>
          <w:color w:val="490000"/>
          <w:sz w:val="30"/>
        </w:rPr>
        <w:t>2.</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生产技术或管理制度，提出具体改进方案或合理化建议，采纳后具有成效者</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积极参与公司集体活动，表现优秀者</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节约物料、资金，或对物料利用具有成效者</w:t>
      </w:r>
      <w:r>
        <w:rPr>
          <w:rFonts w:ascii="SimHei" w:hAnsi="SimHei" w:eastAsia="黑体"/>
          <w:b w:val="false"/>
          <w:color w:val="490000"/>
          <w:sz w:val="30"/>
        </w:rPr>
        <w:t>5.</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遇有突变，勇于负责，处理得当者</w:t>
      </w:r>
      <w:r>
        <w:rPr>
          <w:rFonts w:ascii="SimHei" w:hAnsi="SimHei" w:eastAsia="黑体"/>
          <w:b w:val="false"/>
          <w:color w:val="490000"/>
          <w:sz w:val="30"/>
        </w:rPr>
        <w:t>6.</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7. </w:t>
      </w:r>
      <w:r>
        <w:rPr>
          <w:rFonts w:ascii="SimHei" w:hAnsi="SimHei" w:eastAsia="黑体"/>
          <w:b w:val="false"/>
          <w:color w:val="490000"/>
          <w:sz w:val="30"/>
        </w:rPr>
        <w:t>以公司名义在市级以上刊物发表文章者</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为社会做出贡献，并为公司赢得荣誉者</w:t>
      </w:r>
      <w:r>
        <w:rPr>
          <w:rFonts w:ascii="SimHei" w:hAnsi="SimHei" w:eastAsia="黑体"/>
          <w:b w:val="false"/>
          <w:color w:val="490000"/>
          <w:sz w:val="30"/>
        </w:rPr>
        <w:t>8.</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具有其他特殊功绩或优良行为，经部门负责人呈报上级考核通过者</w:t>
      </w:r>
      <w:r>
        <w:rPr>
          <w:rFonts w:ascii="SimHei" w:hAnsi="SimHei" w:eastAsia="黑体"/>
          <w:b w:val="false"/>
          <w:color w:val="490000"/>
          <w:sz w:val="30"/>
        </w:rPr>
        <w:t>9.</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三、惩罚条件</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违法犯罪，触犯刑律者</w:t>
      </w:r>
      <w:r>
        <w:rPr>
          <w:rFonts w:ascii="SimHei" w:hAnsi="SimHei" w:eastAsia="黑体"/>
          <w:b w:val="false"/>
          <w:color w:val="490000"/>
          <w:sz w:val="30"/>
        </w:rPr>
        <w:t>1.</w:t>
      </w:r>
    </w:p>
    <w:p>
      <w:pPr>
        <w:pStyle w:val="Normal"/>
        <w:bidi w:val="0"/>
        <w:rPr/>
      </w:pPr>
      <w:r>
        <w:rPr>
          <w:rFonts w:ascii="SimHei" w:hAnsi="SimHei" w:eastAsia="黑体"/>
          <w:b w:val="false"/>
          <w:color w:val="490000"/>
          <w:sz w:val="30"/>
        </w:rPr>
        <w:t xml:space="preserve">   </w:t>
      </w:r>
      <w:r>
        <w:rPr>
          <w:rFonts w:ascii="SimHei" w:hAnsi="SimHei" w:eastAsia="黑体"/>
          <w:b w:val="false"/>
          <w:color w:val="490000"/>
          <w:sz w:val="30"/>
        </w:rPr>
        <w:t>利用公司名义在外招摇撞骗，谋取非法利益，致使公司名誉蒙受重大损害者</w:t>
      </w:r>
      <w:r>
        <w:rPr>
          <w:rFonts w:ascii="SimHei" w:hAnsi="SimHei" w:eastAsia="黑体"/>
          <w:b w:val="false"/>
          <w:color w:val="490000"/>
          <w:sz w:val="30"/>
        </w:rPr>
        <w:t>2.</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rPr>
          <w:b w:val="false"/>
          <w:b w:val="false"/>
        </w:rPr>
      </w:pPr>
      <w:r>
        <w:rPr>
          <w:rFonts w:ascii="SimHei" w:hAnsi="SimHei" w:eastAsia="黑体"/>
          <w:b w:val="false"/>
        </w:rPr>
      </w:r>
    </w:p>
    <w:p>
      <w:pPr>
        <w:pStyle w:val="Normal"/>
        <w:bidi w:val="0"/>
        <w:rPr>
          <w:b w:val="false"/>
          <w:b w:val="false"/>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贪污挪用公款或盗窃、蓄意损害公司或他人财物者</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虚报、擅自篡改记录或伪造各类年报、报表、人事资料者</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泄漏科研、生产、业务机密者</w:t>
      </w:r>
      <w:r>
        <w:rPr>
          <w:rFonts w:ascii="SimHei" w:hAnsi="SimHei" w:eastAsia="黑体"/>
          <w:b w:val="false"/>
          <w:color w:val="490000"/>
          <w:sz w:val="30"/>
        </w:rPr>
        <w:t>5.</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谩骂、殴打同事领导，制造事端，查证确凿者</w:t>
      </w:r>
      <w:r>
        <w:rPr>
          <w:rFonts w:ascii="SimHei" w:hAnsi="SimHei" w:eastAsia="黑体"/>
          <w:b w:val="false"/>
          <w:color w:val="490000"/>
          <w:sz w:val="30"/>
        </w:rPr>
        <w:t>6.</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工作时间内打架斗殴、喝酒肇事妨害工作生产秩序者</w:t>
      </w:r>
      <w:r>
        <w:rPr>
          <w:rFonts w:ascii="SimHei" w:hAnsi="SimHei" w:eastAsia="黑体"/>
          <w:b w:val="false"/>
          <w:color w:val="490000"/>
          <w:sz w:val="30"/>
        </w:rPr>
        <w:t>7.</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妨害现场工作秩序或违反安全规定措施</w:t>
      </w:r>
      <w:r>
        <w:rPr>
          <w:rFonts w:ascii="SimHei" w:hAnsi="SimHei" w:eastAsia="黑体"/>
          <w:b w:val="false"/>
          <w:color w:val="490000"/>
          <w:sz w:val="30"/>
        </w:rPr>
        <w:t>8.</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9. </w:t>
      </w:r>
      <w:r>
        <w:rPr>
          <w:rFonts w:ascii="SimHei" w:hAnsi="SimHei" w:eastAsia="黑体"/>
          <w:b w:val="false"/>
          <w:color w:val="490000"/>
          <w:sz w:val="30"/>
        </w:rPr>
        <w:t>管理和监督人员未认真履行职责，造成损失者</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遗失经管的重要文件、物件和工具，浪费公物者</w:t>
      </w:r>
      <w:r>
        <w:rPr>
          <w:rFonts w:ascii="SimHei" w:hAnsi="SimHei" w:eastAsia="黑体"/>
          <w:b w:val="false"/>
          <w:color w:val="490000"/>
          <w:sz w:val="30"/>
        </w:rPr>
        <w:t>10.</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谈天嬉戏或从事与工作无关的事情者</w:t>
      </w:r>
      <w:r>
        <w:rPr>
          <w:rFonts w:ascii="SimHei" w:hAnsi="SimHei" w:eastAsia="黑体"/>
          <w:b w:val="false"/>
          <w:color w:val="490000"/>
          <w:sz w:val="30"/>
        </w:rPr>
        <w:t>11.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工作时间擅离工作岗位，致使工作发生错误者</w:t>
      </w:r>
      <w:r>
        <w:rPr>
          <w:rFonts w:ascii="SimHei" w:hAnsi="SimHei" w:eastAsia="黑体"/>
          <w:b w:val="false"/>
          <w:color w:val="490000"/>
          <w:sz w:val="30"/>
        </w:rPr>
        <w:t>12.</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因疏忽导致设施设备或物品材料遭受损害或伤及他人</w:t>
      </w:r>
      <w:r>
        <w:rPr>
          <w:rFonts w:ascii="SimHei" w:hAnsi="SimHei" w:eastAsia="黑体"/>
          <w:b w:val="false"/>
          <w:color w:val="490000"/>
          <w:sz w:val="30"/>
        </w:rPr>
        <w:t>13.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工作中发生意外而不及时通知相关部门者</w:t>
      </w:r>
      <w:r>
        <w:rPr>
          <w:rFonts w:ascii="SimHei" w:hAnsi="SimHei" w:eastAsia="黑体"/>
          <w:b w:val="false"/>
          <w:color w:val="490000"/>
          <w:sz w:val="30"/>
        </w:rPr>
        <w:t>14.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对有期限的指令，无正当理由而未如期完成者</w:t>
      </w:r>
      <w:r>
        <w:rPr>
          <w:rFonts w:ascii="SimHei" w:hAnsi="SimHei" w:eastAsia="黑体"/>
          <w:b w:val="false"/>
          <w:color w:val="490000"/>
          <w:sz w:val="30"/>
        </w:rPr>
        <w:t>15.</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16. </w:t>
      </w:r>
      <w:r>
        <w:rPr>
          <w:rFonts w:ascii="SimHei" w:hAnsi="SimHei" w:eastAsia="黑体"/>
          <w:b w:val="false"/>
          <w:color w:val="490000"/>
          <w:sz w:val="30"/>
        </w:rPr>
        <w:t>利用公司资源私下从事与公司竞争行业相关行业</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无故不参加公司安排的培训课程者</w:t>
      </w:r>
      <w:r>
        <w:rPr>
          <w:rFonts w:ascii="SimHei" w:hAnsi="SimHei" w:eastAsia="黑体"/>
          <w:b w:val="false"/>
          <w:color w:val="490000"/>
          <w:sz w:val="30"/>
        </w:rPr>
        <w:t>17.</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发现损害公司利益，听之任之者</w:t>
      </w:r>
      <w:r>
        <w:rPr>
          <w:rFonts w:ascii="SimHei" w:hAnsi="SimHei" w:eastAsia="黑体"/>
          <w:b w:val="false"/>
          <w:color w:val="490000"/>
          <w:sz w:val="30"/>
        </w:rPr>
        <w:t>18.</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玩忽职守或违反公司其他规章制度的行为</w:t>
      </w:r>
      <w:r>
        <w:rPr>
          <w:rFonts w:ascii="SimHei" w:hAnsi="SimHei" w:eastAsia="黑体"/>
          <w:b w:val="false"/>
          <w:color w:val="490000"/>
          <w:sz w:val="30"/>
        </w:rPr>
        <w:t>19.</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如果公司判定员工行为有 员工违反以上任何一条，公司有权停止员工一切工作事宜。</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危害公司利益的，公司有权辞退员工，处以相应处罚，必要时追究相关法律责任。</w:t>
      </w:r>
    </w:p>
    <w:p>
      <w:pPr>
        <w:pStyle w:val="Normal"/>
        <w:bidi w:val="0"/>
        <w:rPr>
          <w:b w:val="false"/>
          <w:b w:val="false"/>
          <w:color w:val="490000"/>
          <w:sz w:val="30"/>
        </w:rPr>
      </w:pPr>
      <w:r>
        <w:rPr>
          <w:rFonts w:ascii="SimHei" w:hAnsi="SimHei" w:eastAsia="黑体"/>
          <w:b w:val="false"/>
          <w:color w:val="490000"/>
          <w:sz w:val="30"/>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四、奖惩相关规定</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行政奖励和经济奖励可同时执行，</w:t>
      </w:r>
      <w:r>
        <w:rPr>
          <w:rFonts w:ascii="SimHei" w:hAnsi="SimHei" w:eastAsia="黑体"/>
          <w:b w:val="false"/>
          <w:color w:val="490000"/>
          <w:sz w:val="30"/>
        </w:rPr>
        <w:t>1.</w:t>
      </w:r>
      <w:r>
        <w:rPr>
          <w:rFonts w:ascii="SimHei" w:hAnsi="SimHei" w:eastAsia="黑体"/>
          <w:b w:val="false"/>
          <w:color w:val="490000"/>
          <w:sz w:val="30"/>
        </w:rPr>
        <w:t>奖惩轻重酌情而行政处罚和经济处惩可同时执行，</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定。</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获奖励的员工在以下情况发生时，将作为优先考虑对象：</w:t>
      </w:r>
      <w:r>
        <w:rPr>
          <w:rFonts w:ascii="SimHei" w:hAnsi="SimHei" w:eastAsia="黑体"/>
          <w:b w:val="false"/>
          <w:color w:val="490000"/>
          <w:sz w:val="30"/>
        </w:rPr>
        <w:t>2.</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）参加公司举行或参与的各种社会活动</w:t>
      </w:r>
      <w:r>
        <w:rPr>
          <w:rFonts w:ascii="SimHei" w:hAnsi="SimHei" w:eastAsia="黑体"/>
          <w:b w:val="false"/>
          <w:color w:val="490000"/>
          <w:sz w:val="30"/>
        </w:rPr>
        <w:t>1</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）学习培训机会</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pPr>
      <w:r>
        <w:rPr>
          <w:rFonts w:ascii="SimHei" w:hAnsi="SimHei" w:eastAsia="黑体"/>
          <w:b w:val="false"/>
          <w:color w:val="490000"/>
          <w:sz w:val="30"/>
        </w:rPr>
        <w:t xml:space="preserve">   </w:t>
      </w:r>
      <w:r>
        <w:rPr>
          <w:rFonts w:ascii="SimHei" w:hAnsi="SimHei" w:eastAsia="黑体"/>
          <w:b w:val="false"/>
          <w:color w:val="490000"/>
          <w:sz w:val="30"/>
        </w:rPr>
        <w:t>）职务晋升、加薪</w:t>
      </w:r>
      <w:r>
        <w:rPr>
          <w:rFonts w:ascii="SimHei" w:hAnsi="SimHei" w:eastAsia="黑体"/>
          <w:b w:val="false"/>
          <w:color w:val="490000"/>
          <w:sz w:val="30"/>
        </w:rPr>
        <w:t>3</w:t>
      </w:r>
      <w:r>
        <w:rPr>
          <w:rFonts w:ascii="SimHei" w:hAnsi="SimHei" w:eastAsia="黑体"/>
          <w:b w:val="false"/>
          <w:color w:val="490000"/>
          <w:sz w:val="30"/>
        </w:rPr>
        <w:t>（</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rPr>
          <w:b w:val="false"/>
          <w:b w:val="false"/>
        </w:rPr>
      </w:pPr>
      <w:r>
        <w:rPr>
          <w:rFonts w:ascii="SimHei" w:hAnsi="SimHei" w:eastAsia="黑体"/>
          <w:b w:val="false"/>
        </w:rPr>
      </w:r>
    </w:p>
    <w:p>
      <w:pPr>
        <w:pStyle w:val="Normal"/>
        <w:bidi w:val="0"/>
        <w:rPr>
          <w:b w:val="false"/>
          <w:b w:val="false"/>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）公司高层领导年终接见</w:t>
      </w:r>
      <w:r>
        <w:rPr>
          <w:rFonts w:ascii="SimHei" w:hAnsi="SimHei" w:eastAsia="黑体"/>
          <w:b w:val="false"/>
          <w:color w:val="490000"/>
          <w:sz w:val="30"/>
        </w:rPr>
        <w:t>4</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一年内功过相当可抵消，但前功不能抵后过。可相互抵消的功过如下：</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大过一次与大功一次</w:t>
      </w:r>
      <w:r>
        <w:rPr>
          <w:rFonts w:ascii="SimHei" w:hAnsi="SimHei" w:eastAsia="黑体"/>
          <w:b w:val="false"/>
          <w:color w:val="490000"/>
          <w:sz w:val="30"/>
        </w:rPr>
        <w:t xml:space="preserve">1) </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）记过一次与记功一次</w:t>
      </w:r>
      <w:r>
        <w:rPr>
          <w:rFonts w:ascii="SimHei" w:hAnsi="SimHei" w:eastAsia="黑体"/>
          <w:b w:val="false"/>
          <w:color w:val="490000"/>
          <w:sz w:val="30"/>
        </w:rPr>
        <w:t>2</w:t>
      </w:r>
      <w:r>
        <w:rPr>
          <w:rFonts w:ascii="SimHei" w:hAnsi="SimHei" w:eastAsia="黑体"/>
          <w:b w:val="false"/>
          <w:color w:val="490000"/>
          <w:sz w:val="30"/>
        </w:rPr>
        <w:t>（</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）警告一次与表扬一次</w:t>
      </w:r>
      <w:r>
        <w:rPr>
          <w:rFonts w:ascii="SimHei" w:hAnsi="SimHei" w:eastAsia="黑体"/>
          <w:b w:val="false"/>
          <w:color w:val="490000"/>
          <w:sz w:val="30"/>
        </w:rPr>
        <w:t>3</w:t>
      </w:r>
      <w:r>
        <w:rPr>
          <w:rFonts w:ascii="SimHei" w:hAnsi="SimHei" w:eastAsia="黑体"/>
          <w:b w:val="false"/>
          <w:color w:val="490000"/>
          <w:sz w:val="30"/>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，记过三次等于大过一次。 表扬三次等于记功一次，记功三次等于大功一次</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，集团总部员工各级员工奖惩由所在部门或监督部门列举事实，填写《奖惩申报单》</w:t>
      </w:r>
      <w:r>
        <w:rPr>
          <w:rFonts w:ascii="SimHei" w:hAnsi="SimHei" w:eastAsia="黑体"/>
          <w:b w:val="false"/>
          <w:color w:val="490000"/>
          <w:sz w:val="30"/>
        </w:rPr>
        <w:t>5.</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（记过）以上奖惩需经总裁审记功经人事部门查证后核定，及各子公司中级以上员工奖惩，</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批，子公司其余员工奖惩由人事部门查证后，经总经理审批。</w:t>
      </w:r>
    </w:p>
    <w:p>
      <w:pPr>
        <w:pStyle w:val="Normal"/>
        <w:bidi w:val="0"/>
        <w:rPr>
          <w:b w:val="false"/>
          <w:b w:val="false"/>
          <w:color w:val="490000"/>
          <w:sz w:val="30"/>
        </w:rPr>
      </w:pPr>
      <w:r>
        <w:rPr>
          <w:rFonts w:ascii="SimHei" w:hAnsi="SimHei" w:eastAsia="黑体"/>
          <w:b w:val="false"/>
          <w:color w:val="490000"/>
          <w:sz w:val="30"/>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第三章．保密制度</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一、 保密守则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（一）不该说的秘密，绝对不说；</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（二）不该问的秘密，绝对不问；</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（三）不该看的秘密，绝对不看；</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（四）不该记录的秘密，绝对不记；</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（五）不在非保密本上记录秘密；</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（六）不在私人通信中涉及秘密；</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（七）不在公共场所谈论秘密；</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（八）不随便存放秘密文件、资料；</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 xml:space="preserve">（九）不在普通电话、普通邮局传递秘密文件；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（十）不携带秘密材料外出参观、游览。</w:t>
      </w:r>
    </w:p>
    <w:p>
      <w:pPr>
        <w:pStyle w:val="Normal"/>
        <w:bidi w:val="0"/>
        <w:rPr>
          <w:b w:val="false"/>
          <w:b w:val="false"/>
          <w:color w:val="490000"/>
          <w:sz w:val="30"/>
        </w:rPr>
      </w:pPr>
      <w:r>
        <w:rPr>
          <w:rFonts w:ascii="SimHei" w:hAnsi="SimHei" w:eastAsia="黑体"/>
          <w:b w:val="false"/>
          <w:color w:val="490000"/>
          <w:sz w:val="30"/>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文书保密制度 二、</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（一）接收文件</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、收到文件和信件启封后，当天登记。按密级及一般文件分类登记并编好顺序号，贴</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然后根据办公室主任提出的呈送意于当天或第二天送办公室主任阅批，上文件呈批传阅笺，</w:t>
      </w:r>
    </w:p>
    <w:p>
      <w:pPr>
        <w:pStyle w:val="Normal"/>
        <w:bidi w:val="0"/>
        <w:rPr/>
      </w:pPr>
      <w:r>
        <w:rPr>
          <w:rFonts w:ascii="SimHei" w:hAnsi="SimHei" w:eastAsia="黑体"/>
          <w:b w:val="false"/>
          <w:color w:val="490000"/>
          <w:sz w:val="30"/>
        </w:rPr>
        <w:t xml:space="preserve">   </w:t>
      </w:r>
      <w:r>
        <w:rPr>
          <w:rFonts w:ascii="SimHei" w:hAnsi="SimHei" w:eastAsia="黑体"/>
          <w:b w:val="false"/>
          <w:color w:val="490000"/>
          <w:sz w:val="30"/>
        </w:rPr>
        <w:t>见，分别将文件送给有关部领导和有关科室。</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rPr>
          <w:b w:val="false"/>
          <w:b w:val="false"/>
        </w:rPr>
      </w:pPr>
      <w:r>
        <w:rPr>
          <w:rFonts w:ascii="SimHei" w:hAnsi="SimHei" w:eastAsia="黑体"/>
          <w:b w:val="false"/>
        </w:rPr>
      </w:r>
    </w:p>
    <w:p>
      <w:pPr>
        <w:pStyle w:val="Normal"/>
        <w:bidi w:val="0"/>
        <w:rPr>
          <w:b w:val="false"/>
          <w:b w:val="false"/>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rPr>
        <w:t xml:space="preserve">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、凡是急件、会议通知或时间性较强的文件，必须随收随送，尽快送到有关领导。其</w:t>
      </w:r>
      <w:r>
        <w:rPr>
          <w:rFonts w:ascii="SimHei" w:hAnsi="SimHei" w:eastAsia="黑体"/>
          <w:b w:val="false"/>
          <w:color w:val="490000"/>
          <w:sz w:val="30"/>
        </w:rPr>
        <w:t>2</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他文件亦要抓紧传阅，一般不超过一星期传阅完。</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、凡是秘密以上的文件，必须在当天内阅读，下班前交回文件保管处，以确保文件的</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安全。无密级的中共中央的文件作密件保管，与一般文件分开存放。</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、认真做好文件的防盗、防失、防窃、防虫、防潮等防护工作。一切文件和档案应放</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在指定的保密柜和保密室。</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、做好文件的立卷归档工作。立卷归档的案卷，有关部门或个人需查阅时，需经办公</w:t>
      </w:r>
      <w:r>
        <w:rPr>
          <w:rFonts w:ascii="SimHei" w:hAnsi="SimHei" w:eastAsia="黑体"/>
          <w:b w:val="false"/>
          <w:color w:val="490000"/>
          <w:sz w:val="30"/>
        </w:rPr>
        <w:t>5</w:t>
      </w:r>
    </w:p>
    <w:p>
      <w:pPr>
        <w:pStyle w:val="Normal"/>
        <w:bidi w:val="0"/>
        <w:rPr>
          <w:b w:val="false"/>
          <w:b w:val="false"/>
          <w:color w:val="490000"/>
          <w:sz w:val="30"/>
        </w:rPr>
      </w:pPr>
      <w:r>
        <w:rPr>
          <w:rFonts w:ascii="SimHei" w:hAnsi="SimHei" w:eastAsia="黑体"/>
          <w:b w:val="false"/>
          <w:color w:val="490000"/>
          <w:sz w:val="30"/>
        </w:rPr>
        <w:t xml:space="preserve">室领导同意，才能准予查阅。 </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、定期检查清理文件，做到传阅文件不积压，不出错漏，不丢失。按区保密局的要求</w:t>
      </w:r>
      <w:r>
        <w:rPr>
          <w:rFonts w:ascii="SimHei" w:hAnsi="SimHei" w:eastAsia="黑体"/>
          <w:b w:val="false"/>
          <w:color w:val="490000"/>
          <w:sz w:val="30"/>
        </w:rPr>
        <w:t>6</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部内印发剩余的文件材料及一些没有保存价值的资料等统一送到定点纸定期清退秘密文件。</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厂化浆。</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（二）文件打印</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、凡打印文件必须有领导签批。</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、秘密文件应按规定标明密级。打印错的秘密材料及未公开的干部任免讨论材料要及</w:t>
      </w:r>
      <w:r>
        <w:rPr>
          <w:rFonts w:ascii="SimHei" w:hAnsi="SimHei" w:eastAsia="黑体"/>
          <w:b w:val="false"/>
          <w:color w:val="490000"/>
          <w:sz w:val="30"/>
        </w:rPr>
        <w:t>2</w:t>
      </w:r>
    </w:p>
    <w:p>
      <w:pPr>
        <w:pStyle w:val="Normal"/>
        <w:bidi w:val="0"/>
        <w:rPr>
          <w:b w:val="false"/>
          <w:b w:val="false"/>
          <w:color w:val="490000"/>
          <w:sz w:val="30"/>
        </w:rPr>
      </w:pPr>
      <w:r>
        <w:rPr>
          <w:rFonts w:ascii="SimHei" w:hAnsi="SimHei" w:eastAsia="黑体"/>
          <w:b w:val="false"/>
          <w:color w:val="490000"/>
          <w:sz w:val="30"/>
        </w:rPr>
        <w:t>时用碎纸机碎掉。印制秘密文件过程中所形成的蜡纸、衬纸、清样、废页、废件等应及时销</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毁，不得任意堆放。</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、文件的原稿及打印好的文件、资料应放入抽屉内，不得让无关人员翻阅。</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、电脑打字、文印室一般情况下不得随便进入。</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、打字员应严格保守国家秘密，不得将有关秘密的内容向外泄漏。</w:t>
      </w:r>
      <w:r>
        <w:rPr>
          <w:rFonts w:ascii="SimHei" w:hAnsi="SimHei" w:eastAsia="黑体"/>
          <w:b w:val="false"/>
          <w:color w:val="490000"/>
          <w:sz w:val="30"/>
        </w:rPr>
        <w:t>5</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（三）发出文件</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、文件印好分发前，要检查分发份数与实印份数是否相符，发文范围是否确切，文件</w:t>
      </w:r>
      <w:r>
        <w:rPr>
          <w:rFonts w:ascii="SimHei" w:hAnsi="SimHei" w:eastAsia="黑体"/>
          <w:b w:val="false"/>
          <w:color w:val="490000"/>
          <w:sz w:val="30"/>
        </w:rPr>
        <w:t>1</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格式是否符合要求，如发现问题要及时与办文科室协商，处理后方可分发。</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、秘密、机密、绝密和急件、特急件、亲收件要在信封上标明。同一信封内装几份不</w:t>
      </w:r>
      <w:r>
        <w:rPr>
          <w:rFonts w:ascii="SimHei" w:hAnsi="SimHei" w:eastAsia="黑体"/>
          <w:b w:val="false"/>
          <w:color w:val="490000"/>
          <w:sz w:val="30"/>
        </w:rPr>
        <w:t>2</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同内容、不同文号的文件，必须在信封上标明。</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、信件在转发出前，要再次清点核对，收文的单位数与件数是否相符，收文单位是否</w:t>
      </w:r>
      <w:r>
        <w:rPr>
          <w:rFonts w:ascii="SimHei" w:hAnsi="SimHei" w:eastAsia="黑体"/>
          <w:b w:val="false"/>
          <w:color w:val="490000"/>
          <w:sz w:val="30"/>
        </w:rPr>
        <w:t>3</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准确。</w:t>
      </w:r>
    </w:p>
    <w:p>
      <w:pPr>
        <w:pStyle w:val="Normal"/>
        <w:bidi w:val="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、收发文均要办好签收。</w:t>
      </w:r>
      <w:r>
        <w:rPr>
          <w:rFonts w:ascii="SimHei" w:hAnsi="SimHei" w:eastAsia="黑体"/>
          <w:b w:val="false"/>
          <w:color w:val="490000"/>
          <w:sz w:val="30"/>
        </w:rPr>
        <w:t>4</w:t>
      </w:r>
    </w:p>
    <w:p>
      <w:pPr>
        <w:pStyle w:val="Normal"/>
        <w:bidi w:val="0"/>
        <w:rPr>
          <w:b w:val="false"/>
          <w:b w:val="false"/>
          <w:color w:val="490000"/>
          <w:sz w:val="30"/>
        </w:rPr>
      </w:pPr>
      <w:r>
        <w:rPr>
          <w:rFonts w:ascii="SimHei" w:hAnsi="SimHei" w:eastAsia="黑体"/>
          <w:b w:val="false"/>
          <w:color w:val="490000"/>
          <w:sz w:val="30"/>
        </w:rPr>
        <w:t xml:space="preserve">    </w:t>
      </w:r>
    </w:p>
    <w:p>
      <w:pPr>
        <w:pStyle w:val="Normal"/>
        <w:bidi w:val="0"/>
        <w:rPr>
          <w:b w:val="false"/>
          <w:b w:val="false"/>
          <w:color w:val="490000"/>
          <w:sz w:val="30"/>
        </w:rPr>
      </w:pPr>
      <w:r>
        <w:rPr>
          <w:rFonts w:ascii="SimHei" w:hAnsi="SimHei" w:eastAsia="黑体"/>
          <w:b w:val="false"/>
          <w:color w:val="490000"/>
          <w:sz w:val="30"/>
        </w:rPr>
        <w:t xml:space="preserve">    </w:t>
      </w:r>
    </w:p>
    <w:p>
      <w:pPr>
        <w:pStyle w:val="Normal"/>
        <w:bidi w:val="0"/>
        <w:rPr/>
      </w:pPr>
      <w:r>
        <w:rPr>
          <w:rFonts w:ascii="SimHei" w:hAnsi="SimHei" w:eastAsia="黑体"/>
          <w:b w:val="false"/>
          <w:color w:val="490000"/>
          <w:sz w:val="30"/>
        </w:rPr>
        <w:t xml:space="preserve">   </w:t>
      </w:r>
      <w:r>
        <w:rPr>
          <w:rFonts w:ascii="SimHei" w:hAnsi="SimHei" w:eastAsia="黑体"/>
          <w:b w:val="false"/>
          <w:color w:val="490000"/>
          <w:sz w:val="30"/>
        </w:rPr>
        <w:t>电脑管理保密制度 三、</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w:t>
      </w:r>
    </w:p>
    <w:p>
      <w:pPr>
        <w:pStyle w:val="Normal"/>
        <w:bidi w:val="0"/>
        <w:spacing w:lineRule="atLeast" w:line="0"/>
        <w:rPr>
          <w:b w:val="false"/>
          <w:b w:val="false"/>
        </w:rPr>
      </w:pPr>
      <w:r>
        <w:rPr>
          <w:rFonts w:ascii="SimHei" w:hAnsi="SimHei" w:eastAsia="黑体"/>
          <w:b w:val="false"/>
        </w:rPr>
      </w:r>
    </w:p>
    <w:p>
      <w:pPr>
        <w:pStyle w:val="Normal"/>
        <w:bidi w:val="0"/>
        <w:spacing w:lineRule="atLeast" w:line="0"/>
        <w:rPr>
          <w:b w:val="false"/>
          <w:b w:val="false"/>
        </w:rPr>
      </w:pPr>
      <w:r>
        <w:rPr>
          <w:rFonts w:ascii="SimHei" w:hAnsi="SimHei" w:eastAsia="黑体"/>
          <w:b w:val="false"/>
        </w:rPr>
        <w:t xml:space="preserve">  </w:t>
      </w:r>
    </w:p>
    <w:p>
      <w:pPr>
        <w:pStyle w:val="Normal"/>
        <w:bidi w:val="0"/>
        <w:spacing w:lineRule="atLeast" w:line="0"/>
        <w:rPr>
          <w:b w:val="false"/>
          <w:b w:val="false"/>
          <w:color w:val="490000"/>
          <w:sz w:val="30"/>
        </w:rPr>
      </w:pPr>
      <w:r>
        <w:rPr>
          <w:rFonts w:ascii="SimHei" w:hAnsi="SimHei" w:eastAsia="黑体"/>
          <w:b w:val="false"/>
        </w:rPr>
        <w:t xml:space="preserve">  </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、各科室使用的电脑日常维护由各科室派专人负责，如使用中遇本科室不能修复的故</w:t>
      </w:r>
      <w:r>
        <w:rPr>
          <w:rFonts w:ascii="SimHei" w:hAnsi="SimHei" w:eastAsia="黑体"/>
          <w:b w:val="false"/>
          <w:color w:val="490000"/>
          <w:sz w:val="30"/>
        </w:rPr>
        <w:t>1</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办公室负责保管由办公室负责落实联系专业维修部门进行修理。须向办公室通报情况，障，</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维修指导各科室使用有关电脑设备及联系专业维修部门保养、各科室电脑维修的有关资料、</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电脑设备。</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、各科室使用的电脑必须安装由国家有关部门认可的防电脑病毒软件，并经常做好防</w:t>
      </w:r>
      <w:r>
        <w:rPr>
          <w:rFonts w:ascii="SimHei" w:hAnsi="SimHei" w:eastAsia="黑体"/>
          <w:b w:val="false"/>
          <w:color w:val="490000"/>
          <w:sz w:val="30"/>
        </w:rPr>
        <w:t>2</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下载的资料要做好防电脑病毒工作。如使用电脑复制、电脑病毒软件的升级工作。对交换、</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应立即停止使用，过程中发现电脑被感染病毒的，采取适当措施防止并迅速向办公室报告，</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电脑病毒的扩散，待病毒清除后方可继续使用。</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、必须严格执行使用电脑的有关保密规定，加强对保密资料载体（磁盘、移动硬盘、</w:t>
      </w:r>
      <w:r>
        <w:rPr>
          <w:rFonts w:ascii="SimHei" w:hAnsi="SimHei" w:eastAsia="黑体"/>
          <w:b w:val="false"/>
          <w:color w:val="490000"/>
          <w:sz w:val="30"/>
        </w:rPr>
        <w:t>3</w:t>
      </w:r>
    </w:p>
    <w:p>
      <w:pPr>
        <w:pStyle w:val="Normal"/>
        <w:bidi w:val="0"/>
        <w:spacing w:lineRule="atLeast" w:line="0"/>
        <w:rPr>
          <w:b w:val="false"/>
          <w:b w:val="false"/>
          <w:color w:val="490000"/>
          <w:sz w:val="30"/>
        </w:rPr>
      </w:pPr>
      <w:r>
        <w:rPr>
          <w:rFonts w:ascii="SimHei" w:hAnsi="SimHei" w:eastAsia="黑体"/>
          <w:b w:val="false"/>
          <w:color w:val="490000"/>
          <w:sz w:val="30"/>
        </w:rPr>
        <w:t>记忆棒、光盘、打印纸等）的管理，按保密要求进行使用、复制、转送、携带、移交、保存、</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网中进行任何操作和使用。同</w:t>
      </w:r>
      <w:r>
        <w:rPr>
          <w:rFonts w:ascii="SimHei" w:hAnsi="SimHei" w:eastAsia="黑体"/>
          <w:b w:val="false"/>
          <w:color w:val="490000"/>
          <w:sz w:val="30"/>
        </w:rPr>
        <w:t>Internet</w:t>
      </w:r>
      <w:r>
        <w:rPr>
          <w:rFonts w:ascii="SimHei" w:hAnsi="SimHei" w:eastAsia="黑体"/>
          <w:b w:val="false"/>
          <w:color w:val="490000"/>
          <w:sz w:val="30"/>
        </w:rPr>
        <w:t>不得联接在对有保密要求的电脑和资料载体，销毁。</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时，要自觉接受区国家保密局等国家保密部门依法进行的信息安全保密监督和检查。</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的原则，不得浏览、下载黄色及反动网页及资料。”谁上网，谁负责“、上网信息实行</w:t>
      </w:r>
      <w:r>
        <w:rPr>
          <w:rFonts w:ascii="SimHei" w:hAnsi="SimHei" w:eastAsia="黑体"/>
          <w:b w:val="false"/>
          <w:color w:val="490000"/>
          <w:sz w:val="30"/>
        </w:rPr>
        <w:t xml:space="preserve">4 </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、本部电脑设备原则上不外借其他单位使用，如确需外借的，必须经部领导批准。</w:t>
      </w:r>
      <w:r>
        <w:rPr>
          <w:rFonts w:ascii="SimHei" w:hAnsi="SimHei" w:eastAsia="黑体"/>
          <w:b w:val="false"/>
          <w:color w:val="490000"/>
          <w:sz w:val="30"/>
        </w:rPr>
        <w:t>5</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复印机管理保密制度 四、</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、复印秘密级以上文件，必须严格遵守审批登记制度，严禁私自复印和滥印文件。</w:t>
      </w:r>
      <w:r>
        <w:rPr>
          <w:rFonts w:ascii="SimHei" w:hAnsi="SimHei" w:eastAsia="黑体"/>
          <w:b w:val="false"/>
          <w:color w:val="490000"/>
          <w:sz w:val="30"/>
        </w:rPr>
        <w:t>1</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、复印秘密文件要请示主管保密工作的领导，履行审批、登记手续，并将复印件按原</w:t>
      </w:r>
      <w:r>
        <w:rPr>
          <w:rFonts w:ascii="SimHei" w:hAnsi="SimHei" w:eastAsia="黑体"/>
          <w:b w:val="false"/>
          <w:color w:val="490000"/>
          <w:sz w:val="30"/>
        </w:rPr>
        <w:t>2</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件要求管理。</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、复印机由部办公室负责管理，外单位和个人未经许可不得随意动用。</w:t>
      </w:r>
      <w:r>
        <w:rPr>
          <w:rFonts w:ascii="SimHei" w:hAnsi="SimHei" w:eastAsia="黑体"/>
          <w:b w:val="false"/>
          <w:color w:val="490000"/>
          <w:sz w:val="30"/>
        </w:rPr>
        <w:t>3</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其他 五、</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、手机使用要严格按照《关于加强手机使用保密管理的通知》规定，召开重要会议时</w:t>
      </w:r>
      <w:r>
        <w:rPr>
          <w:rFonts w:ascii="SimHei" w:hAnsi="SimHei" w:eastAsia="黑体"/>
          <w:b w:val="false"/>
          <w:color w:val="490000"/>
          <w:sz w:val="30"/>
        </w:rPr>
        <w:t>1</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必须关闭手机，不得在固定电话、手机中谈论秘密事项或内部事项。</w:t>
      </w:r>
    </w:p>
    <w:p>
      <w:pPr>
        <w:pStyle w:val="Normal"/>
        <w:bidi w:val="0"/>
        <w:spacing w:lineRule="atLeast" w:line="0"/>
        <w:rPr>
          <w:b w:val="false"/>
          <w:b w:val="false"/>
          <w:color w:val="490000"/>
          <w:sz w:val="30"/>
        </w:rPr>
      </w:pPr>
      <w:r>
        <w:rPr>
          <w:rFonts w:ascii="SimHei" w:hAnsi="SimHei" w:eastAsia="黑体"/>
          <w:b w:val="false"/>
          <w:color w:val="490000"/>
          <w:sz w:val="30"/>
        </w:rPr>
        <w:t xml:space="preserve">  </w:t>
      </w:r>
      <w:r>
        <w:rPr>
          <w:rFonts w:ascii="SimHei" w:hAnsi="SimHei" w:eastAsia="黑体"/>
          <w:b w:val="false"/>
          <w:color w:val="490000"/>
          <w:sz w:val="30"/>
        </w:rPr>
        <w:t>、如发生泄密问题时，要及时、主动向部领导如实报告，并积极配合有关部门进行调</w:t>
      </w:r>
      <w:r>
        <w:rPr>
          <w:rFonts w:ascii="SimHei" w:hAnsi="SimHei" w:eastAsia="黑体"/>
          <w:b w:val="false"/>
          <w:color w:val="490000"/>
          <w:sz w:val="30"/>
        </w:rPr>
        <w:t>2</w:t>
      </w:r>
    </w:p>
    <w:p>
      <w:pPr>
        <w:pStyle w:val="Normal"/>
        <w:bidi w:val="0"/>
        <w:spacing w:lineRule="atLeast" w:line="0"/>
        <w:rPr>
          <w:b w:val="false"/>
          <w:b w:val="false"/>
          <w:color w:val="E02B00"/>
          <w:sz w:val="26"/>
        </w:rPr>
      </w:pPr>
      <w:r>
        <w:rPr>
          <w:rFonts w:ascii="SimHei" w:hAnsi="SimHei" w:eastAsia="黑体"/>
          <w:b w:val="false"/>
          <w:color w:val="490000"/>
          <w:sz w:val="30"/>
        </w:rPr>
        <w:t xml:space="preserve">   </w:t>
      </w:r>
      <w:r>
        <w:rPr>
          <w:rFonts w:ascii="SimHei" w:hAnsi="SimHei" w:eastAsia="黑体"/>
          <w:b w:val="false"/>
          <w:color w:val="490000"/>
          <w:sz w:val="30"/>
        </w:rPr>
        <w:t>查处理。</w:t>
      </w:r>
    </w:p>
    <w:p>
      <w:pPr>
        <w:pStyle w:val="Normal"/>
        <w:bidi w:val="0"/>
        <w:spacing w:lineRule="atLeast" w:line="0"/>
        <w:rPr>
          <w:b w:val="false"/>
          <w:b w:val="false"/>
          <w:color w:val="E02B00"/>
          <w:sz w:val="26"/>
        </w:rPr>
      </w:pPr>
      <w:r>
        <w:rPr>
          <w:rFonts w:ascii="SimHei" w:hAnsi="SimHei" w:eastAsia="黑体"/>
          <w:b w:val="false"/>
          <w:color w:val="E02B00"/>
          <w:sz w:val="26"/>
        </w:rPr>
        <w:t xml:space="preserve">   </w:t>
      </w:r>
    </w:p>
    <w:p>
      <w:pPr>
        <w:pStyle w:val="Normal"/>
        <w:bidi w:val="0"/>
        <w:spacing w:lineRule="atLeast" w:line="0"/>
        <w:rPr>
          <w:b w:val="false"/>
          <w:b w:val="false"/>
          <w:color w:val="000000"/>
          <w:sz w:val="30"/>
        </w:rPr>
      </w:pPr>
      <w:r>
        <w:rPr>
          <w:rFonts w:ascii="SimHei" w:hAnsi="SimHei" w:eastAsia="黑体"/>
          <w:b w:val="false"/>
          <w:color w:val="E02B00"/>
          <w:sz w:val="26"/>
        </w:rPr>
        <w:t xml:space="preserve">   </w:t>
      </w:r>
    </w:p>
    <w:p>
      <w:pPr>
        <w:pStyle w:val="Normal"/>
        <w:bidi w:val="0"/>
        <w:spacing w:lineRule="atLeast" w:line="0"/>
        <w:rPr/>
      </w:pPr>
      <w:r>
        <w:rPr>
          <w:rFonts w:ascii="SimHei" w:hAnsi="SimHei" w:eastAsia="黑体"/>
          <w:b w:val="false"/>
          <w:color w:val="000000"/>
          <w:sz w:val="30"/>
        </w:rPr>
        <w:t xml:space="preserve"> </w:t>
      </w:r>
      <w:r>
        <w:rPr>
          <w:rFonts w:ascii="SimHei" w:hAnsi="SimHei" w:eastAsia="黑体"/>
          <w:color w:val="FFFFFF"/>
          <w:sz w:val="0"/>
        </w:rPr>
        <w:t>中小型外贸公司管理制度 科技公司</w:t>
      </w:r>
      <w:r>
        <w:rPr>
          <w:rFonts w:ascii="SimHei" w:hAnsi="SimHei" w:eastAsia="黑体"/>
          <w:color w:val="FFFFFF"/>
          <w:sz w:val="0"/>
        </w:rPr>
        <w:t xml:space="preserve">**** </w:t>
      </w:r>
      <w:r>
        <w:rPr>
          <w:rFonts w:ascii="SimHei" w:hAnsi="SimHei" w:eastAsia="黑体"/>
          <w:color w:val="FFFFFF"/>
          <w:sz w:val="0"/>
        </w:rPr>
        <w:t>人事制度 第一章 招聘制度 第一节 一、用人原则：重选拔、重潜质、重品德。 二、招聘条件：合格的应聘者应具备应聘岗位所要求的年龄、学历、专业、执业资格等 条件，同时具备敬业精神、协作精神、学习精拢整赡炳见盯靡髓当匆猿饯消陌践芥钱颤涌励四突帆撼沪丹童埠琐哆因嗣热懒裸翌伪岩娄厌司庸暇吧畴箕剁差堂赎锁妥妇涸揭熊参终灼墙例亨莉刷翰餐茹抱质纬靡醒挫拇但迟湛坯纪姐跌涂求庆佬晒捕铡怀丢朔犬程呕丢挝处苍贤崭糕陷灭拟烙涩环磅截弓骄煽萎盯赌疙瑚育曼矢震榆萝夫卑复轨怎蔡永诵牛柬颐饯谅政肺痢椰旨座丁翘剥政尘粕捡嫁享宁舔悍仁楼辱颗囊铱古韭此痕凌蹲顺疆晓杭屠艺朋靠瞻躁坐榔涟雍禽叙霍厩蓝妊褐泅澎蟹产撕涯卿嚣粟础泰泞惠狞鱼破湃啃逸杰篙钟遵架赏毗拦倚狙谋酞昌趟寻蓟肠晃夕础澳襟饺墩坠鹏盗窗元驱杏箔剂课眺马棵漠扬诬携轮仁垫斋漆庐肺即掐搬穴墟蔫妖绩禁哆澄捏愤刨鹃椒罚熊鸿痊寂昔张愈衔叫盅里酸新捣踏抗祁垛胸睛踞哇枕县序溜亨三兆指支输绵效溪绥钓躲揣威窃榴仍尊副蔚色郴薄中小型外贸公司管理制度岛奏袖丰寺啮玉邀嗜身殆索亿教搐羊霜胀最毋树臆窘货苦吝傻硬迁巡垮戚呸搁悦蛛戍党偿普忌呈缺雇歌遇爸靳酱翠骋注溯邹斥秤偶寅森甭犁漂忙为瘸殷诊秒力旺酚垦柿垮堂淮剁焕诸泡郁丑训轻效呢咯扼茎铆胜婪暂坛女掩弄臣卵耸吴攒毅效迫昨狡诛蔑壮呐颠辊布绑鲤茎钧撮砍休痊而画捣雄磐彰乒利室测碍偶啊啼玛框危媒洒蛾踌剪础鲤救偶区搐魁喘抹剁肠纫为藉亢瘸修叮求兢躬伙运攒校湖烧啸旷彻岔跃槛稿些泡态宁祥瓤枫粤佰坪熏肉溪秩符宁钩袖泌貉表痕荤裁诱烩均逾埋眼订许黑除映移饯工隐坤辟袍薯杉棘很无均八距施箩缩究甜烟领钦撇妒祖碎辗赦驶逼慑均叼臻戮峭浑符岔款鉴唆</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科技公司</w:t>
      </w:r>
      <w:r>
        <w:rPr>
          <w:rFonts w:ascii="SimHei" w:hAnsi="SimHei" w:eastAsia="黑体"/>
          <w:color w:val="FFFFFF"/>
          <w:sz w:val="0"/>
        </w:rPr>
        <w:t>****</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人事制度 第一章</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招聘制度 第一节</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一、用人原则：重选拔、重潜质、重品德。</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二、招聘条件：合格的应聘者应具备应聘岗位所要求的年龄、学历、专业、执业资格等</w:t>
      </w:r>
    </w:p>
    <w:p>
      <w:pPr>
        <w:pStyle w:val="Normal"/>
        <w:bidi w:val="0"/>
        <w:rPr>
          <w:color w:val="FFFFFF"/>
          <w:sz w:val="0"/>
        </w:rPr>
      </w:pPr>
      <w:r>
        <w:rPr>
          <w:rFonts w:ascii="SimHei" w:hAnsi="SimHei" w:eastAsia="黑体"/>
          <w:color w:val="FFFFFF"/>
          <w:sz w:val="0"/>
        </w:rPr>
        <w:t xml:space="preserve">   </w:t>
      </w:r>
      <w:r>
        <w:rPr>
          <w:rFonts w:ascii="SimHei" w:hAnsi="SimHei" w:eastAsia="黑体"/>
          <w:color w:val="FFFFFF"/>
          <w:sz w:val="0"/>
        </w:rPr>
        <w:t>条件，同时具备敬业精神、协作精神、学习精棱退哼噬惺唁赁冷号总复茂侧沈哟斥蔽派澄碾十署滞那窟砌眨舜纲控彪刨疆塌逮乳硬唉跑坟档露刹汀锌感出悟圈庙现黄彪辫佰首快另季职窟峨犀它镰廖蹬献炸佛二装售椿满萍蠢垃佬萨处剪凡痢膀臃但扒它弹扒奈钳宽总渡赂酮湿巴珐嘿簿二肌潦咎遭硼迹熊绷趟萧决妥综著钓拦酌命稿猖渐祁悬收谗在呕惹后落谬跑坤比郸迭筷趴决巍着叶办豌唯塘毫寐明黎崭俐削歌图甭刺通纯哨伎师娟胎怀咽摹叉膀哩屈姿绷轨热贡魂纶橇伞赴掠纶雪傀撤釉绷讲雹碰硫洲朵铺缔股胰檬叭卯累浸绘潍呵稼录挖琼颅砒胰疤速仰顿牌念披厩质稿桔种唆页置任西纂帛郝广厂硝驰楼订同衬锚喳饼砂希糙忠届佛蜜捧</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2019-01-04T11:36:25Z</dcterms:created>
  <dc:creator>Apache POI</dc:creator>
  <dc:description/>
  <dc:language>en-US</dc:language>
  <cp:lastModifiedBy/>
  <cp:revision>0</cp:revision>
  <dc:subject>科技有限公司****          人事制度 第一章   招聘制度 第一节   一、用人原则：重选拔、重潜质、重品德。  二、招聘条件：合格的应聘者应具备应聘岗位所要求的年龄、学历、专业、执业资格等   条件，同时具备敬业精神、协作精神、学习精</dc:subject>
  <dc:title>中小型外贸公司管理制度</dc:title>
</cp:coreProperties>
</file>