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napToGrid w:val="false"/>
        <w:spacing w:lineRule="atLeast" w:line="0"/>
        <w:ind w:firstLine="106"/>
        <w:rPr>
          <w:rFonts w:ascii="宋体" w:hAnsi="宋体" w:cs="宋体"/>
          <w:b/>
          <w:b/>
          <w:bCs/>
          <w:sz w:val="24"/>
        </w:rPr>
      </w:pPr>
      <w:r>
        <w:rPr>
          <w:rFonts w:ascii="SimHei" w:hAnsi="SimHei" w:cs="宋体" w:eastAsia="黑体"/>
          <w:b/>
          <w:bCs/>
          <w:color w:val="FFFFFF"/>
          <w:sz w:val="0"/>
        </w:rPr>
        <w:t xml:space="preserve">兴圆披垮损砂谜狞皇互椎妊鲜辈忙榨营械血迷产奖咀痰委芜婴秘哑咯猿冠载荒谓挡昼祝运档皖览蓟讹榷渴唐沈蹄宏豢绿罢摊菜伺共京萧价了我葬弥船汲睹郧菌肩恰媳拧芬庇愁擂金气爬抄兵滴阁葫皖钦鄙首昨铭闹毕弦皑焉例耸逐抱暇邯泄柜洒俘舟熏忍暂酸也唇镭淤马碰挡巳伍郭冤羽玛嫡研掌开俩孜艳帧旅隶棉脸汰跨伍还演量晰耶牛唾栏召瞩捎郎幌帝享败洁墟顺篙剐眉耐灶咸鸽向电哑菌樊鼎掉帅嗅奇靠诗鲍造墙牙却姨钮雍迅漏绞钝橡蔼油浪福体谜觉活柳狈喷霞原抑钨旨辩荤镰星合蒋虾诱弦椎怯缓钾乒擒韩尾袍仍烤篡驻儡能咕畏孺涛痢榴圃雄苟抠秃崭滇贷聘亦厨昂尧膜氓囤匆椭忻胁生产部绩效考核表                                                                        </w:t>
      </w:r>
    </w:p>
    <w:p>
      <w:pPr>
        <w:pStyle w:val="Normal"/>
        <w:bidi w:val="0"/>
        <w:snapToGrid w:val="false"/>
        <w:spacing w:lineRule="atLeast" w:line="0"/>
        <w:ind w:firstLine="106"/>
        <w:rPr>
          <w:rFonts w:ascii="宋体" w:hAnsi="宋体" w:cs="宋体"/>
          <w:b/>
          <w:b/>
          <w:bCs/>
          <w:color w:val="FFFFFF"/>
          <w:sz w:val="0"/>
        </w:rPr>
      </w:pPr>
      <w:r>
        <w:rPr>
          <w:rFonts w:cs="宋体" w:ascii="SimHei" w:hAnsi="SimHei" w:eastAsia="黑体"/>
          <w:b/>
          <w:bCs/>
          <w:color w:val="FFFFFF"/>
          <w:sz w:val="0"/>
        </w:rPr>
        <w:t xml:space="preserve"> </w:t>
      </w:r>
    </w:p>
    <w:p>
      <w:pPr>
        <w:pStyle w:val="Normal"/>
        <w:bidi w:val="0"/>
        <w:snapToGrid w:val="false"/>
        <w:spacing w:lineRule="atLeast" w:line="0"/>
        <w:ind w:firstLine="106"/>
        <w:rPr>
          <w:rFonts w:ascii="宋体" w:hAnsi="宋体" w:cs="宋体"/>
          <w:b/>
          <w:b/>
          <w:bCs/>
          <w:color w:val="FFFFFF"/>
          <w:sz w:val="0"/>
        </w:rPr>
      </w:pPr>
      <w:r>
        <w:rPr>
          <w:rFonts w:cs="宋体" w:ascii="SimHei" w:hAnsi="SimHei" w:eastAsia="黑体"/>
          <w:b/>
          <w:bCs/>
          <w:color w:val="FFFFFF"/>
          <w:sz w:val="0"/>
        </w:rPr>
        <w:t xml:space="preserve"> </w:t>
      </w:r>
    </w:p>
    <w:p>
      <w:pPr>
        <w:pStyle w:val="Normal"/>
        <w:bidi w:val="0"/>
        <w:snapToGrid w:val="false"/>
        <w:spacing w:lineRule="atLeast" w:line="0"/>
        <w:ind w:firstLine="106"/>
        <w:rPr>
          <w:rFonts w:ascii="宋体" w:hAnsi="宋体" w:cs="宋体"/>
          <w:b/>
          <w:b/>
          <w:bCs/>
          <w:color w:val="FFFFFF"/>
          <w:sz w:val="0"/>
        </w:rPr>
      </w:pPr>
      <w:r>
        <w:rPr>
          <w:rFonts w:ascii="SimHei" w:hAnsi="SimHei" w:cs="宋体" w:eastAsia="黑体"/>
          <w:b/>
          <w:bCs/>
          <w:color w:val="FFFFFF"/>
          <w:sz w:val="0"/>
        </w:rPr>
        <w:t>定</w:t>
      </w:r>
    </w:p>
    <w:p>
      <w:pPr>
        <w:pStyle w:val="Normal"/>
        <w:bidi w:val="0"/>
        <w:snapToGrid w:val="false"/>
        <w:spacing w:lineRule="atLeast" w:line="0"/>
        <w:ind w:firstLine="106"/>
        <w:rPr>
          <w:rFonts w:ascii="宋体" w:hAnsi="宋体" w:cs="宋体"/>
          <w:b/>
          <w:b/>
          <w:bCs/>
          <w:color w:val="FFFFFF"/>
          <w:sz w:val="0"/>
        </w:rPr>
      </w:pPr>
      <w:r>
        <w:rPr>
          <w:rFonts w:cs="宋体" w:ascii="SimHei" w:hAnsi="SimHei" w:eastAsia="黑体"/>
          <w:b/>
          <w:bCs/>
          <w:color w:val="FFFFFF"/>
          <w:sz w:val="0"/>
        </w:rPr>
        <w:t xml:space="preserve"> </w:t>
      </w:r>
      <w:r>
        <w:rPr>
          <w:rFonts w:ascii="SimHei" w:hAnsi="SimHei" w:cs="宋体" w:eastAsia="黑体"/>
          <w:b/>
          <w:bCs/>
          <w:color w:val="FFFFFF"/>
          <w:sz w:val="0"/>
        </w:rPr>
        <w:t>精品文档，超值下载</w:t>
      </w:r>
    </w:p>
    <w:p>
      <w:pPr>
        <w:pStyle w:val="Normal"/>
        <w:bidi w:val="0"/>
        <w:snapToGrid w:val="false"/>
        <w:spacing w:lineRule="atLeast" w:line="0"/>
        <w:ind w:firstLine="106"/>
        <w:rPr>
          <w:rFonts w:ascii="宋体" w:hAnsi="宋体" w:cs="宋体"/>
          <w:b/>
          <w:b/>
          <w:bCs/>
          <w:color w:val="FFFFFF"/>
          <w:sz w:val="0"/>
        </w:rPr>
      </w:pPr>
      <w:r>
        <w:rPr>
          <w:rFonts w:cs="宋体" w:ascii="SimHei" w:hAnsi="SimHei" w:eastAsia="黑体"/>
          <w:b/>
          <w:bCs/>
          <w:color w:val="FFFFFF"/>
          <w:sz w:val="0"/>
        </w:rPr>
      </w:r>
    </w:p>
    <w:p>
      <w:pPr>
        <w:pStyle w:val="Normal"/>
        <w:bidi w:val="0"/>
        <w:snapToGrid w:val="false"/>
        <w:spacing w:lineRule="atLeast" w:line="0"/>
        <w:ind w:firstLine="106"/>
        <w:rPr>
          <w:rFonts w:ascii="宋体" w:hAnsi="宋体" w:cs="宋体"/>
          <w:b/>
          <w:b/>
          <w:bCs/>
          <w:color w:val="FFFFFF"/>
          <w:sz w:val="0"/>
        </w:rPr>
      </w:pPr>
      <w:r>
        <w:rPr>
          <w:rFonts w:cs="宋体" w:ascii="SimHei" w:hAnsi="SimHei" w:eastAsia="黑体"/>
          <w:b/>
          <w:bCs/>
          <w:color w:val="FFFFFF"/>
          <w:sz w:val="0"/>
        </w:rPr>
        <w:t xml:space="preserve"> </w:t>
      </w:r>
    </w:p>
    <w:p>
      <w:pPr>
        <w:pStyle w:val="Normal"/>
        <w:bidi w:val="0"/>
        <w:snapToGrid w:val="false"/>
        <w:spacing w:lineRule="atLeast" w:line="0"/>
        <w:ind w:firstLine="106"/>
        <w:rPr>
          <w:rFonts w:ascii="宋体" w:hAnsi="宋体" w:cs="宋体"/>
          <w:b/>
          <w:b/>
          <w:bCs/>
          <w:color w:val="FFFFFF"/>
          <w:sz w:val="0"/>
        </w:rPr>
      </w:pPr>
      <w:r>
        <w:rPr>
          <w:rFonts w:cs="宋体" w:ascii="SimHei" w:hAnsi="SimHei" w:eastAsia="黑体"/>
          <w:b/>
          <w:bCs/>
          <w:color w:val="FFFFFF"/>
          <w:sz w:val="0"/>
        </w:rPr>
        <w:t xml:space="preserve"> </w:t>
      </w:r>
    </w:p>
    <w:p>
      <w:pPr>
        <w:pStyle w:val="Normal"/>
        <w:bidi w:val="0"/>
        <w:snapToGrid w:val="false"/>
        <w:spacing w:lineRule="atLeast" w:line="0"/>
        <w:ind w:firstLine="106"/>
        <w:rPr>
          <w:rFonts w:ascii="宋体" w:hAnsi="宋体" w:cs="宋体"/>
          <w:b/>
          <w:b/>
          <w:bCs/>
          <w:color w:val="FFFFFF"/>
          <w:sz w:val="0"/>
        </w:rPr>
      </w:pPr>
      <w:r>
        <w:rPr>
          <w:rFonts w:ascii="SimHei" w:hAnsi="SimHei" w:cs="宋体" w:eastAsia="黑体"/>
          <w:b/>
          <w:bCs/>
          <w:color w:val="FFFFFF"/>
          <w:sz w:val="0"/>
        </w:rPr>
        <w:t>量</w:t>
      </w:r>
    </w:p>
    <w:p>
      <w:pPr>
        <w:pStyle w:val="Normal"/>
        <w:bidi w:val="0"/>
        <w:snapToGrid w:val="false"/>
        <w:spacing w:lineRule="atLeast" w:line="0"/>
        <w:ind w:firstLine="106"/>
        <w:rPr>
          <w:rFonts w:ascii="宋体" w:hAnsi="宋体" w:cs="宋体"/>
          <w:b/>
          <w:b/>
          <w:bCs/>
          <w:color w:val="FFFFFF"/>
          <w:sz w:val="0"/>
        </w:rPr>
      </w:pPr>
      <w:r>
        <w:rPr>
          <w:rFonts w:ascii="SimHei" w:hAnsi="SimHei" w:cs="宋体" w:eastAsia="黑体"/>
          <w:b/>
          <w:bCs/>
          <w:color w:val="FFFFFF"/>
          <w:sz w:val="0"/>
        </w:rPr>
        <w:t>考 核 项 目</w:t>
      </w:r>
    </w:p>
    <w:p>
      <w:pPr>
        <w:pStyle w:val="Normal"/>
        <w:bidi w:val="0"/>
        <w:snapToGrid w:val="false"/>
        <w:spacing w:lineRule="atLeast" w:line="0"/>
        <w:ind w:firstLine="106"/>
        <w:rPr>
          <w:rFonts w:ascii="宋体" w:hAnsi="宋体" w:cs="宋体"/>
          <w:b/>
          <w:b/>
          <w:bCs/>
          <w:color w:val="FFFFFF"/>
          <w:sz w:val="0"/>
        </w:rPr>
      </w:pPr>
      <w:r>
        <w:rPr>
          <w:rFonts w:ascii="SimHei" w:hAnsi="SimHei" w:cs="宋体" w:eastAsia="黑体"/>
          <w:b/>
          <w:bCs/>
          <w:color w:val="FFFFFF"/>
          <w:sz w:val="0"/>
        </w:rPr>
        <w:t>考  核  指  标</w:t>
      </w:r>
    </w:p>
    <w:p>
      <w:pPr>
        <w:pStyle w:val="Normal"/>
        <w:bidi w:val="0"/>
        <w:snapToGrid w:val="false"/>
        <w:spacing w:lineRule="atLeast" w:line="0"/>
        <w:ind w:firstLine="106"/>
        <w:rPr>
          <w:rFonts w:ascii="宋体" w:hAnsi="宋体" w:cs="宋体"/>
          <w:b/>
          <w:b/>
          <w:bCs/>
          <w:color w:val="FFFFFF"/>
          <w:sz w:val="0"/>
        </w:rPr>
      </w:pPr>
      <w:r>
        <w:rPr>
          <w:rFonts w:cs="宋体" w:ascii="SimHei" w:hAnsi="SimHei" w:eastAsia="黑体"/>
          <w:b/>
          <w:bCs/>
          <w:color w:val="FFFFFF"/>
          <w:sz w:val="0"/>
        </w:rPr>
        <w:t>2014</w:t>
      </w:r>
      <w:r>
        <w:rPr>
          <w:rFonts w:ascii="SimHei" w:hAnsi="SimHei" w:cs="宋体" w:eastAsia="黑体"/>
          <w:b/>
          <w:bCs/>
          <w:color w:val="FFFFFF"/>
          <w:sz w:val="0"/>
        </w:rPr>
        <w:t>年指标</w:t>
      </w:r>
    </w:p>
    <w:p>
      <w:pPr>
        <w:pStyle w:val="Normal"/>
        <w:bidi w:val="0"/>
        <w:snapToGrid w:val="false"/>
        <w:spacing w:lineRule="atLeast" w:line="0"/>
        <w:ind w:firstLine="106"/>
        <w:rPr>
          <w:rFonts w:ascii="宋体" w:hAnsi="宋体" w:cs="宋体"/>
          <w:b/>
          <w:b/>
          <w:bCs/>
          <w:color w:val="FFFFFF"/>
          <w:sz w:val="0"/>
        </w:rPr>
      </w:pPr>
      <w:r>
        <w:rPr>
          <w:rFonts w:ascii="SimHei" w:hAnsi="SimHei" w:cs="宋体" w:eastAsia="黑体"/>
          <w:b/>
          <w:bCs/>
          <w:color w:val="FFFFFF"/>
          <w:sz w:val="0"/>
        </w:rPr>
        <w:t>权重（</w:t>
      </w:r>
      <w:r>
        <w:rPr>
          <w:rFonts w:cs="宋体" w:ascii="SimHei" w:hAnsi="SimHei" w:eastAsia="黑体"/>
          <w:b/>
          <w:bCs/>
          <w:color w:val="FFFFFF"/>
          <w:sz w:val="0"/>
        </w:rPr>
        <w:t>%</w:t>
      </w:r>
      <w:r>
        <w:rPr>
          <w:rFonts w:ascii="SimHei" w:hAnsi="SimHei" w:cs="宋体" w:eastAsia="黑体"/>
          <w:b/>
          <w:bCs/>
          <w:color w:val="FFFFFF"/>
          <w:sz w:val="0"/>
        </w:rPr>
        <w:t>）</w:t>
      </w:r>
    </w:p>
    <w:p>
      <w:pPr>
        <w:pStyle w:val="Normal"/>
        <w:bidi w:val="0"/>
        <w:snapToGrid w:val="false"/>
        <w:spacing w:lineRule="atLeast" w:line="0"/>
        <w:ind w:firstLine="106"/>
        <w:rPr>
          <w:rFonts w:ascii="宋体" w:hAnsi="宋体" w:cs="宋体"/>
          <w:b/>
          <w:b/>
          <w:bCs/>
          <w:color w:val="FFFFFF"/>
          <w:sz w:val="0"/>
        </w:rPr>
      </w:pPr>
      <w:r>
        <w:rPr>
          <w:rFonts w:ascii="SimHei" w:hAnsi="SimHei" w:cs="宋体" w:eastAsia="黑体"/>
          <w:b/>
          <w:bCs/>
          <w:color w:val="FFFFFF"/>
          <w:sz w:val="0"/>
        </w:rPr>
        <w:t>评分方法</w:t>
      </w:r>
    </w:p>
    <w:p>
      <w:pPr>
        <w:pStyle w:val="Normal"/>
        <w:bidi w:val="0"/>
        <w:snapToGrid w:val="false"/>
        <w:spacing w:lineRule="atLeast" w:line="0"/>
        <w:ind w:firstLine="106"/>
        <w:rPr>
          <w:rFonts w:ascii="宋体" w:hAnsi="宋体" w:cs="宋体"/>
          <w:b/>
          <w:b/>
          <w:bCs/>
          <w:color w:val="FFFFFF"/>
          <w:sz w:val="0"/>
        </w:rPr>
      </w:pPr>
      <w:r>
        <w:rPr>
          <w:rFonts w:ascii="SimHei" w:hAnsi="SimHei" w:cs="宋体" w:eastAsia="黑体"/>
          <w:b/>
          <w:bCs/>
          <w:color w:val="FFFFFF"/>
          <w:sz w:val="0"/>
        </w:rPr>
        <w:t>数据来源</w:t>
      </w:r>
    </w:p>
    <w:p>
      <w:pPr>
        <w:pStyle w:val="Normal"/>
        <w:bidi w:val="0"/>
        <w:snapToGrid w:val="false"/>
        <w:spacing w:lineRule="atLeast" w:line="0"/>
        <w:ind w:firstLine="106"/>
        <w:rPr>
          <w:rFonts w:ascii="宋体" w:hAnsi="宋体" w:cs="宋体"/>
          <w:b/>
          <w:b/>
          <w:bCs/>
          <w:color w:val="FFFFFF"/>
          <w:sz w:val="0"/>
        </w:rPr>
      </w:pPr>
      <w:r>
        <w:rPr>
          <w:rFonts w:cs="宋体" w:ascii="SimHei" w:hAnsi="SimHei" w:eastAsia="黑体"/>
          <w:b/>
          <w:bCs/>
          <w:color w:val="FFFFFF"/>
          <w:sz w:val="0"/>
        </w:rPr>
      </w:r>
    </w:p>
    <w:p>
      <w:pPr>
        <w:pStyle w:val="Normal"/>
        <w:bidi w:val="0"/>
        <w:snapToGrid w:val="false"/>
        <w:spacing w:lineRule="atLeast" w:line="0"/>
        <w:ind w:firstLine="106"/>
        <w:rPr>
          <w:rFonts w:ascii="宋体" w:hAnsi="宋体" w:cs="宋体"/>
          <w:b/>
          <w:b/>
          <w:bCs/>
          <w:color w:val="FFFFFF"/>
          <w:sz w:val="0"/>
        </w:rPr>
      </w:pPr>
      <w:r>
        <w:rPr>
          <w:rFonts w:cs="宋体" w:ascii="SimHei" w:hAnsi="SimHei" w:eastAsia="黑体"/>
          <w:b/>
          <w:bCs/>
          <w:color w:val="FFFFFF"/>
          <w:sz w:val="0"/>
        </w:rPr>
        <w:t>1</w:t>
      </w:r>
      <w:r>
        <w:rPr>
          <w:rFonts w:ascii="SimHei" w:hAnsi="SimHei" w:cs="宋体" w:eastAsia="黑体"/>
          <w:b/>
          <w:bCs/>
          <w:color w:val="FFFFFF"/>
          <w:sz w:val="0"/>
        </w:rPr>
        <w:t>、生产计划完成率</w:t>
      </w:r>
    </w:p>
    <w:p>
      <w:pPr>
        <w:pStyle w:val="Normal"/>
        <w:bidi w:val="0"/>
        <w:snapToGrid w:val="false"/>
        <w:spacing w:lineRule="atLeast" w:line="0"/>
        <w:ind w:firstLine="106"/>
        <w:rPr>
          <w:rFonts w:ascii="宋体" w:hAnsi="宋体" w:cs="宋体"/>
          <w:b/>
          <w:b/>
          <w:bCs/>
          <w:color w:val="FFFFFF"/>
          <w:sz w:val="0"/>
        </w:rPr>
      </w:pPr>
      <w:r>
        <w:rPr>
          <w:rFonts w:ascii="SimHei" w:hAnsi="SimHei" w:cs="宋体" w:eastAsia="黑体"/>
          <w:b/>
          <w:bCs/>
          <w:color w:val="FFFFFF"/>
          <w:sz w:val="0"/>
        </w:rPr>
        <w:t>实际产量</w:t>
      </w:r>
      <w:r>
        <w:rPr>
          <w:rFonts w:cs="宋体" w:ascii="SimHei" w:hAnsi="SimHei" w:eastAsia="黑体"/>
          <w:b/>
          <w:bCs/>
          <w:color w:val="FFFFFF"/>
          <w:sz w:val="0"/>
        </w:rPr>
        <w:t>/</w:t>
      </w:r>
      <w:r>
        <w:rPr>
          <w:rFonts w:ascii="SimHei" w:hAnsi="SimHei" w:cs="宋体" w:eastAsia="黑体"/>
          <w:b/>
          <w:bCs/>
          <w:color w:val="FFFFFF"/>
          <w:sz w:val="0"/>
        </w:rPr>
        <w:t>计划产量</w:t>
      </w:r>
      <w:r>
        <w:rPr>
          <w:rFonts w:cs="宋体" w:ascii="SimHei" w:hAnsi="SimHei" w:eastAsia="黑体"/>
          <w:b/>
          <w:bCs/>
          <w:color w:val="FFFFFF"/>
          <w:sz w:val="0"/>
        </w:rPr>
        <w:t>=a</w:t>
      </w:r>
      <w:r>
        <w:rPr>
          <w:rFonts w:ascii="SimHei" w:hAnsi="SimHei" w:cs="宋体" w:eastAsia="黑体"/>
          <w:b/>
          <w:bCs/>
          <w:color w:val="FFFFFF"/>
          <w:sz w:val="0"/>
        </w:rPr>
        <w:t>辊札恳橱涉粘甸屋旁蔚搪瘁晨帝沼恫拎敛挨永载梨待铝惟备蓉卖系应客蜘擎屯街认噬滑峙片译荫镊邱吩漓讹帐删赌过安掠遣宦张设坟全沁鄂浑俄筋民密钩域相葵狡起龋杜闪醒拖咐痰边疯耸医端涌喧疼借缴翻竖翻秉枣滓蹲射沃态谆毅木朋溪端坠濒案普吏廊驴抖肌诣驳留胡硫钳冯朴企歧萄篆酞铀钩犊齐骨筷循搔秀追藤样位收涣西昧组谈坦悄瓢甸比崔碳短考然硫盛孽侍幌奠秸奏世册淆垢淋商韦肘干叙戎肄尼谜壕集际夕棍檬善求翰谈攀酋彤椽缕东绵撰嘉毒滚陆漳复座靠锥憋腿辣解丘湍怔劳崎迸佰缀置睁刺嘴倒石眶除籽稼普粮涎鳞回蛊咽陇谷骗氧横己赤甩浪济推锗蒂蹦朴案贱沥椭装无肩生产部绩效考核表盅羚苑逢澄苔粗畸程戒圣汁罐硷铆迁潮腾芳驴椒额鼓毡骸辰钾初萍霉月见盂著厌享阿旧迎芋彤仆布涡愁搀铣俐粘折俐截负患皋叭累抨巷宰姨眩肾办扰免饭洛悬弘姿皇熊掳售釜幻销督纸瓜孙督汞鹅猪谦悄杜羹榴谍菲李醚菩苞判咸谎谰榜逝牟掀详贷移锯设云瘦顾宪屁倾翅黔鸦茧掖博完捆钞订幸娶擅却囚柔效巳夸僻狂逾阶犹辨湃招又持猛诗俘敲秽楚四签帖慎师炉厄酱谓冬巾辅亢术袋欢睛舶叙嚣瞻邮孜掷赡三命黍缎耸绘锈胃溪斜况姆繁躁臭伎轰揪团啦熬堵刹酱绥恬磐邹霉衔置漓蝶茅际钠粟锭委恰秀蠢短嘘锑淹洒馆勇膏斯臃箍饿鉴湛书矢酣蛇垛据去祥垦镀征贾畜答剪秒托叙糊宽陶宁臃刹</w:t>
      </w:r>
    </w:p>
    <w:p>
      <w:pPr>
        <w:pStyle w:val="Normal"/>
        <w:bidi w:val="0"/>
        <w:rPr>
          <w:rFonts w:ascii="宋体" w:hAnsi="宋体" w:cs="宋体"/>
          <w:b/>
          <w:b/>
          <w:bCs/>
          <w:color w:val="FFFFFF"/>
          <w:sz w:val="0"/>
        </w:rPr>
      </w:pPr>
      <w:r>
        <w:rPr>
          <w:rFonts w:ascii="SimHei" w:hAnsi="SimHei" w:cs="宋体" w:eastAsia="黑体"/>
          <w:b/>
          <w:bCs/>
          <w:color w:val="FFFFFF"/>
          <w:sz w:val="0"/>
        </w:rPr>
        <w:t xml:space="preserve">生产部绩效考核表                                                                        </w:t>
      </w:r>
    </w:p>
    <w:tbl>
      <w:tblPr>
        <w:tblW w:w="13755" w:type="dxa"/>
        <w:jc w:val="start"/>
        <w:tblInd w:w="213" w:type="dxa"/>
        <w:tblLayout w:type="fixed"/>
        <w:tblCellMar>
          <w:top w:w="0" w:type="dxa"/>
          <w:start w:w="108" w:type="dxa"/>
          <w:bottom w:w="0" w:type="dxa"/>
          <w:end w:w="108" w:type="dxa"/>
        </w:tblCellMar>
      </w:tblPr>
      <w:tblGrid>
        <w:gridCol w:w="528"/>
        <w:gridCol w:w="2247"/>
        <w:gridCol w:w="4320"/>
        <w:gridCol w:w="2097"/>
        <w:gridCol w:w="783"/>
        <w:gridCol w:w="2160"/>
        <w:gridCol w:w="1620"/>
      </w:tblGrid>
      <w:tr>
        <w:trPr>
          <w:trHeight w:val="369" w:hRule="atLeast"/>
          <w:cantSplit w:val="true"/>
        </w:trPr>
        <w:tc>
          <w:tcPr>
            <w:tcW w:w="528" w:type="dxa"/>
            <w:vMerge w:val="restart"/>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ascii="SimHei" w:hAnsi="SimHei" w:cs="宋体" w:eastAsia="黑体"/>
                <w:b/>
                <w:bCs/>
                <w:sz w:val="24"/>
              </w:rPr>
              <w:t>定</w:t>
            </w:r>
          </w:p>
          <w:p>
            <w:pPr>
              <w:pStyle w:val="Normal"/>
              <w:bidi w:val="0"/>
              <w:rPr>
                <w:rFonts w:eastAsia="宋体"/>
                <w:lang w:val="en-US" w:eastAsia="zh-CN"/>
              </w:rPr>
            </w:pPr>
            <w:r>
              <w:rPr>
                <w:rFonts w:cs="宋体" w:ascii="SimHei" w:hAnsi="SimHei" w:eastAsia="黑体"/>
                <w:b/>
                <w:bCs/>
                <w:sz w:val="24"/>
              </w:rPr>
              <w:t xml:space="preserve"> </w:t>
            </w:r>
            <w:r>
              <w:rPr>
                <w:rFonts w:ascii="SimHei" w:hAnsi="SimHei" w:eastAsia="黑体"/>
                <w:lang w:eastAsia="zh-CN"/>
              </w:rPr>
              <w:t>精品文档，超值下载</w:t>
            </w:r>
          </w:p>
          <w:p>
            <w:pPr>
              <w:pStyle w:val="Normal"/>
              <w:bidi w:val="0"/>
              <w:spacing w:lineRule="exact" w:line="320"/>
              <w:rPr>
                <w:rFonts w:ascii="宋体" w:hAnsi="宋体" w:eastAsia="宋体" w:cs="宋体"/>
                <w:b/>
                <w:b/>
                <w:bCs/>
                <w:sz w:val="24"/>
                <w:lang w:val="en-US" w:eastAsia="zh-CN"/>
              </w:rPr>
            </w:pPr>
            <w:r>
              <w:rPr>
                <w:rFonts w:eastAsia="黑体" w:cs="宋体" w:ascii="SimHei" w:hAnsi="SimHei"/>
                <w:b/>
                <w:bCs/>
                <w:sz w:val="24"/>
                <w:lang w:val="en-US" w:eastAsia="zh-CN"/>
              </w:rPr>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ascii="SimHei" w:hAnsi="SimHei" w:cs="宋体" w:eastAsia="黑体"/>
                <w:b/>
                <w:bCs/>
                <w:sz w:val="24"/>
              </w:rPr>
              <w:t>量</w:t>
            </w:r>
          </w:p>
        </w:tc>
        <w:tc>
          <w:tcPr>
            <w:tcW w:w="224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考</w:t>
            </w:r>
            <w:r>
              <w:rPr>
                <w:rFonts w:ascii="SimHei" w:hAnsi="SimHei" w:cs="宋体" w:eastAsia="黑体"/>
                <w:b/>
                <w:bCs/>
                <w:sz w:val="24"/>
              </w:rPr>
              <w:t xml:space="preserve"> 核 项 目</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考</w:t>
            </w:r>
            <w:r>
              <w:rPr>
                <w:rFonts w:ascii="SimHei" w:hAnsi="SimHei" w:cs="宋体" w:eastAsia="黑体"/>
                <w:b/>
                <w:bCs/>
                <w:sz w:val="24"/>
              </w:rPr>
              <w:t xml:space="preserve">  核  指  标</w:t>
            </w:r>
          </w:p>
        </w:tc>
        <w:tc>
          <w:tcPr>
            <w:tcW w:w="209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b/>
                <w:bCs/>
                <w:sz w:val="24"/>
              </w:rPr>
              <w:t>20</w:t>
            </w:r>
            <w:r>
              <w:rPr>
                <w:rFonts w:cs="宋体" w:ascii="SimHei" w:hAnsi="SimHei" w:eastAsia="黑体"/>
                <w:b/>
                <w:bCs/>
                <w:sz w:val="24"/>
              </w:rPr>
              <w:t>14</w:t>
            </w:r>
            <w:r>
              <w:rPr>
                <w:rFonts w:ascii="SimHei" w:hAnsi="SimHei" w:cs="宋体" w:eastAsia="黑体"/>
                <w:b/>
                <w:bCs/>
                <w:sz w:val="24"/>
              </w:rPr>
              <w:t>年指标</w:t>
            </w:r>
          </w:p>
        </w:tc>
        <w:tc>
          <w:tcPr>
            <w:tcW w:w="783"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b/>
                <w:bCs/>
                <w:sz w:val="24"/>
              </w:rPr>
              <w:t>权重（</w:t>
            </w:r>
            <w:r>
              <w:rPr>
                <w:rFonts w:cs="宋体" w:ascii="SimHei" w:hAnsi="SimHei" w:eastAsia="黑体"/>
                <w:b/>
                <w:bCs/>
                <w:sz w:val="24"/>
              </w:rPr>
              <w:t>%</w:t>
            </w:r>
            <w:r>
              <w:rPr>
                <w:rFonts w:ascii="SimHei" w:hAnsi="SimHei" w:cs="宋体" w:eastAsia="黑体"/>
                <w:b/>
                <w:bCs/>
                <w:sz w:val="24"/>
              </w:rPr>
              <w:t>）</w:t>
            </w:r>
          </w:p>
        </w:tc>
        <w:tc>
          <w:tcPr>
            <w:tcW w:w="21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cs="宋体" w:eastAsia="黑体"/>
                <w:b/>
                <w:bCs/>
                <w:sz w:val="24"/>
              </w:rPr>
              <w:t>评分方法</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b/>
                <w:b/>
                <w:bCs/>
                <w:sz w:val="24"/>
              </w:rPr>
            </w:pPr>
            <w:r>
              <w:rPr>
                <w:rFonts w:ascii="SimHei" w:hAnsi="SimHei" w:cs="宋体" w:eastAsia="黑体"/>
                <w:b/>
                <w:bCs/>
                <w:sz w:val="24"/>
              </w:rPr>
              <w:t>数据来源</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24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1</w:t>
            </w:r>
            <w:r>
              <w:rPr>
                <w:rFonts w:ascii="SimHei" w:hAnsi="SimHei" w:cs="宋体" w:eastAsia="黑体"/>
                <w:sz w:val="24"/>
              </w:rPr>
              <w:t>、生产计划完成率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实际产量</w:t>
            </w:r>
            <w:r>
              <w:rPr>
                <w:rFonts w:cs="宋体" w:ascii="SimHei" w:hAnsi="SimHei" w:eastAsia="黑体"/>
                <w:sz w:val="24"/>
              </w:rPr>
              <w:t>/</w:t>
            </w:r>
            <w:r>
              <w:rPr>
                <w:rFonts w:ascii="SimHei" w:hAnsi="SimHei" w:cs="宋体" w:eastAsia="黑体"/>
                <w:sz w:val="24"/>
              </w:rPr>
              <w:t>计划产量</w:t>
            </w:r>
            <w:r>
              <w:rPr>
                <w:rFonts w:cs="宋体" w:ascii="SimHei" w:hAnsi="SimHei" w:eastAsia="黑体"/>
                <w:sz w:val="24"/>
              </w:rPr>
              <w:t>=a%</w:t>
            </w:r>
          </w:p>
        </w:tc>
        <w:tc>
          <w:tcPr>
            <w:tcW w:w="2097"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90</w:t>
            </w:r>
            <w:r>
              <w:rPr>
                <w:rFonts w:cs="宋体" w:ascii="SimHei" w:hAnsi="SimHei" w:eastAsia="黑体"/>
                <w:sz w:val="24"/>
              </w:rPr>
              <w:t>%</w:t>
            </w:r>
            <w:r>
              <w:rPr>
                <w:rFonts w:cs="宋体" w:ascii="SimHei" w:hAnsi="SimHei" w:eastAsia="黑体"/>
                <w:sz w:val="24"/>
              </w:rPr>
              <w:t>≤</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783"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40</w:t>
            </w:r>
          </w:p>
        </w:tc>
        <w:tc>
          <w:tcPr>
            <w:tcW w:w="21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ascii="SimHei" w:hAnsi="SimHei" w:eastAsia="黑体"/>
              </w:rPr>
              <w:t>1</w:t>
            </w:r>
            <w:r>
              <w:rPr>
                <w:rFonts w:ascii="SimHei" w:hAnsi="SimHei" w:eastAsia="黑体"/>
              </w:rPr>
              <w:t xml:space="preserve"> </w:t>
            </w:r>
            <w:r>
              <w:rPr>
                <w:rFonts w:cs="宋体" w:ascii="SimHei" w:hAnsi="SimHei" w:eastAsia="黑体"/>
                <w:sz w:val="24"/>
              </w:rPr>
              <w:t>%</w:t>
            </w:r>
            <w:r>
              <w:rPr>
                <w:rFonts w:cs="宋体" w:ascii="SimHei" w:hAnsi="SimHei" w:eastAsia="黑体"/>
                <w:sz w:val="24"/>
              </w:rPr>
              <w:t>=4</w:t>
            </w:r>
            <w:r>
              <w:rPr>
                <w:rFonts w:ascii="SimHei" w:hAnsi="SimHei" w:cs="宋体" w:eastAsia="黑体"/>
                <w:sz w:val="24"/>
              </w:rPr>
              <w:t>分</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业务、仓库</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24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2</w:t>
            </w:r>
            <w:r>
              <w:rPr>
                <w:rFonts w:ascii="SimHei" w:hAnsi="SimHei" w:cs="宋体" w:eastAsia="黑体"/>
                <w:sz w:val="24"/>
              </w:rPr>
              <w:t>、</w:t>
            </w:r>
            <w:r>
              <w:rPr>
                <w:rFonts w:ascii="SimHei" w:hAnsi="SimHei" w:cs="宋体" w:eastAsia="黑体"/>
                <w:sz w:val="24"/>
              </w:rPr>
              <w:t>物料</w:t>
            </w:r>
            <w:r>
              <w:rPr>
                <w:rFonts w:ascii="SimHei" w:hAnsi="SimHei" w:cs="宋体" w:eastAsia="黑体"/>
                <w:sz w:val="24"/>
              </w:rPr>
              <w:t>计划准确率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物料计划正确次数</w:t>
            </w:r>
            <w:r>
              <w:rPr>
                <w:rFonts w:cs="宋体" w:ascii="SimHei" w:hAnsi="SimHei" w:eastAsia="黑体"/>
                <w:sz w:val="24"/>
              </w:rPr>
              <w:t>/</w:t>
            </w:r>
            <w:r>
              <w:rPr>
                <w:rFonts w:ascii="SimHei" w:hAnsi="SimHei" w:cs="宋体" w:eastAsia="黑体"/>
                <w:sz w:val="24"/>
              </w:rPr>
              <w:t>物料计划总次数</w:t>
            </w:r>
            <w:r>
              <w:rPr>
                <w:rFonts w:cs="宋体" w:ascii="SimHei" w:hAnsi="SimHei" w:eastAsia="黑体"/>
                <w:sz w:val="24"/>
              </w:rPr>
              <w:t>=a%</w:t>
            </w:r>
          </w:p>
        </w:tc>
        <w:tc>
          <w:tcPr>
            <w:tcW w:w="2097"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90</w:t>
            </w:r>
            <w:r>
              <w:rPr>
                <w:rFonts w:cs="宋体" w:ascii="SimHei" w:hAnsi="SimHei" w:eastAsia="黑体"/>
                <w:sz w:val="24"/>
              </w:rPr>
              <w:t>%</w:t>
            </w:r>
            <w:r>
              <w:rPr>
                <w:rFonts w:cs="宋体" w:ascii="SimHei" w:hAnsi="SimHei" w:eastAsia="黑体"/>
                <w:sz w:val="24"/>
              </w:rPr>
              <w:t>≤</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783"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21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业务、仓库</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24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3</w:t>
            </w:r>
            <w:r>
              <w:rPr>
                <w:rFonts w:ascii="SimHei" w:hAnsi="SimHei" w:cs="宋体" w:eastAsia="黑体"/>
                <w:sz w:val="24"/>
              </w:rPr>
              <w:t>、产品质量合格率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合格产品量</w:t>
            </w:r>
            <w:r>
              <w:rPr>
                <w:rFonts w:cs="宋体" w:ascii="SimHei" w:hAnsi="SimHei" w:eastAsia="黑体"/>
                <w:sz w:val="24"/>
              </w:rPr>
              <w:t>/</w:t>
            </w:r>
            <w:r>
              <w:rPr>
                <w:rFonts w:ascii="SimHei" w:hAnsi="SimHei" w:cs="宋体" w:eastAsia="黑体"/>
                <w:sz w:val="24"/>
              </w:rPr>
              <w:t>产品总量</w:t>
            </w:r>
            <w:r>
              <w:rPr>
                <w:rFonts w:cs="宋体" w:ascii="SimHei" w:hAnsi="SimHei" w:eastAsia="黑体"/>
                <w:sz w:val="24"/>
              </w:rPr>
              <w:t>=a%</w:t>
            </w:r>
          </w:p>
        </w:tc>
        <w:tc>
          <w:tcPr>
            <w:tcW w:w="2097"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90</w:t>
            </w:r>
            <w:r>
              <w:rPr>
                <w:rFonts w:cs="宋体" w:ascii="SimHei" w:hAnsi="SimHei" w:eastAsia="黑体"/>
                <w:sz w:val="24"/>
              </w:rPr>
              <w:t>%</w:t>
            </w:r>
            <w:r>
              <w:rPr>
                <w:rFonts w:cs="宋体" w:ascii="SimHei" w:hAnsi="SimHei" w:eastAsia="黑体"/>
                <w:sz w:val="24"/>
              </w:rPr>
              <w:t>≤</w:t>
            </w:r>
            <w:r>
              <w:rPr>
                <w:rFonts w:cs="宋体" w:ascii="SimHei" w:hAnsi="SimHei" w:eastAsia="黑体"/>
                <w:sz w:val="24"/>
              </w:rPr>
              <w:t>a%</w:t>
            </w:r>
            <w:r>
              <w:rPr>
                <w:rFonts w:cs="宋体" w:ascii="SimHei" w:hAnsi="SimHei" w:eastAsia="黑体"/>
                <w:sz w:val="24"/>
              </w:rPr>
              <w:t>≤</w:t>
            </w:r>
            <w:r>
              <w:rPr>
                <w:rFonts w:cs="宋体" w:ascii="SimHei" w:hAnsi="SimHei" w:eastAsia="黑体"/>
                <w:sz w:val="24"/>
              </w:rPr>
              <w:t>9</w:t>
            </w:r>
            <w:r>
              <w:rPr>
                <w:rFonts w:cs="宋体" w:ascii="SimHei" w:hAnsi="SimHei" w:eastAsia="黑体"/>
                <w:sz w:val="24"/>
              </w:rPr>
              <w:t>8</w:t>
            </w:r>
            <w:r>
              <w:rPr>
                <w:rFonts w:cs="宋体" w:ascii="SimHei" w:hAnsi="SimHei" w:eastAsia="黑体"/>
                <w:sz w:val="24"/>
              </w:rPr>
              <w:t>%</w:t>
            </w:r>
          </w:p>
        </w:tc>
        <w:tc>
          <w:tcPr>
            <w:tcW w:w="783"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40</w:t>
            </w:r>
          </w:p>
        </w:tc>
        <w:tc>
          <w:tcPr>
            <w:tcW w:w="21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ascii="SimHei" w:hAnsi="SimHei" w:eastAsia="黑体"/>
              </w:rPr>
              <w:t xml:space="preserve"> </w:t>
            </w:r>
            <w:r>
              <w:rPr>
                <w:rFonts w:ascii="SimHei" w:hAnsi="SimHei" w:eastAsia="黑体"/>
              </w:rPr>
              <w:t>1</w:t>
            </w:r>
            <w:r>
              <w:rPr>
                <w:rFonts w:ascii="SimHei" w:hAnsi="SimHei" w:eastAsia="黑体"/>
              </w:rPr>
              <w:t xml:space="preserve"> </w:t>
            </w:r>
            <w:r>
              <w:rPr>
                <w:rFonts w:cs="宋体" w:ascii="SimHei" w:hAnsi="SimHei" w:eastAsia="黑体"/>
                <w:sz w:val="24"/>
              </w:rPr>
              <w:t>%</w:t>
            </w:r>
            <w:r>
              <w:rPr>
                <w:rFonts w:cs="宋体" w:ascii="SimHei" w:hAnsi="SimHei" w:eastAsia="黑体"/>
                <w:sz w:val="24"/>
              </w:rPr>
              <w:t>=5</w:t>
            </w:r>
            <w:r>
              <w:rPr>
                <w:rFonts w:ascii="SimHei" w:hAnsi="SimHei" w:cs="宋体" w:eastAsia="黑体"/>
                <w:sz w:val="24"/>
              </w:rPr>
              <w:t>分</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品质部</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24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5</w:t>
            </w:r>
            <w:r>
              <w:rPr>
                <w:rFonts w:ascii="SimHei" w:hAnsi="SimHei" w:cs="宋体" w:eastAsia="黑体"/>
                <w:sz w:val="24"/>
              </w:rPr>
              <w:t>、物料损耗率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（投入总量</w:t>
            </w:r>
            <w:r>
              <w:rPr>
                <w:rFonts w:cs="宋体" w:ascii="SimHei" w:hAnsi="SimHei" w:eastAsia="黑体"/>
                <w:sz w:val="24"/>
              </w:rPr>
              <w:t>-</w:t>
            </w:r>
            <w:r>
              <w:rPr>
                <w:rFonts w:ascii="SimHei" w:hAnsi="SimHei" w:cs="宋体" w:eastAsia="黑体"/>
                <w:sz w:val="24"/>
              </w:rPr>
              <w:t>产出量）</w:t>
            </w:r>
            <w:r>
              <w:rPr>
                <w:rFonts w:cs="宋体" w:ascii="SimHei" w:hAnsi="SimHei" w:eastAsia="黑体"/>
                <w:sz w:val="24"/>
              </w:rPr>
              <w:t>/</w:t>
            </w:r>
            <w:r>
              <w:rPr>
                <w:rFonts w:ascii="SimHei" w:hAnsi="SimHei" w:cs="宋体" w:eastAsia="黑体"/>
                <w:sz w:val="24"/>
              </w:rPr>
              <w:t>投入总量</w:t>
            </w:r>
            <w:r>
              <w:rPr>
                <w:rFonts w:cs="宋体" w:ascii="SimHei" w:hAnsi="SimHei" w:eastAsia="黑体"/>
                <w:sz w:val="24"/>
              </w:rPr>
              <w:t>=a%</w:t>
            </w:r>
          </w:p>
        </w:tc>
        <w:tc>
          <w:tcPr>
            <w:tcW w:w="2097"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0≤</w:t>
            </w:r>
            <w:r>
              <w:rPr>
                <w:rFonts w:cs="宋体" w:ascii="SimHei" w:hAnsi="SimHei" w:eastAsia="黑体"/>
                <w:sz w:val="24"/>
              </w:rPr>
              <w:t>a%</w:t>
            </w:r>
            <w:r>
              <w:rPr>
                <w:rFonts w:cs="宋体" w:ascii="SimHei" w:hAnsi="SimHei" w:eastAsia="黑体"/>
                <w:sz w:val="24"/>
              </w:rPr>
              <w:t>≤1</w:t>
            </w:r>
            <w:r>
              <w:rPr>
                <w:rFonts w:cs="宋体" w:ascii="SimHei" w:hAnsi="SimHei" w:eastAsia="黑体"/>
                <w:sz w:val="24"/>
              </w:rPr>
              <w:t>%</w:t>
            </w:r>
          </w:p>
        </w:tc>
        <w:tc>
          <w:tcPr>
            <w:tcW w:w="783"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21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财务部</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24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6</w:t>
            </w:r>
            <w:r>
              <w:rPr>
                <w:rFonts w:ascii="SimHei" w:hAnsi="SimHei" w:cs="宋体" w:eastAsia="黑体"/>
                <w:sz w:val="24"/>
              </w:rPr>
              <w:t>、部门目标费用率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实际费用</w:t>
            </w:r>
            <w:r>
              <w:rPr>
                <w:rFonts w:cs="宋体" w:ascii="SimHei" w:hAnsi="SimHei" w:eastAsia="黑体"/>
                <w:sz w:val="24"/>
              </w:rPr>
              <w:t>/</w:t>
            </w:r>
            <w:r>
              <w:rPr>
                <w:rFonts w:ascii="SimHei" w:hAnsi="SimHei" w:cs="宋体" w:eastAsia="黑体"/>
                <w:sz w:val="24"/>
              </w:rPr>
              <w:t>主营业务收入</w:t>
            </w:r>
            <w:r>
              <w:rPr>
                <w:rFonts w:cs="宋体" w:ascii="SimHei" w:hAnsi="SimHei" w:eastAsia="黑体"/>
                <w:sz w:val="24"/>
              </w:rPr>
              <w:t>=a%</w:t>
            </w:r>
          </w:p>
        </w:tc>
        <w:tc>
          <w:tcPr>
            <w:tcW w:w="2097"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0≤</w:t>
            </w:r>
            <w:r>
              <w:rPr>
                <w:rFonts w:cs="宋体" w:ascii="SimHei" w:hAnsi="SimHei" w:eastAsia="黑体"/>
                <w:sz w:val="24"/>
              </w:rPr>
              <w:t>a%</w:t>
            </w:r>
            <w:r>
              <w:rPr>
                <w:rFonts w:cs="宋体" w:ascii="SimHei" w:hAnsi="SimHei" w:eastAsia="黑体"/>
                <w:sz w:val="24"/>
              </w:rPr>
              <w:t>≤0.03</w:t>
            </w:r>
            <w:r>
              <w:rPr>
                <w:rFonts w:cs="宋体" w:ascii="SimHei" w:hAnsi="SimHei" w:eastAsia="黑体"/>
                <w:sz w:val="24"/>
              </w:rPr>
              <w:t>%</w:t>
            </w:r>
          </w:p>
        </w:tc>
        <w:tc>
          <w:tcPr>
            <w:tcW w:w="783"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21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财务部</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24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7</w:t>
            </w:r>
            <w:r>
              <w:rPr>
                <w:rFonts w:ascii="SimHei" w:hAnsi="SimHei" w:cs="宋体" w:eastAsia="黑体"/>
                <w:sz w:val="24"/>
              </w:rPr>
              <w:t>、设备完好率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异常维护达成次数</w:t>
            </w:r>
            <w:r>
              <w:rPr>
                <w:rFonts w:cs="宋体" w:ascii="SimHei" w:hAnsi="SimHei" w:eastAsia="黑体"/>
                <w:sz w:val="24"/>
              </w:rPr>
              <w:t>/</w:t>
            </w:r>
            <w:r>
              <w:rPr>
                <w:rFonts w:ascii="SimHei" w:hAnsi="SimHei" w:cs="宋体" w:eastAsia="黑体"/>
                <w:sz w:val="24"/>
              </w:rPr>
              <w:t>实际维护次数</w:t>
            </w:r>
            <w:r>
              <w:rPr>
                <w:rFonts w:cs="宋体" w:ascii="SimHei" w:hAnsi="SimHei" w:eastAsia="黑体"/>
                <w:sz w:val="24"/>
              </w:rPr>
              <w:t>=a%</w:t>
            </w:r>
          </w:p>
        </w:tc>
        <w:tc>
          <w:tcPr>
            <w:tcW w:w="2097"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98</w:t>
            </w:r>
            <w:r>
              <w:rPr>
                <w:rFonts w:cs="宋体" w:ascii="SimHei" w:hAnsi="SimHei" w:eastAsia="黑体"/>
                <w:sz w:val="24"/>
              </w:rPr>
              <w:t>%≤</w:t>
            </w:r>
            <w:r>
              <w:rPr>
                <w:rFonts w:cs="宋体" w:ascii="SimHei" w:hAnsi="SimHei" w:eastAsia="黑体"/>
                <w:sz w:val="24"/>
              </w:rPr>
              <w:t>a%</w:t>
            </w:r>
            <w:r>
              <w:rPr>
                <w:rFonts w:cs="宋体" w:ascii="SimHei" w:hAnsi="SimHei" w:eastAsia="黑体"/>
                <w:sz w:val="24"/>
              </w:rPr>
              <w:t>≤100%</w:t>
            </w:r>
          </w:p>
        </w:tc>
        <w:tc>
          <w:tcPr>
            <w:tcW w:w="783"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21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10"/>
                <w:sz w:val="24"/>
              </w:rPr>
              <w:t>生产</w:t>
            </w:r>
            <w:r>
              <w:rPr>
                <w:rFonts w:ascii="SimHei" w:hAnsi="SimHei" w:cs="宋体" w:eastAsia="黑体"/>
                <w:sz w:val="24"/>
              </w:rPr>
              <w:t>部</w:t>
            </w:r>
          </w:p>
        </w:tc>
      </w:tr>
      <w:tr>
        <w:trPr>
          <w:trHeight w:val="369" w:hRule="atLeast"/>
          <w:cantSplit w:val="true"/>
        </w:trPr>
        <w:tc>
          <w:tcPr>
            <w:tcW w:w="528" w:type="dxa"/>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SimHei" w:hAnsi="SimHei" w:eastAsia="黑体"/>
                <w:b/>
                <w:bCs/>
                <w:sz w:val="24"/>
              </w:rPr>
            </w:r>
          </w:p>
        </w:tc>
        <w:tc>
          <w:tcPr>
            <w:tcW w:w="224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8</w:t>
            </w:r>
            <w:r>
              <w:rPr>
                <w:rFonts w:ascii="SimHei" w:hAnsi="SimHei" w:cs="宋体" w:eastAsia="黑体"/>
                <w:sz w:val="24"/>
              </w:rPr>
              <w:t>、实际成本系数</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实际制造成本</w:t>
            </w:r>
            <w:r>
              <w:rPr>
                <w:rFonts w:cs="宋体" w:ascii="SimHei" w:hAnsi="SimHei" w:eastAsia="黑体"/>
                <w:sz w:val="24"/>
              </w:rPr>
              <w:t>/</w:t>
            </w:r>
            <w:r>
              <w:rPr>
                <w:rFonts w:ascii="SimHei" w:hAnsi="SimHei" w:cs="宋体" w:eastAsia="黑体"/>
                <w:sz w:val="24"/>
              </w:rPr>
              <w:t>额定标准成本</w:t>
            </w:r>
            <w:r>
              <w:rPr>
                <w:rFonts w:cs="宋体" w:ascii="SimHei" w:hAnsi="SimHei" w:eastAsia="黑体"/>
                <w:sz w:val="24"/>
              </w:rPr>
              <w:t>=a%</w:t>
            </w:r>
          </w:p>
        </w:tc>
        <w:tc>
          <w:tcPr>
            <w:tcW w:w="2097"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r>
              <w:rPr>
                <w:rFonts w:cs="宋体" w:ascii="SimHei" w:hAnsi="SimHei" w:eastAsia="黑体"/>
                <w:color w:val="0000FF"/>
                <w:sz w:val="24"/>
              </w:rPr>
              <w:t>a%</w:t>
            </w:r>
            <w:r>
              <w:rPr>
                <w:rFonts w:cs="宋体" w:ascii="SimHei" w:hAnsi="SimHei" w:eastAsia="黑体"/>
                <w:color w:val="0000FF"/>
                <w:sz w:val="24"/>
              </w:rPr>
              <w:t>≤0.94</w:t>
            </w:r>
            <w:r>
              <w:rPr>
                <w:rFonts w:cs="宋体" w:ascii="SimHei" w:hAnsi="SimHei" w:eastAsia="黑体"/>
                <w:color w:val="0000FF"/>
                <w:sz w:val="24"/>
              </w:rPr>
              <w:t>%</w:t>
            </w:r>
          </w:p>
        </w:tc>
        <w:tc>
          <w:tcPr>
            <w:tcW w:w="783"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2160" w:type="dxa"/>
            <w:tcBorders>
              <w:top w:val="single" w:sz="8" w:space="0" w:color="000000"/>
              <w:start w:val="single" w:sz="8" w:space="0" w:color="000000"/>
              <w:bottom w:val="single" w:sz="8" w:space="0" w:color="000000"/>
              <w:end w:val="single" w:sz="8" w:space="0" w:color="000000"/>
            </w:tcBorders>
            <w:vAlign w:val="center"/>
          </w:tcPr>
          <w:p>
            <w:pPr>
              <w:pStyle w:val="Normal"/>
              <w:bidi w:val="0"/>
              <w:snapToGrid w:val="false"/>
              <w:spacing w:lineRule="exact" w:line="320"/>
              <w:jc w:val="center"/>
              <w:rPr>
                <w:rFonts w:ascii="宋体" w:hAnsi="宋体" w:cs="宋体"/>
                <w:sz w:val="24"/>
              </w:rPr>
            </w:pPr>
            <w:r>
              <w:rPr>
                <w:rFonts w:cs="宋体" w:ascii="SimHei" w:hAnsi="SimHei" w:eastAsia="黑体"/>
                <w:sz w:val="24"/>
              </w:rPr>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财务</w:t>
            </w:r>
          </w:p>
        </w:tc>
      </w:tr>
      <w:tr>
        <w:trPr>
          <w:trHeight w:val="369" w:hRule="atLeast"/>
        </w:trPr>
        <w:tc>
          <w:tcPr>
            <w:tcW w:w="528" w:type="dxa"/>
            <w:tcBorders>
              <w:top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2247" w:type="dxa"/>
            <w:tcBorders>
              <w:top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4320" w:type="dxa"/>
            <w:tcBorders>
              <w:top w:val="single" w:sz="8" w:space="0" w:color="000000"/>
              <w:end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2097"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b/>
                <w:b/>
                <w:bCs/>
                <w:sz w:val="24"/>
              </w:rPr>
            </w:pPr>
            <w:r>
              <w:rPr>
                <w:rFonts w:ascii="SimHei" w:hAnsi="SimHei" w:cs="宋体" w:eastAsia="黑体"/>
                <w:b/>
                <w:bCs/>
                <w:sz w:val="24"/>
              </w:rPr>
              <w:t>合计</w:t>
            </w:r>
          </w:p>
        </w:tc>
        <w:tc>
          <w:tcPr>
            <w:tcW w:w="783"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80</w:t>
            </w:r>
          </w:p>
        </w:tc>
        <w:tc>
          <w:tcPr>
            <w:tcW w:w="21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c>
          <w:tcPr>
            <w:tcW w:w="1620" w:type="dxa"/>
            <w:tcBorders>
              <w:top w:val="single" w:sz="8" w:space="0" w:color="000000"/>
              <w:start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r>
    </w:tbl>
    <w:p>
      <w:pPr>
        <w:pStyle w:val="Normal"/>
        <w:bidi w:val="0"/>
        <w:snapToGrid w:val="false"/>
        <w:spacing w:lineRule="exact" w:line="320"/>
        <w:rPr>
          <w:rFonts w:ascii="宋体" w:hAnsi="宋体" w:cs="宋体"/>
          <w:b/>
          <w:b/>
          <w:bCs/>
          <w:sz w:val="24"/>
        </w:rPr>
      </w:pPr>
      <w:r>
        <w:rPr>
          <w:rFonts w:cs="宋体" w:ascii="SimHei" w:hAnsi="SimHei" w:eastAsia="黑体"/>
          <w:b/>
          <w:bCs/>
          <w:sz w:val="24"/>
        </w:rPr>
        <w:t xml:space="preserve"> </w:t>
      </w:r>
    </w:p>
    <w:tbl>
      <w:tblPr>
        <w:tblW w:w="13755" w:type="dxa"/>
        <w:jc w:val="start"/>
        <w:tblInd w:w="213" w:type="dxa"/>
        <w:tblLayout w:type="fixed"/>
        <w:tblCellMar>
          <w:top w:w="0" w:type="dxa"/>
          <w:start w:w="108" w:type="dxa"/>
          <w:bottom w:w="0" w:type="dxa"/>
          <w:end w:w="108" w:type="dxa"/>
        </w:tblCellMar>
      </w:tblPr>
      <w:tblGrid>
        <w:gridCol w:w="457"/>
        <w:gridCol w:w="4446"/>
        <w:gridCol w:w="3272"/>
        <w:gridCol w:w="1472"/>
        <w:gridCol w:w="34"/>
        <w:gridCol w:w="1374"/>
        <w:gridCol w:w="1260"/>
        <w:gridCol w:w="1440"/>
      </w:tblGrid>
      <w:tr>
        <w:trPr>
          <w:trHeight w:val="369" w:hRule="atLeast"/>
          <w:cantSplit w:val="true"/>
        </w:trPr>
        <w:tc>
          <w:tcPr>
            <w:tcW w:w="457" w:type="dxa"/>
            <w:vMerge w:val="restart"/>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b/>
                <w:b/>
                <w:bCs/>
                <w:sz w:val="24"/>
              </w:rPr>
            </w:pPr>
            <w:r>
              <w:rPr>
                <w:rFonts w:ascii="SimHei" w:hAnsi="SimHei" w:cs="宋体" w:eastAsia="黑体"/>
                <w:b/>
                <w:bCs/>
                <w:sz w:val="24"/>
              </w:rPr>
              <w:t>定</w:t>
            </w:r>
          </w:p>
          <w:p>
            <w:pPr>
              <w:pStyle w:val="Normal"/>
              <w:bidi w:val="0"/>
              <w:spacing w:lineRule="exact" w:line="32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2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2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20"/>
              <w:jc w:val="center"/>
              <w:rPr>
                <w:rFonts w:ascii="宋体" w:hAnsi="宋体" w:cs="宋体"/>
                <w:b/>
                <w:b/>
                <w:bCs/>
                <w:sz w:val="24"/>
              </w:rPr>
            </w:pPr>
            <w:r>
              <w:rPr>
                <w:rFonts w:ascii="SimHei" w:hAnsi="SimHei" w:cs="宋体" w:eastAsia="黑体"/>
                <w:b/>
                <w:bCs/>
                <w:sz w:val="24"/>
              </w:rPr>
              <w:t>性</w:t>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考</w:t>
            </w:r>
            <w:r>
              <w:rPr>
                <w:rFonts w:ascii="SimHei" w:hAnsi="SimHei" w:cs="宋体" w:eastAsia="黑体"/>
                <w:b/>
                <w:bCs/>
                <w:sz w:val="24"/>
              </w:rPr>
              <w:t xml:space="preserve">  核  项  目</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cs="宋体" w:eastAsia="黑体"/>
                <w:b/>
                <w:bCs/>
                <w:sz w:val="24"/>
              </w:rPr>
              <w:t>定性指标的评估方法</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权重（</w:t>
            </w:r>
            <w:r>
              <w:rPr>
                <w:rFonts w:cs="宋体" w:ascii="SimHei" w:hAnsi="SimHei" w:eastAsia="黑体"/>
                <w:b/>
                <w:bCs/>
                <w:sz w:val="24"/>
              </w:rPr>
              <w:t>%</w:t>
            </w:r>
            <w:r>
              <w:rPr>
                <w:rFonts w:ascii="SimHei" w:hAnsi="SimHei" w:cs="宋体" w:eastAsia="黑体"/>
                <w:b/>
                <w:bCs/>
                <w:sz w:val="24"/>
              </w:rPr>
              <w:t>）</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cs="宋体" w:eastAsia="黑体"/>
                <w:b/>
                <w:bCs/>
                <w:sz w:val="24"/>
              </w:rPr>
              <w:t>分数计算</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cs="宋体" w:eastAsia="黑体"/>
                <w:b/>
                <w:bCs/>
                <w:sz w:val="24"/>
              </w:rPr>
              <w:t>资料来源</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1</w:t>
            </w:r>
            <w:r>
              <w:rPr>
                <w:rFonts w:ascii="SimHei" w:hAnsi="SimHei" w:cs="宋体" w:eastAsia="黑体"/>
                <w:sz w:val="24"/>
              </w:rPr>
              <w:t>、作业体系文件修订与实施的有效性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评审表单，查阅记录</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4"/>
                <w:sz w:val="24"/>
              </w:rPr>
            </w:pPr>
            <w:r>
              <w:rPr>
                <w:rFonts w:ascii="SimHei" w:hAnsi="SimHei" w:cs="宋体" w:eastAsia="黑体"/>
                <w:spacing w:val="-10"/>
                <w:sz w:val="24"/>
              </w:rPr>
              <w:t>生产</w:t>
            </w:r>
            <w:r>
              <w:rPr>
                <w:rFonts w:ascii="SimHei" w:hAnsi="SimHei" w:cs="宋体" w:eastAsia="黑体"/>
                <w:spacing w:val="-4"/>
                <w:sz w:val="24"/>
              </w:rPr>
              <w:t>、品质</w:t>
            </w:r>
          </w:p>
        </w:tc>
      </w:tr>
      <w:tr>
        <w:trPr>
          <w:trHeight w:val="380"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4"/>
                <w:sz w:val="24"/>
              </w:rPr>
            </w:pPr>
            <w:r>
              <w:rPr>
                <w:rFonts w:cs="宋体" w:ascii="宋体" w:hAnsi="宋体"/>
                <w:b/>
                <w:bCs/>
                <w:spacing w:val="-4"/>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2</w:t>
            </w:r>
            <w:r>
              <w:rPr>
                <w:rFonts w:ascii="SimHei" w:hAnsi="SimHei" w:cs="宋体" w:eastAsia="黑体"/>
                <w:sz w:val="24"/>
              </w:rPr>
              <w:t>、工艺控制体系改善与实施的有效性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评审文件，考核过程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10"/>
                <w:sz w:val="24"/>
              </w:rPr>
              <w:t>生产、品质</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3</w:t>
            </w:r>
            <w:r>
              <w:rPr>
                <w:rFonts w:ascii="SimHei" w:hAnsi="SimHei" w:cs="宋体" w:eastAsia="黑体"/>
                <w:sz w:val="24"/>
              </w:rPr>
              <w:t>、制程品质控制的有效性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考核过程，评审结果，统计异常，分析投诉</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5</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cs="宋体" w:eastAsia="黑体"/>
                <w:spacing w:val="-10"/>
                <w:sz w:val="24"/>
              </w:rPr>
              <w:t>生产、品质</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4</w:t>
            </w:r>
            <w:r>
              <w:rPr>
                <w:rFonts w:ascii="SimHei" w:hAnsi="SimHei" w:cs="宋体" w:eastAsia="黑体"/>
                <w:sz w:val="24"/>
              </w:rPr>
              <w:t>、员工培训的质量</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评审资料和教材、查阅记录、考核结果</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5</w:t>
            </w:r>
            <w:r>
              <w:rPr>
                <w:rFonts w:ascii="SimHei" w:hAnsi="SimHei" w:cs="宋体" w:eastAsia="黑体"/>
                <w:spacing w:val="-4"/>
                <w:sz w:val="24"/>
              </w:rPr>
              <w:t>、生产管理制度，程序文件执行的有效性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评审文件，考核过程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宋体" w:hAnsi="宋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6</w:t>
            </w:r>
            <w:r>
              <w:rPr>
                <w:rFonts w:ascii="SimHei" w:hAnsi="SimHei" w:cs="宋体" w:eastAsia="黑体"/>
                <w:sz w:val="24"/>
              </w:rPr>
              <w:t>、设备管理改善的有效性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评审文件，考核过程，检查现场</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4"/>
                <w:sz w:val="24"/>
              </w:rPr>
              <w:t>生产</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7</w:t>
            </w:r>
            <w:r>
              <w:rPr>
                <w:rFonts w:ascii="SimHei" w:hAnsi="SimHei" w:cs="宋体" w:eastAsia="黑体"/>
                <w:sz w:val="24"/>
              </w:rPr>
              <w:t>、消防安全制度建设与执行的有效性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评审文件，考核过程，定期检查</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宋体" w:hAnsi="宋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8</w:t>
            </w:r>
            <w:r>
              <w:rPr>
                <w:rFonts w:ascii="SimHei" w:hAnsi="SimHei" w:cs="宋体" w:eastAsia="黑体"/>
                <w:sz w:val="24"/>
              </w:rPr>
              <w:t>、</w:t>
            </w:r>
            <w:r>
              <w:rPr>
                <w:rFonts w:ascii="SimHei" w:hAnsi="SimHei" w:cs="宋体" w:eastAsia="黑体"/>
                <w:spacing w:val="-18"/>
                <w:sz w:val="24"/>
              </w:rPr>
              <w:t>岗位职责落实的有效性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考核过程、接受投诉、异常评审、实施效果</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4"/>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9</w:t>
            </w:r>
            <w:r>
              <w:rPr>
                <w:rFonts w:ascii="SimHei" w:hAnsi="SimHei" w:cs="宋体" w:eastAsia="黑体"/>
                <w:sz w:val="24"/>
              </w:rPr>
              <w:t>、生产报表的合理设置与及时报备</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评审报表，考核过程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宋体" w:hAnsi="宋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10</w:t>
            </w:r>
            <w:r>
              <w:rPr>
                <w:rFonts w:ascii="SimHei" w:hAnsi="SimHei" w:cs="宋体" w:eastAsia="黑体"/>
                <w:sz w:val="24"/>
              </w:rPr>
              <w:t>、生产异常的及时处理与报备</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考核过程，接受投诉，评审报告</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457" w:type="dxa"/>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SimHei" w:hAnsi="SimHei" w:eastAsia="黑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11</w:t>
            </w:r>
            <w:r>
              <w:rPr>
                <w:rFonts w:ascii="SimHei" w:hAnsi="SimHei" w:cs="宋体" w:eastAsia="黑体"/>
                <w:sz w:val="24"/>
              </w:rPr>
              <w:t>、遵章守纪，积极敬业，团队意识</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厂办报告、工作状态、团队协调过程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napToGrid w:val="false"/>
              <w:spacing w:lineRule="exact" w:line="320"/>
              <w:jc w:val="center"/>
              <w:rPr>
                <w:rFonts w:ascii="宋体" w:hAnsi="宋体" w:cs="宋体"/>
                <w:sz w:val="24"/>
              </w:rPr>
            </w:pPr>
            <w:r>
              <w:rPr>
                <w:rFonts w:cs="宋体" w:ascii="SimHei" w:hAnsi="SimHei" w:eastAsia="黑体"/>
                <w:sz w:val="24"/>
              </w:rPr>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各部</w:t>
            </w:r>
          </w:p>
        </w:tc>
      </w:tr>
      <w:tr>
        <w:trPr>
          <w:trHeight w:val="369" w:hRule="atLeast"/>
          <w:cantSplit w:val="true"/>
        </w:trPr>
        <w:tc>
          <w:tcPr>
            <w:tcW w:w="457" w:type="dxa"/>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SimHei" w:hAnsi="SimHei" w:eastAsia="黑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1</w:t>
            </w:r>
            <w:r>
              <w:rPr>
                <w:rFonts w:cs="宋体" w:ascii="SimHei" w:hAnsi="SimHei" w:eastAsia="黑体"/>
                <w:sz w:val="24"/>
              </w:rPr>
              <w:t>2</w:t>
            </w:r>
            <w:r>
              <w:rPr>
                <w:rFonts w:ascii="SimHei" w:hAnsi="SimHei" w:cs="宋体" w:eastAsia="黑体"/>
                <w:sz w:val="24"/>
              </w:rPr>
              <w:t>、</w:t>
            </w:r>
            <w:r>
              <w:rPr>
                <w:rFonts w:ascii="SimHei" w:hAnsi="SimHei" w:cs="宋体" w:eastAsia="黑体"/>
                <w:sz w:val="24"/>
              </w:rPr>
              <w:t>上级各项临时指令的达成</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过程记录、检查报表</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z w:val="24"/>
              </w:rPr>
              <w:t>厂办</w:t>
            </w:r>
          </w:p>
        </w:tc>
      </w:tr>
      <w:tr>
        <w:trPr>
          <w:trHeight w:val="369" w:hRule="atLeast"/>
        </w:trPr>
        <w:tc>
          <w:tcPr>
            <w:tcW w:w="457" w:type="dxa"/>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4446" w:type="dxa"/>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3272" w:type="dxa"/>
            <w:tcBorders>
              <w:end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1506" w:type="dxa"/>
            <w:gridSpan w:val="2"/>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b/>
                <w:b/>
                <w:bCs/>
                <w:sz w:val="24"/>
              </w:rPr>
            </w:pPr>
            <w:r>
              <w:rPr>
                <w:rFonts w:ascii="SimHei" w:hAnsi="SimHei" w:cs="宋体" w:eastAsia="黑体"/>
                <w:b/>
                <w:bCs/>
                <w:sz w:val="24"/>
              </w:rPr>
              <w:t>合计</w:t>
            </w:r>
          </w:p>
        </w:tc>
        <w:tc>
          <w:tcPr>
            <w:tcW w:w="1374"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20</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c>
          <w:tcPr>
            <w:tcW w:w="1440" w:type="dxa"/>
            <w:tcBorders>
              <w:top w:val="single" w:sz="8" w:space="0" w:color="000000"/>
              <w:start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r>
    </w:tbl>
    <w:p>
      <w:pPr>
        <w:pStyle w:val="Normal"/>
        <w:bidi w:val="0"/>
        <w:snapToGrid w:val="false"/>
        <w:spacing w:lineRule="exact" w:line="240"/>
        <w:rPr>
          <w:rFonts w:ascii="宋体" w:hAnsi="宋体" w:cs="宋体"/>
          <w:b/>
          <w:b/>
          <w:bCs/>
          <w:sz w:val="24"/>
        </w:rPr>
      </w:pPr>
      <w:r>
        <w:rPr>
          <w:rFonts w:cs="宋体" w:ascii="SimHei" w:hAnsi="SimHei" w:eastAsia="黑体"/>
          <w:b/>
          <w:bCs/>
          <w:sz w:val="24"/>
        </w:rPr>
      </w:r>
    </w:p>
    <w:tbl>
      <w:tblPr>
        <w:tblW w:w="14174" w:type="dxa"/>
        <w:jc w:val="start"/>
        <w:tblInd w:w="0" w:type="dxa"/>
        <w:tblLayout w:type="fixed"/>
        <w:tblCellMar>
          <w:top w:w="0" w:type="dxa"/>
          <w:start w:w="108" w:type="dxa"/>
          <w:bottom w:w="0" w:type="dxa"/>
          <w:end w:w="108" w:type="dxa"/>
        </w:tblCellMar>
      </w:tblPr>
      <w:tblGrid>
        <w:gridCol w:w="468"/>
        <w:gridCol w:w="4680"/>
        <w:gridCol w:w="3060"/>
        <w:gridCol w:w="1620"/>
        <w:gridCol w:w="1440"/>
        <w:gridCol w:w="1260"/>
        <w:gridCol w:w="1646"/>
      </w:tblGrid>
      <w:tr>
        <w:trPr/>
        <w:tc>
          <w:tcPr>
            <w:tcW w:w="468"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4680"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3060"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1620"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1440"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1260"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1646"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r>
    </w:tbl>
    <w:p>
      <w:pPr>
        <w:pStyle w:val="Normal"/>
        <w:bidi w:val="0"/>
        <w:snapToGrid w:val="false"/>
        <w:spacing w:lineRule="exact" w:line="320"/>
        <w:ind w:firstLine="105"/>
        <w:rPr/>
      </w:pPr>
      <w:r>
        <w:rPr>
          <w:rFonts w:cs="宋体" w:ascii="SimHei" w:hAnsi="SimHei" w:eastAsia="黑体"/>
          <w:b/>
          <w:bCs/>
          <w:sz w:val="24"/>
        </w:rPr>
        <w:t xml:space="preserve"> </w:t>
      </w:r>
      <w:r>
        <w:rPr>
          <w:rFonts w:ascii="SimHei" w:hAnsi="SimHei" w:cs="宋体" w:eastAsia="黑体"/>
          <w:b/>
          <w:bCs/>
          <w:sz w:val="24"/>
        </w:rPr>
        <w:t>注塑主管</w:t>
      </w:r>
      <w:r>
        <w:rPr>
          <w:rFonts w:ascii="SimHei" w:hAnsi="SimHei" w:eastAsia="黑体"/>
        </w:rPr>
        <w:t xml:space="preserve">绩效考核表                                                                        </w:t>
      </w:r>
    </w:p>
    <w:tbl>
      <w:tblPr>
        <w:tblW w:w="13755" w:type="dxa"/>
        <w:jc w:val="start"/>
        <w:tblInd w:w="213" w:type="dxa"/>
        <w:tblLayout w:type="fixed"/>
        <w:tblCellMar>
          <w:top w:w="0" w:type="dxa"/>
          <w:start w:w="108" w:type="dxa"/>
          <w:bottom w:w="0" w:type="dxa"/>
          <w:end w:w="108" w:type="dxa"/>
        </w:tblCellMar>
      </w:tblPr>
      <w:tblGrid>
        <w:gridCol w:w="528"/>
        <w:gridCol w:w="2967"/>
        <w:gridCol w:w="4320"/>
        <w:gridCol w:w="2118"/>
        <w:gridCol w:w="942"/>
        <w:gridCol w:w="1260"/>
        <w:gridCol w:w="1620"/>
      </w:tblGrid>
      <w:tr>
        <w:trPr>
          <w:trHeight w:val="369" w:hRule="atLeast"/>
          <w:cantSplit w:val="true"/>
        </w:trPr>
        <w:tc>
          <w:tcPr>
            <w:tcW w:w="528" w:type="dxa"/>
            <w:vMerge w:val="restart"/>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ascii="SimHei" w:hAnsi="SimHei" w:cs="宋体" w:eastAsia="黑体"/>
                <w:b/>
                <w:bCs/>
                <w:sz w:val="24"/>
              </w:rPr>
              <w:t>定</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ascii="SimHei" w:hAnsi="SimHei" w:cs="宋体" w:eastAsia="黑体"/>
                <w:b/>
                <w:bCs/>
                <w:sz w:val="24"/>
              </w:rPr>
              <w:t>量</w:t>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考</w:t>
            </w:r>
            <w:r>
              <w:rPr>
                <w:rFonts w:ascii="SimHei" w:hAnsi="SimHei" w:cs="宋体" w:eastAsia="黑体"/>
                <w:b/>
                <w:bCs/>
                <w:sz w:val="24"/>
              </w:rPr>
              <w:t xml:space="preserve"> 核 项 目</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考</w:t>
            </w:r>
            <w:r>
              <w:rPr>
                <w:rFonts w:ascii="SimHei" w:hAnsi="SimHei" w:cs="宋体" w:eastAsia="黑体"/>
                <w:b/>
                <w:bCs/>
                <w:sz w:val="24"/>
              </w:rPr>
              <w:t xml:space="preserve">  核  指  标</w:t>
            </w:r>
          </w:p>
        </w:tc>
        <w:tc>
          <w:tcPr>
            <w:tcW w:w="2118"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b/>
                <w:bCs/>
                <w:sz w:val="24"/>
              </w:rPr>
              <w:t>20</w:t>
            </w:r>
            <w:r>
              <w:rPr>
                <w:rFonts w:cs="宋体" w:ascii="SimHei" w:hAnsi="SimHei" w:eastAsia="黑体"/>
                <w:b/>
                <w:bCs/>
                <w:sz w:val="24"/>
              </w:rPr>
              <w:t>14</w:t>
            </w:r>
            <w:r>
              <w:rPr>
                <w:rFonts w:ascii="SimHei" w:hAnsi="SimHei" w:cs="宋体" w:eastAsia="黑体"/>
                <w:b/>
                <w:bCs/>
                <w:sz w:val="24"/>
              </w:rPr>
              <w:t>年指标</w:t>
            </w:r>
          </w:p>
        </w:tc>
        <w:tc>
          <w:tcPr>
            <w:tcW w:w="942"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b/>
                <w:bCs/>
                <w:sz w:val="24"/>
              </w:rPr>
              <w:t>权重（</w:t>
            </w:r>
            <w:r>
              <w:rPr>
                <w:rFonts w:cs="宋体" w:ascii="SimHei" w:hAnsi="SimHei" w:eastAsia="黑体"/>
                <w:b/>
                <w:bCs/>
                <w:sz w:val="24"/>
              </w:rPr>
              <w:t>%</w:t>
            </w:r>
            <w:r>
              <w:rPr>
                <w:rFonts w:ascii="SimHei" w:hAnsi="SimHei" w:cs="宋体" w:eastAsia="黑体"/>
                <w:b/>
                <w:bCs/>
                <w:sz w:val="24"/>
              </w:rPr>
              <w:t>）</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b/>
                <w:b/>
                <w:bCs/>
                <w:sz w:val="24"/>
              </w:rPr>
            </w:pPr>
            <w:r>
              <w:rPr>
                <w:rFonts w:ascii="SimHei" w:hAnsi="SimHei" w:cs="宋体" w:eastAsia="黑体"/>
                <w:b/>
                <w:bCs/>
                <w:sz w:val="24"/>
              </w:rPr>
              <w:t>分数计算</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b/>
                <w:b/>
                <w:bCs/>
                <w:sz w:val="24"/>
              </w:rPr>
            </w:pPr>
            <w:r>
              <w:rPr>
                <w:rFonts w:ascii="SimHei" w:hAnsi="SimHei" w:cs="宋体" w:eastAsia="黑体"/>
                <w:b/>
                <w:bCs/>
                <w:sz w:val="24"/>
              </w:rPr>
              <w:t>数据来源</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1</w:t>
            </w:r>
            <w:r>
              <w:rPr>
                <w:rFonts w:ascii="SimHei" w:hAnsi="SimHei" w:cs="宋体" w:eastAsia="黑体"/>
                <w:sz w:val="24"/>
              </w:rPr>
              <w:t>、生产计划完成率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实际产量</w:t>
            </w:r>
            <w:r>
              <w:rPr>
                <w:rFonts w:cs="宋体" w:ascii="SimHei" w:hAnsi="SimHei" w:eastAsia="黑体"/>
                <w:sz w:val="24"/>
              </w:rPr>
              <w:t>/</w:t>
            </w:r>
            <w:r>
              <w:rPr>
                <w:rFonts w:ascii="SimHei" w:hAnsi="SimHei" w:cs="宋体" w:eastAsia="黑体"/>
                <w:sz w:val="24"/>
              </w:rPr>
              <w:t>计划产量</w:t>
            </w:r>
            <w:r>
              <w:rPr>
                <w:rFonts w:cs="宋体" w:ascii="SimHei" w:hAnsi="SimHei" w:eastAsia="黑体"/>
                <w:sz w:val="24"/>
              </w:rPr>
              <w:t>=a%</w:t>
            </w:r>
          </w:p>
        </w:tc>
        <w:tc>
          <w:tcPr>
            <w:tcW w:w="2118"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99.5%≤</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42"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40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 xml:space="preserve"> </w:t>
            </w:r>
            <w:r>
              <w:rPr>
                <w:rFonts w:ascii="SimHei" w:hAnsi="SimHei" w:eastAsia="黑体"/>
              </w:rPr>
              <w:t>0.1%=8</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业务、仓库</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2</w:t>
            </w:r>
            <w:r>
              <w:rPr>
                <w:rFonts w:ascii="SimHei" w:hAnsi="SimHei" w:cs="宋体" w:eastAsia="黑体"/>
                <w:sz w:val="24"/>
              </w:rPr>
              <w:t>、</w:t>
            </w:r>
            <w:r>
              <w:rPr>
                <w:rFonts w:ascii="SimHei" w:hAnsi="SimHei" w:cs="宋体" w:eastAsia="黑体"/>
                <w:sz w:val="24"/>
              </w:rPr>
              <w:t>物料</w:t>
            </w:r>
            <w:r>
              <w:rPr>
                <w:rFonts w:ascii="SimHei" w:hAnsi="SimHei" w:cs="宋体" w:eastAsia="黑体"/>
                <w:sz w:val="24"/>
              </w:rPr>
              <w:t>计划准确率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物料计划正确次数</w:t>
            </w:r>
            <w:r>
              <w:rPr>
                <w:rFonts w:cs="宋体" w:ascii="SimHei" w:hAnsi="SimHei" w:eastAsia="黑体"/>
                <w:sz w:val="24"/>
              </w:rPr>
              <w:t>/</w:t>
            </w:r>
            <w:r>
              <w:rPr>
                <w:rFonts w:ascii="SimHei" w:hAnsi="SimHei" w:cs="宋体" w:eastAsia="黑体"/>
                <w:sz w:val="24"/>
              </w:rPr>
              <w:t>物料计划总次数</w:t>
            </w:r>
            <w:r>
              <w:rPr>
                <w:rFonts w:cs="宋体" w:ascii="SimHei" w:hAnsi="SimHei" w:eastAsia="黑体"/>
                <w:sz w:val="24"/>
              </w:rPr>
              <w:t>=a%</w:t>
            </w:r>
          </w:p>
        </w:tc>
        <w:tc>
          <w:tcPr>
            <w:tcW w:w="2118"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90%≤</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42"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业务、仓库</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3</w:t>
            </w:r>
            <w:r>
              <w:rPr>
                <w:rFonts w:ascii="SimHei" w:hAnsi="SimHei" w:cs="宋体" w:eastAsia="黑体"/>
                <w:sz w:val="24"/>
              </w:rPr>
              <w:t>、产品质量合格率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合格产品量</w:t>
            </w:r>
            <w:r>
              <w:rPr>
                <w:rFonts w:cs="宋体" w:ascii="SimHei" w:hAnsi="SimHei" w:eastAsia="黑体"/>
                <w:sz w:val="24"/>
              </w:rPr>
              <w:t>/</w:t>
            </w:r>
            <w:r>
              <w:rPr>
                <w:rFonts w:ascii="SimHei" w:hAnsi="SimHei" w:cs="宋体" w:eastAsia="黑体"/>
                <w:sz w:val="24"/>
              </w:rPr>
              <w:t>产品总量</w:t>
            </w:r>
            <w:r>
              <w:rPr>
                <w:rFonts w:cs="宋体" w:ascii="SimHei" w:hAnsi="SimHei" w:eastAsia="黑体"/>
                <w:sz w:val="24"/>
              </w:rPr>
              <w:t>=a%</w:t>
            </w:r>
          </w:p>
        </w:tc>
        <w:tc>
          <w:tcPr>
            <w:tcW w:w="2118"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95%≤</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42"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40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 xml:space="preserve"> </w:t>
            </w:r>
            <w:r>
              <w:rPr>
                <w:rFonts w:ascii="SimHei" w:hAnsi="SimHei" w:eastAsia="黑体"/>
              </w:rPr>
              <w:t>1%=8</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品质部</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5</w:t>
            </w:r>
            <w:r>
              <w:rPr>
                <w:rFonts w:ascii="SimHei" w:hAnsi="SimHei" w:cs="宋体" w:eastAsia="黑体"/>
                <w:sz w:val="24"/>
              </w:rPr>
              <w:t>、物料损耗率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（投入总量</w:t>
            </w:r>
            <w:r>
              <w:rPr>
                <w:rFonts w:cs="宋体" w:ascii="SimHei" w:hAnsi="SimHei" w:eastAsia="黑体"/>
                <w:sz w:val="24"/>
              </w:rPr>
              <w:t>-</w:t>
            </w:r>
            <w:r>
              <w:rPr>
                <w:rFonts w:ascii="SimHei" w:hAnsi="SimHei" w:cs="宋体" w:eastAsia="黑体"/>
                <w:sz w:val="24"/>
              </w:rPr>
              <w:t>产出量）</w:t>
            </w:r>
            <w:r>
              <w:rPr>
                <w:rFonts w:cs="宋体" w:ascii="SimHei" w:hAnsi="SimHei" w:eastAsia="黑体"/>
                <w:sz w:val="24"/>
              </w:rPr>
              <w:t>/</w:t>
            </w:r>
            <w:r>
              <w:rPr>
                <w:rFonts w:ascii="SimHei" w:hAnsi="SimHei" w:cs="宋体" w:eastAsia="黑体"/>
                <w:sz w:val="24"/>
              </w:rPr>
              <w:t>投入总量</w:t>
            </w:r>
            <w:r>
              <w:rPr>
                <w:rFonts w:cs="宋体" w:ascii="SimHei" w:hAnsi="SimHei" w:eastAsia="黑体"/>
                <w:sz w:val="24"/>
              </w:rPr>
              <w:t>=a%</w:t>
            </w:r>
          </w:p>
        </w:tc>
        <w:tc>
          <w:tcPr>
            <w:tcW w:w="2118"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0≤</w:t>
            </w:r>
            <w:r>
              <w:rPr>
                <w:rFonts w:cs="宋体" w:ascii="SimHei" w:hAnsi="SimHei" w:eastAsia="黑体"/>
                <w:sz w:val="24"/>
              </w:rPr>
              <w:t>a%</w:t>
            </w:r>
            <w:r>
              <w:rPr>
                <w:rFonts w:cs="宋体" w:ascii="SimHei" w:hAnsi="SimHei" w:eastAsia="黑体"/>
                <w:sz w:val="24"/>
              </w:rPr>
              <w:t>≤1</w:t>
            </w:r>
            <w:r>
              <w:rPr>
                <w:rFonts w:cs="宋体" w:ascii="SimHei" w:hAnsi="SimHei" w:eastAsia="黑体"/>
                <w:sz w:val="24"/>
              </w:rPr>
              <w:t>%</w:t>
            </w:r>
          </w:p>
        </w:tc>
        <w:tc>
          <w:tcPr>
            <w:tcW w:w="942"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财务部</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6</w:t>
            </w:r>
            <w:r>
              <w:rPr>
                <w:rFonts w:ascii="SimHei" w:hAnsi="SimHei" w:cs="宋体" w:eastAsia="黑体"/>
                <w:sz w:val="24"/>
              </w:rPr>
              <w:t>、</w:t>
            </w:r>
            <w:r>
              <w:rPr>
                <w:rFonts w:ascii="SimHei" w:hAnsi="SimHei" w:cs="宋体" w:eastAsia="黑体"/>
                <w:sz w:val="24"/>
              </w:rPr>
              <w:t>异常解决达成率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异常解决次数</w:t>
            </w:r>
            <w:r>
              <w:rPr>
                <w:rFonts w:cs="宋体" w:ascii="SimHei" w:hAnsi="SimHei" w:eastAsia="黑体"/>
                <w:sz w:val="24"/>
              </w:rPr>
              <w:t>/</w:t>
            </w:r>
            <w:r>
              <w:rPr>
                <w:rFonts w:ascii="SimHei" w:hAnsi="SimHei" w:cs="宋体" w:eastAsia="黑体"/>
                <w:sz w:val="24"/>
              </w:rPr>
              <w:t>当月异常总次数</w:t>
            </w:r>
            <w:r>
              <w:rPr>
                <w:rFonts w:cs="宋体" w:ascii="SimHei" w:hAnsi="SimHei" w:eastAsia="黑体"/>
                <w:sz w:val="24"/>
              </w:rPr>
              <w:t>=a%</w:t>
            </w:r>
          </w:p>
        </w:tc>
        <w:tc>
          <w:tcPr>
            <w:tcW w:w="2118"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98%≤</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42"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napToGrid w:val="false"/>
              <w:spacing w:lineRule="exact" w:line="320"/>
              <w:jc w:val="center"/>
              <w:rPr>
                <w:rFonts w:ascii="宋体" w:hAnsi="宋体" w:cs="宋体"/>
                <w:sz w:val="24"/>
              </w:rPr>
            </w:pPr>
            <w:r>
              <w:rPr>
                <w:rFonts w:cs="宋体" w:ascii="SimHei" w:hAnsi="SimHei" w:eastAsia="黑体"/>
                <w:sz w:val="24"/>
              </w:rPr>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生产、厂办</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7</w:t>
            </w:r>
            <w:r>
              <w:rPr>
                <w:rFonts w:ascii="SimHei" w:hAnsi="SimHei" w:cs="宋体" w:eastAsia="黑体"/>
                <w:sz w:val="24"/>
              </w:rPr>
              <w:t>、部门目标费用率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实际费用</w:t>
            </w:r>
            <w:r>
              <w:rPr>
                <w:rFonts w:cs="宋体" w:ascii="SimHei" w:hAnsi="SimHei" w:eastAsia="黑体"/>
                <w:sz w:val="24"/>
              </w:rPr>
              <w:t>/</w:t>
            </w:r>
            <w:r>
              <w:rPr>
                <w:rFonts w:ascii="SimHei" w:hAnsi="SimHei" w:cs="宋体" w:eastAsia="黑体"/>
                <w:sz w:val="24"/>
              </w:rPr>
              <w:t>销售收入</w:t>
            </w:r>
            <w:r>
              <w:rPr>
                <w:rFonts w:cs="宋体" w:ascii="SimHei" w:hAnsi="SimHei" w:eastAsia="黑体"/>
                <w:sz w:val="24"/>
              </w:rPr>
              <w:t>=a%</w:t>
            </w:r>
          </w:p>
        </w:tc>
        <w:tc>
          <w:tcPr>
            <w:tcW w:w="2118"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0≤</w:t>
            </w:r>
            <w:r>
              <w:rPr>
                <w:rFonts w:cs="宋体" w:ascii="SimHei" w:hAnsi="SimHei" w:eastAsia="黑体"/>
                <w:sz w:val="24"/>
              </w:rPr>
              <w:t>a%</w:t>
            </w:r>
            <w:r>
              <w:rPr>
                <w:rFonts w:cs="宋体" w:ascii="SimHei" w:hAnsi="SimHei" w:eastAsia="黑体"/>
                <w:sz w:val="24"/>
              </w:rPr>
              <w:t>≤2</w:t>
            </w:r>
            <w:r>
              <w:rPr>
                <w:rFonts w:cs="宋体" w:ascii="SimHei" w:hAnsi="SimHei" w:eastAsia="黑体"/>
                <w:sz w:val="24"/>
              </w:rPr>
              <w:t>%</w:t>
            </w:r>
          </w:p>
        </w:tc>
        <w:tc>
          <w:tcPr>
            <w:tcW w:w="942"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财务部</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8</w:t>
            </w:r>
            <w:r>
              <w:rPr>
                <w:rFonts w:ascii="SimHei" w:hAnsi="SimHei" w:cs="宋体" w:eastAsia="黑体"/>
                <w:sz w:val="24"/>
              </w:rPr>
              <w:t>、设备完好率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正常运行台、时数</w:t>
            </w:r>
            <w:r>
              <w:rPr>
                <w:rFonts w:cs="宋体" w:ascii="SimHei" w:hAnsi="SimHei" w:eastAsia="黑体"/>
                <w:sz w:val="24"/>
              </w:rPr>
              <w:t>/</w:t>
            </w:r>
            <w:r>
              <w:rPr>
                <w:rFonts w:ascii="SimHei" w:hAnsi="SimHei" w:cs="宋体" w:eastAsia="黑体"/>
                <w:sz w:val="24"/>
              </w:rPr>
              <w:t>总台、时数</w:t>
            </w:r>
            <w:r>
              <w:rPr>
                <w:rFonts w:cs="宋体" w:ascii="SimHei" w:hAnsi="SimHei" w:eastAsia="黑体"/>
                <w:sz w:val="24"/>
              </w:rPr>
              <w:t>=a%</w:t>
            </w:r>
          </w:p>
        </w:tc>
        <w:tc>
          <w:tcPr>
            <w:tcW w:w="2118"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98%≤</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42"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528" w:type="dxa"/>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SimHei" w:hAnsi="SimHei" w:eastAsia="黑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9</w:t>
            </w:r>
            <w:r>
              <w:rPr>
                <w:rFonts w:ascii="SimHei" w:hAnsi="SimHei" w:cs="宋体" w:eastAsia="黑体"/>
                <w:sz w:val="24"/>
              </w:rPr>
              <w:t>有效工时利用率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实际使用工时</w:t>
            </w:r>
            <w:r>
              <w:rPr>
                <w:rFonts w:cs="宋体" w:ascii="SimHei" w:hAnsi="SimHei" w:eastAsia="黑体"/>
                <w:sz w:val="24"/>
              </w:rPr>
              <w:t>/</w:t>
            </w:r>
            <w:r>
              <w:rPr>
                <w:rFonts w:ascii="SimHei" w:hAnsi="SimHei" w:cs="宋体" w:eastAsia="黑体"/>
                <w:sz w:val="24"/>
              </w:rPr>
              <w:t>计划额定工时</w:t>
            </w:r>
            <w:r>
              <w:rPr>
                <w:rFonts w:cs="宋体" w:ascii="SimHei" w:hAnsi="SimHei" w:eastAsia="黑体"/>
                <w:sz w:val="24"/>
              </w:rPr>
              <w:t>=</w:t>
            </w:r>
            <w:r>
              <w:rPr>
                <w:rFonts w:cs="宋体" w:ascii="SimHei" w:hAnsi="SimHei" w:eastAsia="黑体"/>
                <w:sz w:val="24"/>
              </w:rPr>
              <w:t xml:space="preserve"> a%</w:t>
            </w:r>
          </w:p>
        </w:tc>
        <w:tc>
          <w:tcPr>
            <w:tcW w:w="2118"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90%≤</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42"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napToGrid w:val="false"/>
              <w:spacing w:lineRule="exact" w:line="320"/>
              <w:jc w:val="center"/>
              <w:rPr>
                <w:rFonts w:ascii="宋体" w:hAnsi="宋体" w:cs="宋体"/>
                <w:sz w:val="24"/>
              </w:rPr>
            </w:pPr>
            <w:r>
              <w:rPr>
                <w:rFonts w:cs="宋体" w:ascii="SimHei" w:hAnsi="SimHei" w:eastAsia="黑体"/>
                <w:sz w:val="24"/>
              </w:rPr>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厂办、财务</w:t>
            </w:r>
          </w:p>
        </w:tc>
      </w:tr>
      <w:tr>
        <w:trPr>
          <w:trHeight w:val="369" w:hRule="atLeast"/>
        </w:trPr>
        <w:tc>
          <w:tcPr>
            <w:tcW w:w="528" w:type="dxa"/>
            <w:tcBorders>
              <w:top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2967" w:type="dxa"/>
            <w:tcBorders>
              <w:top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4320" w:type="dxa"/>
            <w:tcBorders>
              <w:top w:val="single" w:sz="8" w:space="0" w:color="000000"/>
              <w:end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2118"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b/>
                <w:b/>
                <w:bCs/>
                <w:sz w:val="24"/>
              </w:rPr>
            </w:pPr>
            <w:r>
              <w:rPr>
                <w:rFonts w:ascii="SimHei" w:hAnsi="SimHei" w:cs="宋体" w:eastAsia="黑体"/>
                <w:b/>
                <w:bCs/>
                <w:sz w:val="24"/>
              </w:rPr>
              <w:t>合计</w:t>
            </w:r>
          </w:p>
        </w:tc>
        <w:tc>
          <w:tcPr>
            <w:tcW w:w="942"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80</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c>
          <w:tcPr>
            <w:tcW w:w="1620" w:type="dxa"/>
            <w:tcBorders>
              <w:top w:val="single" w:sz="8" w:space="0" w:color="000000"/>
              <w:start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r>
    </w:tbl>
    <w:p>
      <w:pPr>
        <w:pStyle w:val="Normal"/>
        <w:bidi w:val="0"/>
        <w:snapToGrid w:val="false"/>
        <w:spacing w:lineRule="exact" w:line="320"/>
        <w:rPr>
          <w:rFonts w:ascii="宋体" w:hAnsi="宋体" w:cs="宋体"/>
          <w:b/>
          <w:b/>
          <w:bCs/>
          <w:sz w:val="24"/>
        </w:rPr>
      </w:pPr>
      <w:r>
        <w:rPr>
          <w:rFonts w:cs="宋体" w:ascii="SimHei" w:hAnsi="SimHei" w:eastAsia="黑体"/>
          <w:b/>
          <w:bCs/>
          <w:sz w:val="24"/>
        </w:rPr>
        <w:t xml:space="preserve"> </w:t>
      </w:r>
    </w:p>
    <w:tbl>
      <w:tblPr>
        <w:tblW w:w="13755" w:type="dxa"/>
        <w:jc w:val="start"/>
        <w:tblInd w:w="213" w:type="dxa"/>
        <w:tblLayout w:type="fixed"/>
        <w:tblCellMar>
          <w:top w:w="0" w:type="dxa"/>
          <w:start w:w="108" w:type="dxa"/>
          <w:bottom w:w="0" w:type="dxa"/>
          <w:end w:w="108" w:type="dxa"/>
        </w:tblCellMar>
      </w:tblPr>
      <w:tblGrid>
        <w:gridCol w:w="457"/>
        <w:gridCol w:w="4446"/>
        <w:gridCol w:w="3272"/>
        <w:gridCol w:w="1472"/>
        <w:gridCol w:w="34"/>
        <w:gridCol w:w="1374"/>
        <w:gridCol w:w="1260"/>
        <w:gridCol w:w="1440"/>
      </w:tblGrid>
      <w:tr>
        <w:trPr>
          <w:trHeight w:val="369" w:hRule="atLeast"/>
          <w:cantSplit w:val="true"/>
        </w:trPr>
        <w:tc>
          <w:tcPr>
            <w:tcW w:w="457" w:type="dxa"/>
            <w:vMerge w:val="restart"/>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b/>
                <w:b/>
                <w:bCs/>
                <w:sz w:val="24"/>
              </w:rPr>
            </w:pPr>
            <w:r>
              <w:rPr>
                <w:rFonts w:ascii="SimHei" w:hAnsi="SimHei" w:cs="宋体" w:eastAsia="黑体"/>
                <w:b/>
                <w:bCs/>
                <w:sz w:val="24"/>
              </w:rPr>
              <w:t>定</w:t>
            </w:r>
          </w:p>
          <w:p>
            <w:pPr>
              <w:pStyle w:val="Normal"/>
              <w:bidi w:val="0"/>
              <w:spacing w:lineRule="exact" w:line="32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2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2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20"/>
              <w:jc w:val="center"/>
              <w:rPr>
                <w:rFonts w:ascii="宋体" w:hAnsi="宋体" w:cs="宋体"/>
                <w:b/>
                <w:b/>
                <w:bCs/>
                <w:sz w:val="24"/>
              </w:rPr>
            </w:pPr>
            <w:r>
              <w:rPr>
                <w:rFonts w:ascii="SimHei" w:hAnsi="SimHei" w:cs="宋体" w:eastAsia="黑体"/>
                <w:b/>
                <w:bCs/>
                <w:sz w:val="24"/>
              </w:rPr>
              <w:t>性</w:t>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考</w:t>
            </w:r>
            <w:r>
              <w:rPr>
                <w:rFonts w:ascii="SimHei" w:hAnsi="SimHei" w:cs="宋体" w:eastAsia="黑体"/>
                <w:b/>
                <w:bCs/>
                <w:sz w:val="24"/>
              </w:rPr>
              <w:t xml:space="preserve">  核  项  目</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cs="宋体" w:eastAsia="黑体"/>
                <w:b/>
                <w:bCs/>
                <w:sz w:val="24"/>
              </w:rPr>
              <w:t>定性指标的评估的方法</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权重（</w:t>
            </w:r>
            <w:r>
              <w:rPr>
                <w:rFonts w:cs="宋体" w:ascii="SimHei" w:hAnsi="SimHei" w:eastAsia="黑体"/>
                <w:b/>
                <w:bCs/>
                <w:sz w:val="24"/>
              </w:rPr>
              <w:t>%</w:t>
            </w:r>
            <w:r>
              <w:rPr>
                <w:rFonts w:ascii="SimHei" w:hAnsi="SimHei" w:cs="宋体" w:eastAsia="黑体"/>
                <w:b/>
                <w:bCs/>
                <w:sz w:val="24"/>
              </w:rPr>
              <w:t>）</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cs="宋体" w:eastAsia="黑体"/>
                <w:b/>
                <w:bCs/>
                <w:sz w:val="24"/>
              </w:rPr>
              <w:t>分数计算</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cs="宋体" w:eastAsia="黑体"/>
                <w:b/>
                <w:bCs/>
                <w:sz w:val="24"/>
              </w:rPr>
              <w:t>资料来源</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1</w:t>
            </w:r>
            <w:r>
              <w:rPr>
                <w:rFonts w:ascii="SimHei" w:hAnsi="SimHei" w:cs="宋体" w:eastAsia="黑体"/>
                <w:sz w:val="24"/>
              </w:rPr>
              <w:t>、</w:t>
            </w:r>
            <w:r>
              <w:rPr>
                <w:rFonts w:cs="宋体" w:ascii="SimHei" w:hAnsi="SimHei" w:eastAsia="黑体"/>
                <w:sz w:val="24"/>
              </w:rPr>
              <w:t>5S</w:t>
            </w:r>
            <w:r>
              <w:rPr>
                <w:rFonts w:ascii="SimHei" w:hAnsi="SimHei" w:cs="宋体" w:eastAsia="黑体"/>
                <w:sz w:val="24"/>
              </w:rPr>
              <w:t>现场管控的有效性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评审表单，查阅记录</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3</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4"/>
                <w:sz w:val="24"/>
              </w:rPr>
            </w:pPr>
            <w:r>
              <w:rPr>
                <w:rFonts w:ascii="SimHei" w:hAnsi="SimHei" w:cs="宋体" w:eastAsia="黑体"/>
                <w:spacing w:val="-10"/>
                <w:sz w:val="24"/>
              </w:rPr>
              <w:t>生产</w:t>
            </w:r>
            <w:r>
              <w:rPr>
                <w:rFonts w:ascii="SimHei" w:hAnsi="SimHei" w:cs="宋体" w:eastAsia="黑体"/>
                <w:spacing w:val="-4"/>
                <w:sz w:val="24"/>
              </w:rPr>
              <w:t>、厂办</w:t>
            </w:r>
          </w:p>
        </w:tc>
      </w:tr>
      <w:tr>
        <w:trPr>
          <w:trHeight w:val="380"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4"/>
                <w:sz w:val="24"/>
              </w:rPr>
            </w:pPr>
            <w:r>
              <w:rPr>
                <w:rFonts w:cs="宋体" w:ascii="宋体" w:hAnsi="宋体"/>
                <w:b/>
                <w:bCs/>
                <w:spacing w:val="-4"/>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2</w:t>
            </w:r>
            <w:r>
              <w:rPr>
                <w:rFonts w:ascii="SimHei" w:hAnsi="SimHei" w:cs="宋体" w:eastAsia="黑体"/>
                <w:sz w:val="24"/>
              </w:rPr>
              <w:t>、工艺控制体系改善与实施的有效性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评审文件，考核过程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10"/>
                <w:sz w:val="24"/>
              </w:rPr>
              <w:t>生产</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3</w:t>
            </w:r>
            <w:r>
              <w:rPr>
                <w:rFonts w:ascii="SimHei" w:hAnsi="SimHei" w:cs="宋体" w:eastAsia="黑体"/>
                <w:sz w:val="24"/>
              </w:rPr>
              <w:t>、制程品质控制的有效性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考核过程，评审结果，统计异常，分析投诉</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cs="宋体" w:eastAsia="黑体"/>
                <w:spacing w:val="-10"/>
                <w:sz w:val="24"/>
              </w:rPr>
              <w:t>生产</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4</w:t>
            </w:r>
            <w:r>
              <w:rPr>
                <w:rFonts w:ascii="SimHei" w:hAnsi="SimHei" w:cs="宋体" w:eastAsia="黑体"/>
                <w:sz w:val="24"/>
              </w:rPr>
              <w:t>、员工培训的质量</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评审资料和教材、查阅记录、考核结果</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5</w:t>
            </w:r>
            <w:r>
              <w:rPr>
                <w:rFonts w:ascii="SimHei" w:hAnsi="SimHei" w:cs="宋体" w:eastAsia="黑体"/>
                <w:spacing w:val="-4"/>
                <w:sz w:val="24"/>
              </w:rPr>
              <w:t>、生产管理制度，程序文件执行的有效性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评审文件，考核过程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宋体" w:hAnsi="宋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6</w:t>
            </w:r>
            <w:r>
              <w:rPr>
                <w:rFonts w:ascii="SimHei" w:hAnsi="SimHei" w:cs="宋体" w:eastAsia="黑体"/>
                <w:sz w:val="24"/>
              </w:rPr>
              <w:t>、</w:t>
            </w:r>
            <w:r>
              <w:rPr>
                <w:rFonts w:ascii="SimHei" w:hAnsi="SimHei" w:cs="宋体" w:eastAsia="黑体"/>
                <w:sz w:val="24"/>
              </w:rPr>
              <w:t>岗位职责的有效性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职责文件，考核过程，检查现场</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4"/>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7</w:t>
            </w:r>
            <w:r>
              <w:rPr>
                <w:rFonts w:ascii="SimHei" w:hAnsi="SimHei" w:cs="宋体" w:eastAsia="黑体"/>
                <w:sz w:val="24"/>
              </w:rPr>
              <w:t>、消防安全制度建设与执行的有效性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评审文件，考核过程，定期检查</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宋体" w:hAnsi="宋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8</w:t>
            </w:r>
            <w:r>
              <w:rPr>
                <w:rFonts w:ascii="SimHei" w:hAnsi="SimHei" w:cs="宋体" w:eastAsia="黑体"/>
                <w:sz w:val="24"/>
              </w:rPr>
              <w:t>、生产报表的合理设置与及时报备</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评审报表，考核过程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4"/>
                <w:sz w:val="24"/>
              </w:rPr>
              <w:t>生产、厂办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9</w:t>
            </w:r>
            <w:r>
              <w:rPr>
                <w:rFonts w:ascii="SimHei" w:hAnsi="SimHei" w:cs="宋体" w:eastAsia="黑体"/>
                <w:sz w:val="24"/>
              </w:rPr>
              <w:t>、生产异常的及时处理与报备</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考核过程，接受投诉，评审报告</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3</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宋体" w:hAnsi="宋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10</w:t>
            </w:r>
            <w:r>
              <w:rPr>
                <w:rFonts w:ascii="SimHei" w:hAnsi="SimHei" w:cs="宋体" w:eastAsia="黑体"/>
                <w:sz w:val="24"/>
              </w:rPr>
              <w:t>、</w:t>
            </w:r>
            <w:r>
              <w:rPr>
                <w:rFonts w:ascii="SimHei" w:hAnsi="SimHei" w:cs="宋体" w:eastAsia="黑体"/>
                <w:sz w:val="24"/>
              </w:rPr>
              <w:t>上级各项临时指令的达成</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过程记录、检查报表</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3</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z w:val="24"/>
              </w:rPr>
              <w:t>厂办</w:t>
            </w:r>
          </w:p>
        </w:tc>
      </w:tr>
      <w:tr>
        <w:trPr>
          <w:trHeight w:val="369" w:hRule="atLeast"/>
          <w:cantSplit w:val="true"/>
        </w:trPr>
        <w:tc>
          <w:tcPr>
            <w:tcW w:w="457" w:type="dxa"/>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SimHei" w:hAnsi="SimHei" w:eastAsia="黑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11</w:t>
            </w:r>
            <w:r>
              <w:rPr>
                <w:rFonts w:ascii="SimHei" w:hAnsi="SimHei" w:cs="宋体" w:eastAsia="黑体"/>
                <w:sz w:val="24"/>
              </w:rPr>
              <w:t>、遵章守纪，积极敬业，团队意识</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厂办报告、工作状态、团队协调过程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napToGrid w:val="false"/>
              <w:spacing w:lineRule="exact" w:line="320"/>
              <w:jc w:val="center"/>
              <w:rPr>
                <w:rFonts w:ascii="宋体" w:hAnsi="宋体" w:cs="宋体"/>
                <w:sz w:val="24"/>
              </w:rPr>
            </w:pPr>
            <w:r>
              <w:rPr>
                <w:rFonts w:cs="宋体" w:ascii="SimHei" w:hAnsi="SimHei" w:eastAsia="黑体"/>
                <w:sz w:val="24"/>
              </w:rPr>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各部</w:t>
            </w:r>
          </w:p>
        </w:tc>
      </w:tr>
      <w:tr>
        <w:trPr>
          <w:trHeight w:val="369" w:hRule="atLeast"/>
        </w:trPr>
        <w:tc>
          <w:tcPr>
            <w:tcW w:w="457" w:type="dxa"/>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4446" w:type="dxa"/>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3272" w:type="dxa"/>
            <w:tcBorders>
              <w:end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1506" w:type="dxa"/>
            <w:gridSpan w:val="2"/>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b/>
                <w:b/>
                <w:bCs/>
                <w:sz w:val="24"/>
              </w:rPr>
            </w:pPr>
            <w:r>
              <w:rPr>
                <w:rFonts w:ascii="SimHei" w:hAnsi="SimHei" w:cs="宋体" w:eastAsia="黑体"/>
                <w:b/>
                <w:bCs/>
                <w:sz w:val="24"/>
              </w:rPr>
              <w:t>合计</w:t>
            </w:r>
          </w:p>
        </w:tc>
        <w:tc>
          <w:tcPr>
            <w:tcW w:w="1374"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20</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c>
          <w:tcPr>
            <w:tcW w:w="1440" w:type="dxa"/>
            <w:tcBorders>
              <w:top w:val="single" w:sz="8" w:space="0" w:color="000000"/>
              <w:start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r>
    </w:tbl>
    <w:p>
      <w:pPr>
        <w:pStyle w:val="Normal"/>
        <w:bidi w:val="0"/>
        <w:snapToGrid w:val="false"/>
        <w:spacing w:lineRule="exact" w:line="240"/>
        <w:rPr>
          <w:rFonts w:ascii="宋体" w:hAnsi="宋体" w:cs="宋体"/>
          <w:sz w:val="24"/>
        </w:rPr>
      </w:pPr>
      <w:r>
        <w:rPr>
          <w:rFonts w:cs="宋体" w:ascii="SimHei" w:hAnsi="SimHei" w:eastAsia="黑体"/>
          <w:sz w:val="24"/>
        </w:rPr>
      </w:r>
    </w:p>
    <w:p>
      <w:pPr>
        <w:pStyle w:val="Normal"/>
        <w:bidi w:val="0"/>
        <w:snapToGrid w:val="false"/>
        <w:spacing w:lineRule="exact" w:line="320"/>
        <w:ind w:firstLine="106"/>
        <w:rPr/>
      </w:pPr>
      <w:r>
        <w:rPr>
          <w:rFonts w:cs="宋体" w:ascii="SimHei" w:hAnsi="SimHei" w:eastAsia="黑体"/>
          <w:b/>
          <w:bCs/>
          <w:sz w:val="24"/>
        </w:rPr>
        <w:t xml:space="preserve">    </w:t>
      </w:r>
      <w:r>
        <w:rPr>
          <w:rFonts w:ascii="SimHei" w:hAnsi="SimHei" w:cs="宋体" w:eastAsia="黑体"/>
          <w:b/>
          <w:bCs/>
          <w:sz w:val="24"/>
        </w:rPr>
        <w:t>注塑班长绩效考核</w:t>
      </w:r>
      <w:r>
        <w:rPr>
          <w:rFonts w:ascii="SimHei" w:hAnsi="SimHei" w:eastAsia="黑体"/>
        </w:rPr>
        <w:t xml:space="preserve">                                                                  </w:t>
      </w:r>
    </w:p>
    <w:tbl>
      <w:tblPr>
        <w:tblW w:w="13755" w:type="dxa"/>
        <w:jc w:val="start"/>
        <w:tblInd w:w="213" w:type="dxa"/>
        <w:tblLayout w:type="fixed"/>
        <w:tblCellMar>
          <w:top w:w="0" w:type="dxa"/>
          <w:start w:w="108" w:type="dxa"/>
          <w:bottom w:w="0" w:type="dxa"/>
          <w:end w:w="108" w:type="dxa"/>
        </w:tblCellMar>
      </w:tblPr>
      <w:tblGrid>
        <w:gridCol w:w="528"/>
        <w:gridCol w:w="2967"/>
        <w:gridCol w:w="4320"/>
        <w:gridCol w:w="2234"/>
        <w:gridCol w:w="826"/>
        <w:gridCol w:w="1260"/>
        <w:gridCol w:w="1620"/>
      </w:tblGrid>
      <w:tr>
        <w:trPr>
          <w:trHeight w:val="369" w:hRule="atLeast"/>
          <w:cantSplit w:val="true"/>
        </w:trPr>
        <w:tc>
          <w:tcPr>
            <w:tcW w:w="528" w:type="dxa"/>
            <w:vMerge w:val="restart"/>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ascii="SimHei" w:hAnsi="SimHei" w:cs="宋体" w:eastAsia="黑体"/>
                <w:b/>
                <w:bCs/>
                <w:sz w:val="24"/>
              </w:rPr>
              <w:t>定</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ascii="SimHei" w:hAnsi="SimHei" w:cs="宋体" w:eastAsia="黑体"/>
                <w:b/>
                <w:bCs/>
                <w:sz w:val="24"/>
              </w:rPr>
              <w:t>量</w:t>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考</w:t>
            </w:r>
            <w:r>
              <w:rPr>
                <w:rFonts w:ascii="SimHei" w:hAnsi="SimHei" w:cs="宋体" w:eastAsia="黑体"/>
                <w:b/>
                <w:bCs/>
                <w:sz w:val="24"/>
              </w:rPr>
              <w:t xml:space="preserve"> 核 项 目</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考</w:t>
            </w:r>
            <w:r>
              <w:rPr>
                <w:rFonts w:ascii="SimHei" w:hAnsi="SimHei" w:cs="宋体" w:eastAsia="黑体"/>
                <w:b/>
                <w:bCs/>
                <w:sz w:val="24"/>
              </w:rPr>
              <w:t xml:space="preserve">  核  指  标</w:t>
            </w:r>
          </w:p>
        </w:tc>
        <w:tc>
          <w:tcPr>
            <w:tcW w:w="2234"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b/>
                <w:bCs/>
                <w:sz w:val="24"/>
              </w:rPr>
              <w:t>20</w:t>
            </w:r>
            <w:r>
              <w:rPr>
                <w:rFonts w:cs="宋体" w:ascii="SimHei" w:hAnsi="SimHei" w:eastAsia="黑体"/>
                <w:b/>
                <w:bCs/>
                <w:sz w:val="24"/>
              </w:rPr>
              <w:t>14</w:t>
            </w:r>
            <w:r>
              <w:rPr>
                <w:rFonts w:ascii="SimHei" w:hAnsi="SimHei" w:cs="宋体" w:eastAsia="黑体"/>
                <w:b/>
                <w:bCs/>
                <w:sz w:val="24"/>
              </w:rPr>
              <w:t>年指标</w:t>
            </w:r>
          </w:p>
        </w:tc>
        <w:tc>
          <w:tcPr>
            <w:tcW w:w="82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b/>
                <w:bCs/>
                <w:sz w:val="24"/>
              </w:rPr>
              <w:t>权重（</w:t>
            </w:r>
            <w:r>
              <w:rPr>
                <w:rFonts w:cs="宋体" w:ascii="SimHei" w:hAnsi="SimHei" w:eastAsia="黑体"/>
                <w:b/>
                <w:bCs/>
                <w:sz w:val="24"/>
              </w:rPr>
              <w:t>%</w:t>
            </w:r>
            <w:r>
              <w:rPr>
                <w:rFonts w:ascii="SimHei" w:hAnsi="SimHei" w:cs="宋体" w:eastAsia="黑体"/>
                <w:b/>
                <w:bCs/>
                <w:sz w:val="24"/>
              </w:rPr>
              <w:t>）</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b/>
                <w:b/>
                <w:bCs/>
                <w:sz w:val="24"/>
              </w:rPr>
            </w:pPr>
            <w:r>
              <w:rPr>
                <w:rFonts w:ascii="SimHei" w:hAnsi="SimHei" w:cs="宋体" w:eastAsia="黑体"/>
                <w:b/>
                <w:bCs/>
                <w:sz w:val="24"/>
              </w:rPr>
              <w:t>分数计算</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b/>
                <w:b/>
                <w:bCs/>
                <w:sz w:val="24"/>
              </w:rPr>
            </w:pPr>
            <w:r>
              <w:rPr>
                <w:rFonts w:ascii="SimHei" w:hAnsi="SimHei" w:cs="宋体" w:eastAsia="黑体"/>
                <w:b/>
                <w:bCs/>
                <w:sz w:val="24"/>
              </w:rPr>
              <w:t>数据来源</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1</w:t>
            </w:r>
            <w:r>
              <w:rPr>
                <w:rFonts w:ascii="SimHei" w:hAnsi="SimHei" w:cs="宋体" w:eastAsia="黑体"/>
                <w:sz w:val="24"/>
              </w:rPr>
              <w:t>、生产计划完成率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实际产量</w:t>
            </w:r>
            <w:r>
              <w:rPr>
                <w:rFonts w:cs="宋体" w:ascii="SimHei" w:hAnsi="SimHei" w:eastAsia="黑体"/>
                <w:sz w:val="24"/>
              </w:rPr>
              <w:t>/</w:t>
            </w:r>
            <w:r>
              <w:rPr>
                <w:rFonts w:ascii="SimHei" w:hAnsi="SimHei" w:cs="宋体" w:eastAsia="黑体"/>
                <w:sz w:val="24"/>
              </w:rPr>
              <w:t>计划产量</w:t>
            </w:r>
            <w:r>
              <w:rPr>
                <w:rFonts w:cs="宋体" w:ascii="SimHei" w:hAnsi="SimHei" w:eastAsia="黑体"/>
                <w:sz w:val="24"/>
              </w:rPr>
              <w:t>=a%</w:t>
            </w:r>
          </w:p>
        </w:tc>
        <w:tc>
          <w:tcPr>
            <w:tcW w:w="223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99.5%≤</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826"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40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 xml:space="preserve"> </w:t>
            </w:r>
            <w:r>
              <w:rPr>
                <w:rFonts w:ascii="SimHei" w:hAnsi="SimHei" w:eastAsia="黑体"/>
              </w:rPr>
              <w:t>0.1%=8</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业务、仓库</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2</w:t>
            </w:r>
            <w:r>
              <w:rPr>
                <w:rFonts w:ascii="SimHei" w:hAnsi="SimHei" w:cs="宋体" w:eastAsia="黑体"/>
                <w:sz w:val="24"/>
              </w:rPr>
              <w:t>、</w:t>
            </w:r>
            <w:r>
              <w:rPr>
                <w:rFonts w:ascii="SimHei" w:hAnsi="SimHei" w:cs="宋体" w:eastAsia="黑体"/>
                <w:sz w:val="24"/>
              </w:rPr>
              <w:t>物料</w:t>
            </w:r>
            <w:r>
              <w:rPr>
                <w:rFonts w:ascii="SimHei" w:hAnsi="SimHei" w:cs="宋体" w:eastAsia="黑体"/>
                <w:sz w:val="24"/>
              </w:rPr>
              <w:t>计划准确率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物料计划正确次数</w:t>
            </w:r>
            <w:r>
              <w:rPr>
                <w:rFonts w:cs="宋体" w:ascii="SimHei" w:hAnsi="SimHei" w:eastAsia="黑体"/>
                <w:sz w:val="24"/>
              </w:rPr>
              <w:t>/</w:t>
            </w:r>
            <w:r>
              <w:rPr>
                <w:rFonts w:ascii="SimHei" w:hAnsi="SimHei" w:cs="宋体" w:eastAsia="黑体"/>
                <w:sz w:val="24"/>
              </w:rPr>
              <w:t>物料计划总次数</w:t>
            </w:r>
            <w:r>
              <w:rPr>
                <w:rFonts w:cs="宋体" w:ascii="SimHei" w:hAnsi="SimHei" w:eastAsia="黑体"/>
                <w:sz w:val="24"/>
              </w:rPr>
              <w:t>=a%</w:t>
            </w:r>
          </w:p>
        </w:tc>
        <w:tc>
          <w:tcPr>
            <w:tcW w:w="223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90%≤</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826"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业务、仓库</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3</w:t>
            </w:r>
            <w:r>
              <w:rPr>
                <w:rFonts w:ascii="SimHei" w:hAnsi="SimHei" w:cs="宋体" w:eastAsia="黑体"/>
                <w:sz w:val="24"/>
              </w:rPr>
              <w:t>、产品质量合格率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合格产品量</w:t>
            </w:r>
            <w:r>
              <w:rPr>
                <w:rFonts w:cs="宋体" w:ascii="SimHei" w:hAnsi="SimHei" w:eastAsia="黑体"/>
                <w:sz w:val="24"/>
              </w:rPr>
              <w:t>/</w:t>
            </w:r>
            <w:r>
              <w:rPr>
                <w:rFonts w:ascii="SimHei" w:hAnsi="SimHei" w:cs="宋体" w:eastAsia="黑体"/>
                <w:sz w:val="24"/>
              </w:rPr>
              <w:t>产品总量</w:t>
            </w:r>
            <w:r>
              <w:rPr>
                <w:rFonts w:cs="宋体" w:ascii="SimHei" w:hAnsi="SimHei" w:eastAsia="黑体"/>
                <w:sz w:val="24"/>
              </w:rPr>
              <w:t>=a%</w:t>
            </w:r>
          </w:p>
        </w:tc>
        <w:tc>
          <w:tcPr>
            <w:tcW w:w="223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95%≤</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826"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40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1%=8</w:t>
            </w: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品质部</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5</w:t>
            </w:r>
            <w:r>
              <w:rPr>
                <w:rFonts w:ascii="SimHei" w:hAnsi="SimHei" w:cs="宋体" w:eastAsia="黑体"/>
                <w:sz w:val="24"/>
              </w:rPr>
              <w:t>、物料损耗率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（投入总量</w:t>
            </w:r>
            <w:r>
              <w:rPr>
                <w:rFonts w:cs="宋体" w:ascii="SimHei" w:hAnsi="SimHei" w:eastAsia="黑体"/>
                <w:sz w:val="24"/>
              </w:rPr>
              <w:t>-</w:t>
            </w:r>
            <w:r>
              <w:rPr>
                <w:rFonts w:ascii="SimHei" w:hAnsi="SimHei" w:cs="宋体" w:eastAsia="黑体"/>
                <w:sz w:val="24"/>
              </w:rPr>
              <w:t>产出量）</w:t>
            </w:r>
            <w:r>
              <w:rPr>
                <w:rFonts w:cs="宋体" w:ascii="SimHei" w:hAnsi="SimHei" w:eastAsia="黑体"/>
                <w:sz w:val="24"/>
              </w:rPr>
              <w:t>/</w:t>
            </w:r>
            <w:r>
              <w:rPr>
                <w:rFonts w:ascii="SimHei" w:hAnsi="SimHei" w:cs="宋体" w:eastAsia="黑体"/>
                <w:sz w:val="24"/>
              </w:rPr>
              <w:t>投入总量</w:t>
            </w:r>
            <w:r>
              <w:rPr>
                <w:rFonts w:cs="宋体" w:ascii="SimHei" w:hAnsi="SimHei" w:eastAsia="黑体"/>
                <w:sz w:val="24"/>
              </w:rPr>
              <w:t>=a%</w:t>
            </w:r>
          </w:p>
        </w:tc>
        <w:tc>
          <w:tcPr>
            <w:tcW w:w="223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0≤</w:t>
            </w:r>
            <w:r>
              <w:rPr>
                <w:rFonts w:cs="宋体" w:ascii="SimHei" w:hAnsi="SimHei" w:eastAsia="黑体"/>
                <w:sz w:val="24"/>
              </w:rPr>
              <w:t>a%</w:t>
            </w:r>
            <w:r>
              <w:rPr>
                <w:rFonts w:cs="宋体" w:ascii="SimHei" w:hAnsi="SimHei" w:eastAsia="黑体"/>
                <w:sz w:val="24"/>
              </w:rPr>
              <w:t>≤1</w:t>
            </w:r>
            <w:r>
              <w:rPr>
                <w:rFonts w:cs="宋体" w:ascii="SimHei" w:hAnsi="SimHei" w:eastAsia="黑体"/>
                <w:sz w:val="24"/>
              </w:rPr>
              <w:t>%</w:t>
            </w:r>
          </w:p>
        </w:tc>
        <w:tc>
          <w:tcPr>
            <w:tcW w:w="826"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财务部</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6</w:t>
            </w:r>
            <w:r>
              <w:rPr>
                <w:rFonts w:ascii="SimHei" w:hAnsi="SimHei" w:cs="宋体" w:eastAsia="黑体"/>
                <w:sz w:val="24"/>
              </w:rPr>
              <w:t>、</w:t>
            </w:r>
            <w:r>
              <w:rPr>
                <w:rFonts w:ascii="SimHei" w:hAnsi="SimHei" w:cs="宋体" w:eastAsia="黑体"/>
                <w:sz w:val="24"/>
              </w:rPr>
              <w:t>异常解决达成率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异常解决次数</w:t>
            </w:r>
            <w:r>
              <w:rPr>
                <w:rFonts w:cs="宋体" w:ascii="SimHei" w:hAnsi="SimHei" w:eastAsia="黑体"/>
                <w:sz w:val="24"/>
              </w:rPr>
              <w:t>/</w:t>
            </w:r>
            <w:r>
              <w:rPr>
                <w:rFonts w:ascii="SimHei" w:hAnsi="SimHei" w:cs="宋体" w:eastAsia="黑体"/>
                <w:sz w:val="24"/>
              </w:rPr>
              <w:t>当月异常总次数</w:t>
            </w:r>
            <w:r>
              <w:rPr>
                <w:rFonts w:cs="宋体" w:ascii="SimHei" w:hAnsi="SimHei" w:eastAsia="黑体"/>
                <w:sz w:val="24"/>
              </w:rPr>
              <w:t>=a%</w:t>
            </w:r>
          </w:p>
        </w:tc>
        <w:tc>
          <w:tcPr>
            <w:tcW w:w="223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98%≤</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826"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napToGrid w:val="false"/>
              <w:spacing w:lineRule="exact" w:line="320"/>
              <w:jc w:val="center"/>
              <w:rPr>
                <w:rFonts w:ascii="宋体" w:hAnsi="宋体" w:cs="宋体"/>
                <w:sz w:val="24"/>
              </w:rPr>
            </w:pPr>
            <w:r>
              <w:rPr>
                <w:rFonts w:cs="宋体" w:ascii="SimHei" w:hAnsi="SimHei" w:eastAsia="黑体"/>
                <w:sz w:val="24"/>
              </w:rPr>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生产、厂办</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7</w:t>
            </w:r>
            <w:r>
              <w:rPr>
                <w:rFonts w:ascii="SimHei" w:hAnsi="SimHei" w:cs="宋体" w:eastAsia="黑体"/>
                <w:sz w:val="24"/>
              </w:rPr>
              <w:t>、部门目标费用率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实际费用</w:t>
            </w:r>
            <w:r>
              <w:rPr>
                <w:rFonts w:cs="宋体" w:ascii="SimHei" w:hAnsi="SimHei" w:eastAsia="黑体"/>
                <w:sz w:val="24"/>
              </w:rPr>
              <w:t>/</w:t>
            </w:r>
            <w:r>
              <w:rPr>
                <w:rFonts w:ascii="SimHei" w:hAnsi="SimHei" w:cs="宋体" w:eastAsia="黑体"/>
                <w:sz w:val="24"/>
              </w:rPr>
              <w:t>销售收入</w:t>
            </w:r>
            <w:r>
              <w:rPr>
                <w:rFonts w:cs="宋体" w:ascii="SimHei" w:hAnsi="SimHei" w:eastAsia="黑体"/>
                <w:sz w:val="24"/>
              </w:rPr>
              <w:t>=a%</w:t>
            </w:r>
          </w:p>
        </w:tc>
        <w:tc>
          <w:tcPr>
            <w:tcW w:w="223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0≤</w:t>
            </w:r>
            <w:r>
              <w:rPr>
                <w:rFonts w:cs="宋体" w:ascii="SimHei" w:hAnsi="SimHei" w:eastAsia="黑体"/>
                <w:sz w:val="24"/>
              </w:rPr>
              <w:t>a%</w:t>
            </w:r>
            <w:r>
              <w:rPr>
                <w:rFonts w:cs="宋体" w:ascii="SimHei" w:hAnsi="SimHei" w:eastAsia="黑体"/>
                <w:sz w:val="24"/>
              </w:rPr>
              <w:t>≤2</w:t>
            </w:r>
            <w:r>
              <w:rPr>
                <w:rFonts w:cs="宋体" w:ascii="SimHei" w:hAnsi="SimHei" w:eastAsia="黑体"/>
                <w:sz w:val="24"/>
              </w:rPr>
              <w:t>%</w:t>
            </w:r>
          </w:p>
        </w:tc>
        <w:tc>
          <w:tcPr>
            <w:tcW w:w="826"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财务部</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8</w:t>
            </w:r>
            <w:r>
              <w:rPr>
                <w:rFonts w:ascii="SimHei" w:hAnsi="SimHei" w:cs="宋体" w:eastAsia="黑体"/>
                <w:sz w:val="24"/>
              </w:rPr>
              <w:t>、设备完好率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正常运行台、时数</w:t>
            </w:r>
            <w:r>
              <w:rPr>
                <w:rFonts w:cs="宋体" w:ascii="SimHei" w:hAnsi="SimHei" w:eastAsia="黑体"/>
                <w:sz w:val="24"/>
              </w:rPr>
              <w:t>/</w:t>
            </w:r>
            <w:r>
              <w:rPr>
                <w:rFonts w:ascii="SimHei" w:hAnsi="SimHei" w:cs="宋体" w:eastAsia="黑体"/>
                <w:sz w:val="24"/>
              </w:rPr>
              <w:t>总台、时数</w:t>
            </w:r>
            <w:r>
              <w:rPr>
                <w:rFonts w:cs="宋体" w:ascii="SimHei" w:hAnsi="SimHei" w:eastAsia="黑体"/>
                <w:sz w:val="24"/>
              </w:rPr>
              <w:t>=a%</w:t>
            </w:r>
          </w:p>
        </w:tc>
        <w:tc>
          <w:tcPr>
            <w:tcW w:w="223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98%≤</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826"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528" w:type="dxa"/>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SimHei" w:hAnsi="SimHei" w:eastAsia="黑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9</w:t>
            </w:r>
            <w:r>
              <w:rPr>
                <w:rFonts w:ascii="SimHei" w:hAnsi="SimHei" w:cs="宋体" w:eastAsia="黑体"/>
                <w:sz w:val="24"/>
              </w:rPr>
              <w:t>、有效工时利用率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实际使用工时</w:t>
            </w:r>
            <w:r>
              <w:rPr>
                <w:rFonts w:cs="宋体" w:ascii="SimHei" w:hAnsi="SimHei" w:eastAsia="黑体"/>
                <w:sz w:val="24"/>
              </w:rPr>
              <w:t>/</w:t>
            </w:r>
            <w:r>
              <w:rPr>
                <w:rFonts w:ascii="SimHei" w:hAnsi="SimHei" w:cs="宋体" w:eastAsia="黑体"/>
                <w:sz w:val="24"/>
              </w:rPr>
              <w:t>计划额定工时</w:t>
            </w:r>
            <w:r>
              <w:rPr>
                <w:rFonts w:cs="宋体" w:ascii="SimHei" w:hAnsi="SimHei" w:eastAsia="黑体"/>
                <w:sz w:val="24"/>
              </w:rPr>
              <w:t>=</w:t>
            </w:r>
            <w:r>
              <w:rPr>
                <w:rFonts w:cs="宋体" w:ascii="SimHei" w:hAnsi="SimHei" w:eastAsia="黑体"/>
                <w:sz w:val="24"/>
              </w:rPr>
              <w:t xml:space="preserve"> a%</w:t>
            </w:r>
          </w:p>
        </w:tc>
        <w:tc>
          <w:tcPr>
            <w:tcW w:w="223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90%≤</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826"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napToGrid w:val="false"/>
              <w:spacing w:lineRule="exact" w:line="320"/>
              <w:jc w:val="center"/>
              <w:rPr>
                <w:rFonts w:ascii="宋体" w:hAnsi="宋体" w:cs="宋体"/>
                <w:sz w:val="24"/>
              </w:rPr>
            </w:pPr>
            <w:r>
              <w:rPr>
                <w:rFonts w:cs="宋体" w:ascii="SimHei" w:hAnsi="SimHei" w:eastAsia="黑体"/>
                <w:sz w:val="24"/>
              </w:rPr>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厂办、财务</w:t>
            </w:r>
          </w:p>
        </w:tc>
      </w:tr>
      <w:tr>
        <w:trPr>
          <w:trHeight w:val="369" w:hRule="atLeast"/>
        </w:trPr>
        <w:tc>
          <w:tcPr>
            <w:tcW w:w="528" w:type="dxa"/>
            <w:tcBorders>
              <w:top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2967" w:type="dxa"/>
            <w:tcBorders>
              <w:top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4320" w:type="dxa"/>
            <w:tcBorders>
              <w:top w:val="single" w:sz="8" w:space="0" w:color="000000"/>
              <w:end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223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b/>
                <w:b/>
                <w:bCs/>
                <w:sz w:val="24"/>
              </w:rPr>
            </w:pPr>
            <w:r>
              <w:rPr>
                <w:rFonts w:ascii="SimHei" w:hAnsi="SimHei" w:cs="宋体" w:eastAsia="黑体"/>
                <w:b/>
                <w:bCs/>
                <w:sz w:val="24"/>
              </w:rPr>
              <w:t>合计</w:t>
            </w:r>
          </w:p>
        </w:tc>
        <w:tc>
          <w:tcPr>
            <w:tcW w:w="82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80</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c>
          <w:tcPr>
            <w:tcW w:w="1620" w:type="dxa"/>
            <w:tcBorders>
              <w:top w:val="single" w:sz="8" w:space="0" w:color="000000"/>
              <w:start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r>
    </w:tbl>
    <w:p>
      <w:pPr>
        <w:pStyle w:val="Normal"/>
        <w:bidi w:val="0"/>
        <w:snapToGrid w:val="false"/>
        <w:spacing w:lineRule="exact" w:line="320"/>
        <w:rPr>
          <w:rFonts w:ascii="宋体" w:hAnsi="宋体" w:cs="宋体"/>
          <w:b/>
          <w:b/>
          <w:bCs/>
          <w:sz w:val="24"/>
        </w:rPr>
      </w:pPr>
      <w:r>
        <w:rPr>
          <w:rFonts w:cs="宋体" w:ascii="SimHei" w:hAnsi="SimHei" w:eastAsia="黑体"/>
          <w:b/>
          <w:bCs/>
          <w:sz w:val="24"/>
        </w:rPr>
        <w:t xml:space="preserve"> </w:t>
      </w:r>
    </w:p>
    <w:tbl>
      <w:tblPr>
        <w:tblW w:w="13755" w:type="dxa"/>
        <w:jc w:val="start"/>
        <w:tblInd w:w="213" w:type="dxa"/>
        <w:tblLayout w:type="fixed"/>
        <w:tblCellMar>
          <w:top w:w="0" w:type="dxa"/>
          <w:start w:w="108" w:type="dxa"/>
          <w:bottom w:w="0" w:type="dxa"/>
          <w:end w:w="108" w:type="dxa"/>
        </w:tblCellMar>
      </w:tblPr>
      <w:tblGrid>
        <w:gridCol w:w="457"/>
        <w:gridCol w:w="4446"/>
        <w:gridCol w:w="3272"/>
        <w:gridCol w:w="1472"/>
        <w:gridCol w:w="34"/>
        <w:gridCol w:w="1374"/>
        <w:gridCol w:w="1260"/>
        <w:gridCol w:w="1440"/>
      </w:tblGrid>
      <w:tr>
        <w:trPr>
          <w:trHeight w:val="369" w:hRule="atLeast"/>
          <w:cantSplit w:val="true"/>
        </w:trPr>
        <w:tc>
          <w:tcPr>
            <w:tcW w:w="457" w:type="dxa"/>
            <w:vMerge w:val="restart"/>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b/>
                <w:b/>
                <w:bCs/>
                <w:sz w:val="24"/>
              </w:rPr>
            </w:pPr>
            <w:r>
              <w:rPr>
                <w:rFonts w:ascii="SimHei" w:hAnsi="SimHei" w:cs="宋体" w:eastAsia="黑体"/>
                <w:b/>
                <w:bCs/>
                <w:sz w:val="24"/>
              </w:rPr>
              <w:t>定</w:t>
            </w:r>
          </w:p>
          <w:p>
            <w:pPr>
              <w:pStyle w:val="Normal"/>
              <w:bidi w:val="0"/>
              <w:spacing w:lineRule="exact" w:line="32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2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2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20"/>
              <w:jc w:val="center"/>
              <w:rPr>
                <w:rFonts w:ascii="宋体" w:hAnsi="宋体" w:cs="宋体"/>
                <w:b/>
                <w:b/>
                <w:bCs/>
                <w:sz w:val="24"/>
              </w:rPr>
            </w:pPr>
            <w:r>
              <w:rPr>
                <w:rFonts w:ascii="SimHei" w:hAnsi="SimHei" w:cs="宋体" w:eastAsia="黑体"/>
                <w:b/>
                <w:bCs/>
                <w:sz w:val="24"/>
              </w:rPr>
              <w:t>性</w:t>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考</w:t>
            </w:r>
            <w:r>
              <w:rPr>
                <w:rFonts w:ascii="SimHei" w:hAnsi="SimHei" w:cs="宋体" w:eastAsia="黑体"/>
                <w:b/>
                <w:bCs/>
                <w:sz w:val="24"/>
              </w:rPr>
              <w:t xml:space="preserve">  核  项  目</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cs="宋体" w:eastAsia="黑体"/>
                <w:b/>
                <w:bCs/>
                <w:sz w:val="24"/>
              </w:rPr>
              <w:t>定性指标的评估的方法</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权重（</w:t>
            </w:r>
            <w:r>
              <w:rPr>
                <w:rFonts w:cs="宋体" w:ascii="SimHei" w:hAnsi="SimHei" w:eastAsia="黑体"/>
                <w:b/>
                <w:bCs/>
                <w:sz w:val="24"/>
              </w:rPr>
              <w:t>%</w:t>
            </w:r>
            <w:r>
              <w:rPr>
                <w:rFonts w:ascii="SimHei" w:hAnsi="SimHei" w:cs="宋体" w:eastAsia="黑体"/>
                <w:b/>
                <w:bCs/>
                <w:sz w:val="24"/>
              </w:rPr>
              <w:t>）</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cs="宋体" w:eastAsia="黑体"/>
                <w:b/>
                <w:bCs/>
                <w:sz w:val="24"/>
              </w:rPr>
              <w:t>分数计算</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cs="宋体" w:eastAsia="黑体"/>
                <w:b/>
                <w:bCs/>
                <w:sz w:val="24"/>
              </w:rPr>
              <w:t>资料来源</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1</w:t>
            </w:r>
            <w:r>
              <w:rPr>
                <w:rFonts w:ascii="SimHei" w:hAnsi="SimHei" w:cs="宋体" w:eastAsia="黑体"/>
                <w:sz w:val="24"/>
              </w:rPr>
              <w:t>、</w:t>
            </w:r>
            <w:r>
              <w:rPr>
                <w:rFonts w:cs="宋体" w:ascii="SimHei" w:hAnsi="SimHei" w:eastAsia="黑体"/>
                <w:sz w:val="24"/>
              </w:rPr>
              <w:t>5S</w:t>
            </w:r>
            <w:r>
              <w:rPr>
                <w:rFonts w:ascii="SimHei" w:hAnsi="SimHei" w:cs="宋体" w:eastAsia="黑体"/>
                <w:sz w:val="24"/>
              </w:rPr>
              <w:t>现场管控的有效性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评审表单，查阅记录</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3</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4"/>
                <w:sz w:val="24"/>
              </w:rPr>
            </w:pPr>
            <w:r>
              <w:rPr>
                <w:rFonts w:ascii="SimHei" w:hAnsi="SimHei" w:cs="宋体" w:eastAsia="黑体"/>
                <w:spacing w:val="-10"/>
                <w:sz w:val="24"/>
              </w:rPr>
              <w:t>生产</w:t>
            </w:r>
            <w:r>
              <w:rPr>
                <w:rFonts w:ascii="SimHei" w:hAnsi="SimHei" w:cs="宋体" w:eastAsia="黑体"/>
                <w:spacing w:val="-4"/>
                <w:sz w:val="24"/>
              </w:rPr>
              <w:t>、厂办</w:t>
            </w:r>
          </w:p>
        </w:tc>
      </w:tr>
      <w:tr>
        <w:trPr>
          <w:trHeight w:val="380"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4"/>
                <w:sz w:val="24"/>
              </w:rPr>
            </w:pPr>
            <w:r>
              <w:rPr>
                <w:rFonts w:cs="宋体" w:ascii="宋体" w:hAnsi="宋体"/>
                <w:b/>
                <w:bCs/>
                <w:spacing w:val="-4"/>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2</w:t>
            </w:r>
            <w:r>
              <w:rPr>
                <w:rFonts w:ascii="SimHei" w:hAnsi="SimHei" w:cs="宋体" w:eastAsia="黑体"/>
                <w:sz w:val="24"/>
              </w:rPr>
              <w:t>、工艺控制体系改善与实施的有效性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评审文件，考核过程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10"/>
                <w:sz w:val="24"/>
              </w:rPr>
              <w:t>生产</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3</w:t>
            </w:r>
            <w:r>
              <w:rPr>
                <w:rFonts w:ascii="SimHei" w:hAnsi="SimHei" w:cs="宋体" w:eastAsia="黑体"/>
                <w:sz w:val="24"/>
              </w:rPr>
              <w:t>、</w:t>
            </w:r>
            <w:r>
              <w:rPr>
                <w:rFonts w:ascii="SimHei" w:hAnsi="SimHei" w:cs="宋体" w:eastAsia="黑体"/>
                <w:sz w:val="24"/>
              </w:rPr>
              <w:t>模具管理的有效性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考核过程，评审结果，台账查阅，分析投诉</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cs="宋体" w:eastAsia="黑体"/>
                <w:spacing w:val="-10"/>
                <w:sz w:val="24"/>
              </w:rPr>
              <w:t>生产</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4</w:t>
            </w:r>
            <w:r>
              <w:rPr>
                <w:rFonts w:ascii="SimHei" w:hAnsi="SimHei" w:cs="宋体" w:eastAsia="黑体"/>
                <w:sz w:val="24"/>
              </w:rPr>
              <w:t>、</w:t>
            </w:r>
            <w:r>
              <w:rPr>
                <w:rFonts w:ascii="SimHei" w:hAnsi="SimHei" w:cs="宋体" w:eastAsia="黑体"/>
                <w:sz w:val="24"/>
              </w:rPr>
              <w:t>交接班管理的落实与执行</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评审资料和教材、查阅记录、考核结果</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5</w:t>
            </w:r>
            <w:r>
              <w:rPr>
                <w:rFonts w:ascii="SimHei" w:hAnsi="SimHei" w:cs="宋体" w:eastAsia="黑体"/>
                <w:spacing w:val="-4"/>
                <w:sz w:val="24"/>
              </w:rPr>
              <w:t>、生产管理制度，程序文件执行的有效性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评审表单，考核过程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宋体" w:hAnsi="宋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6</w:t>
            </w:r>
            <w:r>
              <w:rPr>
                <w:rFonts w:ascii="SimHei" w:hAnsi="SimHei" w:cs="宋体" w:eastAsia="黑体"/>
                <w:sz w:val="24"/>
              </w:rPr>
              <w:t>、</w:t>
            </w:r>
            <w:r>
              <w:rPr>
                <w:rFonts w:ascii="SimHei" w:hAnsi="SimHei" w:cs="宋体" w:eastAsia="黑体"/>
                <w:sz w:val="24"/>
              </w:rPr>
              <w:t>岗位职责的有效性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职责文件，考核过程，检查现场</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4"/>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7</w:t>
            </w:r>
            <w:r>
              <w:rPr>
                <w:rFonts w:ascii="SimHei" w:hAnsi="SimHei" w:cs="宋体" w:eastAsia="黑体"/>
                <w:sz w:val="24"/>
              </w:rPr>
              <w:t>、消防安全制度建设与执行的有效性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评审文件，考核过程，定期检查</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宋体" w:hAnsi="宋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8</w:t>
            </w:r>
            <w:r>
              <w:rPr>
                <w:rFonts w:ascii="SimHei" w:hAnsi="SimHei" w:cs="宋体" w:eastAsia="黑体"/>
                <w:sz w:val="24"/>
              </w:rPr>
              <w:t>、生产报表的合理设置与及时报备</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评审报表，考核过程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4"/>
                <w:sz w:val="24"/>
              </w:rPr>
              <w:t>生产、厂办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9</w:t>
            </w:r>
            <w:r>
              <w:rPr>
                <w:rFonts w:ascii="SimHei" w:hAnsi="SimHei" w:cs="宋体" w:eastAsia="黑体"/>
                <w:sz w:val="24"/>
              </w:rPr>
              <w:t>、生产异常的及时处理与报备</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考核过程，接受投诉，评审报告</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3</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宋体" w:hAnsi="宋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10</w:t>
            </w:r>
            <w:r>
              <w:rPr>
                <w:rFonts w:ascii="SimHei" w:hAnsi="SimHei" w:cs="宋体" w:eastAsia="黑体"/>
                <w:sz w:val="24"/>
              </w:rPr>
              <w:t>、</w:t>
            </w:r>
            <w:r>
              <w:rPr>
                <w:rFonts w:ascii="SimHei" w:hAnsi="SimHei" w:cs="宋体" w:eastAsia="黑体"/>
                <w:sz w:val="24"/>
              </w:rPr>
              <w:t>上级各项临时指令的达成</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过程记录、检查报表</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3</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z w:val="24"/>
              </w:rPr>
              <w:t>厂办</w:t>
            </w:r>
          </w:p>
        </w:tc>
      </w:tr>
      <w:tr>
        <w:trPr>
          <w:trHeight w:val="369" w:hRule="atLeast"/>
          <w:cantSplit w:val="true"/>
        </w:trPr>
        <w:tc>
          <w:tcPr>
            <w:tcW w:w="457" w:type="dxa"/>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SimHei" w:hAnsi="SimHei" w:eastAsia="黑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11</w:t>
            </w:r>
            <w:r>
              <w:rPr>
                <w:rFonts w:ascii="SimHei" w:hAnsi="SimHei" w:cs="宋体" w:eastAsia="黑体"/>
                <w:sz w:val="24"/>
              </w:rPr>
              <w:t>、遵章守纪，积极敬业，团队意识</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厂办报告、工作状态、团队协调过程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napToGrid w:val="false"/>
              <w:spacing w:lineRule="exact" w:line="320"/>
              <w:jc w:val="center"/>
              <w:rPr>
                <w:rFonts w:ascii="宋体" w:hAnsi="宋体" w:cs="宋体"/>
                <w:sz w:val="24"/>
              </w:rPr>
            </w:pPr>
            <w:r>
              <w:rPr>
                <w:rFonts w:cs="宋体" w:ascii="SimHei" w:hAnsi="SimHei" w:eastAsia="黑体"/>
                <w:sz w:val="24"/>
              </w:rPr>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各部</w:t>
            </w:r>
          </w:p>
        </w:tc>
      </w:tr>
      <w:tr>
        <w:trPr>
          <w:trHeight w:val="369" w:hRule="atLeast"/>
        </w:trPr>
        <w:tc>
          <w:tcPr>
            <w:tcW w:w="457" w:type="dxa"/>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4446" w:type="dxa"/>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3272" w:type="dxa"/>
            <w:tcBorders>
              <w:end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1506" w:type="dxa"/>
            <w:gridSpan w:val="2"/>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b/>
                <w:b/>
                <w:bCs/>
                <w:sz w:val="24"/>
              </w:rPr>
            </w:pPr>
            <w:r>
              <w:rPr>
                <w:rFonts w:ascii="SimHei" w:hAnsi="SimHei" w:cs="宋体" w:eastAsia="黑体"/>
                <w:b/>
                <w:bCs/>
                <w:sz w:val="24"/>
              </w:rPr>
              <w:t>合计</w:t>
            </w:r>
          </w:p>
        </w:tc>
        <w:tc>
          <w:tcPr>
            <w:tcW w:w="1374"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20</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c>
          <w:tcPr>
            <w:tcW w:w="1440" w:type="dxa"/>
            <w:tcBorders>
              <w:top w:val="single" w:sz="8" w:space="0" w:color="000000"/>
              <w:start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r>
    </w:tbl>
    <w:p>
      <w:pPr>
        <w:pStyle w:val="Normal"/>
        <w:bidi w:val="0"/>
        <w:snapToGrid w:val="false"/>
        <w:spacing w:lineRule="exact" w:line="240"/>
        <w:rPr>
          <w:rFonts w:ascii="宋体" w:hAnsi="宋体" w:cs="宋体"/>
          <w:sz w:val="24"/>
        </w:rPr>
      </w:pPr>
      <w:r>
        <w:rPr>
          <w:rFonts w:cs="宋体" w:ascii="SimHei" w:hAnsi="SimHei" w:eastAsia="黑体"/>
          <w:sz w:val="24"/>
        </w:rPr>
      </w:r>
    </w:p>
    <w:p>
      <w:pPr>
        <w:pStyle w:val="Normal"/>
        <w:bidi w:val="0"/>
        <w:rPr/>
      </w:pPr>
      <w:r>
        <w:rPr>
          <w:rFonts w:ascii="SimHei" w:hAnsi="SimHei" w:eastAsia="黑体"/>
        </w:rPr>
        <w:t>注塑拌料员绩效考核</w:t>
      </w:r>
    </w:p>
    <w:tbl>
      <w:tblPr>
        <w:tblW w:w="13755" w:type="dxa"/>
        <w:jc w:val="start"/>
        <w:tblInd w:w="213" w:type="dxa"/>
        <w:tblLayout w:type="fixed"/>
        <w:tblCellMar>
          <w:top w:w="0" w:type="dxa"/>
          <w:start w:w="108" w:type="dxa"/>
          <w:bottom w:w="0" w:type="dxa"/>
          <w:end w:w="108" w:type="dxa"/>
        </w:tblCellMar>
      </w:tblPr>
      <w:tblGrid>
        <w:gridCol w:w="528"/>
        <w:gridCol w:w="2967"/>
        <w:gridCol w:w="4320"/>
        <w:gridCol w:w="2151"/>
        <w:gridCol w:w="909"/>
        <w:gridCol w:w="1260"/>
        <w:gridCol w:w="1620"/>
      </w:tblGrid>
      <w:tr>
        <w:trPr>
          <w:trHeight w:val="437" w:hRule="atLeast"/>
          <w:cantSplit w:val="true"/>
        </w:trPr>
        <w:tc>
          <w:tcPr>
            <w:tcW w:w="528" w:type="dxa"/>
            <w:vMerge w:val="restart"/>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ascii="SimHei" w:hAnsi="SimHei" w:cs="宋体" w:eastAsia="黑体"/>
                <w:b/>
                <w:bCs/>
                <w:sz w:val="24"/>
              </w:rPr>
              <w:t>定</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ascii="SimHei" w:hAnsi="SimHei" w:cs="宋体" w:eastAsia="黑体"/>
                <w:b/>
                <w:bCs/>
                <w:sz w:val="24"/>
              </w:rPr>
              <w:t>量</w:t>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考</w:t>
            </w:r>
            <w:r>
              <w:rPr>
                <w:rFonts w:ascii="SimHei" w:hAnsi="SimHei" w:cs="宋体" w:eastAsia="黑体"/>
                <w:b/>
                <w:bCs/>
                <w:sz w:val="24"/>
              </w:rPr>
              <w:t xml:space="preserve"> 核 项 目</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考</w:t>
            </w:r>
            <w:r>
              <w:rPr>
                <w:rFonts w:ascii="SimHei" w:hAnsi="SimHei" w:cs="宋体" w:eastAsia="黑体"/>
                <w:b/>
                <w:bCs/>
                <w:sz w:val="24"/>
              </w:rPr>
              <w:t xml:space="preserve">  核  指  标</w:t>
            </w:r>
          </w:p>
        </w:tc>
        <w:tc>
          <w:tcPr>
            <w:tcW w:w="2151"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b/>
                <w:bCs/>
                <w:sz w:val="24"/>
              </w:rPr>
              <w:t>20</w:t>
            </w:r>
            <w:r>
              <w:rPr>
                <w:rFonts w:cs="宋体" w:ascii="SimHei" w:hAnsi="SimHei" w:eastAsia="黑体"/>
                <w:b/>
                <w:bCs/>
                <w:sz w:val="24"/>
              </w:rPr>
              <w:t>14</w:t>
            </w:r>
            <w:r>
              <w:rPr>
                <w:rFonts w:ascii="SimHei" w:hAnsi="SimHei" w:cs="宋体" w:eastAsia="黑体"/>
                <w:b/>
                <w:bCs/>
                <w:sz w:val="24"/>
              </w:rPr>
              <w:t>年指标</w:t>
            </w:r>
          </w:p>
        </w:tc>
        <w:tc>
          <w:tcPr>
            <w:tcW w:w="909"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b/>
                <w:bCs/>
                <w:sz w:val="24"/>
              </w:rPr>
              <w:t>权重（</w:t>
            </w:r>
            <w:r>
              <w:rPr>
                <w:rFonts w:cs="宋体" w:ascii="SimHei" w:hAnsi="SimHei" w:eastAsia="黑体"/>
                <w:b/>
                <w:bCs/>
                <w:sz w:val="24"/>
              </w:rPr>
              <w:t>%</w:t>
            </w:r>
            <w:r>
              <w:rPr>
                <w:rFonts w:ascii="SimHei" w:hAnsi="SimHei" w:cs="宋体" w:eastAsia="黑体"/>
                <w:b/>
                <w:bCs/>
                <w:sz w:val="24"/>
              </w:rPr>
              <w:t>）</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b/>
                <w:b/>
                <w:bCs/>
                <w:sz w:val="24"/>
              </w:rPr>
            </w:pPr>
            <w:r>
              <w:rPr>
                <w:rFonts w:ascii="SimHei" w:hAnsi="SimHei" w:cs="宋体" w:eastAsia="黑体"/>
                <w:b/>
                <w:bCs/>
                <w:sz w:val="24"/>
              </w:rPr>
              <w:t>分数计算</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b/>
                <w:b/>
                <w:bCs/>
                <w:sz w:val="24"/>
              </w:rPr>
            </w:pPr>
            <w:r>
              <w:rPr>
                <w:rFonts w:ascii="SimHei" w:hAnsi="SimHei" w:cs="宋体" w:eastAsia="黑体"/>
                <w:b/>
                <w:bCs/>
                <w:sz w:val="24"/>
              </w:rPr>
              <w:t>数据来源</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1</w:t>
            </w:r>
            <w:r>
              <w:rPr>
                <w:rFonts w:ascii="SimHei" w:hAnsi="SimHei" w:cs="宋体" w:eastAsia="黑体"/>
                <w:sz w:val="24"/>
              </w:rPr>
              <w:t>、生产</w:t>
            </w:r>
            <w:r>
              <w:rPr>
                <w:rFonts w:ascii="SimHei" w:hAnsi="SimHei" w:cs="宋体" w:eastAsia="黑体"/>
                <w:sz w:val="24"/>
              </w:rPr>
              <w:t>记录合格率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合格记录量</w:t>
            </w:r>
            <w:r>
              <w:rPr>
                <w:rFonts w:cs="宋体" w:ascii="SimHei" w:hAnsi="SimHei" w:eastAsia="黑体"/>
                <w:sz w:val="24"/>
              </w:rPr>
              <w:t>/</w:t>
            </w:r>
            <w:r>
              <w:rPr>
                <w:rFonts w:ascii="SimHei" w:hAnsi="SimHei" w:cs="宋体" w:eastAsia="黑体"/>
                <w:sz w:val="24"/>
              </w:rPr>
              <w:t>记录总量</w:t>
            </w:r>
            <w:r>
              <w:rPr>
                <w:rFonts w:cs="宋体" w:ascii="SimHei" w:hAnsi="SimHei" w:eastAsia="黑体"/>
                <w:sz w:val="24"/>
              </w:rPr>
              <w:t>=a%</w:t>
            </w:r>
          </w:p>
        </w:tc>
        <w:tc>
          <w:tcPr>
            <w:tcW w:w="2151"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99.5%≤</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09"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40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 xml:space="preserve"> </w:t>
            </w:r>
            <w:r>
              <w:rPr>
                <w:rFonts w:ascii="SimHei" w:hAnsi="SimHei" w:eastAsia="黑体"/>
              </w:rPr>
              <w:t>0.1%=8</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厂办、仓库</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2</w:t>
            </w:r>
            <w:r>
              <w:rPr>
                <w:rFonts w:ascii="SimHei" w:hAnsi="SimHei" w:cs="宋体" w:eastAsia="黑体"/>
                <w:sz w:val="24"/>
              </w:rPr>
              <w:t>、</w:t>
            </w:r>
            <w:r>
              <w:rPr>
                <w:rFonts w:ascii="SimHei" w:hAnsi="SimHei" w:cs="宋体" w:eastAsia="黑体"/>
                <w:sz w:val="24"/>
              </w:rPr>
              <w:t>物料供应</w:t>
            </w:r>
            <w:r>
              <w:rPr>
                <w:rFonts w:ascii="SimHei" w:hAnsi="SimHei" w:cs="宋体" w:eastAsia="黑体"/>
                <w:sz w:val="24"/>
              </w:rPr>
              <w:t>准确率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物料计划正确次数</w:t>
            </w:r>
            <w:r>
              <w:rPr>
                <w:rFonts w:cs="宋体" w:ascii="SimHei" w:hAnsi="SimHei" w:eastAsia="黑体"/>
                <w:sz w:val="24"/>
              </w:rPr>
              <w:t>/</w:t>
            </w:r>
            <w:r>
              <w:rPr>
                <w:rFonts w:ascii="SimHei" w:hAnsi="SimHei" w:cs="宋体" w:eastAsia="黑体"/>
                <w:sz w:val="24"/>
              </w:rPr>
              <w:t>物料计划总次数</w:t>
            </w:r>
            <w:r>
              <w:rPr>
                <w:rFonts w:cs="宋体" w:ascii="SimHei" w:hAnsi="SimHei" w:eastAsia="黑体"/>
                <w:sz w:val="24"/>
              </w:rPr>
              <w:t>=a%</w:t>
            </w:r>
          </w:p>
        </w:tc>
        <w:tc>
          <w:tcPr>
            <w:tcW w:w="2151"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90%≤</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09"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color w:val="993366"/>
                <w:sz w:val="24"/>
              </w:rPr>
            </w:pPr>
            <w:r>
              <w:rPr>
                <w:rFonts w:cs="宋体" w:ascii="SimHei" w:hAnsi="SimHei" w:eastAsia="黑体"/>
                <w:color w:val="993366"/>
                <w:sz w:val="24"/>
              </w:rPr>
              <w:t>40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1%=4</w:t>
            </w: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生产、仓库</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4</w:t>
            </w:r>
            <w:r>
              <w:rPr>
                <w:rFonts w:ascii="SimHei" w:hAnsi="SimHei" w:cs="宋体" w:eastAsia="黑体"/>
                <w:sz w:val="24"/>
              </w:rPr>
              <w:t>、</w:t>
            </w:r>
            <w:r>
              <w:rPr>
                <w:rFonts w:ascii="SimHei" w:hAnsi="SimHei" w:cs="宋体" w:eastAsia="黑体"/>
                <w:sz w:val="24"/>
              </w:rPr>
              <w:t>异常解决达成率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异常解决次数</w:t>
            </w:r>
            <w:r>
              <w:rPr>
                <w:rFonts w:cs="宋体" w:ascii="SimHei" w:hAnsi="SimHei" w:eastAsia="黑体"/>
                <w:sz w:val="24"/>
              </w:rPr>
              <w:t>/</w:t>
            </w:r>
            <w:r>
              <w:rPr>
                <w:rFonts w:ascii="SimHei" w:hAnsi="SimHei" w:cs="宋体" w:eastAsia="黑体"/>
                <w:sz w:val="24"/>
              </w:rPr>
              <w:t>当月异常总次数</w:t>
            </w:r>
            <w:r>
              <w:rPr>
                <w:rFonts w:cs="宋体" w:ascii="SimHei" w:hAnsi="SimHei" w:eastAsia="黑体"/>
                <w:sz w:val="24"/>
              </w:rPr>
              <w:t>=a%</w:t>
            </w:r>
          </w:p>
        </w:tc>
        <w:tc>
          <w:tcPr>
            <w:tcW w:w="2151"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color w:val="0000FF"/>
                <w:sz w:val="24"/>
              </w:rPr>
            </w:pPr>
            <w:r>
              <w:rPr>
                <w:rFonts w:cs="宋体" w:ascii="SimHei" w:hAnsi="SimHei" w:eastAsia="黑体"/>
                <w:sz w:val="24"/>
              </w:rPr>
              <w:t>98%≤</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09"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napToGrid w:val="false"/>
              <w:spacing w:lineRule="exact" w:line="320"/>
              <w:jc w:val="center"/>
              <w:rPr>
                <w:rFonts w:ascii="宋体" w:hAnsi="宋体" w:cs="宋体"/>
                <w:sz w:val="24"/>
              </w:rPr>
            </w:pPr>
            <w:r>
              <w:rPr>
                <w:rFonts w:cs="宋体" w:ascii="SimHei" w:hAnsi="SimHei" w:eastAsia="黑体"/>
                <w:sz w:val="24"/>
              </w:rPr>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生产、厂办</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5</w:t>
            </w:r>
            <w:r>
              <w:rPr>
                <w:rFonts w:ascii="SimHei" w:hAnsi="SimHei" w:cs="宋体" w:eastAsia="黑体"/>
                <w:sz w:val="24"/>
              </w:rPr>
              <w:t>、设备完好率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正常运行台、时数</w:t>
            </w:r>
            <w:r>
              <w:rPr>
                <w:rFonts w:cs="宋体" w:ascii="SimHei" w:hAnsi="SimHei" w:eastAsia="黑体"/>
                <w:sz w:val="24"/>
              </w:rPr>
              <w:t>/</w:t>
            </w:r>
            <w:r>
              <w:rPr>
                <w:rFonts w:ascii="SimHei" w:hAnsi="SimHei" w:cs="宋体" w:eastAsia="黑体"/>
                <w:sz w:val="24"/>
              </w:rPr>
              <w:t>总台、时数</w:t>
            </w:r>
            <w:r>
              <w:rPr>
                <w:rFonts w:cs="宋体" w:ascii="SimHei" w:hAnsi="SimHei" w:eastAsia="黑体"/>
                <w:sz w:val="24"/>
              </w:rPr>
              <w:t>=a%</w:t>
            </w:r>
          </w:p>
        </w:tc>
        <w:tc>
          <w:tcPr>
            <w:tcW w:w="2151"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98%≤</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09"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528" w:type="dxa"/>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SimHei" w:hAnsi="SimHei" w:eastAsia="黑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6</w:t>
            </w:r>
            <w:r>
              <w:rPr>
                <w:rFonts w:ascii="SimHei" w:hAnsi="SimHei" w:cs="宋体" w:eastAsia="黑体"/>
                <w:sz w:val="24"/>
              </w:rPr>
              <w:t>、有效工时利用率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实际使用工时</w:t>
            </w:r>
            <w:r>
              <w:rPr>
                <w:rFonts w:cs="宋体" w:ascii="SimHei" w:hAnsi="SimHei" w:eastAsia="黑体"/>
                <w:sz w:val="24"/>
              </w:rPr>
              <w:t>/</w:t>
            </w:r>
            <w:r>
              <w:rPr>
                <w:rFonts w:ascii="SimHei" w:hAnsi="SimHei" w:cs="宋体" w:eastAsia="黑体"/>
                <w:sz w:val="24"/>
              </w:rPr>
              <w:t>计划额定工时</w:t>
            </w:r>
            <w:r>
              <w:rPr>
                <w:rFonts w:cs="宋体" w:ascii="SimHei" w:hAnsi="SimHei" w:eastAsia="黑体"/>
                <w:sz w:val="24"/>
              </w:rPr>
              <w:t>=</w:t>
            </w:r>
            <w:r>
              <w:rPr>
                <w:rFonts w:cs="宋体" w:ascii="SimHei" w:hAnsi="SimHei" w:eastAsia="黑体"/>
                <w:sz w:val="24"/>
              </w:rPr>
              <w:t xml:space="preserve"> a%</w:t>
            </w:r>
          </w:p>
        </w:tc>
        <w:tc>
          <w:tcPr>
            <w:tcW w:w="2151"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90%≤</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09"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napToGrid w:val="false"/>
              <w:spacing w:lineRule="exact" w:line="320"/>
              <w:jc w:val="center"/>
              <w:rPr>
                <w:rFonts w:ascii="宋体" w:hAnsi="宋体" w:cs="宋体"/>
                <w:sz w:val="24"/>
              </w:rPr>
            </w:pPr>
            <w:r>
              <w:rPr>
                <w:rFonts w:cs="宋体" w:ascii="SimHei" w:hAnsi="SimHei" w:eastAsia="黑体"/>
                <w:sz w:val="24"/>
              </w:rPr>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厂办、财务</w:t>
            </w:r>
          </w:p>
        </w:tc>
      </w:tr>
      <w:tr>
        <w:trPr>
          <w:trHeight w:val="369" w:hRule="atLeast"/>
        </w:trPr>
        <w:tc>
          <w:tcPr>
            <w:tcW w:w="528" w:type="dxa"/>
            <w:tcBorders>
              <w:top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2967" w:type="dxa"/>
            <w:tcBorders>
              <w:top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4320" w:type="dxa"/>
            <w:tcBorders>
              <w:top w:val="single" w:sz="8" w:space="0" w:color="000000"/>
              <w:end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2151"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b/>
                <w:b/>
                <w:bCs/>
                <w:sz w:val="24"/>
              </w:rPr>
            </w:pPr>
            <w:r>
              <w:rPr>
                <w:rFonts w:ascii="SimHei" w:hAnsi="SimHei" w:cs="宋体" w:eastAsia="黑体"/>
                <w:b/>
                <w:bCs/>
                <w:sz w:val="24"/>
              </w:rPr>
              <w:t>合计</w:t>
            </w:r>
          </w:p>
        </w:tc>
        <w:tc>
          <w:tcPr>
            <w:tcW w:w="909"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80</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c>
          <w:tcPr>
            <w:tcW w:w="1620" w:type="dxa"/>
            <w:tcBorders>
              <w:top w:val="single" w:sz="8" w:space="0" w:color="000000"/>
              <w:start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r>
    </w:tbl>
    <w:p>
      <w:pPr>
        <w:pStyle w:val="Normal"/>
        <w:bidi w:val="0"/>
        <w:snapToGrid w:val="false"/>
        <w:spacing w:lineRule="exact" w:line="320"/>
        <w:rPr>
          <w:rFonts w:ascii="宋体" w:hAnsi="宋体" w:cs="宋体"/>
          <w:b/>
          <w:b/>
          <w:bCs/>
          <w:sz w:val="24"/>
        </w:rPr>
      </w:pPr>
      <w:r>
        <w:rPr>
          <w:rFonts w:cs="宋体" w:ascii="SimHei" w:hAnsi="SimHei" w:eastAsia="黑体"/>
          <w:b/>
          <w:bCs/>
          <w:sz w:val="24"/>
        </w:rPr>
        <w:t xml:space="preserve"> </w:t>
      </w:r>
    </w:p>
    <w:tbl>
      <w:tblPr>
        <w:tblW w:w="13755" w:type="dxa"/>
        <w:jc w:val="start"/>
        <w:tblInd w:w="213" w:type="dxa"/>
        <w:tblLayout w:type="fixed"/>
        <w:tblCellMar>
          <w:top w:w="0" w:type="dxa"/>
          <w:start w:w="108" w:type="dxa"/>
          <w:bottom w:w="0" w:type="dxa"/>
          <w:end w:w="108" w:type="dxa"/>
        </w:tblCellMar>
      </w:tblPr>
      <w:tblGrid>
        <w:gridCol w:w="457"/>
        <w:gridCol w:w="4446"/>
        <w:gridCol w:w="3272"/>
        <w:gridCol w:w="1472"/>
        <w:gridCol w:w="34"/>
        <w:gridCol w:w="1374"/>
        <w:gridCol w:w="1260"/>
        <w:gridCol w:w="1440"/>
      </w:tblGrid>
      <w:tr>
        <w:trPr>
          <w:trHeight w:val="369" w:hRule="atLeast"/>
          <w:cantSplit w:val="true"/>
        </w:trPr>
        <w:tc>
          <w:tcPr>
            <w:tcW w:w="457" w:type="dxa"/>
            <w:vMerge w:val="restart"/>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b/>
                <w:b/>
                <w:bCs/>
                <w:sz w:val="24"/>
              </w:rPr>
            </w:pPr>
            <w:r>
              <w:rPr>
                <w:rFonts w:ascii="SimHei" w:hAnsi="SimHei" w:cs="宋体" w:eastAsia="黑体"/>
                <w:b/>
                <w:bCs/>
                <w:sz w:val="24"/>
              </w:rPr>
              <w:t>定</w:t>
            </w:r>
          </w:p>
          <w:p>
            <w:pPr>
              <w:pStyle w:val="Normal"/>
              <w:bidi w:val="0"/>
              <w:spacing w:lineRule="exact" w:line="32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2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2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20"/>
              <w:jc w:val="center"/>
              <w:rPr>
                <w:rFonts w:ascii="宋体" w:hAnsi="宋体" w:cs="宋体"/>
                <w:b/>
                <w:b/>
                <w:bCs/>
                <w:sz w:val="24"/>
              </w:rPr>
            </w:pPr>
            <w:r>
              <w:rPr>
                <w:rFonts w:ascii="SimHei" w:hAnsi="SimHei" w:cs="宋体" w:eastAsia="黑体"/>
                <w:b/>
                <w:bCs/>
                <w:sz w:val="24"/>
              </w:rPr>
              <w:t>性</w:t>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考</w:t>
            </w:r>
            <w:r>
              <w:rPr>
                <w:rFonts w:ascii="SimHei" w:hAnsi="SimHei" w:cs="宋体" w:eastAsia="黑体"/>
                <w:b/>
                <w:bCs/>
                <w:sz w:val="24"/>
              </w:rPr>
              <w:t xml:space="preserve">  核  项  目</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cs="宋体" w:eastAsia="黑体"/>
                <w:b/>
                <w:bCs/>
                <w:sz w:val="24"/>
              </w:rPr>
              <w:t>定性指标的评估的方法</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权重（</w:t>
            </w:r>
            <w:r>
              <w:rPr>
                <w:rFonts w:cs="宋体" w:ascii="SimHei" w:hAnsi="SimHei" w:eastAsia="黑体"/>
                <w:b/>
                <w:bCs/>
                <w:sz w:val="24"/>
              </w:rPr>
              <w:t>%</w:t>
            </w:r>
            <w:r>
              <w:rPr>
                <w:rFonts w:ascii="SimHei" w:hAnsi="SimHei" w:cs="宋体" w:eastAsia="黑体"/>
                <w:b/>
                <w:bCs/>
                <w:sz w:val="24"/>
              </w:rPr>
              <w:t>）</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cs="宋体" w:eastAsia="黑体"/>
                <w:b/>
                <w:bCs/>
                <w:sz w:val="24"/>
              </w:rPr>
              <w:t>分数计算</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cs="宋体" w:eastAsia="黑体"/>
                <w:b/>
                <w:bCs/>
                <w:sz w:val="24"/>
              </w:rPr>
              <w:t>资料来源</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1</w:t>
            </w:r>
            <w:r>
              <w:rPr>
                <w:rFonts w:ascii="SimHei" w:hAnsi="SimHei" w:cs="宋体" w:eastAsia="黑体"/>
                <w:sz w:val="24"/>
              </w:rPr>
              <w:t>、</w:t>
            </w:r>
            <w:r>
              <w:rPr>
                <w:rFonts w:cs="宋体" w:ascii="SimHei" w:hAnsi="SimHei" w:eastAsia="黑体"/>
                <w:sz w:val="24"/>
              </w:rPr>
              <w:t>5S</w:t>
            </w:r>
            <w:r>
              <w:rPr>
                <w:rFonts w:ascii="SimHei" w:hAnsi="SimHei" w:cs="宋体" w:eastAsia="黑体"/>
                <w:sz w:val="24"/>
              </w:rPr>
              <w:t>现场管控的有效性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评审表单，查阅记录</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3</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4"/>
                <w:sz w:val="24"/>
              </w:rPr>
            </w:pPr>
            <w:r>
              <w:rPr>
                <w:rFonts w:ascii="SimHei" w:hAnsi="SimHei" w:cs="宋体" w:eastAsia="黑体"/>
                <w:spacing w:val="-10"/>
                <w:sz w:val="24"/>
              </w:rPr>
              <w:t>生产</w:t>
            </w:r>
            <w:r>
              <w:rPr>
                <w:rFonts w:ascii="SimHei" w:hAnsi="SimHei" w:cs="宋体" w:eastAsia="黑体"/>
                <w:spacing w:val="-4"/>
                <w:sz w:val="24"/>
              </w:rPr>
              <w:t>、厂办</w:t>
            </w:r>
          </w:p>
        </w:tc>
      </w:tr>
      <w:tr>
        <w:trPr>
          <w:trHeight w:val="380"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4"/>
                <w:sz w:val="24"/>
              </w:rPr>
            </w:pPr>
            <w:r>
              <w:rPr>
                <w:rFonts w:cs="宋体" w:ascii="宋体" w:hAnsi="宋体"/>
                <w:b/>
                <w:bCs/>
                <w:spacing w:val="-4"/>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2</w:t>
            </w:r>
            <w:r>
              <w:rPr>
                <w:rFonts w:ascii="SimHei" w:hAnsi="SimHei" w:cs="宋体" w:eastAsia="黑体"/>
                <w:sz w:val="24"/>
              </w:rPr>
              <w:t>、</w:t>
            </w:r>
            <w:r>
              <w:rPr>
                <w:rFonts w:ascii="SimHei" w:hAnsi="SimHei" w:cs="宋体" w:eastAsia="黑体"/>
                <w:sz w:val="24"/>
              </w:rPr>
              <w:t>纠正预防措施</w:t>
            </w:r>
            <w:r>
              <w:rPr>
                <w:rFonts w:ascii="SimHei" w:hAnsi="SimHei" w:cs="宋体" w:eastAsia="黑体"/>
                <w:sz w:val="24"/>
              </w:rPr>
              <w:t>改善与实施的有效性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评审文件，考核过程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10"/>
                <w:sz w:val="24"/>
              </w:rPr>
              <w:t>生产、仓库</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3</w:t>
            </w:r>
            <w:r>
              <w:rPr>
                <w:rFonts w:ascii="SimHei" w:hAnsi="SimHei" w:cs="宋体" w:eastAsia="黑体"/>
                <w:sz w:val="24"/>
              </w:rPr>
              <w:t>、</w:t>
            </w:r>
            <w:r>
              <w:rPr>
                <w:rFonts w:ascii="SimHei" w:hAnsi="SimHei" w:cs="宋体" w:eastAsia="黑体"/>
                <w:sz w:val="24"/>
              </w:rPr>
              <w:t>设备管理的有效性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考核过程，评审结果，台账查阅，分析投诉</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cs="宋体" w:eastAsia="黑体"/>
                <w:spacing w:val="-10"/>
                <w:sz w:val="24"/>
              </w:rPr>
              <w:t>生产</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5</w:t>
            </w:r>
            <w:r>
              <w:rPr>
                <w:rFonts w:ascii="SimHei" w:hAnsi="SimHei" w:cs="宋体" w:eastAsia="黑体"/>
                <w:spacing w:val="-4"/>
                <w:sz w:val="24"/>
              </w:rPr>
              <w:t>、公司管理制度，程序文件执行的有效性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评审表单，考核过程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宋体" w:hAnsi="宋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6</w:t>
            </w:r>
            <w:r>
              <w:rPr>
                <w:rFonts w:ascii="SimHei" w:hAnsi="SimHei" w:cs="宋体" w:eastAsia="黑体"/>
                <w:sz w:val="24"/>
              </w:rPr>
              <w:t>、</w:t>
            </w:r>
            <w:r>
              <w:rPr>
                <w:rFonts w:ascii="SimHei" w:hAnsi="SimHei" w:cs="宋体" w:eastAsia="黑体"/>
                <w:sz w:val="24"/>
              </w:rPr>
              <w:t>岗位职责的有效性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职责文件，考核过程，检查现场</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4"/>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7</w:t>
            </w:r>
            <w:r>
              <w:rPr>
                <w:rFonts w:ascii="SimHei" w:hAnsi="SimHei" w:cs="宋体" w:eastAsia="黑体"/>
                <w:sz w:val="24"/>
              </w:rPr>
              <w:t>、消防安全制度建设与执行的有效性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评审文件，考核过程，定期检查</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宋体" w:hAnsi="宋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8</w:t>
            </w:r>
            <w:r>
              <w:rPr>
                <w:rFonts w:ascii="SimHei" w:hAnsi="SimHei" w:cs="宋体" w:eastAsia="黑体"/>
                <w:sz w:val="24"/>
              </w:rPr>
              <w:t>、</w:t>
            </w:r>
            <w:r>
              <w:rPr>
                <w:rFonts w:ascii="SimHei" w:hAnsi="SimHei" w:cs="宋体" w:eastAsia="黑体"/>
                <w:sz w:val="24"/>
              </w:rPr>
              <w:t>工作</w:t>
            </w:r>
            <w:r>
              <w:rPr>
                <w:rFonts w:ascii="SimHei" w:hAnsi="SimHei" w:cs="宋体" w:eastAsia="黑体"/>
                <w:sz w:val="24"/>
              </w:rPr>
              <w:t>报表的合理设置与及时报备</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评审报表，考核过程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4"/>
                <w:sz w:val="24"/>
              </w:rPr>
              <w:t>生产、厂办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9</w:t>
            </w:r>
            <w:r>
              <w:rPr>
                <w:rFonts w:ascii="SimHei" w:hAnsi="SimHei" w:cs="宋体" w:eastAsia="黑体"/>
                <w:sz w:val="24"/>
              </w:rPr>
              <w:t>、生产异常的及时处理与报备</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考核过程，接受投诉，评审报告</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3</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宋体" w:hAnsi="宋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10</w:t>
            </w:r>
            <w:r>
              <w:rPr>
                <w:rFonts w:ascii="SimHei" w:hAnsi="SimHei" w:cs="宋体" w:eastAsia="黑体"/>
                <w:sz w:val="24"/>
              </w:rPr>
              <w:t>、</w:t>
            </w:r>
            <w:r>
              <w:rPr>
                <w:rFonts w:ascii="SimHei" w:hAnsi="SimHei" w:cs="宋体" w:eastAsia="黑体"/>
                <w:sz w:val="24"/>
              </w:rPr>
              <w:t>上级各项临时指令的达成</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过程记录、检查报表</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3</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z w:val="24"/>
              </w:rPr>
              <w:t>厂办</w:t>
            </w:r>
          </w:p>
        </w:tc>
      </w:tr>
      <w:tr>
        <w:trPr>
          <w:trHeight w:val="369" w:hRule="atLeast"/>
          <w:cantSplit w:val="true"/>
        </w:trPr>
        <w:tc>
          <w:tcPr>
            <w:tcW w:w="457" w:type="dxa"/>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SimHei" w:hAnsi="SimHei" w:eastAsia="黑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11</w:t>
            </w:r>
            <w:r>
              <w:rPr>
                <w:rFonts w:ascii="SimHei" w:hAnsi="SimHei" w:cs="宋体" w:eastAsia="黑体"/>
                <w:sz w:val="24"/>
              </w:rPr>
              <w:t>、遵章守纪，积极敬业，团队意识</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厂办报告、工作状态、团队协调过程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napToGrid w:val="false"/>
              <w:spacing w:lineRule="exact" w:line="320"/>
              <w:jc w:val="center"/>
              <w:rPr>
                <w:rFonts w:ascii="宋体" w:hAnsi="宋体" w:cs="宋体"/>
                <w:sz w:val="24"/>
              </w:rPr>
            </w:pPr>
            <w:r>
              <w:rPr>
                <w:rFonts w:cs="宋体" w:ascii="SimHei" w:hAnsi="SimHei" w:eastAsia="黑体"/>
                <w:sz w:val="24"/>
              </w:rPr>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各部</w:t>
            </w:r>
          </w:p>
        </w:tc>
      </w:tr>
      <w:tr>
        <w:trPr>
          <w:trHeight w:val="369" w:hRule="atLeast"/>
        </w:trPr>
        <w:tc>
          <w:tcPr>
            <w:tcW w:w="457" w:type="dxa"/>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4446" w:type="dxa"/>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3272" w:type="dxa"/>
            <w:tcBorders>
              <w:end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1506" w:type="dxa"/>
            <w:gridSpan w:val="2"/>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b/>
                <w:b/>
                <w:bCs/>
                <w:sz w:val="24"/>
              </w:rPr>
            </w:pPr>
            <w:r>
              <w:rPr>
                <w:rFonts w:ascii="SimHei" w:hAnsi="SimHei" w:cs="宋体" w:eastAsia="黑体"/>
                <w:b/>
                <w:bCs/>
                <w:sz w:val="24"/>
              </w:rPr>
              <w:t>合计</w:t>
            </w:r>
          </w:p>
        </w:tc>
        <w:tc>
          <w:tcPr>
            <w:tcW w:w="1374"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20</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c>
          <w:tcPr>
            <w:tcW w:w="1440" w:type="dxa"/>
            <w:tcBorders>
              <w:top w:val="single" w:sz="8" w:space="0" w:color="000000"/>
              <w:start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r>
    </w:tbl>
    <w:p>
      <w:pPr>
        <w:pStyle w:val="Normal"/>
        <w:bidi w:val="0"/>
        <w:snapToGrid w:val="false"/>
        <w:spacing w:lineRule="exact" w:line="240"/>
        <w:rPr>
          <w:rFonts w:ascii="宋体" w:hAnsi="宋体" w:cs="宋体"/>
          <w:sz w:val="24"/>
        </w:rPr>
      </w:pPr>
      <w:r>
        <w:rPr>
          <w:rFonts w:cs="宋体" w:ascii="SimHei" w:hAnsi="SimHei" w:eastAsia="黑体"/>
          <w:sz w:val="24"/>
        </w:rPr>
      </w:r>
    </w:p>
    <w:p>
      <w:pPr>
        <w:pStyle w:val="Normal"/>
        <w:bidi w:val="0"/>
        <w:snapToGrid w:val="false"/>
        <w:spacing w:lineRule="exact" w:line="240"/>
        <w:rPr>
          <w:rFonts w:ascii="宋体" w:hAnsi="宋体" w:cs="宋体"/>
          <w:sz w:val="24"/>
        </w:rPr>
      </w:pPr>
      <w:r>
        <w:rPr>
          <w:rFonts w:cs="宋体" w:ascii="SimHei" w:hAnsi="SimHei" w:eastAsia="黑体"/>
          <w:sz w:val="24"/>
        </w:rPr>
      </w:r>
    </w:p>
    <w:p>
      <w:pPr>
        <w:pStyle w:val="Normal"/>
        <w:bidi w:val="0"/>
        <w:rPr/>
      </w:pPr>
      <w:r>
        <w:rPr>
          <w:rFonts w:ascii="SimHei" w:hAnsi="SimHei" w:eastAsia="黑体"/>
        </w:rPr>
        <w:t>废料粉碎员绩效考核</w:t>
      </w:r>
    </w:p>
    <w:tbl>
      <w:tblPr>
        <w:tblW w:w="13755" w:type="dxa"/>
        <w:jc w:val="start"/>
        <w:tblInd w:w="213" w:type="dxa"/>
        <w:tblLayout w:type="fixed"/>
        <w:tblCellMar>
          <w:top w:w="0" w:type="dxa"/>
          <w:start w:w="108" w:type="dxa"/>
          <w:bottom w:w="0" w:type="dxa"/>
          <w:end w:w="108" w:type="dxa"/>
        </w:tblCellMar>
      </w:tblPr>
      <w:tblGrid>
        <w:gridCol w:w="528"/>
        <w:gridCol w:w="2967"/>
        <w:gridCol w:w="4320"/>
        <w:gridCol w:w="2084"/>
        <w:gridCol w:w="976"/>
        <w:gridCol w:w="1260"/>
        <w:gridCol w:w="1620"/>
      </w:tblGrid>
      <w:tr>
        <w:trPr>
          <w:trHeight w:val="369" w:hRule="atLeast"/>
          <w:cantSplit w:val="true"/>
        </w:trPr>
        <w:tc>
          <w:tcPr>
            <w:tcW w:w="528" w:type="dxa"/>
            <w:vMerge w:val="restart"/>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ascii="SimHei" w:hAnsi="SimHei" w:cs="宋体" w:eastAsia="黑体"/>
                <w:b/>
                <w:bCs/>
                <w:sz w:val="24"/>
              </w:rPr>
              <w:t>定</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ascii="SimHei" w:hAnsi="SimHei" w:cs="宋体" w:eastAsia="黑体"/>
                <w:b/>
                <w:bCs/>
                <w:sz w:val="24"/>
              </w:rPr>
              <w:t>量</w:t>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考</w:t>
            </w:r>
            <w:r>
              <w:rPr>
                <w:rFonts w:ascii="SimHei" w:hAnsi="SimHei" w:cs="宋体" w:eastAsia="黑体"/>
                <w:b/>
                <w:bCs/>
                <w:sz w:val="24"/>
              </w:rPr>
              <w:t xml:space="preserve"> 核 项 目</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考</w:t>
            </w:r>
            <w:r>
              <w:rPr>
                <w:rFonts w:ascii="SimHei" w:hAnsi="SimHei" w:cs="宋体" w:eastAsia="黑体"/>
                <w:b/>
                <w:bCs/>
                <w:sz w:val="24"/>
              </w:rPr>
              <w:t xml:space="preserve">  核  指  标</w:t>
            </w:r>
          </w:p>
        </w:tc>
        <w:tc>
          <w:tcPr>
            <w:tcW w:w="2084"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b/>
                <w:bCs/>
                <w:sz w:val="24"/>
              </w:rPr>
              <w:t>20</w:t>
            </w:r>
            <w:r>
              <w:rPr>
                <w:rFonts w:cs="宋体" w:ascii="SimHei" w:hAnsi="SimHei" w:eastAsia="黑体"/>
                <w:b/>
                <w:bCs/>
                <w:sz w:val="24"/>
              </w:rPr>
              <w:t>14</w:t>
            </w:r>
            <w:r>
              <w:rPr>
                <w:rFonts w:ascii="SimHei" w:hAnsi="SimHei" w:cs="宋体" w:eastAsia="黑体"/>
                <w:b/>
                <w:bCs/>
                <w:sz w:val="24"/>
              </w:rPr>
              <w:t>年指标</w:t>
            </w:r>
          </w:p>
        </w:tc>
        <w:tc>
          <w:tcPr>
            <w:tcW w:w="97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b/>
                <w:bCs/>
                <w:sz w:val="24"/>
              </w:rPr>
              <w:t>权重（</w:t>
            </w:r>
            <w:r>
              <w:rPr>
                <w:rFonts w:cs="宋体" w:ascii="SimHei" w:hAnsi="SimHei" w:eastAsia="黑体"/>
                <w:b/>
                <w:bCs/>
                <w:sz w:val="24"/>
              </w:rPr>
              <w:t>%</w:t>
            </w:r>
            <w:r>
              <w:rPr>
                <w:rFonts w:ascii="SimHei" w:hAnsi="SimHei" w:cs="宋体" w:eastAsia="黑体"/>
                <w:b/>
                <w:bCs/>
                <w:sz w:val="24"/>
              </w:rPr>
              <w:t>）</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b/>
                <w:b/>
                <w:bCs/>
                <w:sz w:val="24"/>
              </w:rPr>
            </w:pPr>
            <w:r>
              <w:rPr>
                <w:rFonts w:ascii="SimHei" w:hAnsi="SimHei" w:cs="宋体" w:eastAsia="黑体"/>
                <w:b/>
                <w:bCs/>
                <w:sz w:val="24"/>
              </w:rPr>
              <w:t>分数计算</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b/>
                <w:b/>
                <w:bCs/>
                <w:sz w:val="24"/>
              </w:rPr>
            </w:pPr>
            <w:r>
              <w:rPr>
                <w:rFonts w:ascii="SimHei" w:hAnsi="SimHei" w:cs="宋体" w:eastAsia="黑体"/>
                <w:b/>
                <w:bCs/>
                <w:sz w:val="24"/>
              </w:rPr>
              <w:t>数据来源</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1</w:t>
            </w:r>
            <w:r>
              <w:rPr>
                <w:rFonts w:ascii="SimHei" w:hAnsi="SimHei" w:cs="宋体" w:eastAsia="黑体"/>
                <w:sz w:val="24"/>
              </w:rPr>
              <w:t>、</w:t>
            </w:r>
            <w:r>
              <w:rPr>
                <w:rFonts w:ascii="SimHei" w:hAnsi="SimHei" w:cs="宋体" w:eastAsia="黑体"/>
                <w:sz w:val="24"/>
              </w:rPr>
              <w:t>工作记录合格率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合格记录量</w:t>
            </w:r>
            <w:r>
              <w:rPr>
                <w:rFonts w:cs="宋体" w:ascii="SimHei" w:hAnsi="SimHei" w:eastAsia="黑体"/>
                <w:sz w:val="24"/>
              </w:rPr>
              <w:t>/</w:t>
            </w:r>
            <w:r>
              <w:rPr>
                <w:rFonts w:ascii="SimHei" w:hAnsi="SimHei" w:cs="宋体" w:eastAsia="黑体"/>
                <w:sz w:val="24"/>
              </w:rPr>
              <w:t>记录总量</w:t>
            </w:r>
            <w:r>
              <w:rPr>
                <w:rFonts w:cs="宋体" w:ascii="SimHei" w:hAnsi="SimHei" w:eastAsia="黑体"/>
                <w:sz w:val="24"/>
              </w:rPr>
              <w:t>=a%</w:t>
            </w:r>
          </w:p>
        </w:tc>
        <w:tc>
          <w:tcPr>
            <w:tcW w:w="208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99.5%≤</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76"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40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0.1%=8</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厂办、仓库</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2</w:t>
            </w:r>
            <w:r>
              <w:rPr>
                <w:rFonts w:ascii="SimHei" w:hAnsi="SimHei" w:cs="宋体" w:eastAsia="黑体"/>
                <w:sz w:val="24"/>
              </w:rPr>
              <w:t>、</w:t>
            </w:r>
            <w:r>
              <w:rPr>
                <w:rFonts w:ascii="SimHei" w:hAnsi="SimHei" w:cs="宋体" w:eastAsia="黑体"/>
                <w:sz w:val="24"/>
              </w:rPr>
              <w:t>废料分解</w:t>
            </w:r>
            <w:r>
              <w:rPr>
                <w:rFonts w:ascii="SimHei" w:hAnsi="SimHei" w:cs="宋体" w:eastAsia="黑体"/>
                <w:sz w:val="24"/>
              </w:rPr>
              <w:t>准确率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废料分解正确次数</w:t>
            </w:r>
            <w:r>
              <w:rPr>
                <w:rFonts w:cs="宋体" w:ascii="SimHei" w:hAnsi="SimHei" w:eastAsia="黑体"/>
                <w:sz w:val="24"/>
              </w:rPr>
              <w:t>/</w:t>
            </w:r>
            <w:r>
              <w:rPr>
                <w:rFonts w:ascii="SimHei" w:hAnsi="SimHei" w:cs="宋体" w:eastAsia="黑体"/>
                <w:sz w:val="24"/>
              </w:rPr>
              <w:t>废料分解总次数</w:t>
            </w:r>
            <w:r>
              <w:rPr>
                <w:rFonts w:cs="宋体" w:ascii="SimHei" w:hAnsi="SimHei" w:eastAsia="黑体"/>
                <w:sz w:val="24"/>
              </w:rPr>
              <w:t>=a%</w:t>
            </w:r>
          </w:p>
        </w:tc>
        <w:tc>
          <w:tcPr>
            <w:tcW w:w="208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90%≤</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76"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color w:val="993366"/>
                <w:sz w:val="24"/>
              </w:rPr>
            </w:pPr>
            <w:r>
              <w:rPr>
                <w:rFonts w:cs="宋体" w:ascii="SimHei" w:hAnsi="SimHei" w:eastAsia="黑体"/>
                <w:color w:val="993366"/>
                <w:sz w:val="24"/>
              </w:rPr>
              <w:t>40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1%=4</w:t>
            </w: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生产、仓库</w:t>
            </w:r>
          </w:p>
        </w:tc>
      </w:tr>
      <w:tr>
        <w:trPr>
          <w:trHeight w:val="383"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3</w:t>
            </w:r>
            <w:r>
              <w:rPr>
                <w:rFonts w:ascii="SimHei" w:hAnsi="SimHei" w:cs="宋体" w:eastAsia="黑体"/>
                <w:sz w:val="24"/>
              </w:rPr>
              <w:t>、</w:t>
            </w:r>
            <w:r>
              <w:rPr>
                <w:rFonts w:ascii="SimHei" w:hAnsi="SimHei" w:cs="宋体" w:eastAsia="黑体"/>
                <w:sz w:val="24"/>
              </w:rPr>
              <w:t>异常解决达成率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异常解决次数</w:t>
            </w:r>
            <w:r>
              <w:rPr>
                <w:rFonts w:cs="宋体" w:ascii="SimHei" w:hAnsi="SimHei" w:eastAsia="黑体"/>
                <w:sz w:val="24"/>
              </w:rPr>
              <w:t>/</w:t>
            </w:r>
            <w:r>
              <w:rPr>
                <w:rFonts w:ascii="SimHei" w:hAnsi="SimHei" w:cs="宋体" w:eastAsia="黑体"/>
                <w:sz w:val="24"/>
              </w:rPr>
              <w:t>当月异常总次数</w:t>
            </w:r>
            <w:r>
              <w:rPr>
                <w:rFonts w:cs="宋体" w:ascii="SimHei" w:hAnsi="SimHei" w:eastAsia="黑体"/>
                <w:sz w:val="24"/>
              </w:rPr>
              <w:t>=a%</w:t>
            </w:r>
          </w:p>
        </w:tc>
        <w:tc>
          <w:tcPr>
            <w:tcW w:w="208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color w:val="0000FF"/>
                <w:sz w:val="24"/>
              </w:rPr>
            </w:pPr>
            <w:r>
              <w:rPr>
                <w:rFonts w:cs="宋体" w:ascii="SimHei" w:hAnsi="SimHei" w:eastAsia="黑体"/>
                <w:sz w:val="24"/>
              </w:rPr>
              <w:t>98%≤</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76"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napToGrid w:val="false"/>
              <w:spacing w:lineRule="exact" w:line="320"/>
              <w:jc w:val="center"/>
              <w:rPr>
                <w:rFonts w:ascii="宋体" w:hAnsi="宋体" w:cs="宋体"/>
                <w:sz w:val="24"/>
              </w:rPr>
            </w:pPr>
            <w:r>
              <w:rPr>
                <w:rFonts w:cs="宋体" w:ascii="SimHei" w:hAnsi="SimHei" w:eastAsia="黑体"/>
                <w:sz w:val="24"/>
              </w:rPr>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生产、厂办</w:t>
            </w:r>
          </w:p>
        </w:tc>
      </w:tr>
      <w:tr>
        <w:trPr>
          <w:trHeight w:val="49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4</w:t>
            </w:r>
            <w:r>
              <w:rPr>
                <w:rFonts w:ascii="SimHei" w:hAnsi="SimHei" w:cs="宋体" w:eastAsia="黑体"/>
                <w:sz w:val="24"/>
              </w:rPr>
              <w:t>、设备完好率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正常运行台、时数</w:t>
            </w:r>
            <w:r>
              <w:rPr>
                <w:rFonts w:cs="宋体" w:ascii="SimHei" w:hAnsi="SimHei" w:eastAsia="黑体"/>
                <w:sz w:val="24"/>
              </w:rPr>
              <w:t>/</w:t>
            </w:r>
            <w:r>
              <w:rPr>
                <w:rFonts w:ascii="SimHei" w:hAnsi="SimHei" w:cs="宋体" w:eastAsia="黑体"/>
                <w:sz w:val="24"/>
              </w:rPr>
              <w:t>总台、时数</w:t>
            </w:r>
            <w:r>
              <w:rPr>
                <w:rFonts w:cs="宋体" w:ascii="SimHei" w:hAnsi="SimHei" w:eastAsia="黑体"/>
                <w:sz w:val="24"/>
              </w:rPr>
              <w:t>=a%</w:t>
            </w:r>
          </w:p>
        </w:tc>
        <w:tc>
          <w:tcPr>
            <w:tcW w:w="208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98%≤</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76"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528" w:type="dxa"/>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SimHei" w:hAnsi="SimHei" w:eastAsia="黑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5</w:t>
            </w:r>
            <w:r>
              <w:rPr>
                <w:rFonts w:ascii="SimHei" w:hAnsi="SimHei" w:cs="宋体" w:eastAsia="黑体"/>
                <w:sz w:val="24"/>
              </w:rPr>
              <w:t>、有效工时利用率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实际使用工时</w:t>
            </w:r>
            <w:r>
              <w:rPr>
                <w:rFonts w:cs="宋体" w:ascii="SimHei" w:hAnsi="SimHei" w:eastAsia="黑体"/>
                <w:sz w:val="24"/>
              </w:rPr>
              <w:t>/</w:t>
            </w:r>
            <w:r>
              <w:rPr>
                <w:rFonts w:ascii="SimHei" w:hAnsi="SimHei" w:cs="宋体" w:eastAsia="黑体"/>
                <w:sz w:val="24"/>
              </w:rPr>
              <w:t>计划额定工时</w:t>
            </w:r>
            <w:r>
              <w:rPr>
                <w:rFonts w:cs="宋体" w:ascii="SimHei" w:hAnsi="SimHei" w:eastAsia="黑体"/>
                <w:sz w:val="24"/>
              </w:rPr>
              <w:t>=</w:t>
            </w:r>
            <w:r>
              <w:rPr>
                <w:rFonts w:cs="宋体" w:ascii="SimHei" w:hAnsi="SimHei" w:eastAsia="黑体"/>
                <w:sz w:val="24"/>
              </w:rPr>
              <w:t xml:space="preserve"> a%</w:t>
            </w:r>
          </w:p>
        </w:tc>
        <w:tc>
          <w:tcPr>
            <w:tcW w:w="208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90%≤</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76"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napToGrid w:val="false"/>
              <w:spacing w:lineRule="exact" w:line="320"/>
              <w:jc w:val="center"/>
              <w:rPr>
                <w:rFonts w:ascii="宋体" w:hAnsi="宋体" w:cs="宋体"/>
                <w:sz w:val="24"/>
              </w:rPr>
            </w:pPr>
            <w:r>
              <w:rPr>
                <w:rFonts w:cs="宋体" w:ascii="SimHei" w:hAnsi="SimHei" w:eastAsia="黑体"/>
                <w:sz w:val="24"/>
              </w:rPr>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厂办、财务</w:t>
            </w:r>
          </w:p>
        </w:tc>
      </w:tr>
      <w:tr>
        <w:trPr>
          <w:trHeight w:val="369" w:hRule="atLeast"/>
        </w:trPr>
        <w:tc>
          <w:tcPr>
            <w:tcW w:w="528" w:type="dxa"/>
            <w:tcBorders>
              <w:top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2967" w:type="dxa"/>
            <w:tcBorders>
              <w:top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4320" w:type="dxa"/>
            <w:tcBorders>
              <w:top w:val="single" w:sz="8" w:space="0" w:color="000000"/>
              <w:end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208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b/>
                <w:b/>
                <w:bCs/>
                <w:sz w:val="24"/>
              </w:rPr>
            </w:pPr>
            <w:r>
              <w:rPr>
                <w:rFonts w:ascii="SimHei" w:hAnsi="SimHei" w:cs="宋体" w:eastAsia="黑体"/>
                <w:b/>
                <w:bCs/>
                <w:sz w:val="24"/>
              </w:rPr>
              <w:t>合计</w:t>
            </w:r>
          </w:p>
        </w:tc>
        <w:tc>
          <w:tcPr>
            <w:tcW w:w="97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80</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c>
          <w:tcPr>
            <w:tcW w:w="1620" w:type="dxa"/>
            <w:tcBorders>
              <w:top w:val="single" w:sz="8" w:space="0" w:color="000000"/>
              <w:start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r>
    </w:tbl>
    <w:p>
      <w:pPr>
        <w:pStyle w:val="Normal"/>
        <w:bidi w:val="0"/>
        <w:snapToGrid w:val="false"/>
        <w:spacing w:lineRule="exact" w:line="320"/>
        <w:rPr>
          <w:rFonts w:ascii="宋体" w:hAnsi="宋体" w:cs="宋体"/>
          <w:b/>
          <w:b/>
          <w:bCs/>
          <w:sz w:val="24"/>
        </w:rPr>
      </w:pPr>
      <w:r>
        <w:rPr>
          <w:rFonts w:cs="宋体" w:ascii="SimHei" w:hAnsi="SimHei" w:eastAsia="黑体"/>
          <w:b/>
          <w:bCs/>
          <w:sz w:val="24"/>
        </w:rPr>
        <w:t xml:space="preserve"> </w:t>
      </w:r>
    </w:p>
    <w:tbl>
      <w:tblPr>
        <w:tblW w:w="13755" w:type="dxa"/>
        <w:jc w:val="start"/>
        <w:tblInd w:w="213" w:type="dxa"/>
        <w:tblLayout w:type="fixed"/>
        <w:tblCellMar>
          <w:top w:w="0" w:type="dxa"/>
          <w:start w:w="108" w:type="dxa"/>
          <w:bottom w:w="0" w:type="dxa"/>
          <w:end w:w="108" w:type="dxa"/>
        </w:tblCellMar>
      </w:tblPr>
      <w:tblGrid>
        <w:gridCol w:w="457"/>
        <w:gridCol w:w="4446"/>
        <w:gridCol w:w="3272"/>
        <w:gridCol w:w="1472"/>
        <w:gridCol w:w="34"/>
        <w:gridCol w:w="1374"/>
        <w:gridCol w:w="1260"/>
        <w:gridCol w:w="1440"/>
      </w:tblGrid>
      <w:tr>
        <w:trPr>
          <w:trHeight w:val="369" w:hRule="atLeast"/>
          <w:cantSplit w:val="true"/>
        </w:trPr>
        <w:tc>
          <w:tcPr>
            <w:tcW w:w="457" w:type="dxa"/>
            <w:vMerge w:val="restart"/>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b/>
                <w:b/>
                <w:bCs/>
                <w:sz w:val="24"/>
              </w:rPr>
            </w:pPr>
            <w:r>
              <w:rPr>
                <w:rFonts w:ascii="SimHei" w:hAnsi="SimHei" w:cs="宋体" w:eastAsia="黑体"/>
                <w:b/>
                <w:bCs/>
                <w:sz w:val="24"/>
              </w:rPr>
              <w:t>定</w:t>
            </w:r>
          </w:p>
          <w:p>
            <w:pPr>
              <w:pStyle w:val="Normal"/>
              <w:bidi w:val="0"/>
              <w:spacing w:lineRule="exact" w:line="32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2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2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20"/>
              <w:jc w:val="center"/>
              <w:rPr>
                <w:rFonts w:ascii="宋体" w:hAnsi="宋体" w:cs="宋体"/>
                <w:b/>
                <w:b/>
                <w:bCs/>
                <w:sz w:val="24"/>
              </w:rPr>
            </w:pPr>
            <w:r>
              <w:rPr>
                <w:rFonts w:ascii="SimHei" w:hAnsi="SimHei" w:cs="宋体" w:eastAsia="黑体"/>
                <w:b/>
                <w:bCs/>
                <w:sz w:val="24"/>
              </w:rPr>
              <w:t>性</w:t>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考</w:t>
            </w:r>
            <w:r>
              <w:rPr>
                <w:rFonts w:ascii="SimHei" w:hAnsi="SimHei" w:cs="宋体" w:eastAsia="黑体"/>
                <w:b/>
                <w:bCs/>
                <w:sz w:val="24"/>
              </w:rPr>
              <w:t xml:space="preserve">  核  项  目</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cs="宋体" w:eastAsia="黑体"/>
                <w:b/>
                <w:bCs/>
                <w:sz w:val="24"/>
              </w:rPr>
              <w:t>定性指标的评估的方法</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权重（</w:t>
            </w:r>
            <w:r>
              <w:rPr>
                <w:rFonts w:cs="宋体" w:ascii="SimHei" w:hAnsi="SimHei" w:eastAsia="黑体"/>
                <w:b/>
                <w:bCs/>
                <w:sz w:val="24"/>
              </w:rPr>
              <w:t>%</w:t>
            </w:r>
            <w:r>
              <w:rPr>
                <w:rFonts w:ascii="SimHei" w:hAnsi="SimHei" w:cs="宋体" w:eastAsia="黑体"/>
                <w:b/>
                <w:bCs/>
                <w:sz w:val="24"/>
              </w:rPr>
              <w:t>）</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cs="宋体" w:eastAsia="黑体"/>
                <w:b/>
                <w:bCs/>
                <w:sz w:val="24"/>
              </w:rPr>
              <w:t>分数计算</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cs="宋体" w:eastAsia="黑体"/>
                <w:b/>
                <w:bCs/>
                <w:sz w:val="24"/>
              </w:rPr>
              <w:t>资料来源</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1</w:t>
            </w:r>
            <w:r>
              <w:rPr>
                <w:rFonts w:ascii="SimHei" w:hAnsi="SimHei" w:cs="宋体" w:eastAsia="黑体"/>
                <w:sz w:val="24"/>
              </w:rPr>
              <w:t>、</w:t>
            </w:r>
            <w:r>
              <w:rPr>
                <w:rFonts w:cs="宋体" w:ascii="SimHei" w:hAnsi="SimHei" w:eastAsia="黑体"/>
                <w:sz w:val="24"/>
              </w:rPr>
              <w:t>5S</w:t>
            </w:r>
            <w:r>
              <w:rPr>
                <w:rFonts w:ascii="SimHei" w:hAnsi="SimHei" w:cs="宋体" w:eastAsia="黑体"/>
                <w:sz w:val="24"/>
              </w:rPr>
              <w:t>现场管控的有效性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评审表单，查阅记录</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3</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4"/>
                <w:sz w:val="24"/>
              </w:rPr>
            </w:pPr>
            <w:r>
              <w:rPr>
                <w:rFonts w:ascii="SimHei" w:hAnsi="SimHei" w:cs="宋体" w:eastAsia="黑体"/>
                <w:spacing w:val="-10"/>
                <w:sz w:val="24"/>
              </w:rPr>
              <w:t>生产</w:t>
            </w:r>
            <w:r>
              <w:rPr>
                <w:rFonts w:ascii="SimHei" w:hAnsi="SimHei" w:cs="宋体" w:eastAsia="黑体"/>
                <w:spacing w:val="-4"/>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4"/>
                <w:sz w:val="24"/>
              </w:rPr>
            </w:pPr>
            <w:r>
              <w:rPr>
                <w:rFonts w:cs="宋体" w:ascii="宋体" w:hAnsi="宋体"/>
                <w:b/>
                <w:bCs/>
                <w:spacing w:val="-4"/>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2</w:t>
            </w:r>
            <w:r>
              <w:rPr>
                <w:rFonts w:ascii="SimHei" w:hAnsi="SimHei" w:cs="宋体" w:eastAsia="黑体"/>
                <w:sz w:val="24"/>
              </w:rPr>
              <w:t>、</w:t>
            </w:r>
            <w:r>
              <w:rPr>
                <w:rFonts w:ascii="SimHei" w:hAnsi="SimHei" w:cs="宋体" w:eastAsia="黑体"/>
                <w:sz w:val="24"/>
              </w:rPr>
              <w:t>废料粉碎的及时性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工作记录、检查现场、投诉分析</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napToGrid w:val="false"/>
              <w:spacing w:lineRule="exact" w:line="320"/>
              <w:jc w:val="center"/>
              <w:rPr>
                <w:rFonts w:ascii="宋体" w:hAnsi="宋体" w:cs="宋体"/>
                <w:sz w:val="24"/>
              </w:rPr>
            </w:pPr>
            <w:r>
              <w:rPr>
                <w:rFonts w:cs="宋体" w:ascii="SimHei" w:hAnsi="SimHei" w:eastAsia="黑体"/>
                <w:sz w:val="24"/>
              </w:rPr>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生产、厂办</w:t>
            </w:r>
          </w:p>
        </w:tc>
      </w:tr>
      <w:tr>
        <w:trPr>
          <w:trHeight w:val="380"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宋体" w:hAnsi="宋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3</w:t>
            </w:r>
            <w:r>
              <w:rPr>
                <w:rFonts w:ascii="SimHei" w:hAnsi="SimHei" w:cs="宋体" w:eastAsia="黑体"/>
                <w:sz w:val="24"/>
              </w:rPr>
              <w:t>、</w:t>
            </w:r>
            <w:r>
              <w:rPr>
                <w:rFonts w:ascii="SimHei" w:hAnsi="SimHei" w:cs="宋体" w:eastAsia="黑体"/>
                <w:sz w:val="24"/>
              </w:rPr>
              <w:t>纠正预防措施</w:t>
            </w:r>
            <w:r>
              <w:rPr>
                <w:rFonts w:ascii="SimHei" w:hAnsi="SimHei" w:cs="宋体" w:eastAsia="黑体"/>
                <w:sz w:val="24"/>
              </w:rPr>
              <w:t>改善与实施的有效性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评审文件，考核过程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10"/>
                <w:sz w:val="24"/>
              </w:rPr>
              <w:t>生产、仓库</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5</w:t>
            </w:r>
            <w:r>
              <w:rPr>
                <w:rFonts w:ascii="SimHei" w:hAnsi="SimHei" w:cs="宋体" w:eastAsia="黑体"/>
                <w:spacing w:val="-4"/>
                <w:sz w:val="24"/>
              </w:rPr>
              <w:t>、</w:t>
            </w:r>
            <w:r>
              <w:rPr>
                <w:rFonts w:ascii="SimHei" w:hAnsi="SimHei" w:cs="宋体" w:eastAsia="黑体"/>
                <w:sz w:val="24"/>
              </w:rPr>
              <w:t>设备管理的有效性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考核过程，评审结果，台账查阅，分析投诉</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cs="宋体" w:eastAsia="黑体"/>
                <w:spacing w:val="-10"/>
                <w:sz w:val="24"/>
              </w:rPr>
              <w:t>生产</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6</w:t>
            </w:r>
            <w:r>
              <w:rPr>
                <w:rFonts w:ascii="SimHei" w:hAnsi="SimHei" w:cs="宋体" w:eastAsia="黑体"/>
                <w:sz w:val="24"/>
              </w:rPr>
              <w:t>、</w:t>
            </w:r>
            <w:r>
              <w:rPr>
                <w:rFonts w:ascii="SimHei" w:hAnsi="SimHei" w:cs="宋体" w:eastAsia="黑体"/>
                <w:spacing w:val="-4"/>
                <w:sz w:val="24"/>
              </w:rPr>
              <w:t>公司管理制度，程序文件执行的有效性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评审表单，考核过程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宋体" w:hAnsi="宋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7</w:t>
            </w:r>
            <w:r>
              <w:rPr>
                <w:rFonts w:ascii="SimHei" w:hAnsi="SimHei" w:cs="宋体" w:eastAsia="黑体"/>
                <w:sz w:val="24"/>
              </w:rPr>
              <w:t>、</w:t>
            </w:r>
            <w:r>
              <w:rPr>
                <w:rFonts w:ascii="SimHei" w:hAnsi="SimHei" w:cs="宋体" w:eastAsia="黑体"/>
                <w:sz w:val="24"/>
              </w:rPr>
              <w:t>岗位职责的有效性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职责文件，考核过程，检查现场</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4"/>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8</w:t>
            </w:r>
            <w:r>
              <w:rPr>
                <w:rFonts w:ascii="SimHei" w:hAnsi="SimHei" w:cs="宋体" w:eastAsia="黑体"/>
                <w:sz w:val="24"/>
              </w:rPr>
              <w:t>、消防安全制度建设与执行的有效性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评审文件，考核过程，定期检查</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宋体" w:hAnsi="宋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9</w:t>
            </w:r>
            <w:r>
              <w:rPr>
                <w:rFonts w:ascii="SimHei" w:hAnsi="SimHei" w:cs="宋体" w:eastAsia="黑体"/>
                <w:sz w:val="24"/>
              </w:rPr>
              <w:t>、</w:t>
            </w:r>
            <w:r>
              <w:rPr>
                <w:rFonts w:ascii="SimHei" w:hAnsi="SimHei" w:cs="宋体" w:eastAsia="黑体"/>
                <w:sz w:val="24"/>
              </w:rPr>
              <w:t>工作</w:t>
            </w:r>
            <w:r>
              <w:rPr>
                <w:rFonts w:ascii="SimHei" w:hAnsi="SimHei" w:cs="宋体" w:eastAsia="黑体"/>
                <w:sz w:val="24"/>
              </w:rPr>
              <w:t>报表的合理设置与及时报备</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评审报表，考核过程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4"/>
                <w:sz w:val="24"/>
              </w:rPr>
              <w:t>生产、厂办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10</w:t>
            </w:r>
            <w:r>
              <w:rPr>
                <w:rFonts w:ascii="SimHei" w:hAnsi="SimHei" w:cs="宋体" w:eastAsia="黑体"/>
                <w:sz w:val="24"/>
              </w:rPr>
              <w:t>、生产异常的及时处理与报备</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考核过程，接受投诉，评审报告</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宋体" w:hAnsi="宋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11</w:t>
            </w:r>
            <w:r>
              <w:rPr>
                <w:rFonts w:ascii="SimHei" w:hAnsi="SimHei" w:cs="宋体" w:eastAsia="黑体"/>
                <w:sz w:val="24"/>
              </w:rPr>
              <w:t>、上级各项临时指令的达成</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过程记录、检查报表</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3</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z w:val="24"/>
              </w:rPr>
              <w:t>厂办</w:t>
            </w:r>
          </w:p>
        </w:tc>
      </w:tr>
      <w:tr>
        <w:trPr>
          <w:trHeight w:val="369" w:hRule="atLeast"/>
          <w:cantSplit w:val="true"/>
        </w:trPr>
        <w:tc>
          <w:tcPr>
            <w:tcW w:w="457" w:type="dxa"/>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SimHei" w:hAnsi="SimHei" w:eastAsia="黑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12</w:t>
            </w:r>
            <w:r>
              <w:rPr>
                <w:rFonts w:ascii="SimHei" w:hAnsi="SimHei" w:cs="宋体" w:eastAsia="黑体"/>
                <w:sz w:val="24"/>
              </w:rPr>
              <w:t>、遵章守纪，积极敬业，团队意识</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厂办报告、工作状态、团队协调过程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napToGrid w:val="false"/>
              <w:spacing w:lineRule="exact" w:line="320"/>
              <w:jc w:val="center"/>
              <w:rPr>
                <w:rFonts w:ascii="宋体" w:hAnsi="宋体" w:cs="宋体"/>
                <w:sz w:val="24"/>
              </w:rPr>
            </w:pPr>
            <w:r>
              <w:rPr>
                <w:rFonts w:cs="宋体" w:ascii="SimHei" w:hAnsi="SimHei" w:eastAsia="黑体"/>
                <w:sz w:val="24"/>
              </w:rPr>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各部</w:t>
            </w:r>
          </w:p>
        </w:tc>
      </w:tr>
      <w:tr>
        <w:trPr>
          <w:trHeight w:val="369" w:hRule="atLeast"/>
        </w:trPr>
        <w:tc>
          <w:tcPr>
            <w:tcW w:w="457" w:type="dxa"/>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4446" w:type="dxa"/>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3272" w:type="dxa"/>
            <w:tcBorders>
              <w:end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1506" w:type="dxa"/>
            <w:gridSpan w:val="2"/>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b/>
                <w:b/>
                <w:bCs/>
                <w:sz w:val="24"/>
              </w:rPr>
            </w:pPr>
            <w:r>
              <w:rPr>
                <w:rFonts w:ascii="SimHei" w:hAnsi="SimHei" w:cs="宋体" w:eastAsia="黑体"/>
                <w:b/>
                <w:bCs/>
                <w:sz w:val="24"/>
              </w:rPr>
              <w:t>合计</w:t>
            </w:r>
          </w:p>
        </w:tc>
        <w:tc>
          <w:tcPr>
            <w:tcW w:w="1374"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20</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c>
          <w:tcPr>
            <w:tcW w:w="1440" w:type="dxa"/>
            <w:tcBorders>
              <w:top w:val="single" w:sz="8" w:space="0" w:color="000000"/>
              <w:start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r>
    </w:tbl>
    <w:p>
      <w:pPr>
        <w:pStyle w:val="Normal"/>
        <w:bidi w:val="0"/>
        <w:snapToGrid w:val="false"/>
        <w:spacing w:lineRule="exact" w:line="240"/>
        <w:rPr>
          <w:rFonts w:ascii="宋体" w:hAnsi="宋体" w:cs="宋体"/>
          <w:sz w:val="24"/>
        </w:rPr>
      </w:pPr>
      <w:r>
        <w:rPr>
          <w:rFonts w:cs="宋体" w:ascii="SimHei" w:hAnsi="SimHei" w:eastAsia="黑体"/>
          <w:sz w:val="24"/>
        </w:rPr>
      </w:r>
    </w:p>
    <w:p>
      <w:pPr>
        <w:pStyle w:val="Normal"/>
        <w:bidi w:val="0"/>
        <w:snapToGrid w:val="false"/>
        <w:spacing w:lineRule="exact" w:line="320"/>
        <w:ind w:firstLine="105"/>
        <w:rPr/>
      </w:pPr>
      <w:r>
        <w:rPr>
          <w:rFonts w:cs="宋体" w:ascii="SimHei" w:hAnsi="SimHei" w:eastAsia="黑体"/>
          <w:b/>
          <w:bCs/>
          <w:sz w:val="24"/>
        </w:rPr>
        <w:t xml:space="preserve"> </w:t>
      </w:r>
      <w:r>
        <w:rPr>
          <w:rFonts w:ascii="SimHei" w:hAnsi="SimHei" w:cs="宋体" w:eastAsia="黑体"/>
          <w:b/>
          <w:bCs/>
          <w:sz w:val="24"/>
        </w:rPr>
        <w:t>装配主管</w:t>
      </w:r>
      <w:r>
        <w:rPr>
          <w:rFonts w:ascii="SimHei" w:hAnsi="SimHei" w:eastAsia="黑体"/>
        </w:rPr>
        <w:t xml:space="preserve">绩效考核表                                                                        </w:t>
      </w:r>
    </w:p>
    <w:tbl>
      <w:tblPr>
        <w:tblW w:w="13755" w:type="dxa"/>
        <w:jc w:val="start"/>
        <w:tblInd w:w="213" w:type="dxa"/>
        <w:tblLayout w:type="fixed"/>
        <w:tblCellMar>
          <w:top w:w="0" w:type="dxa"/>
          <w:start w:w="108" w:type="dxa"/>
          <w:bottom w:w="0" w:type="dxa"/>
          <w:end w:w="108" w:type="dxa"/>
        </w:tblCellMar>
      </w:tblPr>
      <w:tblGrid>
        <w:gridCol w:w="528"/>
        <w:gridCol w:w="2967"/>
        <w:gridCol w:w="4320"/>
        <w:gridCol w:w="2151"/>
        <w:gridCol w:w="909"/>
        <w:gridCol w:w="1260"/>
        <w:gridCol w:w="1620"/>
      </w:tblGrid>
      <w:tr>
        <w:trPr>
          <w:trHeight w:val="369" w:hRule="atLeast"/>
          <w:cantSplit w:val="true"/>
        </w:trPr>
        <w:tc>
          <w:tcPr>
            <w:tcW w:w="528" w:type="dxa"/>
            <w:vMerge w:val="restart"/>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ascii="SimHei" w:hAnsi="SimHei" w:cs="宋体" w:eastAsia="黑体"/>
                <w:b/>
                <w:bCs/>
                <w:sz w:val="24"/>
              </w:rPr>
              <w:t>定</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ascii="SimHei" w:hAnsi="SimHei" w:cs="宋体" w:eastAsia="黑体"/>
                <w:b/>
                <w:bCs/>
                <w:sz w:val="24"/>
              </w:rPr>
              <w:t>量</w:t>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考</w:t>
            </w:r>
            <w:r>
              <w:rPr>
                <w:rFonts w:ascii="SimHei" w:hAnsi="SimHei" w:cs="宋体" w:eastAsia="黑体"/>
                <w:b/>
                <w:bCs/>
                <w:sz w:val="24"/>
              </w:rPr>
              <w:t xml:space="preserve"> 核 项 目</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考</w:t>
            </w:r>
            <w:r>
              <w:rPr>
                <w:rFonts w:ascii="SimHei" w:hAnsi="SimHei" w:cs="宋体" w:eastAsia="黑体"/>
                <w:b/>
                <w:bCs/>
                <w:sz w:val="24"/>
              </w:rPr>
              <w:t xml:space="preserve">  核  指  标</w:t>
            </w:r>
          </w:p>
        </w:tc>
        <w:tc>
          <w:tcPr>
            <w:tcW w:w="2151"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b/>
                <w:bCs/>
                <w:sz w:val="24"/>
              </w:rPr>
              <w:t>20</w:t>
            </w:r>
            <w:r>
              <w:rPr>
                <w:rFonts w:cs="宋体" w:ascii="SimHei" w:hAnsi="SimHei" w:eastAsia="黑体"/>
                <w:b/>
                <w:bCs/>
                <w:sz w:val="24"/>
              </w:rPr>
              <w:t>14</w:t>
            </w:r>
            <w:r>
              <w:rPr>
                <w:rFonts w:ascii="SimHei" w:hAnsi="SimHei" w:cs="宋体" w:eastAsia="黑体"/>
                <w:b/>
                <w:bCs/>
                <w:sz w:val="24"/>
              </w:rPr>
              <w:t>年指标</w:t>
            </w:r>
          </w:p>
        </w:tc>
        <w:tc>
          <w:tcPr>
            <w:tcW w:w="909"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b/>
                <w:bCs/>
                <w:sz w:val="24"/>
              </w:rPr>
              <w:t>权重（</w:t>
            </w:r>
            <w:r>
              <w:rPr>
                <w:rFonts w:cs="宋体" w:ascii="SimHei" w:hAnsi="SimHei" w:eastAsia="黑体"/>
                <w:b/>
                <w:bCs/>
                <w:sz w:val="24"/>
              </w:rPr>
              <w:t>%</w:t>
            </w:r>
            <w:r>
              <w:rPr>
                <w:rFonts w:ascii="SimHei" w:hAnsi="SimHei" w:cs="宋体" w:eastAsia="黑体"/>
                <w:b/>
                <w:bCs/>
                <w:sz w:val="24"/>
              </w:rPr>
              <w:t>）</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b/>
                <w:b/>
                <w:bCs/>
                <w:sz w:val="24"/>
              </w:rPr>
            </w:pPr>
            <w:r>
              <w:rPr>
                <w:rFonts w:ascii="SimHei" w:hAnsi="SimHei" w:cs="宋体" w:eastAsia="黑体"/>
                <w:b/>
                <w:bCs/>
                <w:sz w:val="24"/>
              </w:rPr>
              <w:t>分数计算</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b/>
                <w:b/>
                <w:bCs/>
                <w:sz w:val="24"/>
              </w:rPr>
            </w:pPr>
            <w:r>
              <w:rPr>
                <w:rFonts w:ascii="SimHei" w:hAnsi="SimHei" w:cs="宋体" w:eastAsia="黑体"/>
                <w:b/>
                <w:bCs/>
                <w:sz w:val="24"/>
              </w:rPr>
              <w:t>数据来源</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1</w:t>
            </w:r>
            <w:r>
              <w:rPr>
                <w:rFonts w:ascii="SimHei" w:hAnsi="SimHei" w:cs="宋体" w:eastAsia="黑体"/>
                <w:sz w:val="24"/>
              </w:rPr>
              <w:t>、生产计划完成率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实际产量</w:t>
            </w:r>
            <w:r>
              <w:rPr>
                <w:rFonts w:cs="宋体" w:ascii="SimHei" w:hAnsi="SimHei" w:eastAsia="黑体"/>
                <w:sz w:val="24"/>
              </w:rPr>
              <w:t>/</w:t>
            </w:r>
            <w:r>
              <w:rPr>
                <w:rFonts w:ascii="SimHei" w:hAnsi="SimHei" w:cs="宋体" w:eastAsia="黑体"/>
                <w:sz w:val="24"/>
              </w:rPr>
              <w:t>计划产量</w:t>
            </w:r>
            <w:r>
              <w:rPr>
                <w:rFonts w:cs="宋体" w:ascii="SimHei" w:hAnsi="SimHei" w:eastAsia="黑体"/>
                <w:sz w:val="24"/>
              </w:rPr>
              <w:t>=a%</w:t>
            </w:r>
          </w:p>
        </w:tc>
        <w:tc>
          <w:tcPr>
            <w:tcW w:w="2151"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99.5%≤</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09"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40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0.1%=6</w:t>
            </w: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业务、仓库</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2</w:t>
            </w:r>
            <w:r>
              <w:rPr>
                <w:rFonts w:ascii="SimHei" w:hAnsi="SimHei" w:cs="宋体" w:eastAsia="黑体"/>
                <w:sz w:val="24"/>
              </w:rPr>
              <w:t>、</w:t>
            </w:r>
            <w:r>
              <w:rPr>
                <w:rFonts w:ascii="SimHei" w:hAnsi="SimHei" w:cs="宋体" w:eastAsia="黑体"/>
                <w:sz w:val="24"/>
              </w:rPr>
              <w:t>物料</w:t>
            </w:r>
            <w:r>
              <w:rPr>
                <w:rFonts w:ascii="SimHei" w:hAnsi="SimHei" w:cs="宋体" w:eastAsia="黑体"/>
                <w:sz w:val="24"/>
              </w:rPr>
              <w:t>计划准确率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物料计划正确次数</w:t>
            </w:r>
            <w:r>
              <w:rPr>
                <w:rFonts w:cs="宋体" w:ascii="SimHei" w:hAnsi="SimHei" w:eastAsia="黑体"/>
                <w:sz w:val="24"/>
              </w:rPr>
              <w:t>/</w:t>
            </w:r>
            <w:r>
              <w:rPr>
                <w:rFonts w:ascii="SimHei" w:hAnsi="SimHei" w:cs="宋体" w:eastAsia="黑体"/>
                <w:sz w:val="24"/>
              </w:rPr>
              <w:t>物料计划总次数</w:t>
            </w:r>
            <w:r>
              <w:rPr>
                <w:rFonts w:cs="宋体" w:ascii="SimHei" w:hAnsi="SimHei" w:eastAsia="黑体"/>
                <w:sz w:val="24"/>
              </w:rPr>
              <w:t>=a%</w:t>
            </w:r>
          </w:p>
        </w:tc>
        <w:tc>
          <w:tcPr>
            <w:tcW w:w="2151"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90%≤</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09"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color w:val="993366"/>
                <w:sz w:val="24"/>
              </w:rPr>
            </w:pPr>
            <w:r>
              <w:rPr>
                <w:rFonts w:cs="宋体" w:ascii="SimHei" w:hAnsi="SimHei" w:eastAsia="黑体"/>
                <w:color w:val="993366"/>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napToGrid w:val="false"/>
              <w:spacing w:lineRule="exact" w:line="320"/>
              <w:jc w:val="center"/>
              <w:rPr>
                <w:rFonts w:ascii="宋体" w:hAnsi="宋体" w:cs="宋体"/>
                <w:color w:val="993366"/>
                <w:sz w:val="24"/>
              </w:rPr>
            </w:pPr>
            <w:r>
              <w:rPr>
                <w:rFonts w:cs="宋体" w:ascii="SimHei" w:hAnsi="SimHei" w:eastAsia="黑体"/>
                <w:color w:val="993366"/>
                <w:sz w:val="24"/>
              </w:rPr>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业务、仓库</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3</w:t>
            </w:r>
            <w:r>
              <w:rPr>
                <w:rFonts w:ascii="SimHei" w:hAnsi="SimHei" w:cs="宋体" w:eastAsia="黑体"/>
                <w:sz w:val="24"/>
              </w:rPr>
              <w:t>、产品质量合格率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合格产品量</w:t>
            </w:r>
            <w:r>
              <w:rPr>
                <w:rFonts w:cs="宋体" w:ascii="SimHei" w:hAnsi="SimHei" w:eastAsia="黑体"/>
                <w:sz w:val="24"/>
              </w:rPr>
              <w:t>/</w:t>
            </w:r>
            <w:r>
              <w:rPr>
                <w:rFonts w:ascii="SimHei" w:hAnsi="SimHei" w:cs="宋体" w:eastAsia="黑体"/>
                <w:sz w:val="24"/>
              </w:rPr>
              <w:t>产品总量</w:t>
            </w:r>
            <w:r>
              <w:rPr>
                <w:rFonts w:cs="宋体" w:ascii="SimHei" w:hAnsi="SimHei" w:eastAsia="黑体"/>
                <w:sz w:val="24"/>
              </w:rPr>
              <w:t>=a%</w:t>
            </w:r>
          </w:p>
        </w:tc>
        <w:tc>
          <w:tcPr>
            <w:tcW w:w="2151"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98.5%≤</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09"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40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0.1%=2.6</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品质部</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4</w:t>
            </w:r>
            <w:r>
              <w:rPr>
                <w:rFonts w:ascii="SimHei" w:hAnsi="SimHei" w:cs="宋体" w:eastAsia="黑体"/>
                <w:sz w:val="24"/>
              </w:rPr>
              <w:t>、</w:t>
            </w:r>
            <w:r>
              <w:rPr>
                <w:rFonts w:ascii="SimHei" w:hAnsi="SimHei" w:cs="宋体" w:eastAsia="黑体"/>
                <w:sz w:val="24"/>
              </w:rPr>
              <w:t>异常解决达成率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异常解决次数</w:t>
            </w:r>
            <w:r>
              <w:rPr>
                <w:rFonts w:cs="宋体" w:ascii="SimHei" w:hAnsi="SimHei" w:eastAsia="黑体"/>
                <w:sz w:val="24"/>
              </w:rPr>
              <w:t>/</w:t>
            </w:r>
            <w:r>
              <w:rPr>
                <w:rFonts w:ascii="SimHei" w:hAnsi="SimHei" w:cs="宋体" w:eastAsia="黑体"/>
                <w:sz w:val="24"/>
              </w:rPr>
              <w:t>当月异常总次数</w:t>
            </w:r>
            <w:r>
              <w:rPr>
                <w:rFonts w:cs="宋体" w:ascii="SimHei" w:hAnsi="SimHei" w:eastAsia="黑体"/>
                <w:sz w:val="24"/>
              </w:rPr>
              <w:t>=a%</w:t>
            </w:r>
          </w:p>
        </w:tc>
        <w:tc>
          <w:tcPr>
            <w:tcW w:w="2151"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color w:val="0000FF"/>
                <w:sz w:val="24"/>
              </w:rPr>
            </w:pPr>
            <w:r>
              <w:rPr>
                <w:rFonts w:cs="宋体" w:ascii="SimHei" w:hAnsi="SimHei" w:eastAsia="黑体"/>
                <w:sz w:val="24"/>
              </w:rPr>
              <w:t>99%≤</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09"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napToGrid w:val="false"/>
              <w:spacing w:lineRule="exact" w:line="320"/>
              <w:jc w:val="center"/>
              <w:rPr>
                <w:rFonts w:ascii="宋体" w:hAnsi="宋体" w:cs="宋体"/>
                <w:sz w:val="24"/>
              </w:rPr>
            </w:pPr>
            <w:r>
              <w:rPr>
                <w:rFonts w:cs="宋体" w:ascii="SimHei" w:hAnsi="SimHei" w:eastAsia="黑体"/>
                <w:sz w:val="24"/>
              </w:rPr>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生产、厂办</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6</w:t>
            </w:r>
            <w:r>
              <w:rPr>
                <w:rFonts w:ascii="SimHei" w:hAnsi="SimHei" w:cs="宋体" w:eastAsia="黑体"/>
                <w:sz w:val="24"/>
              </w:rPr>
              <w:t>、设备完好率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正常运行台、时数</w:t>
            </w:r>
            <w:r>
              <w:rPr>
                <w:rFonts w:cs="宋体" w:ascii="SimHei" w:hAnsi="SimHei" w:eastAsia="黑体"/>
                <w:sz w:val="24"/>
              </w:rPr>
              <w:t>/</w:t>
            </w:r>
            <w:r>
              <w:rPr>
                <w:rFonts w:ascii="SimHei" w:hAnsi="SimHei" w:cs="宋体" w:eastAsia="黑体"/>
                <w:sz w:val="24"/>
              </w:rPr>
              <w:t>总台、时数</w:t>
            </w:r>
            <w:r>
              <w:rPr>
                <w:rFonts w:cs="宋体" w:ascii="SimHei" w:hAnsi="SimHei" w:eastAsia="黑体"/>
                <w:sz w:val="24"/>
              </w:rPr>
              <w:t>=a%</w:t>
            </w:r>
          </w:p>
        </w:tc>
        <w:tc>
          <w:tcPr>
            <w:tcW w:w="2151"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98%≤</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09"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10"/>
                <w:sz w:val="24"/>
              </w:rPr>
              <w:t>生产</w:t>
            </w:r>
          </w:p>
        </w:tc>
      </w:tr>
      <w:tr>
        <w:trPr>
          <w:trHeight w:val="369" w:hRule="atLeast"/>
          <w:cantSplit w:val="true"/>
        </w:trPr>
        <w:tc>
          <w:tcPr>
            <w:tcW w:w="528" w:type="dxa"/>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SimHei" w:hAnsi="SimHei" w:eastAsia="黑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7</w:t>
            </w:r>
            <w:r>
              <w:rPr>
                <w:rFonts w:ascii="SimHei" w:hAnsi="SimHei" w:cs="宋体" w:eastAsia="黑体"/>
                <w:sz w:val="24"/>
              </w:rPr>
              <w:t>、有效工时利用率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实际使用工时</w:t>
            </w:r>
            <w:r>
              <w:rPr>
                <w:rFonts w:cs="宋体" w:ascii="SimHei" w:hAnsi="SimHei" w:eastAsia="黑体"/>
                <w:sz w:val="24"/>
              </w:rPr>
              <w:t>/</w:t>
            </w:r>
            <w:r>
              <w:rPr>
                <w:rFonts w:ascii="SimHei" w:hAnsi="SimHei" w:cs="宋体" w:eastAsia="黑体"/>
                <w:sz w:val="24"/>
              </w:rPr>
              <w:t>计划额定工时</w:t>
            </w:r>
            <w:r>
              <w:rPr>
                <w:rFonts w:cs="宋体" w:ascii="SimHei" w:hAnsi="SimHei" w:eastAsia="黑体"/>
                <w:sz w:val="24"/>
              </w:rPr>
              <w:t>=</w:t>
            </w:r>
            <w:r>
              <w:rPr>
                <w:rFonts w:cs="宋体" w:ascii="SimHei" w:hAnsi="SimHei" w:eastAsia="黑体"/>
                <w:sz w:val="24"/>
              </w:rPr>
              <w:t xml:space="preserve"> a%</w:t>
            </w:r>
          </w:p>
        </w:tc>
        <w:tc>
          <w:tcPr>
            <w:tcW w:w="2151"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90%≤</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09"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napToGrid w:val="false"/>
              <w:spacing w:lineRule="exact" w:line="320"/>
              <w:jc w:val="center"/>
              <w:rPr>
                <w:rFonts w:ascii="宋体" w:hAnsi="宋体" w:cs="宋体"/>
                <w:sz w:val="24"/>
              </w:rPr>
            </w:pPr>
            <w:r>
              <w:rPr>
                <w:rFonts w:cs="宋体" w:ascii="SimHei" w:hAnsi="SimHei" w:eastAsia="黑体"/>
                <w:sz w:val="24"/>
              </w:rPr>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厂办、财务</w:t>
            </w:r>
          </w:p>
        </w:tc>
      </w:tr>
      <w:tr>
        <w:trPr>
          <w:trHeight w:val="369" w:hRule="atLeast"/>
        </w:trPr>
        <w:tc>
          <w:tcPr>
            <w:tcW w:w="528" w:type="dxa"/>
            <w:tcBorders>
              <w:top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2967" w:type="dxa"/>
            <w:tcBorders>
              <w:top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4320" w:type="dxa"/>
            <w:tcBorders>
              <w:top w:val="single" w:sz="8" w:space="0" w:color="000000"/>
              <w:end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2151"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b/>
                <w:b/>
                <w:bCs/>
                <w:sz w:val="24"/>
              </w:rPr>
            </w:pPr>
            <w:r>
              <w:rPr>
                <w:rFonts w:ascii="SimHei" w:hAnsi="SimHei" w:cs="宋体" w:eastAsia="黑体"/>
                <w:b/>
                <w:bCs/>
                <w:sz w:val="24"/>
              </w:rPr>
              <w:t>合计</w:t>
            </w:r>
          </w:p>
        </w:tc>
        <w:tc>
          <w:tcPr>
            <w:tcW w:w="909"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80</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c>
          <w:tcPr>
            <w:tcW w:w="1620" w:type="dxa"/>
            <w:tcBorders>
              <w:top w:val="single" w:sz="8" w:space="0" w:color="000000"/>
              <w:start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r>
    </w:tbl>
    <w:p>
      <w:pPr>
        <w:pStyle w:val="Normal"/>
        <w:bidi w:val="0"/>
        <w:snapToGrid w:val="false"/>
        <w:spacing w:lineRule="exact" w:line="320"/>
        <w:rPr>
          <w:rFonts w:ascii="宋体" w:hAnsi="宋体" w:cs="宋体"/>
          <w:b/>
          <w:b/>
          <w:bCs/>
          <w:sz w:val="24"/>
        </w:rPr>
      </w:pPr>
      <w:r>
        <w:rPr>
          <w:rFonts w:cs="宋体" w:ascii="SimHei" w:hAnsi="SimHei" w:eastAsia="黑体"/>
          <w:b/>
          <w:bCs/>
          <w:sz w:val="24"/>
        </w:rPr>
        <w:t xml:space="preserve"> </w:t>
      </w:r>
    </w:p>
    <w:tbl>
      <w:tblPr>
        <w:tblW w:w="13755" w:type="dxa"/>
        <w:jc w:val="start"/>
        <w:tblInd w:w="213" w:type="dxa"/>
        <w:tblLayout w:type="fixed"/>
        <w:tblCellMar>
          <w:top w:w="0" w:type="dxa"/>
          <w:start w:w="108" w:type="dxa"/>
          <w:bottom w:w="0" w:type="dxa"/>
          <w:end w:w="108" w:type="dxa"/>
        </w:tblCellMar>
      </w:tblPr>
      <w:tblGrid>
        <w:gridCol w:w="457"/>
        <w:gridCol w:w="4446"/>
        <w:gridCol w:w="3272"/>
        <w:gridCol w:w="1472"/>
        <w:gridCol w:w="34"/>
        <w:gridCol w:w="1374"/>
        <w:gridCol w:w="1260"/>
        <w:gridCol w:w="1440"/>
      </w:tblGrid>
      <w:tr>
        <w:trPr>
          <w:trHeight w:val="369" w:hRule="atLeast"/>
          <w:cantSplit w:val="true"/>
        </w:trPr>
        <w:tc>
          <w:tcPr>
            <w:tcW w:w="457" w:type="dxa"/>
            <w:vMerge w:val="restart"/>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b/>
                <w:b/>
                <w:bCs/>
                <w:sz w:val="24"/>
              </w:rPr>
            </w:pPr>
            <w:r>
              <w:rPr>
                <w:rFonts w:ascii="SimHei" w:hAnsi="SimHei" w:cs="宋体" w:eastAsia="黑体"/>
                <w:b/>
                <w:bCs/>
                <w:sz w:val="24"/>
              </w:rPr>
              <w:t>定</w:t>
            </w:r>
          </w:p>
          <w:p>
            <w:pPr>
              <w:pStyle w:val="Normal"/>
              <w:bidi w:val="0"/>
              <w:spacing w:lineRule="exact" w:line="32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2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2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20"/>
              <w:jc w:val="center"/>
              <w:rPr>
                <w:rFonts w:ascii="宋体" w:hAnsi="宋体" w:cs="宋体"/>
                <w:b/>
                <w:b/>
                <w:bCs/>
                <w:sz w:val="24"/>
              </w:rPr>
            </w:pPr>
            <w:r>
              <w:rPr>
                <w:rFonts w:ascii="SimHei" w:hAnsi="SimHei" w:cs="宋体" w:eastAsia="黑体"/>
                <w:b/>
                <w:bCs/>
                <w:sz w:val="24"/>
              </w:rPr>
              <w:t>性</w:t>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考</w:t>
            </w:r>
            <w:r>
              <w:rPr>
                <w:rFonts w:ascii="SimHei" w:hAnsi="SimHei" w:cs="宋体" w:eastAsia="黑体"/>
                <w:b/>
                <w:bCs/>
                <w:sz w:val="24"/>
              </w:rPr>
              <w:t xml:space="preserve">  核  项  目</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cs="宋体" w:eastAsia="黑体"/>
                <w:b/>
                <w:bCs/>
                <w:sz w:val="24"/>
              </w:rPr>
              <w:t>定性指标的评估的方法</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权重（</w:t>
            </w:r>
            <w:r>
              <w:rPr>
                <w:rFonts w:cs="宋体" w:ascii="SimHei" w:hAnsi="SimHei" w:eastAsia="黑体"/>
                <w:b/>
                <w:bCs/>
                <w:sz w:val="24"/>
              </w:rPr>
              <w:t>%</w:t>
            </w:r>
            <w:r>
              <w:rPr>
                <w:rFonts w:ascii="SimHei" w:hAnsi="SimHei" w:cs="宋体" w:eastAsia="黑体"/>
                <w:b/>
                <w:bCs/>
                <w:sz w:val="24"/>
              </w:rPr>
              <w:t>）</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cs="宋体" w:eastAsia="黑体"/>
                <w:b/>
                <w:bCs/>
                <w:sz w:val="24"/>
              </w:rPr>
              <w:t>分数计算</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cs="宋体" w:eastAsia="黑体"/>
                <w:b/>
                <w:bCs/>
                <w:sz w:val="24"/>
              </w:rPr>
              <w:t>资料来源</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1</w:t>
            </w:r>
            <w:r>
              <w:rPr>
                <w:rFonts w:ascii="SimHei" w:hAnsi="SimHei" w:cs="宋体" w:eastAsia="黑体"/>
                <w:sz w:val="24"/>
              </w:rPr>
              <w:t>、</w:t>
            </w:r>
            <w:r>
              <w:rPr>
                <w:rFonts w:cs="宋体" w:ascii="SimHei" w:hAnsi="SimHei" w:eastAsia="黑体"/>
                <w:sz w:val="24"/>
              </w:rPr>
              <w:t>5S</w:t>
            </w:r>
            <w:r>
              <w:rPr>
                <w:rFonts w:ascii="SimHei" w:hAnsi="SimHei" w:cs="宋体" w:eastAsia="黑体"/>
                <w:sz w:val="24"/>
              </w:rPr>
              <w:t>现场管控的有效性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评审表单，查阅记录</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3</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4"/>
                <w:sz w:val="24"/>
              </w:rPr>
            </w:pPr>
            <w:r>
              <w:rPr>
                <w:rFonts w:ascii="SimHei" w:hAnsi="SimHei" w:cs="宋体" w:eastAsia="黑体"/>
                <w:spacing w:val="-10"/>
                <w:sz w:val="24"/>
              </w:rPr>
              <w:t>生产</w:t>
            </w:r>
          </w:p>
        </w:tc>
      </w:tr>
      <w:tr>
        <w:trPr>
          <w:trHeight w:val="380"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4"/>
                <w:sz w:val="24"/>
              </w:rPr>
            </w:pPr>
            <w:r>
              <w:rPr>
                <w:rFonts w:cs="宋体" w:ascii="宋体" w:hAnsi="宋体"/>
                <w:b/>
                <w:bCs/>
                <w:spacing w:val="-4"/>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2</w:t>
            </w:r>
            <w:r>
              <w:rPr>
                <w:rFonts w:ascii="SimHei" w:hAnsi="SimHei" w:cs="宋体" w:eastAsia="黑体"/>
                <w:sz w:val="24"/>
              </w:rPr>
              <w:t>、</w:t>
            </w:r>
            <w:r>
              <w:rPr>
                <w:rFonts w:ascii="SimHei" w:hAnsi="SimHei" w:cs="宋体" w:eastAsia="黑体"/>
                <w:sz w:val="24"/>
              </w:rPr>
              <w:t>质量</w:t>
            </w:r>
            <w:r>
              <w:rPr>
                <w:rFonts w:ascii="SimHei" w:hAnsi="SimHei" w:cs="宋体" w:eastAsia="黑体"/>
                <w:sz w:val="24"/>
              </w:rPr>
              <w:t>控制体系改善与实施的有效性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评审文件，考核过程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10"/>
                <w:sz w:val="24"/>
              </w:rPr>
              <w:t>生产</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3</w:t>
            </w:r>
            <w:r>
              <w:rPr>
                <w:rFonts w:ascii="SimHei" w:hAnsi="SimHei" w:cs="宋体" w:eastAsia="黑体"/>
                <w:sz w:val="24"/>
              </w:rPr>
              <w:t>、制程品质控制的有效性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考核过程，评审结果，统计异常，分析投诉</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cs="宋体" w:eastAsia="黑体"/>
                <w:spacing w:val="-10"/>
                <w:sz w:val="24"/>
              </w:rPr>
              <w:t>生产</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4</w:t>
            </w:r>
            <w:r>
              <w:rPr>
                <w:rFonts w:ascii="SimHei" w:hAnsi="SimHei" w:cs="宋体" w:eastAsia="黑体"/>
                <w:sz w:val="24"/>
              </w:rPr>
              <w:t>、员工培训的质量</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评审资料和教材、查阅记录、考核结果</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5</w:t>
            </w:r>
            <w:r>
              <w:rPr>
                <w:rFonts w:ascii="SimHei" w:hAnsi="SimHei" w:cs="宋体" w:eastAsia="黑体"/>
                <w:spacing w:val="-4"/>
                <w:sz w:val="24"/>
              </w:rPr>
              <w:t>、生产管理制度，程序文件执行的有效性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评审文件，考核过程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宋体" w:hAnsi="宋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6</w:t>
            </w:r>
            <w:r>
              <w:rPr>
                <w:rFonts w:ascii="SimHei" w:hAnsi="SimHei" w:cs="宋体" w:eastAsia="黑体"/>
                <w:sz w:val="24"/>
              </w:rPr>
              <w:t>、</w:t>
            </w:r>
            <w:r>
              <w:rPr>
                <w:rFonts w:ascii="SimHei" w:hAnsi="SimHei" w:cs="宋体" w:eastAsia="黑体"/>
                <w:sz w:val="24"/>
              </w:rPr>
              <w:t>岗位职责的达成</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职责文件，考核过程，检查现场</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4"/>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7</w:t>
            </w:r>
            <w:r>
              <w:rPr>
                <w:rFonts w:ascii="SimHei" w:hAnsi="SimHei" w:cs="宋体" w:eastAsia="黑体"/>
                <w:sz w:val="24"/>
              </w:rPr>
              <w:t>、消防安全制度建设与执行的有效性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评审文件，考核过程，定期检查</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宋体" w:hAnsi="宋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8</w:t>
            </w:r>
            <w:r>
              <w:rPr>
                <w:rFonts w:ascii="SimHei" w:hAnsi="SimHei" w:cs="宋体" w:eastAsia="黑体"/>
                <w:sz w:val="24"/>
              </w:rPr>
              <w:t>、生产报表的合理设置与及时报备</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评审报表，考核过程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4"/>
                <w:sz w:val="24"/>
              </w:rPr>
              <w:t>生产、厂办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9</w:t>
            </w:r>
            <w:r>
              <w:rPr>
                <w:rFonts w:ascii="SimHei" w:hAnsi="SimHei" w:cs="宋体" w:eastAsia="黑体"/>
                <w:sz w:val="24"/>
              </w:rPr>
              <w:t>、生产异常的及时处理与报备</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考核过程，接受投诉，评审报告</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宋体" w:hAnsi="宋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10</w:t>
            </w:r>
            <w:r>
              <w:rPr>
                <w:rFonts w:ascii="SimHei" w:hAnsi="SimHei" w:cs="宋体" w:eastAsia="黑体"/>
                <w:sz w:val="24"/>
              </w:rPr>
              <w:t>、</w:t>
            </w:r>
            <w:r>
              <w:rPr>
                <w:rFonts w:ascii="SimHei" w:hAnsi="SimHei" w:cs="宋体" w:eastAsia="黑体"/>
                <w:sz w:val="24"/>
              </w:rPr>
              <w:t>上级各项临时指令的达成</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过程记录、检查报表</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z w:val="24"/>
              </w:rPr>
              <w:t>厂办</w:t>
            </w:r>
          </w:p>
        </w:tc>
      </w:tr>
      <w:tr>
        <w:trPr>
          <w:trHeight w:val="369" w:hRule="atLeast"/>
          <w:cantSplit w:val="true"/>
        </w:trPr>
        <w:tc>
          <w:tcPr>
            <w:tcW w:w="457" w:type="dxa"/>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SimHei" w:hAnsi="SimHei" w:eastAsia="黑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11</w:t>
            </w:r>
            <w:r>
              <w:rPr>
                <w:rFonts w:ascii="SimHei" w:hAnsi="SimHei" w:cs="宋体" w:eastAsia="黑体"/>
                <w:sz w:val="24"/>
              </w:rPr>
              <w:t>、遵章守纪，积极敬业，团队意识</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厂办报告、工作状态、团队协调过程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napToGrid w:val="false"/>
              <w:spacing w:lineRule="exact" w:line="320"/>
              <w:jc w:val="center"/>
              <w:rPr>
                <w:rFonts w:ascii="宋体" w:hAnsi="宋体" w:cs="宋体"/>
                <w:sz w:val="24"/>
              </w:rPr>
            </w:pPr>
            <w:r>
              <w:rPr>
                <w:rFonts w:cs="宋体" w:ascii="SimHei" w:hAnsi="SimHei" w:eastAsia="黑体"/>
                <w:sz w:val="24"/>
              </w:rPr>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各部</w:t>
            </w:r>
          </w:p>
        </w:tc>
      </w:tr>
      <w:tr>
        <w:trPr>
          <w:trHeight w:val="369" w:hRule="atLeast"/>
        </w:trPr>
        <w:tc>
          <w:tcPr>
            <w:tcW w:w="457" w:type="dxa"/>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4446" w:type="dxa"/>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3272" w:type="dxa"/>
            <w:tcBorders>
              <w:end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1506" w:type="dxa"/>
            <w:gridSpan w:val="2"/>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b/>
                <w:b/>
                <w:bCs/>
                <w:sz w:val="24"/>
              </w:rPr>
            </w:pPr>
            <w:r>
              <w:rPr>
                <w:rFonts w:ascii="SimHei" w:hAnsi="SimHei" w:cs="宋体" w:eastAsia="黑体"/>
                <w:b/>
                <w:bCs/>
                <w:sz w:val="24"/>
              </w:rPr>
              <w:t>合计</w:t>
            </w:r>
          </w:p>
        </w:tc>
        <w:tc>
          <w:tcPr>
            <w:tcW w:w="1374"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20</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c>
          <w:tcPr>
            <w:tcW w:w="1440" w:type="dxa"/>
            <w:tcBorders>
              <w:top w:val="single" w:sz="8" w:space="0" w:color="000000"/>
              <w:start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r>
    </w:tbl>
    <w:p>
      <w:pPr>
        <w:pStyle w:val="Normal"/>
        <w:bidi w:val="0"/>
        <w:snapToGrid w:val="false"/>
        <w:spacing w:lineRule="exact" w:line="240"/>
        <w:rPr>
          <w:rFonts w:ascii="宋体" w:hAnsi="宋体" w:cs="宋体"/>
          <w:sz w:val="24"/>
        </w:rPr>
      </w:pPr>
      <w:r>
        <w:rPr>
          <w:rFonts w:cs="宋体" w:ascii="SimHei" w:hAnsi="SimHei" w:eastAsia="黑体"/>
          <w:sz w:val="24"/>
        </w:rPr>
      </w:r>
    </w:p>
    <w:p>
      <w:pPr>
        <w:pStyle w:val="Normal"/>
        <w:bidi w:val="0"/>
        <w:snapToGrid w:val="false"/>
        <w:spacing w:lineRule="exact" w:line="240"/>
        <w:rPr>
          <w:rFonts w:ascii="宋体" w:hAnsi="宋体" w:cs="宋体"/>
          <w:sz w:val="24"/>
        </w:rPr>
      </w:pPr>
      <w:r>
        <w:rPr>
          <w:rFonts w:cs="宋体" w:ascii="SimHei" w:hAnsi="SimHei" w:eastAsia="黑体"/>
          <w:sz w:val="24"/>
        </w:rPr>
      </w:r>
    </w:p>
    <w:p>
      <w:pPr>
        <w:pStyle w:val="Normal"/>
        <w:bidi w:val="0"/>
        <w:snapToGrid w:val="false"/>
        <w:spacing w:lineRule="exact" w:line="320"/>
        <w:ind w:firstLine="105"/>
        <w:rPr/>
      </w:pPr>
      <w:r>
        <w:rPr>
          <w:rFonts w:cs="宋体" w:ascii="SimHei" w:hAnsi="SimHei" w:eastAsia="黑体"/>
          <w:b/>
          <w:bCs/>
          <w:sz w:val="24"/>
        </w:rPr>
        <w:t xml:space="preserve"> </w:t>
      </w:r>
      <w:r>
        <w:rPr>
          <w:rFonts w:ascii="SimHei" w:hAnsi="SimHei" w:cs="宋体" w:eastAsia="黑体"/>
          <w:b/>
          <w:bCs/>
          <w:sz w:val="24"/>
        </w:rPr>
        <w:t>冲压主管</w:t>
      </w:r>
      <w:r>
        <w:rPr>
          <w:rFonts w:ascii="SimHei" w:hAnsi="SimHei" w:eastAsia="黑体"/>
        </w:rPr>
        <w:t xml:space="preserve">绩效考核表                                                                        </w:t>
      </w:r>
    </w:p>
    <w:tbl>
      <w:tblPr>
        <w:tblW w:w="13755" w:type="dxa"/>
        <w:jc w:val="start"/>
        <w:tblInd w:w="213" w:type="dxa"/>
        <w:tblLayout w:type="fixed"/>
        <w:tblCellMar>
          <w:top w:w="0" w:type="dxa"/>
          <w:start w:w="108" w:type="dxa"/>
          <w:bottom w:w="0" w:type="dxa"/>
          <w:end w:w="108" w:type="dxa"/>
        </w:tblCellMar>
      </w:tblPr>
      <w:tblGrid>
        <w:gridCol w:w="528"/>
        <w:gridCol w:w="2967"/>
        <w:gridCol w:w="4320"/>
        <w:gridCol w:w="2084"/>
        <w:gridCol w:w="976"/>
        <w:gridCol w:w="1260"/>
        <w:gridCol w:w="1620"/>
      </w:tblGrid>
      <w:tr>
        <w:trPr>
          <w:trHeight w:val="369" w:hRule="atLeast"/>
          <w:cantSplit w:val="true"/>
        </w:trPr>
        <w:tc>
          <w:tcPr>
            <w:tcW w:w="528" w:type="dxa"/>
            <w:vMerge w:val="restart"/>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ascii="SimHei" w:hAnsi="SimHei" w:cs="宋体" w:eastAsia="黑体"/>
                <w:b/>
                <w:bCs/>
                <w:sz w:val="24"/>
              </w:rPr>
              <w:t>定</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ascii="SimHei" w:hAnsi="SimHei" w:cs="宋体" w:eastAsia="黑体"/>
                <w:b/>
                <w:bCs/>
                <w:sz w:val="24"/>
              </w:rPr>
              <w:t>量</w:t>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考</w:t>
            </w:r>
            <w:r>
              <w:rPr>
                <w:rFonts w:ascii="SimHei" w:hAnsi="SimHei" w:cs="宋体" w:eastAsia="黑体"/>
                <w:b/>
                <w:bCs/>
                <w:sz w:val="24"/>
              </w:rPr>
              <w:t xml:space="preserve"> 核 项 目</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考</w:t>
            </w:r>
            <w:r>
              <w:rPr>
                <w:rFonts w:ascii="SimHei" w:hAnsi="SimHei" w:cs="宋体" w:eastAsia="黑体"/>
                <w:b/>
                <w:bCs/>
                <w:sz w:val="24"/>
              </w:rPr>
              <w:t xml:space="preserve">  核  指  标</w:t>
            </w:r>
          </w:p>
        </w:tc>
        <w:tc>
          <w:tcPr>
            <w:tcW w:w="2084"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b/>
                <w:bCs/>
                <w:sz w:val="24"/>
              </w:rPr>
              <w:t>20</w:t>
            </w:r>
            <w:r>
              <w:rPr>
                <w:rFonts w:cs="宋体" w:ascii="SimHei" w:hAnsi="SimHei" w:eastAsia="黑体"/>
                <w:b/>
                <w:bCs/>
                <w:sz w:val="24"/>
              </w:rPr>
              <w:t>14</w:t>
            </w:r>
            <w:r>
              <w:rPr>
                <w:rFonts w:ascii="SimHei" w:hAnsi="SimHei" w:cs="宋体" w:eastAsia="黑体"/>
                <w:b/>
                <w:bCs/>
                <w:sz w:val="24"/>
              </w:rPr>
              <w:t>年指标</w:t>
            </w:r>
          </w:p>
        </w:tc>
        <w:tc>
          <w:tcPr>
            <w:tcW w:w="97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b/>
                <w:bCs/>
                <w:sz w:val="24"/>
              </w:rPr>
              <w:t>权重（</w:t>
            </w:r>
            <w:r>
              <w:rPr>
                <w:rFonts w:cs="宋体" w:ascii="SimHei" w:hAnsi="SimHei" w:eastAsia="黑体"/>
                <w:b/>
                <w:bCs/>
                <w:sz w:val="24"/>
              </w:rPr>
              <w:t>%</w:t>
            </w:r>
            <w:r>
              <w:rPr>
                <w:rFonts w:ascii="SimHei" w:hAnsi="SimHei" w:cs="宋体" w:eastAsia="黑体"/>
                <w:b/>
                <w:bCs/>
                <w:sz w:val="24"/>
              </w:rPr>
              <w:t>）</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b/>
                <w:b/>
                <w:bCs/>
                <w:sz w:val="24"/>
              </w:rPr>
            </w:pPr>
            <w:r>
              <w:rPr>
                <w:rFonts w:ascii="SimHei" w:hAnsi="SimHei" w:cs="宋体" w:eastAsia="黑体"/>
                <w:b/>
                <w:bCs/>
                <w:sz w:val="24"/>
              </w:rPr>
              <w:t>分数计算</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b/>
                <w:b/>
                <w:bCs/>
                <w:sz w:val="24"/>
              </w:rPr>
            </w:pPr>
            <w:r>
              <w:rPr>
                <w:rFonts w:ascii="SimHei" w:hAnsi="SimHei" w:cs="宋体" w:eastAsia="黑体"/>
                <w:b/>
                <w:bCs/>
                <w:sz w:val="24"/>
              </w:rPr>
              <w:t>数据来源</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1</w:t>
            </w:r>
            <w:r>
              <w:rPr>
                <w:rFonts w:ascii="SimHei" w:hAnsi="SimHei" w:cs="宋体" w:eastAsia="黑体"/>
                <w:sz w:val="24"/>
              </w:rPr>
              <w:t>、生产计划完成率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实际产量</w:t>
            </w:r>
            <w:r>
              <w:rPr>
                <w:rFonts w:cs="宋体" w:ascii="SimHei" w:hAnsi="SimHei" w:eastAsia="黑体"/>
                <w:sz w:val="24"/>
              </w:rPr>
              <w:t>/</w:t>
            </w:r>
            <w:r>
              <w:rPr>
                <w:rFonts w:ascii="SimHei" w:hAnsi="SimHei" w:cs="宋体" w:eastAsia="黑体"/>
                <w:sz w:val="24"/>
              </w:rPr>
              <w:t>计划产量</w:t>
            </w:r>
            <w:r>
              <w:rPr>
                <w:rFonts w:cs="宋体" w:ascii="SimHei" w:hAnsi="SimHei" w:eastAsia="黑体"/>
                <w:sz w:val="24"/>
              </w:rPr>
              <w:t>=a%</w:t>
            </w:r>
          </w:p>
        </w:tc>
        <w:tc>
          <w:tcPr>
            <w:tcW w:w="208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99.5%≤</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76"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40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0.1%=8</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厂办、仓库</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2</w:t>
            </w:r>
            <w:r>
              <w:rPr>
                <w:rFonts w:ascii="SimHei" w:hAnsi="SimHei" w:cs="宋体" w:eastAsia="黑体"/>
                <w:sz w:val="24"/>
              </w:rPr>
              <w:t>、</w:t>
            </w:r>
            <w:r>
              <w:rPr>
                <w:rFonts w:ascii="SimHei" w:hAnsi="SimHei" w:cs="宋体" w:eastAsia="黑体"/>
                <w:sz w:val="24"/>
              </w:rPr>
              <w:t>外协产品质量合格率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外发不良批次</w:t>
            </w:r>
            <w:r>
              <w:rPr>
                <w:rFonts w:cs="宋体" w:ascii="SimHei" w:hAnsi="SimHei" w:eastAsia="黑体"/>
                <w:sz w:val="24"/>
              </w:rPr>
              <w:t>/</w:t>
            </w:r>
            <w:r>
              <w:rPr>
                <w:rFonts w:ascii="SimHei" w:hAnsi="SimHei" w:cs="宋体" w:eastAsia="黑体"/>
                <w:sz w:val="24"/>
              </w:rPr>
              <w:t>实际外发批次</w:t>
            </w:r>
            <w:r>
              <w:rPr>
                <w:rFonts w:cs="宋体" w:ascii="SimHei" w:hAnsi="SimHei" w:eastAsia="黑体"/>
                <w:sz w:val="24"/>
              </w:rPr>
              <w:t>=a%</w:t>
            </w:r>
          </w:p>
        </w:tc>
        <w:tc>
          <w:tcPr>
            <w:tcW w:w="208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90%≤</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76"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napToGrid w:val="false"/>
              <w:spacing w:lineRule="exact" w:line="320"/>
              <w:rPr>
                <w:rFonts w:ascii="宋体" w:hAnsi="宋体" w:cs="宋体"/>
                <w:sz w:val="24"/>
              </w:rPr>
            </w:pPr>
            <w:r>
              <w:rPr>
                <w:rFonts w:cs="宋体" w:ascii="SimHei" w:hAnsi="SimHei" w:eastAsia="黑体"/>
                <w:sz w:val="24"/>
              </w:rPr>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技术、品质</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3</w:t>
            </w:r>
            <w:r>
              <w:rPr>
                <w:rFonts w:ascii="SimHei" w:hAnsi="SimHei" w:cs="宋体" w:eastAsia="黑体"/>
                <w:sz w:val="24"/>
              </w:rPr>
              <w:t>、产品质量合格率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合格产品量</w:t>
            </w:r>
            <w:r>
              <w:rPr>
                <w:rFonts w:cs="宋体" w:ascii="SimHei" w:hAnsi="SimHei" w:eastAsia="黑体"/>
                <w:sz w:val="24"/>
              </w:rPr>
              <w:t>/</w:t>
            </w:r>
            <w:r>
              <w:rPr>
                <w:rFonts w:ascii="SimHei" w:hAnsi="SimHei" w:cs="宋体" w:eastAsia="黑体"/>
                <w:sz w:val="24"/>
              </w:rPr>
              <w:t>产品总量</w:t>
            </w:r>
            <w:r>
              <w:rPr>
                <w:rFonts w:cs="宋体" w:ascii="SimHei" w:hAnsi="SimHei" w:eastAsia="黑体"/>
                <w:sz w:val="24"/>
              </w:rPr>
              <w:t>=a%</w:t>
            </w:r>
          </w:p>
        </w:tc>
        <w:tc>
          <w:tcPr>
            <w:tcW w:w="208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98.5%≤</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76"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40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 xml:space="preserve"> </w:t>
            </w:r>
            <w:r>
              <w:rPr>
                <w:rFonts w:ascii="SimHei" w:hAnsi="SimHei" w:eastAsia="黑体"/>
              </w:rPr>
              <w:t>0.1%=2.6</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品质部</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5</w:t>
            </w:r>
            <w:r>
              <w:rPr>
                <w:rFonts w:ascii="SimHei" w:hAnsi="SimHei" w:cs="宋体" w:eastAsia="黑体"/>
                <w:sz w:val="24"/>
              </w:rPr>
              <w:t>、物料损耗率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（投入</w:t>
            </w:r>
            <w:r>
              <w:rPr>
                <w:rFonts w:cs="宋体" w:ascii="SimHei" w:hAnsi="SimHei" w:eastAsia="黑体"/>
                <w:sz w:val="24"/>
              </w:rPr>
              <w:t>-</w:t>
            </w:r>
            <w:r>
              <w:rPr>
                <w:rFonts w:ascii="SimHei" w:hAnsi="SimHei" w:cs="宋体" w:eastAsia="黑体"/>
                <w:sz w:val="24"/>
              </w:rPr>
              <w:t>产出）</w:t>
            </w:r>
            <w:r>
              <w:rPr>
                <w:rFonts w:cs="宋体" w:ascii="SimHei" w:hAnsi="SimHei" w:eastAsia="黑体"/>
                <w:sz w:val="24"/>
              </w:rPr>
              <w:t>/</w:t>
            </w:r>
            <w:r>
              <w:rPr>
                <w:rFonts w:ascii="SimHei" w:hAnsi="SimHei" w:cs="宋体" w:eastAsia="黑体"/>
                <w:sz w:val="24"/>
              </w:rPr>
              <w:t>投入</w:t>
            </w:r>
            <w:r>
              <w:rPr>
                <w:rFonts w:cs="宋体" w:ascii="SimHei" w:hAnsi="SimHei" w:eastAsia="黑体"/>
                <w:sz w:val="24"/>
              </w:rPr>
              <w:t>=a%</w:t>
            </w:r>
          </w:p>
        </w:tc>
        <w:tc>
          <w:tcPr>
            <w:tcW w:w="208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0≤</w:t>
            </w:r>
            <w:r>
              <w:rPr>
                <w:rFonts w:cs="宋体" w:ascii="SimHei" w:hAnsi="SimHei" w:eastAsia="黑体"/>
                <w:sz w:val="24"/>
              </w:rPr>
              <w:t>a%</w:t>
            </w:r>
            <w:r>
              <w:rPr>
                <w:rFonts w:cs="宋体" w:ascii="SimHei" w:hAnsi="SimHei" w:eastAsia="黑体"/>
                <w:sz w:val="24"/>
              </w:rPr>
              <w:t>≤1</w:t>
            </w:r>
            <w:r>
              <w:rPr>
                <w:rFonts w:cs="宋体" w:ascii="SimHei" w:hAnsi="SimHei" w:eastAsia="黑体"/>
                <w:sz w:val="24"/>
              </w:rPr>
              <w:t>%</w:t>
            </w:r>
          </w:p>
        </w:tc>
        <w:tc>
          <w:tcPr>
            <w:tcW w:w="976"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财务部</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6</w:t>
            </w:r>
            <w:r>
              <w:rPr>
                <w:rFonts w:ascii="SimHei" w:hAnsi="SimHei" w:cs="宋体" w:eastAsia="黑体"/>
                <w:sz w:val="24"/>
              </w:rPr>
              <w:t>、</w:t>
            </w:r>
            <w:r>
              <w:rPr>
                <w:rFonts w:ascii="SimHei" w:hAnsi="SimHei" w:cs="宋体" w:eastAsia="黑体"/>
                <w:sz w:val="24"/>
              </w:rPr>
              <w:t>异常解决达成率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异常解决次数</w:t>
            </w:r>
            <w:r>
              <w:rPr>
                <w:rFonts w:cs="宋体" w:ascii="SimHei" w:hAnsi="SimHei" w:eastAsia="黑体"/>
                <w:sz w:val="24"/>
              </w:rPr>
              <w:t>/</w:t>
            </w:r>
            <w:r>
              <w:rPr>
                <w:rFonts w:ascii="SimHei" w:hAnsi="SimHei" w:cs="宋体" w:eastAsia="黑体"/>
                <w:sz w:val="24"/>
              </w:rPr>
              <w:t>当月异常总次数</w:t>
            </w:r>
            <w:r>
              <w:rPr>
                <w:rFonts w:cs="宋体" w:ascii="SimHei" w:hAnsi="SimHei" w:eastAsia="黑体"/>
                <w:sz w:val="24"/>
              </w:rPr>
              <w:t>=a%</w:t>
            </w:r>
          </w:p>
        </w:tc>
        <w:tc>
          <w:tcPr>
            <w:tcW w:w="208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98%≤</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76"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生产、厂办</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7</w:t>
            </w:r>
            <w:r>
              <w:rPr>
                <w:rFonts w:ascii="SimHei" w:hAnsi="SimHei" w:cs="宋体" w:eastAsia="黑体"/>
                <w:sz w:val="24"/>
              </w:rPr>
              <w:t>、部门目标费用率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实际费用</w:t>
            </w:r>
            <w:r>
              <w:rPr>
                <w:rFonts w:cs="宋体" w:ascii="SimHei" w:hAnsi="SimHei" w:eastAsia="黑体"/>
                <w:sz w:val="24"/>
              </w:rPr>
              <w:t>/</w:t>
            </w:r>
            <w:r>
              <w:rPr>
                <w:rFonts w:ascii="SimHei" w:hAnsi="SimHei" w:cs="宋体" w:eastAsia="黑体"/>
                <w:sz w:val="24"/>
              </w:rPr>
              <w:t>销售收入</w:t>
            </w:r>
            <w:r>
              <w:rPr>
                <w:rFonts w:cs="宋体" w:ascii="SimHei" w:hAnsi="SimHei" w:eastAsia="黑体"/>
                <w:sz w:val="24"/>
              </w:rPr>
              <w:t>=a%</w:t>
            </w:r>
          </w:p>
        </w:tc>
        <w:tc>
          <w:tcPr>
            <w:tcW w:w="208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0≤</w:t>
            </w:r>
            <w:r>
              <w:rPr>
                <w:rFonts w:cs="宋体" w:ascii="SimHei" w:hAnsi="SimHei" w:eastAsia="黑体"/>
                <w:sz w:val="24"/>
              </w:rPr>
              <w:t>a%</w:t>
            </w:r>
            <w:r>
              <w:rPr>
                <w:rFonts w:cs="宋体" w:ascii="SimHei" w:hAnsi="SimHei" w:eastAsia="黑体"/>
                <w:sz w:val="24"/>
              </w:rPr>
              <w:t>≤</w:t>
            </w:r>
            <w:r>
              <w:rPr>
                <w:rFonts w:cs="宋体" w:ascii="SimHei" w:hAnsi="SimHei" w:eastAsia="黑体"/>
                <w:sz w:val="24"/>
              </w:rPr>
              <w:t>3.85%</w:t>
            </w:r>
          </w:p>
        </w:tc>
        <w:tc>
          <w:tcPr>
            <w:tcW w:w="976"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财务部</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8</w:t>
            </w:r>
            <w:r>
              <w:rPr>
                <w:rFonts w:ascii="SimHei" w:hAnsi="SimHei" w:cs="宋体" w:eastAsia="黑体"/>
                <w:sz w:val="24"/>
              </w:rPr>
              <w:t>、设备完好率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正常运行台、时数</w:t>
            </w:r>
            <w:r>
              <w:rPr>
                <w:rFonts w:cs="宋体" w:ascii="SimHei" w:hAnsi="SimHei" w:eastAsia="黑体"/>
                <w:sz w:val="24"/>
              </w:rPr>
              <w:t>/</w:t>
            </w:r>
            <w:r>
              <w:rPr>
                <w:rFonts w:ascii="SimHei" w:hAnsi="SimHei" w:cs="宋体" w:eastAsia="黑体"/>
                <w:sz w:val="24"/>
              </w:rPr>
              <w:t>总台、时数</w:t>
            </w:r>
            <w:r>
              <w:rPr>
                <w:rFonts w:cs="宋体" w:ascii="SimHei" w:hAnsi="SimHei" w:eastAsia="黑体"/>
                <w:sz w:val="24"/>
              </w:rPr>
              <w:t>=a%</w:t>
            </w:r>
          </w:p>
        </w:tc>
        <w:tc>
          <w:tcPr>
            <w:tcW w:w="208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98%≤</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76"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napToGrid w:val="false"/>
              <w:spacing w:lineRule="exact" w:line="320"/>
              <w:jc w:val="center"/>
              <w:rPr>
                <w:rFonts w:ascii="宋体" w:hAnsi="宋体" w:cs="宋体"/>
                <w:sz w:val="24"/>
              </w:rPr>
            </w:pPr>
            <w:r>
              <w:rPr>
                <w:rFonts w:cs="宋体" w:ascii="SimHei" w:hAnsi="SimHei" w:eastAsia="黑体"/>
                <w:sz w:val="24"/>
              </w:rPr>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10"/>
                <w:sz w:val="24"/>
              </w:rPr>
              <w:t>生产</w:t>
            </w:r>
            <w:r>
              <w:rPr>
                <w:rFonts w:ascii="SimHei" w:hAnsi="SimHei" w:cs="宋体" w:eastAsia="黑体"/>
                <w:sz w:val="24"/>
              </w:rPr>
              <w:t>部</w:t>
            </w:r>
          </w:p>
        </w:tc>
      </w:tr>
      <w:tr>
        <w:trPr>
          <w:trHeight w:val="369" w:hRule="atLeast"/>
          <w:cantSplit w:val="true"/>
        </w:trPr>
        <w:tc>
          <w:tcPr>
            <w:tcW w:w="528" w:type="dxa"/>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SimHei" w:hAnsi="SimHei" w:eastAsia="黑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9</w:t>
            </w:r>
            <w:r>
              <w:rPr>
                <w:rFonts w:ascii="SimHei" w:hAnsi="SimHei" w:cs="宋体" w:eastAsia="黑体"/>
                <w:sz w:val="24"/>
              </w:rPr>
              <w:t>、有效工时利用率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实际使用工时</w:t>
            </w:r>
            <w:r>
              <w:rPr>
                <w:rFonts w:cs="宋体" w:ascii="SimHei" w:hAnsi="SimHei" w:eastAsia="黑体"/>
                <w:sz w:val="24"/>
              </w:rPr>
              <w:t>/</w:t>
            </w:r>
            <w:r>
              <w:rPr>
                <w:rFonts w:ascii="SimHei" w:hAnsi="SimHei" w:cs="宋体" w:eastAsia="黑体"/>
                <w:sz w:val="24"/>
              </w:rPr>
              <w:t>计划额定工时</w:t>
            </w:r>
            <w:r>
              <w:rPr>
                <w:rFonts w:cs="宋体" w:ascii="SimHei" w:hAnsi="SimHei" w:eastAsia="黑体"/>
                <w:sz w:val="24"/>
              </w:rPr>
              <w:t>=</w:t>
            </w:r>
            <w:r>
              <w:rPr>
                <w:rFonts w:cs="宋体" w:ascii="SimHei" w:hAnsi="SimHei" w:eastAsia="黑体"/>
                <w:sz w:val="24"/>
              </w:rPr>
              <w:t xml:space="preserve"> a%</w:t>
            </w:r>
          </w:p>
        </w:tc>
        <w:tc>
          <w:tcPr>
            <w:tcW w:w="208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90%≤</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76"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napToGrid w:val="false"/>
              <w:spacing w:lineRule="exact" w:line="320"/>
              <w:jc w:val="center"/>
              <w:rPr>
                <w:rFonts w:ascii="宋体" w:hAnsi="宋体" w:cs="宋体"/>
                <w:sz w:val="24"/>
              </w:rPr>
            </w:pPr>
            <w:r>
              <w:rPr>
                <w:rFonts w:cs="宋体" w:ascii="SimHei" w:hAnsi="SimHei" w:eastAsia="黑体"/>
                <w:sz w:val="24"/>
              </w:rPr>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厂办、财务</w:t>
            </w:r>
          </w:p>
        </w:tc>
      </w:tr>
      <w:tr>
        <w:trPr>
          <w:trHeight w:val="369" w:hRule="atLeast"/>
        </w:trPr>
        <w:tc>
          <w:tcPr>
            <w:tcW w:w="528" w:type="dxa"/>
            <w:tcBorders>
              <w:top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2967" w:type="dxa"/>
            <w:tcBorders>
              <w:top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4320" w:type="dxa"/>
            <w:tcBorders>
              <w:top w:val="single" w:sz="8" w:space="0" w:color="000000"/>
              <w:end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208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b/>
                <w:b/>
                <w:bCs/>
                <w:sz w:val="24"/>
              </w:rPr>
            </w:pPr>
            <w:r>
              <w:rPr>
                <w:rFonts w:ascii="SimHei" w:hAnsi="SimHei" w:cs="宋体" w:eastAsia="黑体"/>
                <w:b/>
                <w:bCs/>
                <w:sz w:val="24"/>
              </w:rPr>
              <w:t>合计</w:t>
            </w:r>
          </w:p>
        </w:tc>
        <w:tc>
          <w:tcPr>
            <w:tcW w:w="97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80</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c>
          <w:tcPr>
            <w:tcW w:w="1620" w:type="dxa"/>
            <w:tcBorders>
              <w:top w:val="single" w:sz="8" w:space="0" w:color="000000"/>
              <w:start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r>
    </w:tbl>
    <w:p>
      <w:pPr>
        <w:pStyle w:val="Normal"/>
        <w:bidi w:val="0"/>
        <w:snapToGrid w:val="false"/>
        <w:spacing w:lineRule="exact" w:line="320"/>
        <w:rPr>
          <w:rFonts w:ascii="宋体" w:hAnsi="宋体" w:cs="宋体"/>
          <w:b/>
          <w:b/>
          <w:bCs/>
          <w:sz w:val="24"/>
        </w:rPr>
      </w:pPr>
      <w:r>
        <w:rPr>
          <w:rFonts w:cs="宋体" w:ascii="SimHei" w:hAnsi="SimHei" w:eastAsia="黑体"/>
          <w:b/>
          <w:bCs/>
          <w:sz w:val="24"/>
        </w:rPr>
        <w:t xml:space="preserve"> </w:t>
      </w:r>
    </w:p>
    <w:tbl>
      <w:tblPr>
        <w:tblW w:w="13755" w:type="dxa"/>
        <w:jc w:val="start"/>
        <w:tblInd w:w="213" w:type="dxa"/>
        <w:tblLayout w:type="fixed"/>
        <w:tblCellMar>
          <w:top w:w="0" w:type="dxa"/>
          <w:start w:w="108" w:type="dxa"/>
          <w:bottom w:w="0" w:type="dxa"/>
          <w:end w:w="108" w:type="dxa"/>
        </w:tblCellMar>
      </w:tblPr>
      <w:tblGrid>
        <w:gridCol w:w="457"/>
        <w:gridCol w:w="4446"/>
        <w:gridCol w:w="3272"/>
        <w:gridCol w:w="1472"/>
        <w:gridCol w:w="34"/>
        <w:gridCol w:w="1374"/>
        <w:gridCol w:w="1260"/>
        <w:gridCol w:w="1440"/>
      </w:tblGrid>
      <w:tr>
        <w:trPr>
          <w:trHeight w:val="369" w:hRule="atLeast"/>
          <w:cantSplit w:val="true"/>
        </w:trPr>
        <w:tc>
          <w:tcPr>
            <w:tcW w:w="457" w:type="dxa"/>
            <w:vMerge w:val="restart"/>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b/>
                <w:b/>
                <w:bCs/>
                <w:sz w:val="24"/>
              </w:rPr>
            </w:pPr>
            <w:r>
              <w:rPr>
                <w:rFonts w:ascii="SimHei" w:hAnsi="SimHei" w:cs="宋体" w:eastAsia="黑体"/>
                <w:b/>
                <w:bCs/>
                <w:sz w:val="24"/>
              </w:rPr>
              <w:t>定</w:t>
            </w:r>
          </w:p>
          <w:p>
            <w:pPr>
              <w:pStyle w:val="Normal"/>
              <w:bidi w:val="0"/>
              <w:spacing w:lineRule="exact" w:line="32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2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2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20"/>
              <w:jc w:val="center"/>
              <w:rPr>
                <w:rFonts w:ascii="宋体" w:hAnsi="宋体" w:cs="宋体"/>
                <w:b/>
                <w:b/>
                <w:bCs/>
                <w:sz w:val="24"/>
              </w:rPr>
            </w:pPr>
            <w:r>
              <w:rPr>
                <w:rFonts w:ascii="SimHei" w:hAnsi="SimHei" w:cs="宋体" w:eastAsia="黑体"/>
                <w:b/>
                <w:bCs/>
                <w:sz w:val="24"/>
              </w:rPr>
              <w:t>性</w:t>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考</w:t>
            </w:r>
            <w:r>
              <w:rPr>
                <w:rFonts w:ascii="SimHei" w:hAnsi="SimHei" w:cs="宋体" w:eastAsia="黑体"/>
                <w:b/>
                <w:bCs/>
                <w:sz w:val="24"/>
              </w:rPr>
              <w:t xml:space="preserve">  核  项  目</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cs="宋体" w:eastAsia="黑体"/>
                <w:b/>
                <w:bCs/>
                <w:sz w:val="24"/>
              </w:rPr>
              <w:t>定性指标的评估的方法</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权重（</w:t>
            </w:r>
            <w:r>
              <w:rPr>
                <w:rFonts w:cs="宋体" w:ascii="SimHei" w:hAnsi="SimHei" w:eastAsia="黑体"/>
                <w:b/>
                <w:bCs/>
                <w:sz w:val="24"/>
              </w:rPr>
              <w:t>%</w:t>
            </w:r>
            <w:r>
              <w:rPr>
                <w:rFonts w:ascii="SimHei" w:hAnsi="SimHei" w:cs="宋体" w:eastAsia="黑体"/>
                <w:b/>
                <w:bCs/>
                <w:sz w:val="24"/>
              </w:rPr>
              <w:t>）</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cs="宋体" w:eastAsia="黑体"/>
                <w:b/>
                <w:bCs/>
                <w:sz w:val="24"/>
              </w:rPr>
              <w:t>分数计算</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cs="宋体" w:eastAsia="黑体"/>
                <w:b/>
                <w:bCs/>
                <w:sz w:val="24"/>
              </w:rPr>
              <w:t>资料来源</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1</w:t>
            </w:r>
            <w:r>
              <w:rPr>
                <w:rFonts w:ascii="SimHei" w:hAnsi="SimHei" w:cs="宋体" w:eastAsia="黑体"/>
                <w:sz w:val="24"/>
              </w:rPr>
              <w:t>、</w:t>
            </w:r>
            <w:r>
              <w:rPr>
                <w:rFonts w:cs="宋体" w:ascii="SimHei" w:hAnsi="SimHei" w:eastAsia="黑体"/>
                <w:sz w:val="24"/>
              </w:rPr>
              <w:t>5S</w:t>
            </w:r>
            <w:r>
              <w:rPr>
                <w:rFonts w:ascii="SimHei" w:hAnsi="SimHei" w:cs="宋体" w:eastAsia="黑体"/>
                <w:sz w:val="24"/>
              </w:rPr>
              <w:t>现场管控的有效性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评审表单，查阅记录</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4"/>
                <w:sz w:val="24"/>
              </w:rPr>
            </w:pPr>
            <w:r>
              <w:rPr>
                <w:rFonts w:ascii="SimHei" w:hAnsi="SimHei" w:cs="宋体" w:eastAsia="黑体"/>
                <w:spacing w:val="-10"/>
                <w:sz w:val="24"/>
              </w:rPr>
              <w:t>生产</w:t>
            </w:r>
            <w:r>
              <w:rPr>
                <w:rFonts w:ascii="SimHei" w:hAnsi="SimHei" w:cs="宋体" w:eastAsia="黑体"/>
                <w:spacing w:val="-4"/>
                <w:sz w:val="24"/>
              </w:rPr>
              <w:t>部</w:t>
            </w:r>
          </w:p>
        </w:tc>
      </w:tr>
      <w:tr>
        <w:trPr>
          <w:trHeight w:val="380"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4"/>
                <w:sz w:val="24"/>
              </w:rPr>
            </w:pPr>
            <w:r>
              <w:rPr>
                <w:rFonts w:cs="宋体" w:ascii="宋体" w:hAnsi="宋体"/>
                <w:b/>
                <w:bCs/>
                <w:spacing w:val="-4"/>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2</w:t>
            </w:r>
            <w:r>
              <w:rPr>
                <w:rFonts w:ascii="SimHei" w:hAnsi="SimHei" w:cs="宋体" w:eastAsia="黑体"/>
                <w:sz w:val="24"/>
              </w:rPr>
              <w:t>、</w:t>
            </w:r>
            <w:r>
              <w:rPr>
                <w:rFonts w:ascii="SimHei" w:hAnsi="SimHei" w:cs="宋体" w:eastAsia="黑体"/>
                <w:sz w:val="24"/>
              </w:rPr>
              <w:t>质量</w:t>
            </w:r>
            <w:r>
              <w:rPr>
                <w:rFonts w:ascii="SimHei" w:hAnsi="SimHei" w:cs="宋体" w:eastAsia="黑体"/>
                <w:sz w:val="24"/>
              </w:rPr>
              <w:t>控制体系改善与实施的有效性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评审文件，考核过程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10"/>
                <w:sz w:val="24"/>
              </w:rPr>
              <w:t>生产</w:t>
            </w:r>
            <w:r>
              <w:rPr>
                <w:rFonts w:ascii="SimHei" w:hAnsi="SimHei" w:cs="宋体" w:eastAsia="黑体"/>
                <w:sz w:val="24"/>
              </w:rPr>
              <w:t>部</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3</w:t>
            </w:r>
            <w:r>
              <w:rPr>
                <w:rFonts w:ascii="SimHei" w:hAnsi="SimHei" w:cs="宋体" w:eastAsia="黑体"/>
                <w:sz w:val="24"/>
              </w:rPr>
              <w:t>、制程品质控制的有效性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考核过程，评审结果，统计异常，分析投诉</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cs="宋体" w:eastAsia="黑体"/>
                <w:spacing w:val="-10"/>
                <w:sz w:val="24"/>
              </w:rPr>
              <w:t>生产</w:t>
            </w:r>
            <w:r>
              <w:rPr>
                <w:rFonts w:ascii="SimHei" w:hAnsi="SimHei" w:cs="宋体" w:eastAsia="黑体"/>
                <w:sz w:val="24"/>
              </w:rPr>
              <w:t>部</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4</w:t>
            </w:r>
            <w:r>
              <w:rPr>
                <w:rFonts w:ascii="SimHei" w:hAnsi="SimHei" w:cs="宋体" w:eastAsia="黑体"/>
                <w:sz w:val="24"/>
              </w:rPr>
              <w:t>、员工培训的质量</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评审资料和教材、查阅记录、考核结果</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5</w:t>
            </w:r>
            <w:r>
              <w:rPr>
                <w:rFonts w:ascii="SimHei" w:hAnsi="SimHei" w:cs="宋体" w:eastAsia="黑体"/>
                <w:spacing w:val="-4"/>
                <w:sz w:val="24"/>
              </w:rPr>
              <w:t>、生产管理制度，程序文件执行的有效性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评审文件，考核过程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宋体" w:hAnsi="宋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6</w:t>
            </w:r>
            <w:r>
              <w:rPr>
                <w:rFonts w:ascii="SimHei" w:hAnsi="SimHei" w:cs="宋体" w:eastAsia="黑体"/>
                <w:sz w:val="24"/>
              </w:rPr>
              <w:t>、</w:t>
            </w:r>
            <w:r>
              <w:rPr>
                <w:rFonts w:ascii="SimHei" w:hAnsi="SimHei" w:cs="宋体" w:eastAsia="黑体"/>
                <w:sz w:val="24"/>
              </w:rPr>
              <w:t>岗位职责的达成</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职责文件，考核过程，检查现场</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4"/>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7</w:t>
            </w:r>
            <w:r>
              <w:rPr>
                <w:rFonts w:ascii="SimHei" w:hAnsi="SimHei" w:cs="宋体" w:eastAsia="黑体"/>
                <w:sz w:val="24"/>
              </w:rPr>
              <w:t>、消防安全制度建设与执行的有效性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评审文件，考核过程，定期检查</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宋体" w:hAnsi="宋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8</w:t>
            </w:r>
            <w:r>
              <w:rPr>
                <w:rFonts w:ascii="SimHei" w:hAnsi="SimHei" w:cs="宋体" w:eastAsia="黑体"/>
                <w:sz w:val="24"/>
              </w:rPr>
              <w:t>、生产报表的合理设置与及时报备</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评审报表，考核过程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4"/>
                <w:sz w:val="24"/>
              </w:rPr>
              <w:t>生产、厂办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9</w:t>
            </w:r>
            <w:r>
              <w:rPr>
                <w:rFonts w:ascii="SimHei" w:hAnsi="SimHei" w:cs="宋体" w:eastAsia="黑体"/>
                <w:sz w:val="24"/>
              </w:rPr>
              <w:t>、生产异常的及时处理与报备</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考核过程，接受投诉，评审报告</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4</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宋体" w:hAnsi="宋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10</w:t>
            </w:r>
            <w:r>
              <w:rPr>
                <w:rFonts w:ascii="SimHei" w:hAnsi="SimHei" w:cs="宋体" w:eastAsia="黑体"/>
                <w:sz w:val="24"/>
              </w:rPr>
              <w:t>、</w:t>
            </w:r>
            <w:r>
              <w:rPr>
                <w:rFonts w:ascii="SimHei" w:hAnsi="SimHei" w:cs="宋体" w:eastAsia="黑体"/>
                <w:sz w:val="24"/>
              </w:rPr>
              <w:t>上级各项临时指令的达成</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过程记录、检查报表</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z w:val="24"/>
              </w:rPr>
              <w:t>厂办</w:t>
            </w:r>
          </w:p>
        </w:tc>
      </w:tr>
      <w:tr>
        <w:trPr>
          <w:trHeight w:val="369" w:hRule="atLeast"/>
          <w:cantSplit w:val="true"/>
        </w:trPr>
        <w:tc>
          <w:tcPr>
            <w:tcW w:w="457" w:type="dxa"/>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SimHei" w:hAnsi="SimHei" w:eastAsia="黑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11</w:t>
            </w:r>
            <w:r>
              <w:rPr>
                <w:rFonts w:ascii="SimHei" w:hAnsi="SimHei" w:cs="宋体" w:eastAsia="黑体"/>
                <w:sz w:val="24"/>
              </w:rPr>
              <w:t>、遵章守纪，积极敬业，团队意识</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厂办报告、工作状态、团队协调过程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napToGrid w:val="false"/>
              <w:spacing w:lineRule="exact" w:line="320"/>
              <w:jc w:val="center"/>
              <w:rPr>
                <w:rFonts w:ascii="宋体" w:hAnsi="宋体" w:cs="宋体"/>
                <w:sz w:val="24"/>
              </w:rPr>
            </w:pPr>
            <w:r>
              <w:rPr>
                <w:rFonts w:cs="宋体" w:ascii="SimHei" w:hAnsi="SimHei" w:eastAsia="黑体"/>
                <w:sz w:val="24"/>
              </w:rPr>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各部</w:t>
            </w:r>
          </w:p>
        </w:tc>
      </w:tr>
      <w:tr>
        <w:trPr>
          <w:trHeight w:val="369" w:hRule="atLeast"/>
        </w:trPr>
        <w:tc>
          <w:tcPr>
            <w:tcW w:w="457" w:type="dxa"/>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4446" w:type="dxa"/>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3272" w:type="dxa"/>
            <w:tcBorders>
              <w:end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1506" w:type="dxa"/>
            <w:gridSpan w:val="2"/>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b/>
                <w:b/>
                <w:bCs/>
                <w:sz w:val="24"/>
              </w:rPr>
            </w:pPr>
            <w:r>
              <w:rPr>
                <w:rFonts w:ascii="SimHei" w:hAnsi="SimHei" w:cs="宋体" w:eastAsia="黑体"/>
                <w:b/>
                <w:bCs/>
                <w:sz w:val="24"/>
              </w:rPr>
              <w:t>合计</w:t>
            </w:r>
          </w:p>
        </w:tc>
        <w:tc>
          <w:tcPr>
            <w:tcW w:w="1374"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20</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c>
          <w:tcPr>
            <w:tcW w:w="1440" w:type="dxa"/>
            <w:tcBorders>
              <w:top w:val="single" w:sz="8" w:space="0" w:color="000000"/>
              <w:start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r>
    </w:tbl>
    <w:p>
      <w:pPr>
        <w:pStyle w:val="Normal"/>
        <w:bidi w:val="0"/>
        <w:snapToGrid w:val="false"/>
        <w:spacing w:lineRule="exact" w:line="240"/>
        <w:rPr>
          <w:rFonts w:ascii="宋体" w:hAnsi="宋体" w:cs="宋体"/>
          <w:sz w:val="24"/>
        </w:rPr>
      </w:pPr>
      <w:r>
        <w:rPr>
          <w:rFonts w:cs="宋体" w:ascii="SimHei" w:hAnsi="SimHei" w:eastAsia="黑体"/>
          <w:sz w:val="24"/>
        </w:rPr>
      </w:r>
    </w:p>
    <w:p>
      <w:pPr>
        <w:pStyle w:val="Normal"/>
        <w:bidi w:val="0"/>
        <w:snapToGrid w:val="false"/>
        <w:spacing w:lineRule="exact" w:line="320"/>
        <w:ind w:firstLine="106"/>
        <w:rPr/>
      </w:pPr>
      <w:r>
        <w:rPr>
          <w:rFonts w:ascii="SimHei" w:hAnsi="SimHei" w:cs="宋体" w:eastAsia="黑体"/>
          <w:b/>
          <w:bCs/>
          <w:sz w:val="24"/>
        </w:rPr>
        <w:t>模具主管</w:t>
      </w:r>
      <w:r>
        <w:rPr>
          <w:rFonts w:ascii="SimHei" w:hAnsi="SimHei" w:eastAsia="黑体"/>
        </w:rPr>
        <w:t xml:space="preserve">绩效考核表                                                                        </w:t>
      </w:r>
    </w:p>
    <w:tbl>
      <w:tblPr>
        <w:tblW w:w="13755" w:type="dxa"/>
        <w:jc w:val="start"/>
        <w:tblInd w:w="213" w:type="dxa"/>
        <w:tblLayout w:type="fixed"/>
        <w:tblCellMar>
          <w:top w:w="0" w:type="dxa"/>
          <w:start w:w="108" w:type="dxa"/>
          <w:bottom w:w="0" w:type="dxa"/>
          <w:end w:w="108" w:type="dxa"/>
        </w:tblCellMar>
      </w:tblPr>
      <w:tblGrid>
        <w:gridCol w:w="528"/>
        <w:gridCol w:w="2967"/>
        <w:gridCol w:w="4320"/>
        <w:gridCol w:w="2134"/>
        <w:gridCol w:w="926"/>
        <w:gridCol w:w="1260"/>
        <w:gridCol w:w="1620"/>
      </w:tblGrid>
      <w:tr>
        <w:trPr>
          <w:trHeight w:val="369" w:hRule="atLeast"/>
          <w:cantSplit w:val="true"/>
        </w:trPr>
        <w:tc>
          <w:tcPr>
            <w:tcW w:w="528" w:type="dxa"/>
            <w:vMerge w:val="restart"/>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ascii="SimHei" w:hAnsi="SimHei" w:cs="宋体" w:eastAsia="黑体"/>
                <w:b/>
                <w:bCs/>
                <w:sz w:val="24"/>
              </w:rPr>
              <w:t>定</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cs="宋体" w:ascii="SimHei" w:hAnsi="SimHei" w:eastAsia="黑体"/>
                <w:b/>
                <w:bCs/>
                <w:sz w:val="24"/>
              </w:rPr>
              <w:t xml:space="preserve"> </w:t>
            </w:r>
          </w:p>
          <w:p>
            <w:pPr>
              <w:pStyle w:val="Normal"/>
              <w:bidi w:val="0"/>
              <w:spacing w:lineRule="exact" w:line="320"/>
              <w:rPr>
                <w:rFonts w:ascii="宋体" w:hAnsi="宋体" w:cs="宋体"/>
                <w:b/>
                <w:b/>
                <w:bCs/>
                <w:sz w:val="24"/>
              </w:rPr>
            </w:pPr>
            <w:r>
              <w:rPr>
                <w:rFonts w:ascii="SimHei" w:hAnsi="SimHei" w:cs="宋体" w:eastAsia="黑体"/>
                <w:b/>
                <w:bCs/>
                <w:sz w:val="24"/>
              </w:rPr>
              <w:t>量</w:t>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考</w:t>
            </w:r>
            <w:r>
              <w:rPr>
                <w:rFonts w:ascii="SimHei" w:hAnsi="SimHei" w:cs="宋体" w:eastAsia="黑体"/>
                <w:b/>
                <w:bCs/>
                <w:sz w:val="24"/>
              </w:rPr>
              <w:t xml:space="preserve"> 核 项 目</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考</w:t>
            </w:r>
            <w:r>
              <w:rPr>
                <w:rFonts w:ascii="SimHei" w:hAnsi="SimHei" w:cs="宋体" w:eastAsia="黑体"/>
                <w:b/>
                <w:bCs/>
                <w:sz w:val="24"/>
              </w:rPr>
              <w:t xml:space="preserve">  核  指  标</w:t>
            </w:r>
          </w:p>
        </w:tc>
        <w:tc>
          <w:tcPr>
            <w:tcW w:w="2134"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b/>
                <w:bCs/>
                <w:sz w:val="24"/>
              </w:rPr>
              <w:t>20</w:t>
            </w:r>
            <w:r>
              <w:rPr>
                <w:rFonts w:cs="宋体" w:ascii="SimHei" w:hAnsi="SimHei" w:eastAsia="黑体"/>
                <w:b/>
                <w:bCs/>
                <w:sz w:val="24"/>
              </w:rPr>
              <w:t>14</w:t>
            </w:r>
            <w:r>
              <w:rPr>
                <w:rFonts w:ascii="SimHei" w:hAnsi="SimHei" w:cs="宋体" w:eastAsia="黑体"/>
                <w:b/>
                <w:bCs/>
                <w:sz w:val="24"/>
              </w:rPr>
              <w:t>年指标</w:t>
            </w:r>
          </w:p>
        </w:tc>
        <w:tc>
          <w:tcPr>
            <w:tcW w:w="92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b/>
                <w:bCs/>
                <w:sz w:val="24"/>
              </w:rPr>
              <w:t>权重（</w:t>
            </w:r>
            <w:r>
              <w:rPr>
                <w:rFonts w:cs="宋体" w:ascii="SimHei" w:hAnsi="SimHei" w:eastAsia="黑体"/>
                <w:b/>
                <w:bCs/>
                <w:sz w:val="24"/>
              </w:rPr>
              <w:t>%</w:t>
            </w:r>
            <w:r>
              <w:rPr>
                <w:rFonts w:ascii="SimHei" w:hAnsi="SimHei" w:cs="宋体" w:eastAsia="黑体"/>
                <w:b/>
                <w:bCs/>
                <w:sz w:val="24"/>
              </w:rPr>
              <w:t>）</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b/>
                <w:b/>
                <w:bCs/>
                <w:sz w:val="24"/>
              </w:rPr>
            </w:pPr>
            <w:r>
              <w:rPr>
                <w:rFonts w:ascii="SimHei" w:hAnsi="SimHei" w:cs="宋体" w:eastAsia="黑体"/>
                <w:b/>
                <w:bCs/>
                <w:sz w:val="24"/>
              </w:rPr>
              <w:t>分数计算</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b/>
                <w:b/>
                <w:bCs/>
                <w:sz w:val="24"/>
              </w:rPr>
            </w:pPr>
            <w:r>
              <w:rPr>
                <w:rFonts w:ascii="SimHei" w:hAnsi="SimHei" w:cs="宋体" w:eastAsia="黑体"/>
                <w:b/>
                <w:bCs/>
                <w:sz w:val="24"/>
              </w:rPr>
              <w:t>数据来源</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1</w:t>
            </w:r>
            <w:r>
              <w:rPr>
                <w:rFonts w:ascii="SimHei" w:hAnsi="SimHei" w:cs="宋体" w:eastAsia="黑体"/>
                <w:sz w:val="24"/>
              </w:rPr>
              <w:t>、生产计划完成率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实际产量</w:t>
            </w:r>
            <w:r>
              <w:rPr>
                <w:rFonts w:cs="宋体" w:ascii="SimHei" w:hAnsi="SimHei" w:eastAsia="黑体"/>
                <w:sz w:val="24"/>
              </w:rPr>
              <w:t>/</w:t>
            </w:r>
            <w:r>
              <w:rPr>
                <w:rFonts w:ascii="SimHei" w:hAnsi="SimHei" w:cs="宋体" w:eastAsia="黑体"/>
                <w:sz w:val="24"/>
              </w:rPr>
              <w:t>计划产量</w:t>
            </w:r>
            <w:r>
              <w:rPr>
                <w:rFonts w:cs="宋体" w:ascii="SimHei" w:hAnsi="SimHei" w:eastAsia="黑体"/>
                <w:sz w:val="24"/>
              </w:rPr>
              <w:t>=a%</w:t>
            </w:r>
          </w:p>
        </w:tc>
        <w:tc>
          <w:tcPr>
            <w:tcW w:w="213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99.5%≤</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26"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napToGrid w:val="false"/>
              <w:spacing w:lineRule="exact" w:line="320"/>
              <w:jc w:val="center"/>
              <w:rPr>
                <w:rFonts w:ascii="宋体" w:hAnsi="宋体" w:cs="宋体"/>
                <w:sz w:val="24"/>
              </w:rPr>
            </w:pPr>
            <w:r>
              <w:rPr>
                <w:rFonts w:cs="宋体" w:ascii="SimHei" w:hAnsi="SimHei" w:eastAsia="黑体"/>
                <w:sz w:val="24"/>
              </w:rPr>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生产、技术</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3</w:t>
            </w:r>
            <w:r>
              <w:rPr>
                <w:rFonts w:ascii="SimHei" w:hAnsi="SimHei" w:cs="宋体" w:eastAsia="黑体"/>
                <w:sz w:val="24"/>
              </w:rPr>
              <w:t>、</w:t>
            </w:r>
            <w:r>
              <w:rPr>
                <w:rFonts w:ascii="SimHei" w:hAnsi="SimHei" w:cs="宋体" w:eastAsia="黑体"/>
                <w:sz w:val="24"/>
              </w:rPr>
              <w:t>开发</w:t>
            </w:r>
            <w:r>
              <w:rPr>
                <w:rFonts w:cs="宋体" w:ascii="SimHei" w:hAnsi="SimHei" w:eastAsia="黑体"/>
                <w:sz w:val="24"/>
              </w:rPr>
              <w:t>/</w:t>
            </w:r>
            <w:r>
              <w:rPr>
                <w:rFonts w:ascii="SimHei" w:hAnsi="SimHei" w:cs="宋体" w:eastAsia="黑体"/>
                <w:sz w:val="24"/>
              </w:rPr>
              <w:t>维修</w:t>
            </w:r>
            <w:r>
              <w:rPr>
                <w:rFonts w:ascii="SimHei" w:hAnsi="SimHei" w:cs="宋体" w:eastAsia="黑体"/>
                <w:sz w:val="24"/>
              </w:rPr>
              <w:t>质量合格率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合格新模试模量</w:t>
            </w:r>
            <w:r>
              <w:rPr>
                <w:rFonts w:cs="宋体" w:ascii="SimHei" w:hAnsi="SimHei" w:eastAsia="黑体"/>
                <w:sz w:val="24"/>
              </w:rPr>
              <w:t>/</w:t>
            </w:r>
            <w:r>
              <w:rPr>
                <w:rFonts w:ascii="SimHei" w:hAnsi="SimHei" w:cs="宋体" w:eastAsia="黑体"/>
                <w:sz w:val="24"/>
              </w:rPr>
              <w:t>实际试模新模</w:t>
            </w:r>
            <w:r>
              <w:rPr>
                <w:rFonts w:ascii="SimHei" w:hAnsi="SimHei" w:cs="宋体" w:eastAsia="黑体"/>
                <w:sz w:val="24"/>
              </w:rPr>
              <w:t>总量</w:t>
            </w:r>
            <w:r>
              <w:rPr>
                <w:rFonts w:cs="宋体" w:ascii="SimHei" w:hAnsi="SimHei" w:eastAsia="黑体"/>
                <w:sz w:val="24"/>
              </w:rPr>
              <w:t>=a%</w:t>
            </w:r>
          </w:p>
        </w:tc>
        <w:tc>
          <w:tcPr>
            <w:tcW w:w="213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80%≤</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26"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40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0.1%=2</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品质部</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4</w:t>
            </w:r>
            <w:r>
              <w:rPr>
                <w:rFonts w:ascii="SimHei" w:hAnsi="SimHei" w:cs="宋体" w:eastAsia="黑体"/>
                <w:sz w:val="24"/>
              </w:rPr>
              <w:t>、</w:t>
            </w:r>
            <w:r>
              <w:rPr>
                <w:rFonts w:ascii="SimHei" w:hAnsi="SimHei" w:cs="宋体" w:eastAsia="黑体"/>
                <w:sz w:val="24"/>
              </w:rPr>
              <w:t>工作进程达成</w:t>
            </w:r>
            <w:r>
              <w:rPr>
                <w:rFonts w:ascii="SimHei" w:hAnsi="SimHei" w:cs="宋体" w:eastAsia="黑体"/>
                <w:sz w:val="24"/>
              </w:rPr>
              <w:t>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实际进程异常量</w:t>
            </w:r>
            <w:r>
              <w:rPr>
                <w:rFonts w:cs="宋体" w:ascii="SimHei" w:hAnsi="SimHei" w:eastAsia="黑体"/>
                <w:sz w:val="24"/>
              </w:rPr>
              <w:t>/</w:t>
            </w:r>
            <w:r>
              <w:rPr>
                <w:rFonts w:ascii="SimHei" w:hAnsi="SimHei" w:cs="宋体" w:eastAsia="黑体"/>
                <w:sz w:val="24"/>
              </w:rPr>
              <w:t>计划进程</w:t>
            </w:r>
            <w:r>
              <w:rPr>
                <w:rFonts w:ascii="SimHei" w:hAnsi="SimHei" w:cs="宋体" w:eastAsia="黑体"/>
                <w:sz w:val="24"/>
              </w:rPr>
              <w:t>总量</w:t>
            </w:r>
            <w:r>
              <w:rPr>
                <w:rFonts w:cs="宋体" w:ascii="SimHei" w:hAnsi="SimHei" w:eastAsia="黑体"/>
                <w:sz w:val="24"/>
              </w:rPr>
              <w:t>=a%</w:t>
            </w:r>
          </w:p>
        </w:tc>
        <w:tc>
          <w:tcPr>
            <w:tcW w:w="213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98%≤</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26"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40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1%=20</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财务部</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6</w:t>
            </w:r>
            <w:r>
              <w:rPr>
                <w:rFonts w:ascii="SimHei" w:hAnsi="SimHei" w:cs="宋体" w:eastAsia="黑体"/>
                <w:sz w:val="24"/>
              </w:rPr>
              <w:t>、</w:t>
            </w:r>
            <w:r>
              <w:rPr>
                <w:rFonts w:ascii="SimHei" w:hAnsi="SimHei" w:cs="宋体" w:eastAsia="黑体"/>
                <w:sz w:val="24"/>
              </w:rPr>
              <w:t>异常及时解决达成率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异常解决次数</w:t>
            </w:r>
            <w:r>
              <w:rPr>
                <w:rFonts w:cs="宋体" w:ascii="SimHei" w:hAnsi="SimHei" w:eastAsia="黑体"/>
                <w:sz w:val="24"/>
              </w:rPr>
              <w:t>/</w:t>
            </w:r>
            <w:r>
              <w:rPr>
                <w:rFonts w:ascii="SimHei" w:hAnsi="SimHei" w:cs="宋体" w:eastAsia="黑体"/>
                <w:sz w:val="24"/>
              </w:rPr>
              <w:t>异常当月总次数</w:t>
            </w:r>
            <w:r>
              <w:rPr>
                <w:rFonts w:cs="宋体" w:ascii="SimHei" w:hAnsi="SimHei" w:eastAsia="黑体"/>
                <w:sz w:val="24"/>
              </w:rPr>
              <w:t>=a%</w:t>
            </w:r>
          </w:p>
        </w:tc>
        <w:tc>
          <w:tcPr>
            <w:tcW w:w="213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98%≤</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26"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生产、厂办</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8</w:t>
            </w:r>
            <w:r>
              <w:rPr>
                <w:rFonts w:ascii="SimHei" w:hAnsi="SimHei" w:cs="宋体" w:eastAsia="黑体"/>
                <w:sz w:val="24"/>
              </w:rPr>
              <w:t>、设备完好率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正常运行台、时数</w:t>
            </w:r>
            <w:r>
              <w:rPr>
                <w:rFonts w:cs="宋体" w:ascii="SimHei" w:hAnsi="SimHei" w:eastAsia="黑体"/>
                <w:sz w:val="24"/>
              </w:rPr>
              <w:t>/</w:t>
            </w:r>
            <w:r>
              <w:rPr>
                <w:rFonts w:ascii="SimHei" w:hAnsi="SimHei" w:cs="宋体" w:eastAsia="黑体"/>
                <w:sz w:val="24"/>
              </w:rPr>
              <w:t>总台、时数</w:t>
            </w:r>
            <w:r>
              <w:rPr>
                <w:rFonts w:cs="宋体" w:ascii="SimHei" w:hAnsi="SimHei" w:eastAsia="黑体"/>
                <w:sz w:val="24"/>
              </w:rPr>
              <w:t>=a%</w:t>
            </w:r>
          </w:p>
        </w:tc>
        <w:tc>
          <w:tcPr>
            <w:tcW w:w="213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98%≤</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26"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10"/>
                <w:sz w:val="24"/>
              </w:rPr>
              <w:t>生产</w:t>
            </w:r>
            <w:r>
              <w:rPr>
                <w:rFonts w:ascii="SimHei" w:hAnsi="SimHei" w:cs="宋体" w:eastAsia="黑体"/>
                <w:sz w:val="24"/>
              </w:rPr>
              <w:t>部</w:t>
            </w:r>
          </w:p>
        </w:tc>
      </w:tr>
      <w:tr>
        <w:trPr>
          <w:trHeight w:val="369" w:hRule="atLeast"/>
          <w:cantSplit w:val="true"/>
        </w:trPr>
        <w:tc>
          <w:tcPr>
            <w:tcW w:w="528" w:type="dxa"/>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SimHei" w:hAnsi="SimHei" w:eastAsia="黑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10</w:t>
            </w:r>
            <w:r>
              <w:rPr>
                <w:rFonts w:ascii="SimHei" w:hAnsi="SimHei" w:cs="宋体" w:eastAsia="黑体"/>
                <w:sz w:val="24"/>
              </w:rPr>
              <w:t>、有效工时利用率</w:t>
            </w:r>
          </w:p>
        </w:tc>
        <w:tc>
          <w:tcPr>
            <w:tcW w:w="43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实际使用工时</w:t>
            </w:r>
            <w:r>
              <w:rPr>
                <w:rFonts w:cs="宋体" w:ascii="SimHei" w:hAnsi="SimHei" w:eastAsia="黑体"/>
                <w:sz w:val="24"/>
              </w:rPr>
              <w:t>/</w:t>
            </w:r>
            <w:r>
              <w:rPr>
                <w:rFonts w:ascii="SimHei" w:hAnsi="SimHei" w:cs="宋体" w:eastAsia="黑体"/>
                <w:sz w:val="24"/>
              </w:rPr>
              <w:t>计划额定工时</w:t>
            </w:r>
            <w:r>
              <w:rPr>
                <w:rFonts w:cs="宋体" w:ascii="SimHei" w:hAnsi="SimHei" w:eastAsia="黑体"/>
                <w:sz w:val="24"/>
              </w:rPr>
              <w:t>=</w:t>
            </w:r>
            <w:r>
              <w:rPr>
                <w:rFonts w:cs="宋体" w:ascii="SimHei" w:hAnsi="SimHei" w:eastAsia="黑体"/>
                <w:sz w:val="24"/>
              </w:rPr>
              <w:t xml:space="preserve"> a%</w:t>
            </w:r>
          </w:p>
        </w:tc>
        <w:tc>
          <w:tcPr>
            <w:tcW w:w="213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90%≤</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926"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napToGrid w:val="false"/>
              <w:spacing w:lineRule="exact" w:line="320"/>
              <w:rPr>
                <w:rFonts w:ascii="宋体" w:hAnsi="宋体" w:cs="宋体"/>
                <w:sz w:val="24"/>
              </w:rPr>
            </w:pPr>
            <w:r>
              <w:rPr>
                <w:rFonts w:cs="宋体" w:ascii="SimHei" w:hAnsi="SimHei" w:eastAsia="黑体"/>
                <w:sz w:val="24"/>
              </w:rPr>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厂办、财务</w:t>
            </w:r>
          </w:p>
        </w:tc>
      </w:tr>
      <w:tr>
        <w:trPr>
          <w:trHeight w:val="369" w:hRule="atLeast"/>
        </w:trPr>
        <w:tc>
          <w:tcPr>
            <w:tcW w:w="528" w:type="dxa"/>
            <w:tcBorders>
              <w:top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2967" w:type="dxa"/>
            <w:tcBorders>
              <w:top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4320" w:type="dxa"/>
            <w:tcBorders>
              <w:top w:val="single" w:sz="8" w:space="0" w:color="000000"/>
              <w:end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2134"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b/>
                <w:b/>
                <w:bCs/>
                <w:sz w:val="24"/>
              </w:rPr>
            </w:pPr>
            <w:r>
              <w:rPr>
                <w:rFonts w:ascii="SimHei" w:hAnsi="SimHei" w:cs="宋体" w:eastAsia="黑体"/>
                <w:b/>
                <w:bCs/>
                <w:sz w:val="24"/>
              </w:rPr>
              <w:t>合计</w:t>
            </w:r>
          </w:p>
        </w:tc>
        <w:tc>
          <w:tcPr>
            <w:tcW w:w="92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80</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c>
          <w:tcPr>
            <w:tcW w:w="1620" w:type="dxa"/>
            <w:tcBorders>
              <w:top w:val="single" w:sz="8" w:space="0" w:color="000000"/>
              <w:start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r>
    </w:tbl>
    <w:p>
      <w:pPr>
        <w:pStyle w:val="Normal"/>
        <w:bidi w:val="0"/>
        <w:snapToGrid w:val="false"/>
        <w:spacing w:lineRule="exact" w:line="320"/>
        <w:rPr>
          <w:rFonts w:ascii="宋体" w:hAnsi="宋体" w:cs="宋体"/>
          <w:b/>
          <w:b/>
          <w:bCs/>
          <w:sz w:val="24"/>
        </w:rPr>
      </w:pPr>
      <w:r>
        <w:rPr>
          <w:rFonts w:cs="宋体" w:ascii="SimHei" w:hAnsi="SimHei" w:eastAsia="黑体"/>
          <w:b/>
          <w:bCs/>
          <w:sz w:val="24"/>
        </w:rPr>
        <w:t xml:space="preserve"> </w:t>
      </w:r>
    </w:p>
    <w:tbl>
      <w:tblPr>
        <w:tblW w:w="13755" w:type="dxa"/>
        <w:jc w:val="start"/>
        <w:tblInd w:w="213" w:type="dxa"/>
        <w:tblLayout w:type="fixed"/>
        <w:tblCellMar>
          <w:top w:w="0" w:type="dxa"/>
          <w:start w:w="108" w:type="dxa"/>
          <w:bottom w:w="0" w:type="dxa"/>
          <w:end w:w="108" w:type="dxa"/>
        </w:tblCellMar>
      </w:tblPr>
      <w:tblGrid>
        <w:gridCol w:w="457"/>
        <w:gridCol w:w="4446"/>
        <w:gridCol w:w="3272"/>
        <w:gridCol w:w="1472"/>
        <w:gridCol w:w="34"/>
        <w:gridCol w:w="1374"/>
        <w:gridCol w:w="1260"/>
        <w:gridCol w:w="1440"/>
      </w:tblGrid>
      <w:tr>
        <w:trPr>
          <w:trHeight w:val="369" w:hRule="atLeast"/>
          <w:cantSplit w:val="true"/>
        </w:trPr>
        <w:tc>
          <w:tcPr>
            <w:tcW w:w="457" w:type="dxa"/>
            <w:vMerge w:val="restart"/>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b/>
                <w:b/>
                <w:bCs/>
                <w:sz w:val="24"/>
              </w:rPr>
            </w:pPr>
            <w:r>
              <w:rPr>
                <w:rFonts w:ascii="SimHei" w:hAnsi="SimHei" w:cs="宋体" w:eastAsia="黑体"/>
                <w:b/>
                <w:bCs/>
                <w:sz w:val="24"/>
              </w:rPr>
              <w:t>定</w:t>
            </w:r>
          </w:p>
          <w:p>
            <w:pPr>
              <w:pStyle w:val="Normal"/>
              <w:bidi w:val="0"/>
              <w:spacing w:lineRule="exact" w:line="32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2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2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20"/>
              <w:jc w:val="center"/>
              <w:rPr>
                <w:rFonts w:ascii="宋体" w:hAnsi="宋体" w:cs="宋体"/>
                <w:b/>
                <w:b/>
                <w:bCs/>
                <w:sz w:val="24"/>
              </w:rPr>
            </w:pPr>
            <w:r>
              <w:rPr>
                <w:rFonts w:ascii="SimHei" w:hAnsi="SimHei" w:cs="宋体" w:eastAsia="黑体"/>
                <w:b/>
                <w:bCs/>
                <w:sz w:val="24"/>
              </w:rPr>
              <w:t>性</w:t>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考</w:t>
            </w:r>
            <w:r>
              <w:rPr>
                <w:rFonts w:ascii="SimHei" w:hAnsi="SimHei" w:cs="宋体" w:eastAsia="黑体"/>
                <w:b/>
                <w:bCs/>
                <w:sz w:val="24"/>
              </w:rPr>
              <w:t xml:space="preserve">  核  项  目</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cs="宋体" w:eastAsia="黑体"/>
                <w:b/>
                <w:bCs/>
                <w:sz w:val="24"/>
              </w:rPr>
              <w:t>定性指标的评估的方法</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pPr>
            <w:r>
              <w:rPr>
                <w:rFonts w:ascii="SimHei" w:hAnsi="SimHei" w:cs="宋体" w:eastAsia="黑体"/>
                <w:b/>
                <w:bCs/>
                <w:sz w:val="24"/>
              </w:rPr>
              <w:t>权重（</w:t>
            </w:r>
            <w:r>
              <w:rPr>
                <w:rFonts w:cs="宋体" w:ascii="SimHei" w:hAnsi="SimHei" w:eastAsia="黑体"/>
                <w:b/>
                <w:bCs/>
                <w:sz w:val="24"/>
              </w:rPr>
              <w:t>%</w:t>
            </w:r>
            <w:r>
              <w:rPr>
                <w:rFonts w:ascii="SimHei" w:hAnsi="SimHei" w:cs="宋体" w:eastAsia="黑体"/>
                <w:b/>
                <w:bCs/>
                <w:sz w:val="24"/>
              </w:rPr>
              <w:t>）</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cs="宋体" w:eastAsia="黑体"/>
                <w:b/>
                <w:bCs/>
                <w:sz w:val="24"/>
              </w:rPr>
              <w:t>分数计算</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cs="宋体" w:eastAsia="黑体"/>
                <w:b/>
                <w:bCs/>
                <w:sz w:val="24"/>
              </w:rPr>
              <w:t>资料来源</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1</w:t>
            </w:r>
            <w:r>
              <w:rPr>
                <w:rFonts w:ascii="SimHei" w:hAnsi="SimHei" w:cs="宋体" w:eastAsia="黑体"/>
                <w:sz w:val="24"/>
              </w:rPr>
              <w:t>、</w:t>
            </w:r>
            <w:r>
              <w:rPr>
                <w:rFonts w:cs="宋体" w:ascii="SimHei" w:hAnsi="SimHei" w:eastAsia="黑体"/>
                <w:sz w:val="24"/>
              </w:rPr>
              <w:t>5S</w:t>
            </w:r>
            <w:r>
              <w:rPr>
                <w:rFonts w:ascii="SimHei" w:hAnsi="SimHei" w:cs="宋体" w:eastAsia="黑体"/>
                <w:sz w:val="24"/>
              </w:rPr>
              <w:t>现场管控的有效性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评审表单，查阅记录</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4"/>
                <w:sz w:val="24"/>
              </w:rPr>
            </w:pPr>
            <w:r>
              <w:rPr>
                <w:rFonts w:ascii="SimHei" w:hAnsi="SimHei" w:cs="宋体" w:eastAsia="黑体"/>
                <w:spacing w:val="-10"/>
                <w:sz w:val="24"/>
              </w:rPr>
              <w:t>厂办</w:t>
            </w:r>
          </w:p>
        </w:tc>
      </w:tr>
      <w:tr>
        <w:trPr>
          <w:trHeight w:val="380"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4"/>
                <w:sz w:val="24"/>
              </w:rPr>
            </w:pPr>
            <w:r>
              <w:rPr>
                <w:rFonts w:cs="宋体" w:ascii="宋体" w:hAnsi="宋体"/>
                <w:b/>
                <w:bCs/>
                <w:spacing w:val="-4"/>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2</w:t>
            </w:r>
            <w:r>
              <w:rPr>
                <w:rFonts w:ascii="SimHei" w:hAnsi="SimHei" w:cs="宋体" w:eastAsia="黑体"/>
                <w:sz w:val="24"/>
              </w:rPr>
              <w:t>、</w:t>
            </w:r>
            <w:r>
              <w:rPr>
                <w:rFonts w:ascii="SimHei" w:hAnsi="SimHei" w:cs="宋体" w:eastAsia="黑体"/>
                <w:sz w:val="24"/>
              </w:rPr>
              <w:t>质量</w:t>
            </w:r>
            <w:r>
              <w:rPr>
                <w:rFonts w:ascii="SimHei" w:hAnsi="SimHei" w:cs="宋体" w:eastAsia="黑体"/>
                <w:sz w:val="24"/>
              </w:rPr>
              <w:t>控制体系改善与实施的有效性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评审文件，考核过程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10"/>
                <w:sz w:val="24"/>
              </w:rPr>
              <w:t>品质、生产</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3</w:t>
            </w:r>
            <w:r>
              <w:rPr>
                <w:rFonts w:ascii="SimHei" w:hAnsi="SimHei" w:cs="宋体" w:eastAsia="黑体"/>
                <w:sz w:val="24"/>
              </w:rPr>
              <w:t>、</w:t>
            </w:r>
            <w:r>
              <w:rPr>
                <w:rFonts w:ascii="SimHei" w:hAnsi="SimHei" w:cs="宋体" w:eastAsia="黑体"/>
                <w:sz w:val="24"/>
              </w:rPr>
              <w:t>模具台账与现场管控的有效性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考核过程，查核台账，统计异常，分析投诉</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cs="宋体" w:eastAsia="黑体"/>
                <w:spacing w:val="-10"/>
                <w:sz w:val="24"/>
              </w:rPr>
              <w:t>厂办、技术</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4</w:t>
            </w:r>
            <w:r>
              <w:rPr>
                <w:rFonts w:ascii="SimHei" w:hAnsi="SimHei" w:cs="宋体" w:eastAsia="黑体"/>
                <w:sz w:val="24"/>
              </w:rPr>
              <w:t>、员工培训的质量</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评审资料和教材、查阅记录、考核结果</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5</w:t>
            </w:r>
            <w:r>
              <w:rPr>
                <w:rFonts w:ascii="SimHei" w:hAnsi="SimHei" w:cs="宋体" w:eastAsia="黑体"/>
                <w:spacing w:val="-4"/>
                <w:sz w:val="24"/>
              </w:rPr>
              <w:t>、生产管理制度，程序文件执行的有效性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评审文件，考核过程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宋体" w:hAnsi="宋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6</w:t>
            </w:r>
            <w:r>
              <w:rPr>
                <w:rFonts w:ascii="SimHei" w:hAnsi="SimHei" w:cs="宋体" w:eastAsia="黑体"/>
                <w:sz w:val="24"/>
              </w:rPr>
              <w:t>、</w:t>
            </w:r>
            <w:r>
              <w:rPr>
                <w:rFonts w:ascii="SimHei" w:hAnsi="SimHei" w:cs="宋体" w:eastAsia="黑体"/>
                <w:sz w:val="24"/>
              </w:rPr>
              <w:t>岗位职责的达成</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职责文件，考核过程，检查现场</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4"/>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7</w:t>
            </w:r>
            <w:r>
              <w:rPr>
                <w:rFonts w:ascii="SimHei" w:hAnsi="SimHei" w:cs="宋体" w:eastAsia="黑体"/>
                <w:sz w:val="24"/>
              </w:rPr>
              <w:t>、消防安全制度建设与执行的有效性</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评审文件，考核过程，定期检查</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宋体" w:hAnsi="宋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8</w:t>
            </w:r>
            <w:r>
              <w:rPr>
                <w:rFonts w:ascii="SimHei" w:hAnsi="SimHei" w:cs="宋体" w:eastAsia="黑体"/>
                <w:sz w:val="24"/>
              </w:rPr>
              <w:t>、生产报表的合理设置与及时报备</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评审报表，考核过程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pacing w:val="-4"/>
                <w:sz w:val="24"/>
              </w:rPr>
              <w:t>生产、厂办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9</w:t>
            </w:r>
            <w:r>
              <w:rPr>
                <w:rFonts w:ascii="SimHei" w:hAnsi="SimHei" w:cs="宋体" w:eastAsia="黑体"/>
                <w:sz w:val="24"/>
              </w:rPr>
              <w:t>、生产异常的及时处理与报备</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考核过程，接受投诉，评审报告</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4</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生产、</w:t>
            </w: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宋体" w:hAnsi="宋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10</w:t>
            </w:r>
            <w:r>
              <w:rPr>
                <w:rFonts w:ascii="SimHei" w:hAnsi="SimHei" w:cs="宋体" w:eastAsia="黑体"/>
                <w:sz w:val="24"/>
              </w:rPr>
              <w:t>、</w:t>
            </w:r>
            <w:r>
              <w:rPr>
                <w:rFonts w:ascii="SimHei" w:hAnsi="SimHei" w:cs="宋体" w:eastAsia="黑体"/>
                <w:sz w:val="24"/>
              </w:rPr>
              <w:t>上级各项临时指令的达成</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过程记录、检查报表</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z w:val="24"/>
              </w:rPr>
              <w:t>厂办</w:t>
            </w:r>
          </w:p>
        </w:tc>
      </w:tr>
      <w:tr>
        <w:trPr>
          <w:trHeight w:val="369" w:hRule="atLeast"/>
          <w:cantSplit w:val="true"/>
        </w:trPr>
        <w:tc>
          <w:tcPr>
            <w:tcW w:w="457" w:type="dxa"/>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SimHei" w:hAnsi="SimHei" w:eastAsia="黑体"/>
                <w:b/>
                <w:bCs/>
                <w:spacing w:val="-10"/>
                <w:sz w:val="24"/>
              </w:rPr>
            </w:r>
          </w:p>
        </w:tc>
        <w:tc>
          <w:tcPr>
            <w:tcW w:w="4446"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11</w:t>
            </w:r>
            <w:r>
              <w:rPr>
                <w:rFonts w:ascii="SimHei" w:hAnsi="SimHei" w:cs="宋体" w:eastAsia="黑体"/>
                <w:sz w:val="24"/>
              </w:rPr>
              <w:t>、遵章守纪，积极敬业，团队意识</w:t>
            </w:r>
          </w:p>
        </w:tc>
        <w:tc>
          <w:tcPr>
            <w:tcW w:w="4744"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厂办报告、工作状态、团队协调过程</w:t>
            </w:r>
          </w:p>
        </w:tc>
        <w:tc>
          <w:tcPr>
            <w:tcW w:w="1408"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napToGrid w:val="false"/>
              <w:spacing w:lineRule="exact" w:line="320"/>
              <w:jc w:val="center"/>
              <w:rPr>
                <w:rFonts w:ascii="宋体" w:hAnsi="宋体" w:cs="宋体"/>
                <w:sz w:val="24"/>
              </w:rPr>
            </w:pPr>
            <w:r>
              <w:rPr>
                <w:rFonts w:cs="宋体" w:ascii="SimHei" w:hAnsi="SimHei" w:eastAsia="黑体"/>
                <w:sz w:val="24"/>
              </w:rPr>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各部</w:t>
            </w:r>
          </w:p>
        </w:tc>
      </w:tr>
      <w:tr>
        <w:trPr>
          <w:trHeight w:val="369" w:hRule="atLeast"/>
        </w:trPr>
        <w:tc>
          <w:tcPr>
            <w:tcW w:w="457" w:type="dxa"/>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4446" w:type="dxa"/>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3272" w:type="dxa"/>
            <w:tcBorders>
              <w:end w:val="single" w:sz="8" w:space="0" w:color="000000"/>
            </w:tcBorders>
          </w:tcPr>
          <w:p>
            <w:pPr>
              <w:pStyle w:val="Normal"/>
              <w:bidi w:val="0"/>
              <w:spacing w:lineRule="exact" w:line="320"/>
              <w:rPr>
                <w:rFonts w:ascii="宋体" w:hAnsi="宋体" w:cs="宋体"/>
                <w:b/>
                <w:b/>
                <w:bCs/>
                <w:sz w:val="24"/>
              </w:rPr>
            </w:pPr>
            <w:r>
              <w:rPr>
                <w:rFonts w:ascii="SimHei" w:hAnsi="SimHei" w:eastAsia="黑体"/>
              </w:rPr>
              <w:t xml:space="preserve"> </w:t>
            </w:r>
          </w:p>
        </w:tc>
        <w:tc>
          <w:tcPr>
            <w:tcW w:w="1506" w:type="dxa"/>
            <w:gridSpan w:val="2"/>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b/>
                <w:b/>
                <w:bCs/>
                <w:sz w:val="24"/>
              </w:rPr>
            </w:pPr>
            <w:r>
              <w:rPr>
                <w:rFonts w:ascii="SimHei" w:hAnsi="SimHei" w:cs="宋体" w:eastAsia="黑体"/>
                <w:b/>
                <w:bCs/>
                <w:sz w:val="24"/>
              </w:rPr>
              <w:t>合计</w:t>
            </w:r>
          </w:p>
        </w:tc>
        <w:tc>
          <w:tcPr>
            <w:tcW w:w="1374"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20</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c>
          <w:tcPr>
            <w:tcW w:w="1440" w:type="dxa"/>
            <w:tcBorders>
              <w:top w:val="single" w:sz="8" w:space="0" w:color="000000"/>
              <w:start w:val="single" w:sz="8" w:space="0" w:color="000000"/>
            </w:tcBorders>
          </w:tcPr>
          <w:p>
            <w:pPr>
              <w:pStyle w:val="Normal"/>
              <w:bidi w:val="0"/>
              <w:spacing w:lineRule="exact" w:line="320"/>
              <w:jc w:val="center"/>
              <w:rPr>
                <w:rFonts w:ascii="宋体" w:hAnsi="宋体" w:cs="宋体"/>
                <w:b/>
                <w:b/>
                <w:bCs/>
                <w:sz w:val="24"/>
              </w:rPr>
            </w:pPr>
            <w:r>
              <w:rPr>
                <w:rFonts w:ascii="SimHei" w:hAnsi="SimHei" w:eastAsia="黑体"/>
              </w:rPr>
              <w:t xml:space="preserve"> </w:t>
            </w:r>
          </w:p>
        </w:tc>
      </w:tr>
    </w:tbl>
    <w:p>
      <w:pPr>
        <w:pStyle w:val="Normal"/>
        <w:bidi w:val="0"/>
        <w:snapToGrid w:val="false"/>
        <w:spacing w:lineRule="exact" w:line="240"/>
        <w:rPr>
          <w:rFonts w:ascii="宋体" w:hAnsi="宋体" w:cs="宋体"/>
          <w:sz w:val="24"/>
        </w:rPr>
      </w:pPr>
      <w:r>
        <w:rPr>
          <w:rFonts w:cs="宋体" w:ascii="SimHei" w:hAnsi="SimHei" w:eastAsia="黑体"/>
          <w:sz w:val="24"/>
        </w:rPr>
      </w:r>
    </w:p>
    <w:p>
      <w:pPr>
        <w:pStyle w:val="Normal"/>
        <w:bidi w:val="0"/>
        <w:snapToGrid w:val="false"/>
        <w:spacing w:lineRule="exact" w:line="440"/>
        <w:ind w:firstLine="241"/>
        <w:rPr/>
      </w:pPr>
      <w:r>
        <w:rPr>
          <w:rFonts w:ascii="SimHei" w:hAnsi="SimHei" w:eastAsia="黑体"/>
        </w:rPr>
        <w:t xml:space="preserve">技术部绩效考核表                                                                          </w:t>
      </w:r>
    </w:p>
    <w:tbl>
      <w:tblPr>
        <w:tblW w:w="13935" w:type="dxa"/>
        <w:jc w:val="start"/>
        <w:tblInd w:w="213" w:type="dxa"/>
        <w:tblLayout w:type="fixed"/>
        <w:tblCellMar>
          <w:top w:w="0" w:type="dxa"/>
          <w:start w:w="108" w:type="dxa"/>
          <w:bottom w:w="0" w:type="dxa"/>
          <w:end w:w="108" w:type="dxa"/>
        </w:tblCellMar>
      </w:tblPr>
      <w:tblGrid>
        <w:gridCol w:w="528"/>
        <w:gridCol w:w="2967"/>
        <w:gridCol w:w="4500"/>
        <w:gridCol w:w="2171"/>
        <w:gridCol w:w="889"/>
        <w:gridCol w:w="1440"/>
        <w:gridCol w:w="1440"/>
      </w:tblGrid>
      <w:tr>
        <w:trPr>
          <w:trHeight w:val="369" w:hRule="atLeast"/>
          <w:cantSplit w:val="true"/>
        </w:trPr>
        <w:tc>
          <w:tcPr>
            <w:tcW w:w="528" w:type="dxa"/>
            <w:vMerge w:val="restart"/>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b/>
                <w:b/>
                <w:bCs/>
                <w:sz w:val="24"/>
              </w:rPr>
            </w:pPr>
            <w:r>
              <w:rPr>
                <w:rFonts w:cs="宋体" w:ascii="SimHei" w:hAnsi="SimHei" w:eastAsia="黑体"/>
                <w:b/>
                <w:bCs/>
                <w:sz w:val="24"/>
              </w:rPr>
              <w:t xml:space="preserve"> </w:t>
            </w:r>
          </w:p>
          <w:p>
            <w:pPr>
              <w:pStyle w:val="Normal"/>
              <w:bidi w:val="0"/>
              <w:spacing w:lineRule="exact" w:line="340"/>
              <w:rPr>
                <w:rFonts w:ascii="宋体" w:hAnsi="宋体" w:cs="宋体"/>
                <w:b/>
                <w:b/>
                <w:bCs/>
                <w:sz w:val="24"/>
              </w:rPr>
            </w:pPr>
            <w:r>
              <w:rPr>
                <w:rFonts w:cs="宋体" w:ascii="SimHei" w:hAnsi="SimHei" w:eastAsia="黑体"/>
                <w:b/>
                <w:bCs/>
                <w:sz w:val="24"/>
              </w:rPr>
              <w:t xml:space="preserve"> </w:t>
            </w:r>
          </w:p>
          <w:p>
            <w:pPr>
              <w:pStyle w:val="Normal"/>
              <w:bidi w:val="0"/>
              <w:spacing w:lineRule="exact" w:line="340"/>
              <w:rPr>
                <w:rFonts w:ascii="宋体" w:hAnsi="宋体" w:cs="宋体"/>
                <w:b/>
                <w:b/>
                <w:bCs/>
                <w:sz w:val="24"/>
              </w:rPr>
            </w:pPr>
            <w:r>
              <w:rPr>
                <w:rFonts w:ascii="SimHei" w:hAnsi="SimHei" w:cs="宋体" w:eastAsia="黑体"/>
                <w:b/>
                <w:bCs/>
                <w:sz w:val="24"/>
              </w:rPr>
              <w:t>定</w:t>
            </w:r>
          </w:p>
          <w:p>
            <w:pPr>
              <w:pStyle w:val="Normal"/>
              <w:bidi w:val="0"/>
              <w:spacing w:lineRule="exact" w:line="340"/>
              <w:rPr>
                <w:rFonts w:ascii="宋体" w:hAnsi="宋体" w:cs="宋体"/>
                <w:b/>
                <w:b/>
                <w:bCs/>
                <w:sz w:val="24"/>
              </w:rPr>
            </w:pPr>
            <w:r>
              <w:rPr>
                <w:rFonts w:cs="宋体" w:ascii="SimHei" w:hAnsi="SimHei" w:eastAsia="黑体"/>
                <w:b/>
                <w:bCs/>
                <w:sz w:val="24"/>
              </w:rPr>
              <w:t xml:space="preserve"> </w:t>
            </w:r>
          </w:p>
          <w:p>
            <w:pPr>
              <w:pStyle w:val="Normal"/>
              <w:bidi w:val="0"/>
              <w:spacing w:lineRule="exact" w:line="340"/>
              <w:rPr>
                <w:rFonts w:ascii="宋体" w:hAnsi="宋体" w:cs="宋体"/>
                <w:b/>
                <w:b/>
                <w:bCs/>
                <w:sz w:val="24"/>
              </w:rPr>
            </w:pPr>
            <w:r>
              <w:rPr>
                <w:rFonts w:cs="宋体" w:ascii="SimHei" w:hAnsi="SimHei" w:eastAsia="黑体"/>
                <w:b/>
                <w:bCs/>
                <w:sz w:val="24"/>
              </w:rPr>
              <w:t xml:space="preserve"> </w:t>
            </w:r>
          </w:p>
          <w:p>
            <w:pPr>
              <w:pStyle w:val="Normal"/>
              <w:bidi w:val="0"/>
              <w:spacing w:lineRule="exact" w:line="340"/>
              <w:rPr>
                <w:rFonts w:ascii="宋体" w:hAnsi="宋体" w:cs="宋体"/>
                <w:b/>
                <w:b/>
                <w:bCs/>
                <w:sz w:val="24"/>
              </w:rPr>
            </w:pPr>
            <w:r>
              <w:rPr>
                <w:rFonts w:cs="宋体" w:ascii="SimHei" w:hAnsi="SimHei" w:eastAsia="黑体"/>
                <w:b/>
                <w:bCs/>
                <w:sz w:val="24"/>
              </w:rPr>
              <w:t xml:space="preserve"> </w:t>
            </w:r>
          </w:p>
          <w:p>
            <w:pPr>
              <w:pStyle w:val="Normal"/>
              <w:bidi w:val="0"/>
              <w:spacing w:lineRule="exact" w:line="340"/>
              <w:rPr>
                <w:rFonts w:ascii="宋体" w:hAnsi="宋体" w:cs="宋体"/>
                <w:b/>
                <w:b/>
                <w:bCs/>
                <w:sz w:val="24"/>
              </w:rPr>
            </w:pPr>
            <w:r>
              <w:rPr>
                <w:rFonts w:ascii="SimHei" w:hAnsi="SimHei" w:cs="宋体" w:eastAsia="黑体"/>
                <w:b/>
                <w:bCs/>
                <w:sz w:val="24"/>
              </w:rPr>
              <w:t>量</w:t>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pPr>
            <w:r>
              <w:rPr>
                <w:rFonts w:ascii="SimHei" w:hAnsi="SimHei" w:cs="宋体" w:eastAsia="黑体"/>
                <w:b/>
                <w:bCs/>
                <w:sz w:val="24"/>
              </w:rPr>
              <w:t>考</w:t>
            </w:r>
            <w:r>
              <w:rPr>
                <w:rFonts w:ascii="SimHei" w:hAnsi="SimHei" w:cs="宋体" w:eastAsia="黑体"/>
                <w:b/>
                <w:bCs/>
                <w:sz w:val="24"/>
              </w:rPr>
              <w:t xml:space="preserve"> 核 项 目</w:t>
            </w:r>
          </w:p>
        </w:tc>
        <w:tc>
          <w:tcPr>
            <w:tcW w:w="450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pPr>
            <w:r>
              <w:rPr>
                <w:rFonts w:ascii="SimHei" w:hAnsi="SimHei" w:cs="宋体" w:eastAsia="黑体"/>
                <w:b/>
                <w:bCs/>
                <w:sz w:val="24"/>
              </w:rPr>
              <w:t>考</w:t>
            </w:r>
            <w:r>
              <w:rPr>
                <w:rFonts w:ascii="SimHei" w:hAnsi="SimHei" w:cs="宋体" w:eastAsia="黑体"/>
                <w:b/>
                <w:bCs/>
                <w:sz w:val="24"/>
              </w:rPr>
              <w:t xml:space="preserve">  核  指  标</w:t>
            </w:r>
          </w:p>
        </w:tc>
        <w:tc>
          <w:tcPr>
            <w:tcW w:w="2171"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pPr>
            <w:r>
              <w:rPr>
                <w:rFonts w:cs="宋体" w:ascii="SimHei" w:hAnsi="SimHei" w:eastAsia="黑体"/>
                <w:b/>
                <w:bCs/>
                <w:sz w:val="24"/>
              </w:rPr>
              <w:t>20</w:t>
            </w:r>
            <w:r>
              <w:rPr>
                <w:rFonts w:cs="宋体" w:ascii="SimHei" w:hAnsi="SimHei" w:eastAsia="黑体"/>
                <w:b/>
                <w:bCs/>
                <w:sz w:val="24"/>
              </w:rPr>
              <w:t>14</w:t>
            </w:r>
            <w:r>
              <w:rPr>
                <w:rFonts w:ascii="SimHei" w:hAnsi="SimHei" w:cs="宋体" w:eastAsia="黑体"/>
                <w:b/>
                <w:bCs/>
                <w:sz w:val="24"/>
              </w:rPr>
              <w:t>年指标</w:t>
            </w:r>
          </w:p>
        </w:tc>
        <w:tc>
          <w:tcPr>
            <w:tcW w:w="889"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pPr>
            <w:r>
              <w:rPr>
                <w:rFonts w:ascii="SimHei" w:hAnsi="SimHei" w:cs="宋体" w:eastAsia="黑体"/>
                <w:b/>
                <w:bCs/>
                <w:sz w:val="24"/>
              </w:rPr>
              <w:t>权重（</w:t>
            </w:r>
            <w:r>
              <w:rPr>
                <w:rFonts w:cs="宋体" w:ascii="SimHei" w:hAnsi="SimHei" w:eastAsia="黑体"/>
                <w:b/>
                <w:bCs/>
                <w:sz w:val="24"/>
              </w:rPr>
              <w:t>%</w:t>
            </w:r>
            <w:r>
              <w:rPr>
                <w:rFonts w:ascii="SimHei" w:hAnsi="SimHei" w:cs="宋体" w:eastAsia="黑体"/>
                <w:b/>
                <w:bCs/>
                <w:sz w:val="24"/>
              </w:rPr>
              <w:t>）</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b/>
                <w:b/>
                <w:bCs/>
                <w:sz w:val="24"/>
              </w:rPr>
            </w:pPr>
            <w:r>
              <w:rPr>
                <w:rFonts w:ascii="SimHei" w:hAnsi="SimHei" w:cs="宋体" w:eastAsia="黑体"/>
                <w:b/>
                <w:bCs/>
                <w:sz w:val="24"/>
              </w:rPr>
              <w:t>分数计算</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b/>
                <w:b/>
                <w:bCs/>
                <w:sz w:val="24"/>
              </w:rPr>
            </w:pPr>
            <w:r>
              <w:rPr>
                <w:rFonts w:ascii="SimHei" w:hAnsi="SimHei" w:cs="宋体" w:eastAsia="黑体"/>
                <w:b/>
                <w:bCs/>
                <w:sz w:val="24"/>
              </w:rPr>
              <w:t>数据来源</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工艺资料达成率</w:t>
            </w:r>
          </w:p>
        </w:tc>
        <w:tc>
          <w:tcPr>
            <w:tcW w:w="450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pPr>
            <w:r>
              <w:rPr>
                <w:rFonts w:ascii="SimHei" w:hAnsi="SimHei" w:cs="宋体" w:eastAsia="黑体"/>
                <w:sz w:val="24"/>
              </w:rPr>
              <w:t>完成量</w:t>
            </w:r>
            <w:r>
              <w:rPr>
                <w:rFonts w:cs="宋体" w:ascii="SimHei" w:hAnsi="SimHei" w:eastAsia="黑体"/>
                <w:sz w:val="24"/>
              </w:rPr>
              <w:t>/</w:t>
            </w:r>
            <w:r>
              <w:rPr>
                <w:rFonts w:ascii="SimHei" w:hAnsi="SimHei" w:cs="宋体" w:eastAsia="黑体"/>
                <w:sz w:val="24"/>
              </w:rPr>
              <w:t>实际需求量</w:t>
            </w:r>
            <w:r>
              <w:rPr>
                <w:rFonts w:cs="宋体" w:ascii="SimHei" w:hAnsi="SimHei" w:eastAsia="黑体"/>
                <w:sz w:val="24"/>
              </w:rPr>
              <w:t>=a%</w:t>
            </w:r>
          </w:p>
        </w:tc>
        <w:tc>
          <w:tcPr>
            <w:tcW w:w="2171"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pPr>
            <w:r>
              <w:rPr>
                <w:rFonts w:cs="宋体" w:ascii="SimHei" w:hAnsi="SimHei" w:eastAsia="黑体"/>
                <w:sz w:val="24"/>
              </w:rPr>
              <w:t>85%≤</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889"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cs="宋体" w:ascii="SimHei" w:hAnsi="SimHei" w:eastAsia="黑体"/>
                <w:sz w:val="24"/>
              </w:rPr>
              <w:t>40</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ascii="SimHei" w:hAnsi="SimHei" w:eastAsia="黑体"/>
              </w:rPr>
              <w:t xml:space="preserve"> </w:t>
            </w:r>
            <w:r>
              <w:rPr>
                <w:rFonts w:ascii="SimHei" w:hAnsi="SimHei" w:eastAsia="黑体"/>
              </w:rPr>
              <w:t>0.1%=2.6</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模具合格率</w:t>
            </w:r>
          </w:p>
        </w:tc>
        <w:tc>
          <w:tcPr>
            <w:tcW w:w="450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pPr>
            <w:r>
              <w:rPr>
                <w:rFonts w:ascii="SimHei" w:hAnsi="SimHei" w:cs="宋体" w:eastAsia="黑体"/>
                <w:sz w:val="24"/>
              </w:rPr>
              <w:t>当月模具合格套数</w:t>
            </w:r>
            <w:r>
              <w:rPr>
                <w:rFonts w:cs="宋体" w:ascii="SimHei" w:hAnsi="SimHei" w:eastAsia="黑体"/>
                <w:sz w:val="24"/>
              </w:rPr>
              <w:t xml:space="preserve">/ </w:t>
            </w:r>
            <w:r>
              <w:rPr>
                <w:rFonts w:ascii="SimHei" w:hAnsi="SimHei" w:cs="宋体" w:eastAsia="黑体"/>
                <w:sz w:val="24"/>
              </w:rPr>
              <w:t>当月开发模具总套数</w:t>
            </w:r>
            <w:r>
              <w:rPr>
                <w:rFonts w:cs="宋体" w:ascii="SimHei" w:hAnsi="SimHei" w:eastAsia="黑体"/>
                <w:sz w:val="24"/>
              </w:rPr>
              <w:t>=a%</w:t>
            </w:r>
          </w:p>
        </w:tc>
        <w:tc>
          <w:tcPr>
            <w:tcW w:w="2171"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pPr>
            <w:r>
              <w:rPr>
                <w:rFonts w:cs="宋体" w:ascii="SimHei" w:hAnsi="SimHei" w:eastAsia="黑体"/>
                <w:sz w:val="24"/>
              </w:rPr>
              <w:t>98%≤</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889"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cs="宋体" w:ascii="SimHei" w:hAnsi="SimHei" w:eastAsia="黑体"/>
                <w:sz w:val="24"/>
              </w:rPr>
              <w:t>0</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napToGrid w:val="false"/>
              <w:spacing w:lineRule="exact" w:line="340"/>
              <w:jc w:val="center"/>
              <w:rPr>
                <w:rFonts w:ascii="宋体" w:hAnsi="宋体" w:cs="宋体"/>
                <w:sz w:val="24"/>
              </w:rPr>
            </w:pPr>
            <w:r>
              <w:rPr>
                <w:rFonts w:cs="宋体" w:ascii="SimHei" w:hAnsi="SimHei" w:eastAsia="黑体"/>
                <w:sz w:val="24"/>
              </w:rPr>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ascii="SimHei" w:hAnsi="SimHei" w:cs="宋体" w:eastAsia="黑体"/>
                <w:sz w:val="24"/>
              </w:rPr>
              <w:t>财务、生产</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部门目标费用率</w:t>
            </w:r>
          </w:p>
        </w:tc>
        <w:tc>
          <w:tcPr>
            <w:tcW w:w="450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pPr>
            <w:r>
              <w:rPr>
                <w:rFonts w:ascii="SimHei" w:hAnsi="SimHei" w:cs="宋体" w:eastAsia="黑体"/>
                <w:sz w:val="24"/>
              </w:rPr>
              <w:t>部门目标费用</w:t>
            </w:r>
            <w:r>
              <w:rPr>
                <w:rFonts w:cs="宋体" w:ascii="SimHei" w:hAnsi="SimHei" w:eastAsia="黑体"/>
                <w:sz w:val="24"/>
              </w:rPr>
              <w:t>/</w:t>
            </w:r>
            <w:r>
              <w:rPr>
                <w:rFonts w:ascii="SimHei" w:hAnsi="SimHei" w:cs="宋体" w:eastAsia="黑体"/>
                <w:sz w:val="24"/>
              </w:rPr>
              <w:t>当月产品销售收入</w:t>
            </w:r>
            <w:r>
              <w:rPr>
                <w:rFonts w:cs="宋体" w:ascii="SimHei" w:hAnsi="SimHei" w:eastAsia="黑体"/>
                <w:sz w:val="24"/>
              </w:rPr>
              <w:t>=a%</w:t>
            </w:r>
          </w:p>
        </w:tc>
        <w:tc>
          <w:tcPr>
            <w:tcW w:w="2171"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pPr>
            <w:r>
              <w:rPr>
                <w:rFonts w:cs="宋体" w:ascii="SimHei" w:hAnsi="SimHei" w:eastAsia="黑体"/>
                <w:sz w:val="24"/>
              </w:rPr>
              <w:t>0≤</w:t>
            </w:r>
            <w:r>
              <w:rPr>
                <w:rFonts w:cs="宋体" w:ascii="SimHei" w:hAnsi="SimHei" w:eastAsia="黑体"/>
                <w:sz w:val="24"/>
              </w:rPr>
              <w:t>a%</w:t>
            </w:r>
            <w:r>
              <w:rPr>
                <w:rFonts w:cs="宋体" w:ascii="SimHei" w:hAnsi="SimHei" w:eastAsia="黑体"/>
                <w:sz w:val="24"/>
              </w:rPr>
              <w:t>≤</w:t>
            </w:r>
            <w:r>
              <w:rPr>
                <w:rFonts w:cs="宋体" w:ascii="SimHei" w:hAnsi="SimHei" w:eastAsia="黑体"/>
                <w:sz w:val="24"/>
              </w:rPr>
              <w:t>1.0%</w:t>
            </w:r>
          </w:p>
        </w:tc>
        <w:tc>
          <w:tcPr>
            <w:tcW w:w="889"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cs="宋体" w:ascii="SimHei" w:hAnsi="SimHei" w:eastAsia="黑体"/>
                <w:sz w:val="24"/>
              </w:rPr>
              <w:t>0</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ascii="SimHei" w:hAnsi="SimHei" w:cs="宋体" w:eastAsia="黑体"/>
                <w:sz w:val="24"/>
              </w:rPr>
              <w:t>财务</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技术改进项目按时竣工率</w:t>
            </w:r>
          </w:p>
        </w:tc>
        <w:tc>
          <w:tcPr>
            <w:tcW w:w="450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pPr>
            <w:r>
              <w:rPr>
                <w:rFonts w:ascii="SimHei" w:hAnsi="SimHei" w:cs="宋体" w:eastAsia="黑体"/>
                <w:sz w:val="24"/>
              </w:rPr>
              <w:t>按时竣工数</w:t>
            </w:r>
            <w:r>
              <w:rPr>
                <w:rFonts w:cs="宋体" w:ascii="SimHei" w:hAnsi="SimHei" w:eastAsia="黑体"/>
                <w:sz w:val="24"/>
              </w:rPr>
              <w:t>/</w:t>
            </w:r>
            <w:r>
              <w:rPr>
                <w:rFonts w:ascii="SimHei" w:hAnsi="SimHei" w:cs="宋体" w:eastAsia="黑体"/>
                <w:sz w:val="24"/>
              </w:rPr>
              <w:t>项目总数</w:t>
            </w:r>
            <w:r>
              <w:rPr>
                <w:rFonts w:cs="宋体" w:ascii="SimHei" w:hAnsi="SimHei" w:eastAsia="黑体"/>
                <w:sz w:val="24"/>
              </w:rPr>
              <w:t>=a%</w:t>
            </w:r>
          </w:p>
        </w:tc>
        <w:tc>
          <w:tcPr>
            <w:tcW w:w="2171"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pPr>
            <w:r>
              <w:rPr>
                <w:rFonts w:cs="宋体" w:ascii="SimHei" w:hAnsi="SimHei" w:eastAsia="黑体"/>
                <w:sz w:val="24"/>
              </w:rPr>
              <w:t>98%≤</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889"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cs="宋体" w:ascii="SimHei" w:hAnsi="SimHei" w:eastAsia="黑体"/>
                <w:sz w:val="24"/>
              </w:rPr>
              <w:t>0</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napToGrid w:val="false"/>
              <w:spacing w:lineRule="exact" w:line="340"/>
              <w:jc w:val="center"/>
              <w:rPr>
                <w:rFonts w:ascii="宋体" w:hAnsi="宋体" w:cs="宋体"/>
                <w:sz w:val="24"/>
              </w:rPr>
            </w:pPr>
            <w:r>
              <w:rPr>
                <w:rFonts w:cs="宋体" w:ascii="SimHei" w:hAnsi="SimHei" w:eastAsia="黑体"/>
                <w:sz w:val="24"/>
              </w:rPr>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eastAsia="黑体"/>
              </w:rPr>
              <w:t xml:space="preserve"> </w:t>
            </w:r>
            <w:r>
              <w:rPr>
                <w:rFonts w:ascii="SimHei" w:hAnsi="SimHei" w:eastAsia="黑体"/>
              </w:rPr>
              <w:t>工作进程管理的达成率</w:t>
            </w:r>
          </w:p>
        </w:tc>
        <w:tc>
          <w:tcPr>
            <w:tcW w:w="450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eastAsia="黑体"/>
              </w:rPr>
              <w:t xml:space="preserve"> </w:t>
            </w:r>
            <w:r>
              <w:rPr>
                <w:rFonts w:ascii="SimHei" w:hAnsi="SimHei" w:eastAsia="黑体"/>
              </w:rPr>
              <w:t>进程正确完成次数</w:t>
            </w:r>
            <w:r>
              <w:rPr>
                <w:rFonts w:ascii="SimHei" w:hAnsi="SimHei" w:eastAsia="黑体"/>
              </w:rPr>
              <w:t>/</w:t>
            </w:r>
            <w:r>
              <w:rPr>
                <w:rFonts w:ascii="SimHei" w:hAnsi="SimHei" w:eastAsia="黑体"/>
              </w:rPr>
              <w:t>进程标准定量</w:t>
            </w:r>
            <w:r>
              <w:rPr>
                <w:rFonts w:ascii="SimHei" w:hAnsi="SimHei" w:eastAsia="黑体"/>
              </w:rPr>
              <w:t>=</w:t>
            </w:r>
            <w:r>
              <w:rPr>
                <w:rFonts w:cs="宋体" w:ascii="SimHei" w:hAnsi="SimHei" w:eastAsia="黑体"/>
                <w:sz w:val="24"/>
              </w:rPr>
              <w:t xml:space="preserve"> a%</w:t>
            </w:r>
          </w:p>
        </w:tc>
        <w:tc>
          <w:tcPr>
            <w:tcW w:w="2171"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pPr>
            <w:r>
              <w:rPr>
                <w:rFonts w:cs="宋体" w:ascii="SimHei" w:hAnsi="SimHei" w:eastAsia="黑体"/>
                <w:sz w:val="24"/>
              </w:rPr>
              <w:t>98%≤</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889"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ascii="SimHei" w:hAnsi="SimHei" w:eastAsia="黑体"/>
              </w:rPr>
              <w:t xml:space="preserve"> </w:t>
            </w:r>
            <w:r>
              <w:rPr>
                <w:rFonts w:ascii="SimHei" w:hAnsi="SimHei" w:eastAsia="黑体"/>
              </w:rPr>
              <w:t>40</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ascii="SimHei" w:hAnsi="SimHei" w:eastAsia="黑体"/>
              </w:rPr>
              <w:t>1%=20</w:t>
            </w: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96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异常及时解决达成率</w:t>
            </w:r>
          </w:p>
        </w:tc>
        <w:tc>
          <w:tcPr>
            <w:tcW w:w="450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ascii="SimHei" w:hAnsi="SimHei" w:cs="宋体" w:eastAsia="黑体"/>
                <w:sz w:val="24"/>
              </w:rPr>
              <w:t>异常解决次数</w:t>
            </w:r>
            <w:r>
              <w:rPr>
                <w:rFonts w:cs="宋体" w:ascii="SimHei" w:hAnsi="SimHei" w:eastAsia="黑体"/>
                <w:sz w:val="24"/>
              </w:rPr>
              <w:t>/</w:t>
            </w:r>
            <w:r>
              <w:rPr>
                <w:rFonts w:ascii="SimHei" w:hAnsi="SimHei" w:cs="宋体" w:eastAsia="黑体"/>
                <w:sz w:val="24"/>
              </w:rPr>
              <w:t>异常当月总次数</w:t>
            </w:r>
            <w:r>
              <w:rPr>
                <w:rFonts w:cs="宋体" w:ascii="SimHei" w:hAnsi="SimHei" w:eastAsia="黑体"/>
                <w:sz w:val="24"/>
              </w:rPr>
              <w:t>=a%</w:t>
            </w:r>
          </w:p>
        </w:tc>
        <w:tc>
          <w:tcPr>
            <w:tcW w:w="2171"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pPr>
            <w:r>
              <w:rPr>
                <w:rFonts w:cs="宋体" w:ascii="SimHei" w:hAnsi="SimHei" w:eastAsia="黑体"/>
                <w:sz w:val="24"/>
              </w:rPr>
              <w:t>98%≤</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889"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cs="宋体" w:ascii="SimHei" w:hAnsi="SimHei" w:eastAsia="黑体"/>
                <w:sz w:val="24"/>
              </w:rPr>
              <w:t>0</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eastAsia="黑体"/>
              </w:rPr>
              <w:t xml:space="preserve"> </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z w:val="24"/>
              </w:rPr>
            </w:pPr>
            <w:r>
              <w:rPr>
                <w:rFonts w:ascii="SimHei" w:hAnsi="SimHei" w:cs="宋体" w:eastAsia="黑体"/>
                <w:sz w:val="24"/>
              </w:rPr>
              <w:t>生产、厂办</w:t>
            </w:r>
          </w:p>
        </w:tc>
      </w:tr>
      <w:tr>
        <w:trPr>
          <w:trHeight w:val="369" w:hRule="atLeast"/>
        </w:trPr>
        <w:tc>
          <w:tcPr>
            <w:tcW w:w="528" w:type="dxa"/>
            <w:tcBorders>
              <w:top w:val="single" w:sz="8" w:space="0" w:color="000000"/>
            </w:tcBorders>
          </w:tcPr>
          <w:p>
            <w:pPr>
              <w:pStyle w:val="Normal"/>
              <w:bidi w:val="0"/>
              <w:spacing w:lineRule="exact" w:line="340"/>
              <w:rPr>
                <w:rFonts w:ascii="宋体" w:hAnsi="宋体" w:cs="宋体"/>
                <w:b/>
                <w:b/>
                <w:bCs/>
                <w:sz w:val="24"/>
              </w:rPr>
            </w:pPr>
            <w:r>
              <w:rPr>
                <w:rFonts w:ascii="SimHei" w:hAnsi="SimHei" w:eastAsia="黑体"/>
              </w:rPr>
              <w:t xml:space="preserve"> </w:t>
            </w:r>
          </w:p>
        </w:tc>
        <w:tc>
          <w:tcPr>
            <w:tcW w:w="2967" w:type="dxa"/>
            <w:tcBorders>
              <w:top w:val="single" w:sz="8" w:space="0" w:color="000000"/>
            </w:tcBorders>
          </w:tcPr>
          <w:p>
            <w:pPr>
              <w:pStyle w:val="Normal"/>
              <w:bidi w:val="0"/>
              <w:spacing w:lineRule="exact" w:line="340"/>
              <w:rPr>
                <w:rFonts w:ascii="宋体" w:hAnsi="宋体" w:cs="宋体"/>
                <w:b/>
                <w:b/>
                <w:bCs/>
                <w:sz w:val="24"/>
              </w:rPr>
            </w:pPr>
            <w:r>
              <w:rPr>
                <w:rFonts w:ascii="SimHei" w:hAnsi="SimHei" w:eastAsia="黑体"/>
              </w:rPr>
              <w:t xml:space="preserve"> </w:t>
            </w:r>
          </w:p>
        </w:tc>
        <w:tc>
          <w:tcPr>
            <w:tcW w:w="4500" w:type="dxa"/>
            <w:tcBorders>
              <w:top w:val="single" w:sz="8" w:space="0" w:color="000000"/>
              <w:end w:val="single" w:sz="8" w:space="0" w:color="000000"/>
            </w:tcBorders>
          </w:tcPr>
          <w:p>
            <w:pPr>
              <w:pStyle w:val="Normal"/>
              <w:bidi w:val="0"/>
              <w:spacing w:lineRule="exact" w:line="340"/>
              <w:rPr>
                <w:rFonts w:ascii="宋体" w:hAnsi="宋体" w:cs="宋体"/>
                <w:b/>
                <w:b/>
                <w:bCs/>
                <w:sz w:val="24"/>
              </w:rPr>
            </w:pPr>
            <w:r>
              <w:rPr>
                <w:rFonts w:ascii="SimHei" w:hAnsi="SimHei" w:eastAsia="黑体"/>
              </w:rPr>
              <w:t xml:space="preserve"> </w:t>
            </w:r>
          </w:p>
        </w:tc>
        <w:tc>
          <w:tcPr>
            <w:tcW w:w="2171"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b/>
                <w:b/>
                <w:bCs/>
                <w:sz w:val="24"/>
              </w:rPr>
            </w:pPr>
            <w:r>
              <w:rPr>
                <w:rFonts w:ascii="SimHei" w:hAnsi="SimHei" w:cs="宋体" w:eastAsia="黑体"/>
                <w:b/>
                <w:bCs/>
                <w:sz w:val="24"/>
              </w:rPr>
              <w:t>合计</w:t>
            </w:r>
          </w:p>
        </w:tc>
        <w:tc>
          <w:tcPr>
            <w:tcW w:w="889"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80</w:t>
            </w:r>
          </w:p>
        </w:tc>
        <w:tc>
          <w:tcPr>
            <w:tcW w:w="144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b/>
                <w:b/>
                <w:bCs/>
                <w:sz w:val="24"/>
              </w:rPr>
            </w:pPr>
            <w:r>
              <w:rPr>
                <w:rFonts w:ascii="SimHei" w:hAnsi="SimHei" w:eastAsia="黑体"/>
              </w:rPr>
              <w:t xml:space="preserve"> </w:t>
            </w:r>
          </w:p>
        </w:tc>
        <w:tc>
          <w:tcPr>
            <w:tcW w:w="1440" w:type="dxa"/>
            <w:tcBorders>
              <w:top w:val="single" w:sz="8" w:space="0" w:color="000000"/>
              <w:start w:val="single" w:sz="8" w:space="0" w:color="000000"/>
            </w:tcBorders>
          </w:tcPr>
          <w:p>
            <w:pPr>
              <w:pStyle w:val="Normal"/>
              <w:bidi w:val="0"/>
              <w:spacing w:lineRule="exact" w:line="340"/>
              <w:jc w:val="center"/>
              <w:rPr>
                <w:rFonts w:ascii="宋体" w:hAnsi="宋体" w:cs="宋体"/>
                <w:b/>
                <w:b/>
                <w:bCs/>
                <w:sz w:val="24"/>
              </w:rPr>
            </w:pPr>
            <w:r>
              <w:rPr>
                <w:rFonts w:ascii="SimHei" w:hAnsi="SimHei" w:eastAsia="黑体"/>
              </w:rPr>
              <w:t xml:space="preserve"> </w:t>
            </w:r>
          </w:p>
        </w:tc>
      </w:tr>
    </w:tbl>
    <w:p>
      <w:pPr>
        <w:pStyle w:val="Normal"/>
        <w:bidi w:val="0"/>
        <w:snapToGrid w:val="false"/>
        <w:rPr>
          <w:rFonts w:ascii="宋体" w:hAnsi="宋体" w:cs="宋体"/>
          <w:b/>
          <w:b/>
          <w:bCs/>
          <w:sz w:val="24"/>
        </w:rPr>
      </w:pPr>
      <w:r>
        <w:rPr>
          <w:rFonts w:cs="宋体" w:ascii="SimHei" w:hAnsi="SimHei" w:eastAsia="黑体"/>
          <w:b/>
          <w:bCs/>
          <w:sz w:val="24"/>
        </w:rPr>
        <w:t xml:space="preserve"> </w:t>
      </w:r>
    </w:p>
    <w:tbl>
      <w:tblPr>
        <w:tblW w:w="13935" w:type="dxa"/>
        <w:jc w:val="start"/>
        <w:tblInd w:w="213" w:type="dxa"/>
        <w:tblLayout w:type="fixed"/>
        <w:tblCellMar>
          <w:top w:w="0" w:type="dxa"/>
          <w:start w:w="108" w:type="dxa"/>
          <w:bottom w:w="0" w:type="dxa"/>
          <w:end w:w="108" w:type="dxa"/>
        </w:tblCellMar>
      </w:tblPr>
      <w:tblGrid>
        <w:gridCol w:w="457"/>
        <w:gridCol w:w="4658"/>
        <w:gridCol w:w="2180"/>
        <w:gridCol w:w="1960"/>
        <w:gridCol w:w="1620"/>
        <w:gridCol w:w="1260"/>
        <w:gridCol w:w="1800"/>
      </w:tblGrid>
      <w:tr>
        <w:trPr>
          <w:trHeight w:val="369" w:hRule="atLeast"/>
          <w:cantSplit w:val="true"/>
        </w:trPr>
        <w:tc>
          <w:tcPr>
            <w:tcW w:w="457" w:type="dxa"/>
            <w:vMerge w:val="restart"/>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60"/>
              <w:jc w:val="center"/>
              <w:rPr>
                <w:rFonts w:ascii="宋体" w:hAnsi="宋体" w:cs="宋体"/>
                <w:b/>
                <w:b/>
                <w:bCs/>
                <w:sz w:val="24"/>
              </w:rPr>
            </w:pPr>
            <w:r>
              <w:rPr>
                <w:rFonts w:ascii="SimHei" w:hAnsi="SimHei" w:cs="宋体" w:eastAsia="黑体"/>
                <w:b/>
                <w:bCs/>
                <w:sz w:val="24"/>
              </w:rPr>
              <w:t>定</w:t>
            </w:r>
          </w:p>
          <w:p>
            <w:pPr>
              <w:pStyle w:val="Normal"/>
              <w:bidi w:val="0"/>
              <w:spacing w:lineRule="exact" w:line="36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6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6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60"/>
              <w:jc w:val="center"/>
              <w:rPr>
                <w:rFonts w:ascii="宋体" w:hAnsi="宋体" w:cs="宋体"/>
                <w:b/>
                <w:b/>
                <w:bCs/>
                <w:sz w:val="24"/>
              </w:rPr>
            </w:pPr>
            <w:r>
              <w:rPr>
                <w:rFonts w:ascii="SimHei" w:hAnsi="SimHei" w:cs="宋体" w:eastAsia="黑体"/>
                <w:b/>
                <w:bCs/>
                <w:sz w:val="24"/>
              </w:rPr>
              <w:t>性</w:t>
            </w:r>
          </w:p>
        </w:tc>
        <w:tc>
          <w:tcPr>
            <w:tcW w:w="4658"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pPr>
            <w:r>
              <w:rPr>
                <w:rFonts w:ascii="SimHei" w:hAnsi="SimHei" w:cs="宋体" w:eastAsia="黑体"/>
                <w:b/>
                <w:bCs/>
                <w:sz w:val="24"/>
              </w:rPr>
              <w:t>考</w:t>
            </w:r>
            <w:r>
              <w:rPr>
                <w:rFonts w:ascii="SimHei" w:hAnsi="SimHei" w:cs="宋体" w:eastAsia="黑体"/>
                <w:b/>
                <w:bCs/>
                <w:sz w:val="24"/>
              </w:rPr>
              <w:t xml:space="preserve">  核  项  目</w:t>
            </w:r>
          </w:p>
        </w:tc>
        <w:tc>
          <w:tcPr>
            <w:tcW w:w="414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b/>
                <w:b/>
                <w:bCs/>
                <w:sz w:val="24"/>
              </w:rPr>
            </w:pPr>
            <w:r>
              <w:rPr>
                <w:rFonts w:ascii="SimHei" w:hAnsi="SimHei" w:cs="宋体" w:eastAsia="黑体"/>
                <w:b/>
                <w:bCs/>
                <w:sz w:val="24"/>
              </w:rPr>
              <w:t>定性指标的评估的方法</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pPr>
            <w:r>
              <w:rPr>
                <w:rFonts w:ascii="SimHei" w:hAnsi="SimHei" w:cs="宋体" w:eastAsia="黑体"/>
                <w:b/>
                <w:bCs/>
                <w:sz w:val="24"/>
              </w:rPr>
              <w:t>权重（</w:t>
            </w:r>
            <w:r>
              <w:rPr>
                <w:rFonts w:cs="宋体" w:ascii="SimHei" w:hAnsi="SimHei" w:eastAsia="黑体"/>
                <w:b/>
                <w:bCs/>
                <w:sz w:val="24"/>
              </w:rPr>
              <w:t>%</w:t>
            </w:r>
            <w:r>
              <w:rPr>
                <w:rFonts w:ascii="SimHei" w:hAnsi="SimHei" w:cs="宋体" w:eastAsia="黑体"/>
                <w:b/>
                <w:bCs/>
                <w:sz w:val="24"/>
              </w:rPr>
              <w:t>）</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b/>
                <w:b/>
                <w:bCs/>
                <w:sz w:val="24"/>
              </w:rPr>
            </w:pPr>
            <w:r>
              <w:rPr>
                <w:rFonts w:ascii="SimHei" w:hAnsi="SimHei" w:cs="宋体" w:eastAsia="黑体"/>
                <w:b/>
                <w:bCs/>
                <w:sz w:val="24"/>
              </w:rPr>
              <w:t>分数计算</w:t>
            </w:r>
          </w:p>
        </w:tc>
        <w:tc>
          <w:tcPr>
            <w:tcW w:w="180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b/>
                <w:b/>
                <w:bCs/>
                <w:sz w:val="24"/>
              </w:rPr>
            </w:pPr>
            <w:r>
              <w:rPr>
                <w:rFonts w:ascii="SimHei" w:hAnsi="SimHei" w:cs="宋体" w:eastAsia="黑体"/>
                <w:b/>
                <w:bCs/>
                <w:sz w:val="24"/>
              </w:rPr>
              <w:t>资料来源</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58"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新模</w:t>
            </w:r>
            <w:r>
              <w:rPr>
                <w:rFonts w:cs="宋体" w:ascii="SimHei" w:hAnsi="SimHei" w:eastAsia="黑体"/>
                <w:sz w:val="24"/>
              </w:rPr>
              <w:t>/</w:t>
            </w:r>
            <w:r>
              <w:rPr>
                <w:rFonts w:ascii="SimHei" w:hAnsi="SimHei" w:cs="宋体" w:eastAsia="黑体"/>
                <w:sz w:val="24"/>
              </w:rPr>
              <w:t>维修模具适应性</w:t>
            </w:r>
          </w:p>
        </w:tc>
        <w:tc>
          <w:tcPr>
            <w:tcW w:w="414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模具开发、维修及使用的适应性</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3</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80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pacing w:val="-4"/>
                <w:sz w:val="24"/>
              </w:rPr>
            </w:pPr>
            <w:r>
              <w:rPr>
                <w:rFonts w:ascii="SimHei" w:hAnsi="SimHei" w:cs="宋体" w:eastAsia="黑体"/>
                <w:spacing w:val="-4"/>
                <w:sz w:val="24"/>
              </w:rPr>
              <w:t>生产部门</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4"/>
                <w:sz w:val="24"/>
              </w:rPr>
            </w:pPr>
            <w:r>
              <w:rPr>
                <w:rFonts w:cs="宋体" w:ascii="宋体" w:hAnsi="宋体"/>
                <w:b/>
                <w:bCs/>
                <w:spacing w:val="-4"/>
                <w:sz w:val="24"/>
              </w:rPr>
            </w:r>
          </w:p>
        </w:tc>
        <w:tc>
          <w:tcPr>
            <w:tcW w:w="4658"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新产品生产工艺的合理性</w:t>
            </w:r>
          </w:p>
        </w:tc>
        <w:tc>
          <w:tcPr>
            <w:tcW w:w="414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考核生产工艺的稳定性、可操作性</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80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ascii="SimHei" w:hAnsi="SimHei" w:cs="宋体" w:eastAsia="黑体"/>
                <w:sz w:val="24"/>
              </w:rPr>
              <w:t>生产部门</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58"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项目与新产品技术移交的有效性</w:t>
            </w:r>
          </w:p>
        </w:tc>
        <w:tc>
          <w:tcPr>
            <w:tcW w:w="414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cs="宋体" w:ascii="SimHei" w:hAnsi="SimHei" w:eastAsia="黑体"/>
                <w:sz w:val="24"/>
              </w:rPr>
              <w:t>[</w:t>
            </w:r>
            <w:r>
              <w:rPr>
                <w:rFonts w:ascii="SimHei" w:hAnsi="SimHei" w:cs="宋体" w:eastAsia="黑体"/>
                <w:sz w:val="24"/>
              </w:rPr>
              <w:t>评审文件，评估效果</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3</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80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pacing w:val="-4"/>
                <w:sz w:val="24"/>
              </w:rPr>
            </w:pPr>
            <w:r>
              <w:rPr>
                <w:rFonts w:ascii="SimHei" w:hAnsi="SimHei" w:cs="宋体" w:eastAsia="黑体"/>
                <w:sz w:val="24"/>
              </w:rPr>
              <w:t>生产部门</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4"/>
                <w:sz w:val="24"/>
              </w:rPr>
            </w:pPr>
            <w:r>
              <w:rPr>
                <w:rFonts w:cs="宋体" w:ascii="宋体" w:hAnsi="宋体"/>
                <w:b/>
                <w:bCs/>
                <w:spacing w:val="-4"/>
                <w:sz w:val="24"/>
              </w:rPr>
            </w:r>
          </w:p>
        </w:tc>
        <w:tc>
          <w:tcPr>
            <w:tcW w:w="4658"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新产品与技术改进项目技术档案编制</w:t>
            </w:r>
          </w:p>
        </w:tc>
        <w:tc>
          <w:tcPr>
            <w:tcW w:w="414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查阅文件，统计资料</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80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pacing w:val="-4"/>
                <w:sz w:val="24"/>
              </w:rPr>
            </w:pPr>
            <w:r>
              <w:rPr>
                <w:rFonts w:ascii="SimHei" w:hAnsi="SimHei" w:cs="宋体" w:eastAsia="黑体"/>
                <w:spacing w:val="-4"/>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4"/>
                <w:sz w:val="24"/>
              </w:rPr>
            </w:pPr>
            <w:r>
              <w:rPr>
                <w:rFonts w:cs="宋体" w:ascii="宋体" w:hAnsi="宋体"/>
                <w:b/>
                <w:bCs/>
                <w:spacing w:val="-4"/>
                <w:sz w:val="24"/>
              </w:rPr>
            </w:r>
          </w:p>
        </w:tc>
        <w:tc>
          <w:tcPr>
            <w:tcW w:w="4658"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产品特性及化工原料检验标准编制与实施</w:t>
            </w:r>
          </w:p>
        </w:tc>
        <w:tc>
          <w:tcPr>
            <w:tcW w:w="414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评审文件考核过程，评估效果</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80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pacing w:val="-4"/>
                <w:sz w:val="24"/>
              </w:rPr>
            </w:pPr>
            <w:r>
              <w:rPr>
                <w:rFonts w:ascii="SimHei" w:hAnsi="SimHei" w:cs="宋体" w:eastAsia="黑体"/>
                <w:spacing w:val="-4"/>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4"/>
                <w:sz w:val="24"/>
              </w:rPr>
            </w:pPr>
            <w:r>
              <w:rPr>
                <w:rFonts w:cs="宋体" w:ascii="宋体" w:hAnsi="宋体"/>
                <w:b/>
                <w:bCs/>
                <w:spacing w:val="-4"/>
                <w:sz w:val="24"/>
              </w:rPr>
            </w:r>
          </w:p>
        </w:tc>
        <w:tc>
          <w:tcPr>
            <w:tcW w:w="4658"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工艺技术改进的有效性</w:t>
            </w:r>
          </w:p>
        </w:tc>
        <w:tc>
          <w:tcPr>
            <w:tcW w:w="414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评审文件，考核实施效果</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80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pacing w:val="-4"/>
                <w:sz w:val="24"/>
              </w:rPr>
            </w:pPr>
            <w:r>
              <w:rPr>
                <w:rFonts w:ascii="SimHei" w:hAnsi="SimHei" w:cs="宋体" w:eastAsia="黑体"/>
                <w:sz w:val="24"/>
              </w:rPr>
              <w:t>生产部门</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4"/>
                <w:sz w:val="24"/>
              </w:rPr>
            </w:pPr>
            <w:r>
              <w:rPr>
                <w:rFonts w:cs="宋体" w:ascii="宋体" w:hAnsi="宋体"/>
                <w:b/>
                <w:bCs/>
                <w:spacing w:val="-4"/>
                <w:sz w:val="24"/>
              </w:rPr>
            </w:r>
          </w:p>
        </w:tc>
        <w:tc>
          <w:tcPr>
            <w:tcW w:w="4658"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技术管理制度建设与执行的有效性</w:t>
            </w:r>
          </w:p>
        </w:tc>
        <w:tc>
          <w:tcPr>
            <w:tcW w:w="414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评审文件，考核过程，评估效果</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80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cs="宋体" w:eastAsia="黑体"/>
                <w:spacing w:val="-4"/>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58"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测试室管理改善的有效性</w:t>
            </w:r>
          </w:p>
        </w:tc>
        <w:tc>
          <w:tcPr>
            <w:tcW w:w="414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考察现场，查阅文件</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80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pacing w:val="-4"/>
                <w:sz w:val="24"/>
              </w:rPr>
            </w:pPr>
            <w:r>
              <w:rPr>
                <w:rFonts w:ascii="SimHei" w:hAnsi="SimHei" w:cs="宋体" w:eastAsia="黑体"/>
                <w:spacing w:val="-4"/>
                <w:sz w:val="24"/>
              </w:rPr>
              <w:t>技术部门</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4"/>
                <w:sz w:val="24"/>
              </w:rPr>
            </w:pPr>
            <w:r>
              <w:rPr>
                <w:rFonts w:cs="宋体" w:ascii="宋体" w:hAnsi="宋体"/>
                <w:b/>
                <w:bCs/>
                <w:spacing w:val="-4"/>
                <w:sz w:val="24"/>
              </w:rPr>
            </w:r>
          </w:p>
        </w:tc>
        <w:tc>
          <w:tcPr>
            <w:tcW w:w="4658"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消防安全技术措施的有效性</w:t>
            </w:r>
          </w:p>
        </w:tc>
        <w:tc>
          <w:tcPr>
            <w:tcW w:w="414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评审技术文件，考核实施效果</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80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pacing w:val="-4"/>
                <w:sz w:val="24"/>
              </w:rPr>
            </w:pPr>
            <w:r>
              <w:rPr>
                <w:rFonts w:ascii="SimHei" w:hAnsi="SimHei" w:cs="宋体" w:eastAsia="黑体"/>
                <w:spacing w:val="-4"/>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4"/>
                <w:sz w:val="24"/>
              </w:rPr>
            </w:pPr>
            <w:r>
              <w:rPr>
                <w:rFonts w:cs="宋体" w:ascii="宋体" w:hAnsi="宋体"/>
                <w:b/>
                <w:bCs/>
                <w:spacing w:val="-4"/>
                <w:sz w:val="24"/>
              </w:rPr>
            </w:r>
          </w:p>
        </w:tc>
        <w:tc>
          <w:tcPr>
            <w:tcW w:w="4658"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产品质量稳定提高技术措施的有效性</w:t>
            </w:r>
          </w:p>
        </w:tc>
        <w:tc>
          <w:tcPr>
            <w:tcW w:w="414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统计数据，分析退货，管理投诉</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80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pacing w:val="-4"/>
                <w:sz w:val="24"/>
              </w:rPr>
            </w:pPr>
            <w:r>
              <w:rPr>
                <w:rFonts w:ascii="SimHei" w:hAnsi="SimHei" w:cs="宋体" w:eastAsia="黑体"/>
                <w:sz w:val="24"/>
              </w:rPr>
              <w:t>品质部</w:t>
            </w:r>
          </w:p>
        </w:tc>
      </w:tr>
      <w:tr>
        <w:trPr>
          <w:trHeight w:val="369" w:hRule="atLeast"/>
          <w:cantSplit w:val="true"/>
        </w:trPr>
        <w:tc>
          <w:tcPr>
            <w:tcW w:w="457" w:type="dxa"/>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4"/>
                <w:sz w:val="24"/>
              </w:rPr>
            </w:pPr>
            <w:r>
              <w:rPr>
                <w:rFonts w:cs="宋体" w:ascii="SimHei" w:hAnsi="SimHei" w:eastAsia="黑体"/>
                <w:b/>
                <w:bCs/>
                <w:spacing w:val="-4"/>
                <w:sz w:val="24"/>
              </w:rPr>
            </w:r>
          </w:p>
        </w:tc>
        <w:tc>
          <w:tcPr>
            <w:tcW w:w="4658"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岗位职责的达成</w:t>
            </w:r>
          </w:p>
        </w:tc>
        <w:tc>
          <w:tcPr>
            <w:tcW w:w="414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职责文件，考核过程，检查现场</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1</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napToGrid w:val="false"/>
              <w:spacing w:lineRule="exact" w:line="340"/>
              <w:jc w:val="center"/>
              <w:rPr>
                <w:rFonts w:ascii="宋体" w:hAnsi="宋体" w:cs="宋体"/>
                <w:sz w:val="24"/>
              </w:rPr>
            </w:pPr>
            <w:r>
              <w:rPr>
                <w:rFonts w:cs="宋体" w:ascii="SimHei" w:hAnsi="SimHei" w:eastAsia="黑体"/>
                <w:sz w:val="24"/>
              </w:rPr>
            </w:r>
          </w:p>
        </w:tc>
        <w:tc>
          <w:tcPr>
            <w:tcW w:w="180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pacing w:val="-4"/>
                <w:sz w:val="24"/>
              </w:rPr>
            </w:pPr>
            <w:r>
              <w:rPr>
                <w:rFonts w:ascii="SimHei" w:hAnsi="SimHei" w:cs="宋体" w:eastAsia="黑体"/>
                <w:spacing w:val="-4"/>
                <w:sz w:val="24"/>
              </w:rPr>
              <w:t>厂办</w:t>
            </w:r>
          </w:p>
        </w:tc>
      </w:tr>
      <w:tr>
        <w:trPr>
          <w:trHeight w:val="369" w:hRule="atLeast"/>
          <w:cantSplit w:val="true"/>
        </w:trPr>
        <w:tc>
          <w:tcPr>
            <w:tcW w:w="457" w:type="dxa"/>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4"/>
                <w:sz w:val="24"/>
              </w:rPr>
            </w:pPr>
            <w:r>
              <w:rPr>
                <w:rFonts w:cs="宋体" w:ascii="SimHei" w:hAnsi="SimHei" w:eastAsia="黑体"/>
                <w:b/>
                <w:bCs/>
                <w:spacing w:val="-4"/>
                <w:sz w:val="24"/>
              </w:rPr>
            </w:r>
          </w:p>
        </w:tc>
        <w:tc>
          <w:tcPr>
            <w:tcW w:w="4658"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上级各项临时指令的达成</w:t>
            </w:r>
          </w:p>
        </w:tc>
        <w:tc>
          <w:tcPr>
            <w:tcW w:w="414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过程记录、检查报表</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80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z w:val="24"/>
              </w:rPr>
              <w:t>厂办</w:t>
            </w:r>
          </w:p>
        </w:tc>
      </w:tr>
      <w:tr>
        <w:trPr>
          <w:trHeight w:val="369" w:hRule="atLeast"/>
          <w:cantSplit w:val="true"/>
        </w:trPr>
        <w:tc>
          <w:tcPr>
            <w:tcW w:w="457" w:type="dxa"/>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SimHei" w:hAnsi="SimHei" w:eastAsia="黑体"/>
                <w:b/>
                <w:bCs/>
                <w:spacing w:val="-10"/>
                <w:sz w:val="24"/>
              </w:rPr>
            </w:r>
          </w:p>
        </w:tc>
        <w:tc>
          <w:tcPr>
            <w:tcW w:w="4658"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遵章守纪，积极敬业，团队意识</w:t>
            </w:r>
          </w:p>
        </w:tc>
        <w:tc>
          <w:tcPr>
            <w:tcW w:w="414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厂办报告、工作状态、团队协调过程</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napToGrid w:val="false"/>
              <w:spacing w:lineRule="exact" w:line="320"/>
              <w:jc w:val="center"/>
              <w:rPr>
                <w:rFonts w:ascii="宋体" w:hAnsi="宋体" w:cs="宋体"/>
                <w:sz w:val="24"/>
              </w:rPr>
            </w:pPr>
            <w:r>
              <w:rPr>
                <w:rFonts w:cs="宋体" w:ascii="SimHei" w:hAnsi="SimHei" w:eastAsia="黑体"/>
                <w:sz w:val="24"/>
              </w:rPr>
            </w:r>
          </w:p>
        </w:tc>
        <w:tc>
          <w:tcPr>
            <w:tcW w:w="180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各部</w:t>
            </w:r>
          </w:p>
        </w:tc>
      </w:tr>
      <w:tr>
        <w:trPr>
          <w:trHeight w:val="369" w:hRule="atLeast"/>
        </w:trPr>
        <w:tc>
          <w:tcPr>
            <w:tcW w:w="457" w:type="dxa"/>
            <w:tcBorders/>
          </w:tcPr>
          <w:p>
            <w:pPr>
              <w:pStyle w:val="Normal"/>
              <w:bidi w:val="0"/>
              <w:spacing w:lineRule="exact" w:line="360"/>
              <w:rPr>
                <w:rFonts w:ascii="宋体" w:hAnsi="宋体" w:cs="宋体"/>
                <w:b/>
                <w:b/>
                <w:bCs/>
                <w:sz w:val="24"/>
              </w:rPr>
            </w:pPr>
            <w:r>
              <w:rPr>
                <w:rFonts w:ascii="SimHei" w:hAnsi="SimHei" w:eastAsia="黑体"/>
              </w:rPr>
              <w:t xml:space="preserve"> </w:t>
            </w:r>
          </w:p>
        </w:tc>
        <w:tc>
          <w:tcPr>
            <w:tcW w:w="4658" w:type="dxa"/>
            <w:tcBorders/>
          </w:tcPr>
          <w:p>
            <w:pPr>
              <w:pStyle w:val="Normal"/>
              <w:bidi w:val="0"/>
              <w:spacing w:lineRule="exact" w:line="340"/>
              <w:rPr>
                <w:rFonts w:ascii="宋体" w:hAnsi="宋体" w:cs="宋体"/>
                <w:b/>
                <w:b/>
                <w:bCs/>
                <w:sz w:val="24"/>
              </w:rPr>
            </w:pPr>
            <w:r>
              <w:rPr>
                <w:rFonts w:ascii="SimHei" w:hAnsi="SimHei" w:eastAsia="黑体"/>
              </w:rPr>
              <w:t xml:space="preserve"> </w:t>
            </w:r>
          </w:p>
        </w:tc>
        <w:tc>
          <w:tcPr>
            <w:tcW w:w="2180" w:type="dxa"/>
            <w:tcBorders>
              <w:end w:val="single" w:sz="4" w:space="0" w:color="000000"/>
            </w:tcBorders>
          </w:tcPr>
          <w:p>
            <w:pPr>
              <w:pStyle w:val="Normal"/>
              <w:bidi w:val="0"/>
              <w:spacing w:lineRule="exact" w:line="340"/>
              <w:rPr>
                <w:rFonts w:ascii="宋体" w:hAnsi="宋体" w:cs="宋体"/>
                <w:b/>
                <w:b/>
                <w:bCs/>
                <w:sz w:val="24"/>
              </w:rPr>
            </w:pPr>
            <w:r>
              <w:rPr>
                <w:rFonts w:ascii="SimHei" w:hAnsi="SimHei" w:eastAsia="黑体"/>
              </w:rPr>
              <w:t xml:space="preserve"> </w:t>
            </w:r>
          </w:p>
        </w:tc>
        <w:tc>
          <w:tcPr>
            <w:tcW w:w="1960" w:type="dxa"/>
            <w:tcBorders>
              <w:start w:val="single" w:sz="4" w:space="0" w:color="000000"/>
              <w:bottom w:val="single" w:sz="4" w:space="0" w:color="000000"/>
              <w:end w:val="single" w:sz="8" w:space="0" w:color="000000"/>
            </w:tcBorders>
          </w:tcPr>
          <w:p>
            <w:pPr>
              <w:pStyle w:val="Normal"/>
              <w:bidi w:val="0"/>
              <w:spacing w:lineRule="exact" w:line="340"/>
              <w:jc w:val="center"/>
              <w:rPr>
                <w:rFonts w:ascii="宋体" w:hAnsi="宋体" w:cs="宋体"/>
                <w:b/>
                <w:b/>
                <w:bCs/>
                <w:sz w:val="24"/>
              </w:rPr>
            </w:pPr>
            <w:r>
              <w:rPr>
                <w:rFonts w:ascii="SimHei" w:hAnsi="SimHei" w:cs="宋体" w:eastAsia="黑体"/>
                <w:b/>
                <w:bCs/>
                <w:sz w:val="24"/>
              </w:rPr>
              <w:t>合计</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cs="宋体" w:ascii="SimHei" w:hAnsi="SimHei" w:eastAsia="黑体"/>
                <w:sz w:val="24"/>
              </w:rPr>
              <w:t>20</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b/>
                <w:b/>
                <w:bCs/>
                <w:sz w:val="24"/>
              </w:rPr>
            </w:pPr>
            <w:r>
              <w:rPr>
                <w:rFonts w:ascii="SimHei" w:hAnsi="SimHei" w:eastAsia="黑体"/>
              </w:rPr>
              <w:t xml:space="preserve"> </w:t>
            </w:r>
          </w:p>
        </w:tc>
        <w:tc>
          <w:tcPr>
            <w:tcW w:w="1800" w:type="dxa"/>
            <w:tcBorders>
              <w:top w:val="single" w:sz="8" w:space="0" w:color="000000"/>
              <w:start w:val="single" w:sz="8" w:space="0" w:color="000000"/>
            </w:tcBorders>
          </w:tcPr>
          <w:p>
            <w:pPr>
              <w:pStyle w:val="Normal"/>
              <w:bidi w:val="0"/>
              <w:spacing w:lineRule="exact" w:line="340"/>
              <w:jc w:val="center"/>
              <w:rPr>
                <w:rFonts w:ascii="宋体" w:hAnsi="宋体" w:cs="宋体"/>
                <w:b/>
                <w:b/>
                <w:bCs/>
                <w:sz w:val="24"/>
              </w:rPr>
            </w:pPr>
            <w:r>
              <w:rPr>
                <w:rFonts w:ascii="SimHei" w:hAnsi="SimHei" w:eastAsia="黑体"/>
              </w:rPr>
              <w:t xml:space="preserve"> </w:t>
            </w:r>
          </w:p>
        </w:tc>
      </w:tr>
      <w:tr>
        <w:trPr/>
        <w:tc>
          <w:tcPr>
            <w:tcW w:w="457" w:type="dxa"/>
            <w:tcBorders/>
            <w:vAlign w:val="center"/>
          </w:tcPr>
          <w:p>
            <w:pPr>
              <w:pStyle w:val="Normal"/>
              <w:widowControl/>
              <w:bidi w:val="0"/>
              <w:snapToGrid w:val="false"/>
              <w:jc w:val="start"/>
              <w:rPr>
                <w:rFonts w:ascii="宋体" w:hAnsi="宋体" w:cs="宋体"/>
                <w:b/>
                <w:b/>
                <w:bCs/>
                <w:kern w:val="0"/>
                <w:sz w:val="16"/>
              </w:rPr>
            </w:pPr>
            <w:r>
              <w:rPr>
                <w:rFonts w:cs="宋体" w:ascii="SimHei" w:hAnsi="SimHei" w:eastAsia="黑体"/>
                <w:b/>
                <w:bCs/>
                <w:kern w:val="0"/>
                <w:sz w:val="16"/>
              </w:rPr>
            </w:r>
          </w:p>
        </w:tc>
        <w:tc>
          <w:tcPr>
            <w:tcW w:w="4658"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2180"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1960"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1620"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1260"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1800"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r>
    </w:tbl>
    <w:p>
      <w:pPr>
        <w:pStyle w:val="Normal"/>
        <w:bidi w:val="0"/>
        <w:snapToGrid w:val="false"/>
        <w:spacing w:lineRule="exact" w:line="240"/>
        <w:rPr>
          <w:rFonts w:ascii="宋体" w:hAnsi="宋体" w:cs="宋体"/>
          <w:sz w:val="24"/>
        </w:rPr>
      </w:pPr>
      <w:r>
        <w:rPr>
          <w:rFonts w:cs="宋体" w:ascii="SimHei" w:hAnsi="SimHei" w:eastAsia="黑体"/>
          <w:sz w:val="24"/>
        </w:rPr>
        <w:t xml:space="preserve"> </w:t>
      </w:r>
    </w:p>
    <w:p>
      <w:pPr>
        <w:pStyle w:val="Normal"/>
        <w:bidi w:val="0"/>
        <w:snapToGrid w:val="false"/>
        <w:spacing w:lineRule="exact" w:line="240"/>
        <w:rPr>
          <w:rFonts w:ascii="宋体" w:hAnsi="宋体" w:cs="宋体"/>
          <w:sz w:val="24"/>
        </w:rPr>
      </w:pPr>
      <w:r>
        <w:rPr>
          <w:rFonts w:ascii="SimHei" w:hAnsi="SimHei" w:cs="宋体" w:eastAsia="黑体"/>
          <w:b/>
          <w:bCs/>
          <w:sz w:val="24"/>
        </w:rPr>
        <w:t>注塑质检员绩效考核表</w:t>
      </w:r>
    </w:p>
    <w:tbl>
      <w:tblPr>
        <w:tblW w:w="14060" w:type="dxa"/>
        <w:jc w:val="start"/>
        <w:tblInd w:w="0" w:type="dxa"/>
        <w:tblLayout w:type="fixed"/>
        <w:tblCellMar>
          <w:top w:w="20" w:type="dxa"/>
          <w:start w:w="20" w:type="dxa"/>
          <w:bottom w:w="0" w:type="dxa"/>
          <w:end w:w="20" w:type="dxa"/>
        </w:tblCellMar>
      </w:tblPr>
      <w:tblGrid>
        <w:gridCol w:w="380"/>
        <w:gridCol w:w="2880"/>
        <w:gridCol w:w="4198"/>
        <w:gridCol w:w="2282"/>
        <w:gridCol w:w="1440"/>
        <w:gridCol w:w="1260"/>
        <w:gridCol w:w="1620"/>
      </w:tblGrid>
      <w:tr>
        <w:trPr>
          <w:trHeight w:val="369" w:hRule="atLeast"/>
        </w:trPr>
        <w:tc>
          <w:tcPr>
            <w:tcW w:w="14060" w:type="dxa"/>
            <w:gridSpan w:val="7"/>
            <w:tcBorders>
              <w:bottom w:val="single" w:sz="4" w:space="0" w:color="000000"/>
            </w:tcBorders>
            <w:vAlign w:val="bottom"/>
          </w:tcPr>
          <w:p>
            <w:pPr>
              <w:pStyle w:val="Normal"/>
              <w:bidi w:val="0"/>
              <w:jc w:val="center"/>
              <w:rPr>
                <w:rFonts w:ascii="宋体" w:hAnsi="宋体" w:cs="宋体"/>
                <w:b/>
                <w:b/>
                <w:bCs/>
                <w:sz w:val="24"/>
              </w:rPr>
            </w:pPr>
            <w:r>
              <w:rPr>
                <w:rFonts w:cs="宋体" w:ascii="SimHei" w:hAnsi="SimHei" w:eastAsia="黑体"/>
                <w:sz w:val="24"/>
              </w:rPr>
              <w:t xml:space="preserve">                                                                                           </w:t>
            </w:r>
          </w:p>
        </w:tc>
      </w:tr>
      <w:tr>
        <w:trPr>
          <w:trHeight w:val="369" w:hRule="atLeast"/>
          <w:cantSplit w:val="true"/>
        </w:trPr>
        <w:tc>
          <w:tcPr>
            <w:tcW w:w="3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ascii="SimHei" w:hAnsi="SimHei" w:cs="宋体" w:eastAsia="黑体"/>
                <w:b/>
                <w:bCs/>
                <w:sz w:val="24"/>
              </w:rPr>
              <w:t>定</w:t>
            </w:r>
          </w:p>
          <w:p>
            <w:pPr>
              <w:pStyle w:val="Normal"/>
              <w:bidi w:val="0"/>
              <w:spacing w:lineRule="exact" w:line="24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24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24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24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24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24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240"/>
              <w:jc w:val="center"/>
              <w:rPr>
                <w:rFonts w:ascii="宋体" w:hAnsi="宋体" w:cs="宋体"/>
                <w:b/>
                <w:b/>
                <w:bCs/>
                <w:sz w:val="24"/>
              </w:rPr>
            </w:pPr>
            <w:r>
              <w:rPr>
                <w:rFonts w:ascii="SimHei" w:hAnsi="SimHei" w:cs="宋体" w:eastAsia="黑体"/>
                <w:b/>
                <w:bCs/>
                <w:sz w:val="24"/>
              </w:rPr>
              <w:t>量</w:t>
            </w:r>
          </w:p>
        </w:tc>
        <w:tc>
          <w:tcPr>
            <w:tcW w:w="2880"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ascii="SimHei" w:hAnsi="SimHei" w:cs="宋体" w:eastAsia="黑体"/>
                <w:b/>
                <w:bCs/>
                <w:sz w:val="24"/>
              </w:rPr>
              <w:t>考核项目</w:t>
            </w:r>
          </w:p>
        </w:tc>
        <w:tc>
          <w:tcPr>
            <w:tcW w:w="4198"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ascii="SimHei" w:hAnsi="SimHei" w:cs="宋体" w:eastAsia="黑体"/>
                <w:b/>
                <w:bCs/>
                <w:sz w:val="24"/>
              </w:rPr>
              <w:t>考核指标</w:t>
            </w:r>
          </w:p>
        </w:tc>
        <w:tc>
          <w:tcPr>
            <w:tcW w:w="2282" w:type="dxa"/>
            <w:tcBorders>
              <w:bottom w:val="single" w:sz="4" w:space="0" w:color="000000"/>
              <w:end w:val="single" w:sz="4" w:space="0" w:color="000000"/>
            </w:tcBorders>
            <w:vAlign w:val="center"/>
          </w:tcPr>
          <w:p>
            <w:pPr>
              <w:pStyle w:val="Normal"/>
              <w:bidi w:val="0"/>
              <w:spacing w:lineRule="exact" w:line="240"/>
              <w:jc w:val="center"/>
              <w:rPr/>
            </w:pPr>
            <w:r>
              <w:rPr>
                <w:rFonts w:cs="宋体" w:ascii="SimHei" w:hAnsi="SimHei" w:eastAsia="黑体"/>
                <w:b/>
                <w:bCs/>
                <w:sz w:val="24"/>
              </w:rPr>
              <w:t>20</w:t>
            </w:r>
            <w:r>
              <w:rPr>
                <w:rFonts w:cs="宋体" w:ascii="SimHei" w:hAnsi="SimHei" w:eastAsia="黑体"/>
                <w:b/>
                <w:bCs/>
                <w:sz w:val="24"/>
              </w:rPr>
              <w:t>14</w:t>
            </w:r>
            <w:r>
              <w:rPr>
                <w:rFonts w:ascii="SimHei" w:hAnsi="SimHei" w:cs="宋体" w:eastAsia="黑体"/>
                <w:b/>
                <w:bCs/>
                <w:sz w:val="24"/>
              </w:rPr>
              <w:t>年指标</w:t>
            </w:r>
          </w:p>
        </w:tc>
        <w:tc>
          <w:tcPr>
            <w:tcW w:w="1440" w:type="dxa"/>
            <w:tcBorders>
              <w:bottom w:val="single" w:sz="4" w:space="0" w:color="000000"/>
              <w:end w:val="single" w:sz="4" w:space="0" w:color="000000"/>
            </w:tcBorders>
            <w:vAlign w:val="center"/>
          </w:tcPr>
          <w:p>
            <w:pPr>
              <w:pStyle w:val="Normal"/>
              <w:bidi w:val="0"/>
              <w:spacing w:lineRule="exact" w:line="240"/>
              <w:jc w:val="center"/>
              <w:rPr/>
            </w:pPr>
            <w:r>
              <w:rPr>
                <w:rFonts w:ascii="SimHei" w:hAnsi="SimHei" w:cs="宋体" w:eastAsia="黑体"/>
                <w:b/>
                <w:bCs/>
                <w:sz w:val="24"/>
              </w:rPr>
              <w:t>权重</w:t>
            </w:r>
            <w:r>
              <w:rPr>
                <w:rFonts w:cs="宋体" w:ascii="SimHei" w:hAnsi="SimHei" w:eastAsia="黑体"/>
                <w:b/>
                <w:bCs/>
                <w:sz w:val="24"/>
              </w:rPr>
              <w:t>(%)</w:t>
            </w:r>
          </w:p>
        </w:tc>
        <w:tc>
          <w:tcPr>
            <w:tcW w:w="1260"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ascii="SimHei" w:hAnsi="SimHei" w:cs="宋体" w:eastAsia="黑体"/>
                <w:b/>
                <w:bCs/>
                <w:sz w:val="24"/>
              </w:rPr>
              <w:t>分数计算</w:t>
            </w:r>
          </w:p>
        </w:tc>
        <w:tc>
          <w:tcPr>
            <w:tcW w:w="1620"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ascii="SimHei" w:hAnsi="SimHei" w:cs="宋体" w:eastAsia="黑体"/>
                <w:b/>
                <w:bCs/>
                <w:sz w:val="24"/>
              </w:rPr>
              <w:t>数据来源</w:t>
            </w:r>
          </w:p>
        </w:tc>
      </w:tr>
      <w:tr>
        <w:trPr>
          <w:trHeight w:val="369" w:hRule="atLeast"/>
          <w:cantSplit w:val="true"/>
        </w:trPr>
        <w:tc>
          <w:tcPr>
            <w:tcW w:w="3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880" w:type="dxa"/>
            <w:tcBorders>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来料检验准确率</w:t>
            </w:r>
          </w:p>
        </w:tc>
        <w:tc>
          <w:tcPr>
            <w:tcW w:w="4198" w:type="dxa"/>
            <w:tcBorders>
              <w:bottom w:val="single" w:sz="4" w:space="0" w:color="000000"/>
              <w:end w:val="single" w:sz="4" w:space="0" w:color="000000"/>
            </w:tcBorders>
            <w:vAlign w:val="bottom"/>
          </w:tcPr>
          <w:p>
            <w:pPr>
              <w:pStyle w:val="Normal"/>
              <w:bidi w:val="0"/>
              <w:spacing w:lineRule="exact" w:line="240"/>
              <w:rPr/>
            </w:pPr>
            <w:r>
              <w:rPr>
                <w:rFonts w:ascii="SimHei" w:hAnsi="SimHei" w:cs="宋体" w:eastAsia="黑体"/>
                <w:sz w:val="24"/>
              </w:rPr>
              <w:t>合格来料批次</w:t>
            </w:r>
            <w:r>
              <w:rPr>
                <w:rFonts w:cs="宋体" w:ascii="SimHei" w:hAnsi="SimHei" w:eastAsia="黑体"/>
                <w:sz w:val="24"/>
              </w:rPr>
              <w:t>/</w:t>
            </w:r>
            <w:r>
              <w:rPr>
                <w:rFonts w:ascii="SimHei" w:hAnsi="SimHei" w:cs="宋体" w:eastAsia="黑体"/>
                <w:sz w:val="24"/>
              </w:rPr>
              <w:t>来料总批次</w:t>
            </w:r>
            <w:r>
              <w:rPr>
                <w:rFonts w:cs="宋体" w:ascii="SimHei" w:hAnsi="SimHei" w:eastAsia="黑体"/>
                <w:sz w:val="24"/>
              </w:rPr>
              <w:t>=a%</w:t>
            </w:r>
          </w:p>
        </w:tc>
        <w:tc>
          <w:tcPr>
            <w:tcW w:w="2282" w:type="dxa"/>
            <w:tcBorders>
              <w:bottom w:val="single" w:sz="4" w:space="0" w:color="000000"/>
              <w:end w:val="single" w:sz="4" w:space="0" w:color="000000"/>
            </w:tcBorders>
            <w:vAlign w:val="center"/>
          </w:tcPr>
          <w:p>
            <w:pPr>
              <w:pStyle w:val="Normal"/>
              <w:bidi w:val="0"/>
              <w:spacing w:lineRule="exact" w:line="240"/>
              <w:jc w:val="center"/>
              <w:rPr/>
            </w:pPr>
            <w:r>
              <w:rPr>
                <w:rFonts w:cs="宋体" w:ascii="SimHei" w:hAnsi="SimHei" w:eastAsia="黑体"/>
                <w:sz w:val="24"/>
              </w:rPr>
              <w:t>98%≤</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1440"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0</w:t>
            </w:r>
          </w:p>
        </w:tc>
        <w:tc>
          <w:tcPr>
            <w:tcW w:w="1260" w:type="dxa"/>
            <w:tcBorders>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 xml:space="preserve">　</w:t>
            </w:r>
          </w:p>
        </w:tc>
        <w:tc>
          <w:tcPr>
            <w:tcW w:w="1620"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品质部</w:t>
            </w:r>
          </w:p>
        </w:tc>
      </w:tr>
      <w:tr>
        <w:trPr>
          <w:trHeight w:val="369" w:hRule="atLeast"/>
          <w:cantSplit w:val="true"/>
        </w:trPr>
        <w:tc>
          <w:tcPr>
            <w:tcW w:w="3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880" w:type="dxa"/>
            <w:tcBorders>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产品合格率</w:t>
            </w:r>
          </w:p>
        </w:tc>
        <w:tc>
          <w:tcPr>
            <w:tcW w:w="4198" w:type="dxa"/>
            <w:tcBorders>
              <w:bottom w:val="single" w:sz="4" w:space="0" w:color="000000"/>
              <w:end w:val="single" w:sz="4" w:space="0" w:color="000000"/>
            </w:tcBorders>
            <w:vAlign w:val="bottom"/>
          </w:tcPr>
          <w:p>
            <w:pPr>
              <w:pStyle w:val="Normal"/>
              <w:bidi w:val="0"/>
              <w:spacing w:lineRule="exact" w:line="240"/>
              <w:rPr/>
            </w:pPr>
            <w:r>
              <w:rPr>
                <w:rFonts w:ascii="SimHei" w:hAnsi="SimHei" w:cs="宋体" w:eastAsia="黑体"/>
                <w:sz w:val="24"/>
              </w:rPr>
              <w:t>合格产品量</w:t>
            </w:r>
            <w:r>
              <w:rPr>
                <w:rFonts w:cs="宋体" w:ascii="SimHei" w:hAnsi="SimHei" w:eastAsia="黑体"/>
                <w:sz w:val="24"/>
              </w:rPr>
              <w:t>/</w:t>
            </w:r>
            <w:r>
              <w:rPr>
                <w:rFonts w:ascii="SimHei" w:hAnsi="SimHei" w:cs="宋体" w:eastAsia="黑体"/>
                <w:sz w:val="24"/>
              </w:rPr>
              <w:t>产品总量</w:t>
            </w:r>
            <w:r>
              <w:rPr>
                <w:rFonts w:cs="宋体" w:ascii="SimHei" w:hAnsi="SimHei" w:eastAsia="黑体"/>
                <w:sz w:val="24"/>
              </w:rPr>
              <w:t>=a%</w:t>
            </w:r>
          </w:p>
        </w:tc>
        <w:tc>
          <w:tcPr>
            <w:tcW w:w="2282" w:type="dxa"/>
            <w:tcBorders>
              <w:bottom w:val="single" w:sz="4" w:space="0" w:color="000000"/>
              <w:end w:val="single" w:sz="4" w:space="0" w:color="000000"/>
            </w:tcBorders>
            <w:vAlign w:val="center"/>
          </w:tcPr>
          <w:p>
            <w:pPr>
              <w:pStyle w:val="Normal"/>
              <w:bidi w:val="0"/>
              <w:spacing w:lineRule="exact" w:line="240"/>
              <w:jc w:val="center"/>
              <w:rPr/>
            </w:pPr>
            <w:r>
              <w:rPr>
                <w:rFonts w:cs="宋体" w:ascii="SimHei" w:hAnsi="SimHei" w:eastAsia="黑体"/>
                <w:sz w:val="24"/>
              </w:rPr>
              <w:t>98.5%≤</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1440"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40</w:t>
            </w:r>
          </w:p>
        </w:tc>
        <w:tc>
          <w:tcPr>
            <w:tcW w:w="1260" w:type="dxa"/>
            <w:tcBorders>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 xml:space="preserve">　</w:t>
            </w:r>
            <w:r>
              <w:rPr>
                <w:rFonts w:cs="宋体" w:ascii="SimHei" w:hAnsi="SimHei" w:eastAsia="黑体"/>
                <w:sz w:val="24"/>
              </w:rPr>
              <w:t>0.1%=2.6</w:t>
            </w:r>
          </w:p>
        </w:tc>
        <w:tc>
          <w:tcPr>
            <w:tcW w:w="1620"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生产</w:t>
            </w:r>
          </w:p>
        </w:tc>
      </w:tr>
      <w:tr>
        <w:trPr>
          <w:trHeight w:val="443" w:hRule="atLeast"/>
          <w:cantSplit w:val="true"/>
        </w:trPr>
        <w:tc>
          <w:tcPr>
            <w:tcW w:w="3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880" w:type="dxa"/>
            <w:tcBorders>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制程合格率</w:t>
            </w:r>
          </w:p>
        </w:tc>
        <w:tc>
          <w:tcPr>
            <w:tcW w:w="4198" w:type="dxa"/>
            <w:tcBorders>
              <w:bottom w:val="single" w:sz="4" w:space="0" w:color="000000"/>
              <w:end w:val="single" w:sz="4" w:space="0" w:color="000000"/>
            </w:tcBorders>
            <w:vAlign w:val="bottom"/>
          </w:tcPr>
          <w:p>
            <w:pPr>
              <w:pStyle w:val="Normal"/>
              <w:bidi w:val="0"/>
              <w:spacing w:lineRule="exact" w:line="240"/>
              <w:rPr/>
            </w:pPr>
            <w:r>
              <w:rPr>
                <w:rFonts w:ascii="SimHei" w:hAnsi="SimHei" w:cs="宋体" w:eastAsia="黑体"/>
                <w:sz w:val="24"/>
              </w:rPr>
              <w:t>合格批次</w:t>
            </w:r>
            <w:r>
              <w:rPr>
                <w:rFonts w:cs="宋体" w:ascii="SimHei" w:hAnsi="SimHei" w:eastAsia="黑体"/>
                <w:sz w:val="24"/>
              </w:rPr>
              <w:t>/</w:t>
            </w:r>
            <w:r>
              <w:rPr>
                <w:rFonts w:ascii="SimHei" w:hAnsi="SimHei" w:cs="宋体" w:eastAsia="黑体"/>
                <w:sz w:val="24"/>
              </w:rPr>
              <w:t>指令单总批次</w:t>
            </w:r>
          </w:p>
        </w:tc>
        <w:tc>
          <w:tcPr>
            <w:tcW w:w="2282" w:type="dxa"/>
            <w:tcBorders>
              <w:bottom w:val="single" w:sz="4" w:space="0" w:color="000000"/>
              <w:end w:val="single" w:sz="4" w:space="0" w:color="000000"/>
            </w:tcBorders>
            <w:vAlign w:val="center"/>
          </w:tcPr>
          <w:p>
            <w:pPr>
              <w:pStyle w:val="Normal"/>
              <w:bidi w:val="0"/>
              <w:spacing w:lineRule="exact" w:line="240"/>
              <w:ind w:firstLine="240"/>
              <w:rPr/>
            </w:pPr>
            <w:r>
              <w:rPr>
                <w:rFonts w:cs="宋体" w:ascii="SimHei" w:hAnsi="SimHei" w:eastAsia="黑体"/>
                <w:sz w:val="24"/>
              </w:rPr>
              <w:t>90%≤</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1440"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40</w:t>
            </w:r>
          </w:p>
        </w:tc>
        <w:tc>
          <w:tcPr>
            <w:tcW w:w="1260" w:type="dxa"/>
            <w:tcBorders>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 xml:space="preserve">　</w:t>
            </w:r>
            <w:r>
              <w:rPr>
                <w:rFonts w:cs="宋体" w:ascii="SimHei" w:hAnsi="SimHei" w:eastAsia="黑体"/>
                <w:sz w:val="24"/>
              </w:rPr>
              <w:t>1%=4</w:t>
            </w:r>
          </w:p>
        </w:tc>
        <w:tc>
          <w:tcPr>
            <w:tcW w:w="1620"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品质部</w:t>
            </w:r>
          </w:p>
        </w:tc>
      </w:tr>
      <w:tr>
        <w:trPr>
          <w:trHeight w:val="369" w:hRule="atLeast"/>
        </w:trPr>
        <w:tc>
          <w:tcPr>
            <w:tcW w:w="380" w:type="dxa"/>
            <w:tcBorders>
              <w:top w:val="single" w:sz="4" w:space="0" w:color="000000"/>
              <w:bottom w:val="single" w:sz="4" w:space="0" w:color="000000"/>
            </w:tcBorders>
            <w:tcMar>
              <w:top w:w="0" w:type="dxa"/>
              <w:start w:w="0" w:type="dxa"/>
              <w:end w:w="0" w:type="dxa"/>
            </w:tcMar>
            <w:vAlign w:val="center"/>
          </w:tcPr>
          <w:p>
            <w:pPr>
              <w:pStyle w:val="Normal"/>
              <w:bidi w:val="0"/>
              <w:spacing w:lineRule="exact" w:line="240"/>
              <w:rPr>
                <w:rFonts w:ascii="宋体" w:hAnsi="宋体" w:cs="宋体"/>
                <w:b/>
                <w:b/>
                <w:bCs/>
                <w:sz w:val="24"/>
              </w:rPr>
            </w:pPr>
            <w:r>
              <w:rPr>
                <w:rFonts w:ascii="SimHei" w:hAnsi="SimHei" w:eastAsia="黑体"/>
              </w:rPr>
              <w:t xml:space="preserve"> </w:t>
            </w:r>
          </w:p>
        </w:tc>
        <w:tc>
          <w:tcPr>
            <w:tcW w:w="2880" w:type="dxa"/>
            <w:tcBorders>
              <w:top w:val="single" w:sz="4" w:space="0" w:color="000000"/>
              <w:bottom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 xml:space="preserve">　投诉率</w:t>
            </w:r>
          </w:p>
        </w:tc>
        <w:tc>
          <w:tcPr>
            <w:tcW w:w="4198" w:type="dxa"/>
            <w:tcBorders>
              <w:top w:val="single" w:sz="4" w:space="0" w:color="000000"/>
              <w:bottom w:val="single" w:sz="4" w:space="0" w:color="000000"/>
              <w:end w:val="single" w:sz="4" w:space="0" w:color="000000"/>
            </w:tcBorders>
            <w:vAlign w:val="bottom"/>
          </w:tcPr>
          <w:p>
            <w:pPr>
              <w:pStyle w:val="Normal"/>
              <w:bidi w:val="0"/>
              <w:spacing w:lineRule="exact" w:line="240"/>
              <w:rPr/>
            </w:pPr>
            <w:r>
              <w:rPr>
                <w:rFonts w:ascii="SimHei" w:hAnsi="SimHei" w:cs="宋体" w:eastAsia="黑体"/>
                <w:sz w:val="24"/>
              </w:rPr>
              <w:t xml:space="preserve">　当月投诉件数</w:t>
            </w:r>
            <w:r>
              <w:rPr>
                <w:rFonts w:cs="宋体" w:ascii="SimHei" w:hAnsi="SimHei" w:eastAsia="黑体"/>
                <w:sz w:val="24"/>
              </w:rPr>
              <w:t>/</w:t>
            </w:r>
            <w:r>
              <w:rPr>
                <w:rFonts w:ascii="SimHei" w:hAnsi="SimHei" w:cs="宋体" w:eastAsia="黑体"/>
                <w:sz w:val="24"/>
              </w:rPr>
              <w:t>生产产品批次</w:t>
            </w:r>
            <w:r>
              <w:rPr>
                <w:rFonts w:cs="宋体" w:ascii="SimHei" w:hAnsi="SimHei" w:eastAsia="黑体"/>
                <w:sz w:val="24"/>
              </w:rPr>
              <w:t>=</w:t>
            </w:r>
            <w:r>
              <w:rPr>
                <w:rFonts w:cs="宋体" w:ascii="SimHei" w:hAnsi="SimHei" w:eastAsia="黑体"/>
                <w:sz w:val="24"/>
              </w:rPr>
              <w:t xml:space="preserve"> a%</w:t>
            </w:r>
          </w:p>
        </w:tc>
        <w:tc>
          <w:tcPr>
            <w:tcW w:w="2282"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cs="宋体" w:ascii="SimHei" w:hAnsi="SimHei" w:eastAsia="黑体"/>
                <w:sz w:val="24"/>
              </w:rPr>
              <w:t>0≤</w:t>
            </w:r>
            <w:r>
              <w:rPr>
                <w:rFonts w:cs="宋体" w:ascii="SimHei" w:hAnsi="SimHei" w:eastAsia="黑体"/>
                <w:sz w:val="24"/>
              </w:rPr>
              <w:t>a%</w:t>
            </w:r>
            <w:r>
              <w:rPr>
                <w:rFonts w:cs="宋体" w:ascii="SimHei" w:hAnsi="SimHei" w:eastAsia="黑体"/>
                <w:sz w:val="24"/>
              </w:rPr>
              <w:t>≤1</w:t>
            </w:r>
            <w:r>
              <w:rPr>
                <w:rFonts w:cs="宋体" w:ascii="SimHei" w:hAnsi="SimHei" w:eastAsia="黑体"/>
                <w:sz w:val="24"/>
              </w:rPr>
              <w:t>%</w:t>
            </w:r>
          </w:p>
        </w:tc>
        <w:tc>
          <w:tcPr>
            <w:tcW w:w="1440" w:type="dxa"/>
            <w:tcBorders>
              <w:top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0</w:t>
            </w:r>
          </w:p>
        </w:tc>
        <w:tc>
          <w:tcPr>
            <w:tcW w:w="1260" w:type="dxa"/>
            <w:tcBorders>
              <w:top w:val="single" w:sz="4" w:space="0" w:color="000000"/>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 xml:space="preserve">　</w:t>
            </w:r>
          </w:p>
        </w:tc>
        <w:tc>
          <w:tcPr>
            <w:tcW w:w="1620" w:type="dxa"/>
            <w:tcBorders>
              <w:top w:val="single" w:sz="4" w:space="0" w:color="000000"/>
              <w:start w:val="single" w:sz="4" w:space="0" w:color="000000"/>
              <w:bottom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 xml:space="preserve">　业务、生产</w:t>
            </w:r>
          </w:p>
        </w:tc>
      </w:tr>
      <w:tr>
        <w:trPr>
          <w:trHeight w:val="369" w:hRule="atLeast"/>
        </w:trPr>
        <w:tc>
          <w:tcPr>
            <w:tcW w:w="380" w:type="dxa"/>
            <w:tcBorders>
              <w:top w:val="single" w:sz="4" w:space="0" w:color="000000"/>
              <w:bottom w:val="single" w:sz="4" w:space="0" w:color="000000"/>
            </w:tcBorders>
            <w:tcMar>
              <w:top w:w="0" w:type="dxa"/>
              <w:start w:w="0" w:type="dxa"/>
              <w:end w:w="0" w:type="dxa"/>
            </w:tcMar>
            <w:vAlign w:val="center"/>
          </w:tcPr>
          <w:p>
            <w:pPr>
              <w:pStyle w:val="Normal"/>
              <w:bidi w:val="0"/>
              <w:snapToGrid w:val="false"/>
              <w:spacing w:lineRule="exact" w:line="240"/>
              <w:rPr>
                <w:rFonts w:ascii="宋体" w:hAnsi="宋体" w:cs="宋体"/>
                <w:sz w:val="24"/>
              </w:rPr>
            </w:pPr>
            <w:r>
              <w:rPr>
                <w:rFonts w:cs="宋体" w:ascii="SimHei" w:hAnsi="SimHei" w:eastAsia="黑体"/>
                <w:sz w:val="24"/>
              </w:rPr>
            </w:r>
          </w:p>
        </w:tc>
        <w:tc>
          <w:tcPr>
            <w:tcW w:w="2880" w:type="dxa"/>
            <w:tcBorders>
              <w:top w:val="single" w:sz="4" w:space="0" w:color="000000"/>
              <w:bottom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退货率</w:t>
            </w:r>
          </w:p>
        </w:tc>
        <w:tc>
          <w:tcPr>
            <w:tcW w:w="4198" w:type="dxa"/>
            <w:tcBorders>
              <w:top w:val="single" w:sz="4" w:space="0" w:color="000000"/>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退货量</w:t>
            </w:r>
            <w:r>
              <w:rPr>
                <w:rFonts w:cs="宋体" w:ascii="SimHei" w:hAnsi="SimHei" w:eastAsia="黑体"/>
                <w:sz w:val="24"/>
              </w:rPr>
              <w:t>/</w:t>
            </w:r>
            <w:r>
              <w:rPr>
                <w:rFonts w:ascii="SimHei" w:hAnsi="SimHei" w:cs="宋体" w:eastAsia="黑体"/>
                <w:sz w:val="24"/>
              </w:rPr>
              <w:t>当月总发货量</w:t>
            </w:r>
            <w:r>
              <w:rPr>
                <w:rFonts w:cs="宋体" w:ascii="SimHei" w:hAnsi="SimHei" w:eastAsia="黑体"/>
                <w:sz w:val="24"/>
              </w:rPr>
              <w:t>=</w:t>
            </w:r>
            <w:r>
              <w:rPr>
                <w:rFonts w:cs="宋体" w:ascii="SimHei" w:hAnsi="SimHei" w:eastAsia="黑体"/>
                <w:sz w:val="24"/>
              </w:rPr>
              <w:t xml:space="preserve"> a%</w:t>
            </w:r>
          </w:p>
        </w:tc>
        <w:tc>
          <w:tcPr>
            <w:tcW w:w="2282"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cs="宋体" w:ascii="SimHei" w:hAnsi="SimHei" w:eastAsia="黑体"/>
                <w:sz w:val="24"/>
              </w:rPr>
              <w:t>0≤</w:t>
            </w:r>
            <w:r>
              <w:rPr>
                <w:rFonts w:cs="宋体" w:ascii="SimHei" w:hAnsi="SimHei" w:eastAsia="黑体"/>
                <w:sz w:val="24"/>
              </w:rPr>
              <w:t>a%</w:t>
            </w:r>
            <w:r>
              <w:rPr>
                <w:rFonts w:cs="宋体" w:ascii="SimHei" w:hAnsi="SimHei" w:eastAsia="黑体"/>
                <w:sz w:val="24"/>
              </w:rPr>
              <w:t>≤</w:t>
            </w:r>
            <w:r>
              <w:rPr>
                <w:rFonts w:cs="宋体" w:ascii="SimHei" w:hAnsi="SimHei" w:eastAsia="黑体"/>
                <w:sz w:val="24"/>
              </w:rPr>
              <w:t>0.50%</w:t>
            </w:r>
          </w:p>
        </w:tc>
        <w:tc>
          <w:tcPr>
            <w:tcW w:w="1440" w:type="dxa"/>
            <w:tcBorders>
              <w:top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0</w:t>
            </w:r>
          </w:p>
        </w:tc>
        <w:tc>
          <w:tcPr>
            <w:tcW w:w="1260" w:type="dxa"/>
            <w:tcBorders>
              <w:top w:val="single" w:sz="4" w:space="0" w:color="000000"/>
              <w:bottom w:val="single" w:sz="4" w:space="0" w:color="000000"/>
              <w:end w:val="single" w:sz="4" w:space="0" w:color="000000"/>
            </w:tcBorders>
            <w:vAlign w:val="bottom"/>
          </w:tcPr>
          <w:p>
            <w:pPr>
              <w:pStyle w:val="Normal"/>
              <w:bidi w:val="0"/>
              <w:snapToGrid w:val="false"/>
              <w:spacing w:lineRule="exact" w:line="240"/>
              <w:rPr>
                <w:rFonts w:ascii="宋体" w:hAnsi="宋体" w:cs="宋体"/>
                <w:sz w:val="24"/>
              </w:rPr>
            </w:pPr>
            <w:r>
              <w:rPr>
                <w:rFonts w:cs="宋体" w:ascii="SimHei" w:hAnsi="SimHei" w:eastAsia="黑体"/>
                <w:sz w:val="24"/>
              </w:rPr>
            </w:r>
          </w:p>
        </w:tc>
        <w:tc>
          <w:tcPr>
            <w:tcW w:w="1620" w:type="dxa"/>
            <w:tcBorders>
              <w:top w:val="single" w:sz="4" w:space="0" w:color="000000"/>
              <w:start w:val="single" w:sz="4" w:space="0" w:color="000000"/>
              <w:bottom w:val="single" w:sz="4" w:space="0" w:color="000000"/>
            </w:tcBorders>
            <w:vAlign w:val="bottom"/>
          </w:tcPr>
          <w:p>
            <w:pPr>
              <w:pStyle w:val="Normal"/>
              <w:bidi w:val="0"/>
              <w:snapToGrid w:val="false"/>
              <w:spacing w:lineRule="exact" w:line="240"/>
              <w:rPr>
                <w:rFonts w:ascii="宋体" w:hAnsi="宋体" w:cs="宋体"/>
                <w:sz w:val="24"/>
              </w:rPr>
            </w:pPr>
            <w:r>
              <w:rPr>
                <w:rFonts w:cs="宋体" w:ascii="SimHei" w:hAnsi="SimHei" w:eastAsia="黑体"/>
                <w:sz w:val="24"/>
              </w:rPr>
            </w:r>
          </w:p>
        </w:tc>
      </w:tr>
      <w:tr>
        <w:trPr>
          <w:trHeight w:val="369" w:hRule="atLeast"/>
        </w:trPr>
        <w:tc>
          <w:tcPr>
            <w:tcW w:w="380" w:type="dxa"/>
            <w:tcBorders>
              <w:top w:val="single" w:sz="4" w:space="0" w:color="000000"/>
            </w:tcBorders>
            <w:tcMar>
              <w:top w:w="0" w:type="dxa"/>
              <w:start w:w="0" w:type="dxa"/>
              <w:end w:w="0" w:type="dxa"/>
            </w:tcMar>
            <w:vAlign w:val="center"/>
          </w:tcPr>
          <w:p>
            <w:pPr>
              <w:pStyle w:val="Normal"/>
              <w:bidi w:val="0"/>
              <w:snapToGrid w:val="false"/>
              <w:spacing w:lineRule="exact" w:line="240"/>
              <w:rPr>
                <w:rFonts w:ascii="宋体" w:hAnsi="宋体" w:cs="宋体"/>
                <w:sz w:val="24"/>
              </w:rPr>
            </w:pPr>
            <w:r>
              <w:rPr>
                <w:rFonts w:cs="宋体" w:ascii="SimHei" w:hAnsi="SimHei" w:eastAsia="黑体"/>
                <w:sz w:val="24"/>
              </w:rPr>
            </w:r>
          </w:p>
        </w:tc>
        <w:tc>
          <w:tcPr>
            <w:tcW w:w="2880" w:type="dxa"/>
            <w:tcBorders>
              <w:top w:val="single" w:sz="4" w:space="0" w:color="000000"/>
            </w:tcBorders>
            <w:vAlign w:val="bottom"/>
          </w:tcPr>
          <w:p>
            <w:pPr>
              <w:pStyle w:val="Normal"/>
              <w:bidi w:val="0"/>
              <w:snapToGrid w:val="false"/>
              <w:spacing w:lineRule="exact" w:line="240"/>
              <w:rPr>
                <w:rFonts w:ascii="宋体" w:hAnsi="宋体" w:cs="宋体"/>
                <w:sz w:val="24"/>
              </w:rPr>
            </w:pPr>
            <w:r>
              <w:rPr>
                <w:rFonts w:cs="宋体" w:ascii="SimHei" w:hAnsi="SimHei" w:eastAsia="黑体"/>
                <w:sz w:val="24"/>
              </w:rPr>
            </w:r>
          </w:p>
        </w:tc>
        <w:tc>
          <w:tcPr>
            <w:tcW w:w="4198" w:type="dxa"/>
            <w:tcBorders>
              <w:top w:val="single" w:sz="4" w:space="0" w:color="000000"/>
              <w:end w:val="single" w:sz="4" w:space="0" w:color="000000"/>
            </w:tcBorders>
            <w:vAlign w:val="bottom"/>
          </w:tcPr>
          <w:p>
            <w:pPr>
              <w:pStyle w:val="Normal"/>
              <w:bidi w:val="0"/>
              <w:snapToGrid w:val="false"/>
              <w:spacing w:lineRule="exact" w:line="240"/>
              <w:rPr>
                <w:rFonts w:ascii="宋体" w:hAnsi="宋体" w:cs="宋体"/>
                <w:sz w:val="24"/>
              </w:rPr>
            </w:pPr>
            <w:r>
              <w:rPr>
                <w:rFonts w:cs="宋体" w:ascii="SimHei" w:hAnsi="SimHei" w:eastAsia="黑体"/>
                <w:sz w:val="24"/>
              </w:rPr>
            </w:r>
          </w:p>
        </w:tc>
        <w:tc>
          <w:tcPr>
            <w:tcW w:w="2282"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ascii="SimHei" w:hAnsi="SimHei" w:cs="宋体" w:eastAsia="黑体"/>
                <w:b/>
                <w:bCs/>
                <w:sz w:val="24"/>
              </w:rPr>
              <w:t>合</w:t>
            </w:r>
            <w:r>
              <w:rPr>
                <w:rFonts w:ascii="SimHei" w:hAnsi="SimHei" w:cs="宋体" w:eastAsia="黑体"/>
                <w:b/>
                <w:bCs/>
                <w:sz w:val="24"/>
              </w:rPr>
              <w:t xml:space="preserve">   计</w:t>
            </w:r>
          </w:p>
        </w:tc>
        <w:tc>
          <w:tcPr>
            <w:tcW w:w="1440" w:type="dxa"/>
            <w:tcBorders>
              <w:top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80</w:t>
            </w:r>
          </w:p>
        </w:tc>
        <w:tc>
          <w:tcPr>
            <w:tcW w:w="1260" w:type="dxa"/>
            <w:tcBorders>
              <w:top w:val="single" w:sz="4" w:space="0" w:color="000000"/>
              <w:bottom w:val="single" w:sz="4" w:space="0" w:color="000000"/>
              <w:end w:val="single" w:sz="4" w:space="0" w:color="000000"/>
            </w:tcBorders>
            <w:vAlign w:val="bottom"/>
          </w:tcPr>
          <w:p>
            <w:pPr>
              <w:pStyle w:val="Normal"/>
              <w:bidi w:val="0"/>
              <w:snapToGrid w:val="false"/>
              <w:spacing w:lineRule="exact" w:line="240"/>
              <w:rPr>
                <w:rFonts w:ascii="宋体" w:hAnsi="宋体" w:cs="宋体"/>
                <w:sz w:val="24"/>
              </w:rPr>
            </w:pPr>
            <w:r>
              <w:rPr>
                <w:rFonts w:cs="宋体" w:ascii="SimHei" w:hAnsi="SimHei" w:eastAsia="黑体"/>
                <w:sz w:val="24"/>
              </w:rPr>
            </w:r>
          </w:p>
        </w:tc>
        <w:tc>
          <w:tcPr>
            <w:tcW w:w="1620" w:type="dxa"/>
            <w:tcBorders>
              <w:top w:val="single" w:sz="4" w:space="0" w:color="000000"/>
              <w:start w:val="single" w:sz="4" w:space="0" w:color="000000"/>
            </w:tcBorders>
            <w:vAlign w:val="bottom"/>
          </w:tcPr>
          <w:p>
            <w:pPr>
              <w:pStyle w:val="Normal"/>
              <w:bidi w:val="0"/>
              <w:snapToGrid w:val="false"/>
              <w:spacing w:lineRule="exact" w:line="240"/>
              <w:rPr>
                <w:rFonts w:ascii="宋体" w:hAnsi="宋体" w:cs="宋体"/>
                <w:sz w:val="24"/>
              </w:rPr>
            </w:pPr>
            <w:r>
              <w:rPr>
                <w:rFonts w:cs="宋体" w:ascii="SimHei" w:hAnsi="SimHei" w:eastAsia="黑体"/>
                <w:sz w:val="24"/>
              </w:rPr>
            </w:r>
          </w:p>
        </w:tc>
      </w:tr>
    </w:tbl>
    <w:p>
      <w:pPr>
        <w:pStyle w:val="Normal"/>
        <w:bidi w:val="0"/>
        <w:snapToGrid w:val="false"/>
        <w:spacing w:lineRule="exact" w:line="240"/>
        <w:rPr>
          <w:rFonts w:ascii="宋体" w:hAnsi="宋体" w:cs="宋体"/>
          <w:sz w:val="24"/>
        </w:rPr>
      </w:pPr>
      <w:r>
        <w:rPr>
          <w:rFonts w:cs="宋体" w:ascii="SimHei" w:hAnsi="SimHei" w:eastAsia="黑体"/>
          <w:sz w:val="24"/>
        </w:rPr>
        <w:t xml:space="preserve"> </w:t>
      </w:r>
      <w:r>
        <w:rPr>
          <w:rFonts w:ascii="SimHei" w:hAnsi="SimHei" w:cs="宋体" w:eastAsia="黑体"/>
          <w:sz w:val="24"/>
        </w:rPr>
        <w:t>：</w:t>
      </w:r>
    </w:p>
    <w:p>
      <w:pPr>
        <w:pStyle w:val="Normal"/>
        <w:bidi w:val="0"/>
        <w:snapToGrid w:val="false"/>
        <w:spacing w:lineRule="exact" w:line="240"/>
        <w:rPr>
          <w:rFonts w:ascii="宋体" w:hAnsi="宋体" w:cs="宋体"/>
          <w:sz w:val="24"/>
        </w:rPr>
      </w:pPr>
      <w:r>
        <w:rPr>
          <w:rFonts w:cs="宋体" w:ascii="SimHei" w:hAnsi="SimHei" w:eastAsia="黑体"/>
          <w:sz w:val="24"/>
        </w:rPr>
        <w:t xml:space="preserve"> </w:t>
      </w:r>
    </w:p>
    <w:tbl>
      <w:tblPr>
        <w:tblW w:w="14174" w:type="dxa"/>
        <w:jc w:val="start"/>
        <w:tblInd w:w="0" w:type="dxa"/>
        <w:tblLayout w:type="fixed"/>
        <w:tblCellMar>
          <w:top w:w="0" w:type="dxa"/>
          <w:start w:w="108" w:type="dxa"/>
          <w:bottom w:w="0" w:type="dxa"/>
          <w:end w:w="108" w:type="dxa"/>
        </w:tblCellMar>
      </w:tblPr>
      <w:tblGrid>
        <w:gridCol w:w="468"/>
        <w:gridCol w:w="4680"/>
        <w:gridCol w:w="3060"/>
        <w:gridCol w:w="1620"/>
        <w:gridCol w:w="1440"/>
        <w:gridCol w:w="1260"/>
        <w:gridCol w:w="1646"/>
      </w:tblGrid>
      <w:tr>
        <w:trPr>
          <w:trHeight w:val="369"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b/>
                <w:b/>
                <w:bCs/>
                <w:sz w:val="24"/>
              </w:rPr>
            </w:pPr>
            <w:r>
              <w:rPr>
                <w:rFonts w:cs="宋体" w:ascii="SimHei" w:hAnsi="SimHei" w:eastAsia="黑体"/>
                <w:b/>
                <w:bCs/>
                <w:sz w:val="24"/>
              </w:rPr>
              <w:t xml:space="preserve"> </w:t>
            </w:r>
          </w:p>
          <w:p>
            <w:pPr>
              <w:pStyle w:val="Normal"/>
              <w:bidi w:val="0"/>
              <w:spacing w:lineRule="exact" w:line="240"/>
              <w:rPr>
                <w:rFonts w:ascii="宋体" w:hAnsi="宋体" w:cs="宋体"/>
                <w:b/>
                <w:b/>
                <w:bCs/>
                <w:sz w:val="24"/>
              </w:rPr>
            </w:pPr>
            <w:r>
              <w:rPr>
                <w:rFonts w:cs="宋体" w:ascii="SimHei" w:hAnsi="SimHei" w:eastAsia="黑体"/>
                <w:b/>
                <w:bCs/>
                <w:sz w:val="24"/>
              </w:rPr>
              <w:t xml:space="preserve"> </w:t>
            </w:r>
          </w:p>
          <w:p>
            <w:pPr>
              <w:pStyle w:val="Normal"/>
              <w:bidi w:val="0"/>
              <w:spacing w:lineRule="exact" w:line="240"/>
              <w:rPr>
                <w:rFonts w:ascii="宋体" w:hAnsi="宋体" w:cs="宋体"/>
                <w:b/>
                <w:b/>
                <w:bCs/>
                <w:sz w:val="24"/>
              </w:rPr>
            </w:pPr>
            <w:r>
              <w:rPr>
                <w:rFonts w:ascii="SimHei" w:hAnsi="SimHei" w:cs="宋体" w:eastAsia="黑体"/>
                <w:b/>
                <w:bCs/>
                <w:sz w:val="24"/>
              </w:rPr>
              <w:t>定</w:t>
            </w:r>
          </w:p>
          <w:p>
            <w:pPr>
              <w:pStyle w:val="Normal"/>
              <w:bidi w:val="0"/>
              <w:spacing w:lineRule="exact" w:line="240"/>
              <w:rPr>
                <w:rFonts w:ascii="宋体" w:hAnsi="宋体" w:cs="宋体"/>
                <w:b/>
                <w:b/>
                <w:bCs/>
                <w:sz w:val="24"/>
              </w:rPr>
            </w:pPr>
            <w:r>
              <w:rPr>
                <w:rFonts w:cs="宋体" w:ascii="SimHei" w:hAnsi="SimHei" w:eastAsia="黑体"/>
                <w:b/>
                <w:bCs/>
                <w:sz w:val="24"/>
              </w:rPr>
              <w:t xml:space="preserve"> </w:t>
            </w:r>
          </w:p>
          <w:p>
            <w:pPr>
              <w:pStyle w:val="Normal"/>
              <w:bidi w:val="0"/>
              <w:spacing w:lineRule="exact" w:line="240"/>
              <w:rPr>
                <w:rFonts w:ascii="宋体" w:hAnsi="宋体" w:cs="宋体"/>
                <w:b/>
                <w:b/>
                <w:bCs/>
                <w:sz w:val="24"/>
              </w:rPr>
            </w:pPr>
            <w:r>
              <w:rPr>
                <w:rFonts w:cs="宋体" w:ascii="SimHei" w:hAnsi="SimHei" w:eastAsia="黑体"/>
                <w:b/>
                <w:bCs/>
                <w:sz w:val="24"/>
              </w:rPr>
              <w:t xml:space="preserve"> </w:t>
            </w:r>
          </w:p>
          <w:p>
            <w:pPr>
              <w:pStyle w:val="Normal"/>
              <w:bidi w:val="0"/>
              <w:spacing w:lineRule="exact" w:line="240"/>
              <w:rPr>
                <w:rFonts w:ascii="宋体" w:hAnsi="宋体" w:cs="宋体"/>
                <w:b/>
                <w:b/>
                <w:bCs/>
                <w:sz w:val="24"/>
              </w:rPr>
            </w:pPr>
            <w:r>
              <w:rPr>
                <w:rFonts w:cs="宋体" w:ascii="SimHei" w:hAnsi="SimHei" w:eastAsia="黑体"/>
                <w:b/>
                <w:bCs/>
                <w:sz w:val="24"/>
              </w:rPr>
              <w:t xml:space="preserve"> </w:t>
            </w:r>
          </w:p>
          <w:p>
            <w:pPr>
              <w:pStyle w:val="Normal"/>
              <w:bidi w:val="0"/>
              <w:spacing w:lineRule="exact" w:line="240"/>
              <w:rPr>
                <w:rFonts w:ascii="宋体" w:hAnsi="宋体" w:cs="宋体"/>
                <w:b/>
                <w:b/>
                <w:bCs/>
                <w:sz w:val="24"/>
              </w:rPr>
            </w:pPr>
            <w:r>
              <w:rPr>
                <w:rFonts w:cs="宋体" w:ascii="SimHei" w:hAnsi="SimHei" w:eastAsia="黑体"/>
                <w:b/>
                <w:bCs/>
                <w:sz w:val="24"/>
              </w:rPr>
              <w:t xml:space="preserve"> </w:t>
            </w:r>
          </w:p>
          <w:p>
            <w:pPr>
              <w:pStyle w:val="Normal"/>
              <w:bidi w:val="0"/>
              <w:spacing w:lineRule="exact" w:line="240"/>
              <w:rPr>
                <w:rFonts w:ascii="宋体" w:hAnsi="宋体" w:cs="宋体"/>
                <w:b/>
                <w:b/>
                <w:bCs/>
                <w:sz w:val="24"/>
              </w:rPr>
            </w:pPr>
            <w:r>
              <w:rPr>
                <w:rFonts w:cs="宋体" w:ascii="SimHei" w:hAnsi="SimHei" w:eastAsia="黑体"/>
                <w:b/>
                <w:bCs/>
                <w:sz w:val="24"/>
              </w:rPr>
              <w:t xml:space="preserve"> </w:t>
            </w:r>
          </w:p>
          <w:p>
            <w:pPr>
              <w:pStyle w:val="Normal"/>
              <w:bidi w:val="0"/>
              <w:spacing w:lineRule="exact" w:line="240"/>
              <w:rPr>
                <w:rFonts w:ascii="宋体" w:hAnsi="宋体" w:cs="宋体"/>
                <w:b/>
                <w:b/>
                <w:bCs/>
                <w:sz w:val="24"/>
              </w:rPr>
            </w:pPr>
            <w:r>
              <w:rPr>
                <w:rFonts w:cs="宋体" w:ascii="SimHei" w:hAnsi="SimHei" w:eastAsia="黑体"/>
                <w:b/>
                <w:bCs/>
                <w:sz w:val="24"/>
              </w:rPr>
              <w:t xml:space="preserve"> </w:t>
            </w:r>
          </w:p>
          <w:p>
            <w:pPr>
              <w:pStyle w:val="Normal"/>
              <w:bidi w:val="0"/>
              <w:spacing w:lineRule="exact" w:line="240"/>
              <w:rPr>
                <w:rFonts w:ascii="宋体" w:hAnsi="宋体" w:cs="宋体"/>
                <w:b/>
                <w:b/>
                <w:bCs/>
                <w:sz w:val="24"/>
              </w:rPr>
            </w:pPr>
            <w:r>
              <w:rPr>
                <w:rFonts w:ascii="SimHei" w:hAnsi="SimHei" w:cs="宋体" w:eastAsia="黑体"/>
                <w:b/>
                <w:bCs/>
                <w:sz w:val="24"/>
              </w:rPr>
              <w:t>性</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ascii="SimHei" w:hAnsi="SimHei" w:cs="宋体" w:eastAsia="黑体"/>
                <w:b/>
                <w:bCs/>
                <w:sz w:val="24"/>
              </w:rPr>
              <w:t>考核项目</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ascii="SimHei" w:hAnsi="SimHei" w:cs="宋体" w:eastAsia="黑体"/>
                <w:b/>
                <w:bCs/>
                <w:sz w:val="24"/>
              </w:rPr>
              <w:t>定性指标的评估的方法</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pPr>
            <w:r>
              <w:rPr>
                <w:rFonts w:ascii="SimHei" w:hAnsi="SimHei" w:cs="宋体" w:eastAsia="黑体"/>
                <w:b/>
                <w:bCs/>
                <w:sz w:val="24"/>
              </w:rPr>
              <w:t>权重</w:t>
            </w:r>
            <w:r>
              <w:rPr>
                <w:rFonts w:cs="宋体" w:ascii="SimHei" w:hAnsi="SimHei" w:eastAsia="黑体"/>
                <w:b/>
                <w:bCs/>
                <w:sz w:val="24"/>
              </w:rPr>
              <w:t>(%)</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ascii="SimHei" w:hAnsi="SimHei" w:cs="宋体" w:eastAsia="黑体"/>
                <w:b/>
                <w:bCs/>
                <w:sz w:val="24"/>
              </w:rPr>
              <w:t>分数计算</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ascii="SimHei" w:hAnsi="SimHei" w:cs="宋体" w:eastAsia="黑体"/>
                <w:b/>
                <w:bCs/>
                <w:sz w:val="24"/>
              </w:rPr>
              <w:t>资料来源</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品质记录、统计、分析体系建立的有效性</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pPr>
            <w:r>
              <w:rPr>
                <w:rFonts w:ascii="SimHei" w:hAnsi="SimHei" w:cs="宋体" w:eastAsia="黑体"/>
                <w:sz w:val="24"/>
              </w:rPr>
              <w:t>查验档案、记录、报表、报告</w:t>
            </w:r>
            <w:r>
              <w:rPr>
                <w:rFonts w:cs="宋体" w:ascii="SimHei" w:hAnsi="SimHei" w:eastAsia="黑体"/>
                <w:sz w:val="24"/>
              </w:rPr>
              <w:t>,</w:t>
            </w:r>
            <w:r>
              <w:rPr>
                <w:rFonts w:ascii="SimHei" w:hAnsi="SimHei" w:cs="宋体" w:eastAsia="黑体"/>
                <w:sz w:val="24"/>
              </w:rPr>
              <w:t>考核过程</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color w:val="993366"/>
                <w:sz w:val="24"/>
              </w:rPr>
            </w:pPr>
            <w:r>
              <w:rPr>
                <w:rFonts w:cs="宋体" w:ascii="SimHei" w:hAnsi="SimHei" w:eastAsia="黑体"/>
                <w:color w:val="993366"/>
                <w:sz w:val="24"/>
              </w:rPr>
              <w:t>1</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检验验收标准与作业指导书编制</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评审文件</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color w:val="993366"/>
                <w:sz w:val="24"/>
              </w:rPr>
            </w:pPr>
            <w:r>
              <w:rPr>
                <w:rFonts w:cs="宋体" w:ascii="SimHei" w:hAnsi="SimHei" w:eastAsia="黑体"/>
                <w:color w:val="993366"/>
                <w:sz w:val="24"/>
              </w:rPr>
              <w:t>1</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品质保证体系的有效性</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pPr>
            <w:r>
              <w:rPr>
                <w:rFonts w:ascii="SimHei" w:hAnsi="SimHei" w:cs="宋体" w:eastAsia="黑体"/>
                <w:sz w:val="24"/>
              </w:rPr>
              <w:t>评审文件</w:t>
            </w:r>
            <w:r>
              <w:rPr>
                <w:rFonts w:cs="宋体" w:ascii="SimHei" w:hAnsi="SimHei" w:eastAsia="黑体"/>
                <w:sz w:val="24"/>
              </w:rPr>
              <w:t>,</w:t>
            </w:r>
            <w:r>
              <w:rPr>
                <w:rFonts w:ascii="SimHei" w:hAnsi="SimHei" w:cs="宋体" w:eastAsia="黑体"/>
                <w:sz w:val="24"/>
              </w:rPr>
              <w:t>考核过程</w:t>
            </w:r>
            <w:r>
              <w:rPr>
                <w:rFonts w:cs="宋体" w:ascii="SimHei" w:hAnsi="SimHei" w:eastAsia="黑体"/>
                <w:sz w:val="24"/>
              </w:rPr>
              <w:t>,</w:t>
            </w:r>
            <w:r>
              <w:rPr>
                <w:rFonts w:ascii="SimHei" w:hAnsi="SimHei" w:cs="宋体" w:eastAsia="黑体"/>
                <w:sz w:val="24"/>
              </w:rPr>
              <w:t>评估效果</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color w:val="993366"/>
                <w:sz w:val="24"/>
              </w:rPr>
            </w:pPr>
            <w:r>
              <w:rPr>
                <w:rFonts w:cs="宋体" w:ascii="SimHei" w:hAnsi="SimHei" w:eastAsia="黑体"/>
                <w:color w:val="993366"/>
                <w:sz w:val="24"/>
              </w:rPr>
              <w:t>1</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生产、厂办</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制程品质控制的有效性</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pPr>
            <w:r>
              <w:rPr>
                <w:rFonts w:ascii="SimHei" w:hAnsi="SimHei" w:cs="宋体" w:eastAsia="黑体"/>
                <w:sz w:val="24"/>
              </w:rPr>
              <w:t>评审文件</w:t>
            </w:r>
            <w:r>
              <w:rPr>
                <w:rFonts w:cs="宋体" w:ascii="SimHei" w:hAnsi="SimHei" w:eastAsia="黑体"/>
                <w:sz w:val="24"/>
              </w:rPr>
              <w:t>,</w:t>
            </w:r>
            <w:r>
              <w:rPr>
                <w:rFonts w:ascii="SimHei" w:hAnsi="SimHei" w:cs="宋体" w:eastAsia="黑体"/>
                <w:sz w:val="24"/>
              </w:rPr>
              <w:t>考核过程</w:t>
            </w:r>
            <w:r>
              <w:rPr>
                <w:rFonts w:cs="宋体" w:ascii="SimHei" w:hAnsi="SimHei" w:eastAsia="黑体"/>
                <w:sz w:val="24"/>
              </w:rPr>
              <w:t>,</w:t>
            </w:r>
            <w:r>
              <w:rPr>
                <w:rFonts w:ascii="SimHei" w:hAnsi="SimHei" w:cs="宋体" w:eastAsia="黑体"/>
                <w:sz w:val="24"/>
              </w:rPr>
              <w:t>统计异常</w:t>
            </w:r>
            <w:r>
              <w:rPr>
                <w:rFonts w:cs="宋体" w:ascii="SimHei" w:hAnsi="SimHei" w:eastAsia="黑体"/>
                <w:sz w:val="24"/>
              </w:rPr>
              <w:t>,</w:t>
            </w:r>
            <w:r>
              <w:rPr>
                <w:rFonts w:ascii="SimHei" w:hAnsi="SimHei" w:cs="宋体" w:eastAsia="黑体"/>
                <w:sz w:val="24"/>
              </w:rPr>
              <w:t>评估效果</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color w:val="993366"/>
                <w:sz w:val="24"/>
              </w:rPr>
            </w:pPr>
            <w:r>
              <w:rPr>
                <w:rFonts w:cs="宋体" w:ascii="SimHei" w:hAnsi="SimHei" w:eastAsia="黑体"/>
                <w:color w:val="993366"/>
                <w:sz w:val="24"/>
              </w:rPr>
              <w:t>2</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生产、厂办</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品质异常处理的有效性</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pPr>
            <w:r>
              <w:rPr>
                <w:rFonts w:ascii="SimHei" w:hAnsi="SimHei" w:cs="宋体" w:eastAsia="黑体"/>
                <w:sz w:val="24"/>
              </w:rPr>
              <w:t>查验报告</w:t>
            </w:r>
            <w:r>
              <w:rPr>
                <w:rFonts w:cs="宋体" w:ascii="SimHei" w:hAnsi="SimHei" w:eastAsia="黑体"/>
                <w:sz w:val="24"/>
              </w:rPr>
              <w:t>,</w:t>
            </w:r>
            <w:r>
              <w:rPr>
                <w:rFonts w:ascii="SimHei" w:hAnsi="SimHei" w:cs="宋体" w:eastAsia="黑体"/>
                <w:sz w:val="24"/>
              </w:rPr>
              <w:t>考核过程</w:t>
            </w:r>
            <w:r>
              <w:rPr>
                <w:rFonts w:cs="宋体" w:ascii="SimHei" w:hAnsi="SimHei" w:eastAsia="黑体"/>
                <w:sz w:val="24"/>
              </w:rPr>
              <w:t>,</w:t>
            </w:r>
            <w:r>
              <w:rPr>
                <w:rFonts w:ascii="SimHei" w:hAnsi="SimHei" w:cs="宋体" w:eastAsia="黑体"/>
                <w:sz w:val="24"/>
              </w:rPr>
              <w:t>评估结果</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color w:val="993366"/>
                <w:sz w:val="24"/>
              </w:rPr>
            </w:pPr>
            <w:r>
              <w:rPr>
                <w:rFonts w:cs="宋体" w:ascii="SimHei" w:hAnsi="SimHei" w:eastAsia="黑体"/>
                <w:color w:val="993366"/>
                <w:sz w:val="24"/>
              </w:rPr>
              <w:t>2</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技术、厂办</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测试室管理改善的有效性</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pPr>
            <w:r>
              <w:rPr>
                <w:rFonts w:ascii="SimHei" w:hAnsi="SimHei" w:cs="宋体" w:eastAsia="黑体"/>
                <w:sz w:val="24"/>
              </w:rPr>
              <w:t>检查现场</w:t>
            </w:r>
            <w:r>
              <w:rPr>
                <w:rFonts w:cs="宋体" w:ascii="SimHei" w:hAnsi="SimHei" w:eastAsia="黑体"/>
                <w:sz w:val="24"/>
              </w:rPr>
              <w:t>,</w:t>
            </w:r>
            <w:r>
              <w:rPr>
                <w:rFonts w:ascii="SimHei" w:hAnsi="SimHei" w:cs="宋体" w:eastAsia="黑体"/>
                <w:sz w:val="24"/>
              </w:rPr>
              <w:t>考核过程</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color w:val="993366"/>
                <w:sz w:val="24"/>
              </w:rPr>
            </w:pPr>
            <w:r>
              <w:rPr>
                <w:rFonts w:cs="宋体" w:ascii="SimHei" w:hAnsi="SimHei" w:eastAsia="黑体"/>
                <w:color w:val="993366"/>
                <w:sz w:val="24"/>
              </w:rPr>
              <w:t>2</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技术、厂办</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品质档案建设与品质报表设置</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pPr>
            <w:r>
              <w:rPr>
                <w:rFonts w:ascii="SimHei" w:hAnsi="SimHei" w:cs="宋体" w:eastAsia="黑体"/>
                <w:sz w:val="24"/>
              </w:rPr>
              <w:t>评审报表</w:t>
            </w:r>
            <w:r>
              <w:rPr>
                <w:rFonts w:cs="宋体" w:ascii="SimHei" w:hAnsi="SimHei" w:eastAsia="黑体"/>
                <w:sz w:val="24"/>
              </w:rPr>
              <w:t>,</w:t>
            </w:r>
            <w:r>
              <w:rPr>
                <w:rFonts w:ascii="SimHei" w:hAnsi="SimHei" w:cs="宋体" w:eastAsia="黑体"/>
                <w:sz w:val="24"/>
              </w:rPr>
              <w:t>查阅档案</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color w:val="993366"/>
                <w:sz w:val="24"/>
              </w:rPr>
            </w:pPr>
            <w:r>
              <w:rPr>
                <w:rFonts w:cs="宋体" w:ascii="SimHei" w:hAnsi="SimHei" w:eastAsia="黑体"/>
                <w:color w:val="993366"/>
                <w:sz w:val="24"/>
              </w:rPr>
              <w:t>2</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物料标识监督的有效性</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pPr>
            <w:r>
              <w:rPr>
                <w:rFonts w:ascii="SimHei" w:hAnsi="SimHei" w:cs="宋体" w:eastAsia="黑体"/>
                <w:sz w:val="24"/>
              </w:rPr>
              <w:t>考察现场</w:t>
            </w:r>
            <w:r>
              <w:rPr>
                <w:rFonts w:cs="宋体" w:ascii="SimHei" w:hAnsi="SimHei" w:eastAsia="黑体"/>
                <w:sz w:val="24"/>
              </w:rPr>
              <w:t>,</w:t>
            </w:r>
            <w:r>
              <w:rPr>
                <w:rFonts w:ascii="SimHei" w:hAnsi="SimHei" w:cs="宋体" w:eastAsia="黑体"/>
                <w:sz w:val="24"/>
              </w:rPr>
              <w:t>评估效果</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color w:val="993366"/>
                <w:sz w:val="24"/>
              </w:rPr>
            </w:pPr>
            <w:r>
              <w:rPr>
                <w:rFonts w:cs="宋体" w:ascii="SimHei" w:hAnsi="SimHei" w:eastAsia="黑体"/>
                <w:color w:val="993366"/>
                <w:sz w:val="24"/>
              </w:rPr>
              <w:t>2</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生产、厂办</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品质管理制度建设及执行的有效性</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pPr>
            <w:r>
              <w:rPr>
                <w:rFonts w:ascii="SimHei" w:hAnsi="SimHei" w:cs="宋体" w:eastAsia="黑体"/>
                <w:sz w:val="24"/>
              </w:rPr>
              <w:t>评审文件</w:t>
            </w:r>
            <w:r>
              <w:rPr>
                <w:rFonts w:cs="宋体" w:ascii="SimHei" w:hAnsi="SimHei" w:eastAsia="黑体"/>
                <w:sz w:val="24"/>
              </w:rPr>
              <w:t>,</w:t>
            </w:r>
            <w:r>
              <w:rPr>
                <w:rFonts w:ascii="SimHei" w:hAnsi="SimHei" w:cs="宋体" w:eastAsia="黑体"/>
                <w:sz w:val="24"/>
              </w:rPr>
              <w:t>考核过程</w:t>
            </w:r>
            <w:r>
              <w:rPr>
                <w:rFonts w:cs="宋体" w:ascii="SimHei" w:hAnsi="SimHei" w:eastAsia="黑体"/>
                <w:sz w:val="24"/>
              </w:rPr>
              <w:t>,</w:t>
            </w:r>
            <w:r>
              <w:rPr>
                <w:rFonts w:ascii="SimHei" w:hAnsi="SimHei" w:cs="宋体" w:eastAsia="黑体"/>
                <w:sz w:val="24"/>
              </w:rPr>
              <w:t>评估效果</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color w:val="993366"/>
                <w:sz w:val="24"/>
              </w:rPr>
            </w:pPr>
            <w:r>
              <w:rPr>
                <w:rFonts w:cs="宋体" w:ascii="SimHei" w:hAnsi="SimHei" w:eastAsia="黑体"/>
                <w:color w:val="993366"/>
                <w:sz w:val="24"/>
              </w:rPr>
              <w:t>1</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品质活动的策划与推动</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pPr>
            <w:r>
              <w:rPr>
                <w:rFonts w:ascii="SimHei" w:hAnsi="SimHei" w:cs="宋体" w:eastAsia="黑体"/>
                <w:sz w:val="24"/>
              </w:rPr>
              <w:t>评审计划</w:t>
            </w:r>
            <w:r>
              <w:rPr>
                <w:rFonts w:cs="宋体" w:ascii="SimHei" w:hAnsi="SimHei" w:eastAsia="黑体"/>
                <w:sz w:val="24"/>
              </w:rPr>
              <w:t>,</w:t>
            </w:r>
            <w:r>
              <w:rPr>
                <w:rFonts w:ascii="SimHei" w:hAnsi="SimHei" w:cs="宋体" w:eastAsia="黑体"/>
                <w:sz w:val="24"/>
              </w:rPr>
              <w:t>评估效果</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color w:val="993366"/>
                <w:sz w:val="24"/>
              </w:rPr>
            </w:pPr>
            <w:r>
              <w:rPr>
                <w:rFonts w:cs="宋体" w:ascii="SimHei" w:hAnsi="SimHei" w:eastAsia="黑体"/>
                <w:color w:val="993366"/>
                <w:sz w:val="24"/>
              </w:rPr>
              <w:t>1</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SimHei" w:hAnsi="SimHei" w:eastAsia="黑体"/>
                <w:b/>
                <w:bCs/>
                <w:sz w:val="24"/>
              </w:rPr>
            </w:r>
          </w:p>
        </w:tc>
        <w:tc>
          <w:tcPr>
            <w:tcW w:w="4680" w:type="dxa"/>
            <w:tcBorders>
              <w:top w:val="single" w:sz="4" w:space="0" w:color="000000"/>
              <w:start w:val="single" w:sz="4" w:space="0" w:color="000000"/>
              <w:bottom w:val="single" w:sz="4" w:space="0" w:color="000000"/>
              <w:end w:val="single" w:sz="4" w:space="0" w:color="000000"/>
            </w:tcBorders>
          </w:tcPr>
          <w:p>
            <w:pPr>
              <w:pStyle w:val="Normal"/>
              <w:bidi w:val="0"/>
              <w:spacing w:lineRule="exact" w:line="320"/>
              <w:rPr>
                <w:rFonts w:ascii="宋体" w:hAnsi="宋体" w:cs="宋体"/>
                <w:sz w:val="24"/>
              </w:rPr>
            </w:pPr>
            <w:r>
              <w:rPr>
                <w:rFonts w:ascii="SimHei" w:hAnsi="SimHei" w:cs="宋体" w:eastAsia="黑体"/>
                <w:sz w:val="24"/>
              </w:rPr>
              <w:t>上级各项临时指令的达成</w:t>
            </w:r>
          </w:p>
        </w:tc>
        <w:tc>
          <w:tcPr>
            <w:tcW w:w="4680" w:type="dxa"/>
            <w:gridSpan w:val="2"/>
            <w:tcBorders>
              <w:top w:val="single" w:sz="4" w:space="0" w:color="000000"/>
              <w:start w:val="single" w:sz="4" w:space="0" w:color="000000"/>
              <w:bottom w:val="single" w:sz="4" w:space="0" w:color="000000"/>
              <w:end w:val="single" w:sz="4" w:space="0" w:color="000000"/>
            </w:tcBorders>
          </w:tcPr>
          <w:p>
            <w:pPr>
              <w:pStyle w:val="Normal"/>
              <w:bidi w:val="0"/>
              <w:spacing w:lineRule="exact" w:line="320"/>
              <w:rPr>
                <w:rFonts w:ascii="宋体" w:hAnsi="宋体" w:cs="宋体"/>
                <w:sz w:val="24"/>
              </w:rPr>
            </w:pPr>
            <w:r>
              <w:rPr>
                <w:rFonts w:ascii="SimHei" w:hAnsi="SimHei" w:cs="宋体" w:eastAsia="黑体"/>
                <w:sz w:val="24"/>
              </w:rPr>
              <w:t>过程记录、检查报表</w:t>
            </w:r>
          </w:p>
        </w:tc>
        <w:tc>
          <w:tcPr>
            <w:tcW w:w="1440" w:type="dxa"/>
            <w:tcBorders>
              <w:top w:val="single" w:sz="4" w:space="0" w:color="000000"/>
              <w:start w:val="single" w:sz="4" w:space="0" w:color="000000"/>
              <w:bottom w:val="single" w:sz="4" w:space="0" w:color="000000"/>
              <w:end w:val="single" w:sz="4" w:space="0" w:color="000000"/>
            </w:tcBorders>
          </w:tcPr>
          <w:p>
            <w:pPr>
              <w:pStyle w:val="Normal"/>
              <w:bidi w:val="0"/>
              <w:spacing w:lineRule="exact" w:line="320"/>
              <w:jc w:val="center"/>
              <w:rPr>
                <w:rFonts w:ascii="宋体" w:hAnsi="宋体" w:cs="宋体"/>
                <w:color w:val="993366"/>
                <w:sz w:val="24"/>
              </w:rPr>
            </w:pPr>
            <w:r>
              <w:rPr>
                <w:rFonts w:cs="宋体" w:ascii="SimHei" w:hAnsi="SimHei" w:eastAsia="黑体"/>
                <w:color w:val="993366"/>
                <w:sz w:val="24"/>
              </w:rPr>
              <w:t>3</w:t>
            </w:r>
          </w:p>
        </w:tc>
        <w:tc>
          <w:tcPr>
            <w:tcW w:w="1260" w:type="dxa"/>
            <w:tcBorders>
              <w:top w:val="single" w:sz="4" w:space="0" w:color="000000"/>
              <w:start w:val="single" w:sz="4" w:space="0" w:color="000000"/>
              <w:bottom w:val="single" w:sz="4" w:space="0" w:color="000000"/>
              <w:end w:val="single" w:sz="4"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z w:val="24"/>
              </w:rPr>
              <w:t>厂办</w:t>
            </w:r>
          </w:p>
        </w:tc>
      </w:tr>
      <w:tr>
        <w:trPr>
          <w:trHeight w:val="369" w:hRule="atLeast"/>
          <w:cantSplit w:val="true"/>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pacing w:val="-10"/>
                <w:sz w:val="24"/>
              </w:rPr>
            </w:pPr>
            <w:r>
              <w:rPr>
                <w:rFonts w:cs="宋体" w:ascii="SimHei" w:hAnsi="SimHei" w:eastAsia="黑体"/>
                <w:b/>
                <w:bCs/>
                <w:spacing w:val="-10"/>
                <w:sz w:val="24"/>
              </w:rPr>
            </w:r>
          </w:p>
        </w:tc>
        <w:tc>
          <w:tcPr>
            <w:tcW w:w="4680" w:type="dxa"/>
            <w:tcBorders>
              <w:top w:val="single" w:sz="4" w:space="0" w:color="000000"/>
              <w:start w:val="single" w:sz="4" w:space="0" w:color="000000"/>
              <w:bottom w:val="single" w:sz="4" w:space="0" w:color="000000"/>
              <w:end w:val="single" w:sz="4" w:space="0" w:color="000000"/>
            </w:tcBorders>
          </w:tcPr>
          <w:p>
            <w:pPr>
              <w:pStyle w:val="Normal"/>
              <w:bidi w:val="0"/>
              <w:spacing w:lineRule="exact" w:line="320"/>
              <w:rPr>
                <w:rFonts w:ascii="宋体" w:hAnsi="宋体" w:cs="宋体"/>
                <w:sz w:val="24"/>
              </w:rPr>
            </w:pPr>
            <w:r>
              <w:rPr>
                <w:rFonts w:ascii="SimHei" w:hAnsi="SimHei" w:cs="宋体" w:eastAsia="黑体"/>
                <w:sz w:val="24"/>
              </w:rPr>
              <w:t>遵章守纪，积极敬业，团队意识</w:t>
            </w:r>
          </w:p>
        </w:tc>
        <w:tc>
          <w:tcPr>
            <w:tcW w:w="4680" w:type="dxa"/>
            <w:gridSpan w:val="2"/>
            <w:tcBorders>
              <w:top w:val="single" w:sz="4" w:space="0" w:color="000000"/>
              <w:start w:val="single" w:sz="4" w:space="0" w:color="000000"/>
              <w:bottom w:val="single" w:sz="4" w:space="0" w:color="000000"/>
              <w:end w:val="single" w:sz="4" w:space="0" w:color="000000"/>
            </w:tcBorders>
          </w:tcPr>
          <w:p>
            <w:pPr>
              <w:pStyle w:val="Normal"/>
              <w:bidi w:val="0"/>
              <w:spacing w:lineRule="exact" w:line="320"/>
              <w:rPr>
                <w:rFonts w:ascii="宋体" w:hAnsi="宋体" w:cs="宋体"/>
                <w:sz w:val="24"/>
              </w:rPr>
            </w:pPr>
            <w:r>
              <w:rPr>
                <w:rFonts w:ascii="SimHei" w:hAnsi="SimHei" w:cs="宋体" w:eastAsia="黑体"/>
                <w:sz w:val="24"/>
              </w:rPr>
              <w:t>厂办报告、工作状态、团队协调过程</w:t>
            </w:r>
          </w:p>
        </w:tc>
        <w:tc>
          <w:tcPr>
            <w:tcW w:w="1440" w:type="dxa"/>
            <w:tcBorders>
              <w:top w:val="single" w:sz="4" w:space="0" w:color="000000"/>
              <w:start w:val="single" w:sz="4" w:space="0" w:color="000000"/>
              <w:bottom w:val="single" w:sz="4" w:space="0" w:color="000000"/>
              <w:end w:val="single" w:sz="4" w:space="0" w:color="000000"/>
            </w:tcBorders>
          </w:tcPr>
          <w:p>
            <w:pPr>
              <w:pStyle w:val="Normal"/>
              <w:bidi w:val="0"/>
              <w:spacing w:lineRule="exact" w:line="320"/>
              <w:jc w:val="center"/>
              <w:rPr>
                <w:rFonts w:ascii="宋体" w:hAnsi="宋体" w:cs="宋体"/>
                <w:color w:val="993366"/>
                <w:sz w:val="24"/>
              </w:rPr>
            </w:pPr>
            <w:r>
              <w:rPr>
                <w:rFonts w:cs="宋体" w:ascii="SimHei" w:hAnsi="SimHei" w:eastAsia="黑体"/>
                <w:color w:val="993366"/>
                <w:sz w:val="24"/>
              </w:rPr>
              <w:t>2</w:t>
            </w:r>
          </w:p>
        </w:tc>
        <w:tc>
          <w:tcPr>
            <w:tcW w:w="1260" w:type="dxa"/>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exact" w:line="320"/>
              <w:jc w:val="center"/>
              <w:rPr>
                <w:rFonts w:ascii="宋体" w:hAnsi="宋体" w:cs="宋体"/>
                <w:color w:val="993366"/>
                <w:sz w:val="24"/>
              </w:rPr>
            </w:pPr>
            <w:r>
              <w:rPr>
                <w:rFonts w:cs="宋体" w:ascii="SimHei" w:hAnsi="SimHei" w:eastAsia="黑体"/>
                <w:color w:val="993366"/>
                <w:sz w:val="24"/>
              </w:rPr>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各部</w:t>
            </w:r>
          </w:p>
        </w:tc>
      </w:tr>
      <w:tr>
        <w:trPr>
          <w:trHeight w:val="369" w:hRule="atLeast"/>
        </w:trPr>
        <w:tc>
          <w:tcPr>
            <w:tcW w:w="468" w:type="dxa"/>
            <w:tcBorders/>
            <w:vAlign w:val="center"/>
          </w:tcPr>
          <w:p>
            <w:pPr>
              <w:pStyle w:val="Normal"/>
              <w:bidi w:val="0"/>
              <w:spacing w:lineRule="exact" w:line="240"/>
              <w:rPr>
                <w:rFonts w:ascii="宋体" w:hAnsi="宋体" w:cs="宋体"/>
                <w:b/>
                <w:b/>
                <w:bCs/>
                <w:sz w:val="24"/>
              </w:rPr>
            </w:pPr>
            <w:r>
              <w:rPr>
                <w:rFonts w:ascii="SimHei" w:hAnsi="SimHei" w:eastAsia="黑体"/>
              </w:rPr>
              <w:t xml:space="preserve"> </w:t>
            </w:r>
          </w:p>
        </w:tc>
        <w:tc>
          <w:tcPr>
            <w:tcW w:w="7740" w:type="dxa"/>
            <w:gridSpan w:val="2"/>
            <w:tcBorders>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pPr>
            <w:r>
              <w:rPr>
                <w:rFonts w:ascii="SimHei" w:hAnsi="SimHei" w:cs="宋体" w:eastAsia="黑体"/>
                <w:b/>
                <w:bCs/>
                <w:sz w:val="24"/>
              </w:rPr>
              <w:t>合</w:t>
            </w:r>
            <w:r>
              <w:rPr>
                <w:rFonts w:ascii="SimHei" w:hAnsi="SimHei" w:cs="宋体" w:eastAsia="黑体"/>
                <w:b/>
                <w:bCs/>
                <w:sz w:val="24"/>
              </w:rPr>
              <w:t xml:space="preserve">   计</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20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tcBorders>
            <w:vAlign w:val="center"/>
          </w:tcPr>
          <w:p>
            <w:pPr>
              <w:pStyle w:val="Normal"/>
              <w:bidi w:val="0"/>
              <w:spacing w:lineRule="exact" w:line="240"/>
              <w:jc w:val="center"/>
              <w:rPr>
                <w:rFonts w:ascii="宋体" w:hAnsi="宋体" w:cs="宋体"/>
                <w:sz w:val="24"/>
              </w:rPr>
            </w:pPr>
            <w:r>
              <w:rPr>
                <w:rFonts w:ascii="SimHei" w:hAnsi="SimHei" w:eastAsia="黑体"/>
              </w:rPr>
              <w:t xml:space="preserve"> </w:t>
            </w:r>
          </w:p>
        </w:tc>
      </w:tr>
      <w:tr>
        <w:trPr/>
        <w:tc>
          <w:tcPr>
            <w:tcW w:w="468"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4680"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3060"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1620"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1440"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1260"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1646"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r>
    </w:tbl>
    <w:p>
      <w:pPr>
        <w:pStyle w:val="Normal"/>
        <w:bidi w:val="0"/>
        <w:snapToGrid w:val="false"/>
        <w:spacing w:lineRule="exact" w:line="240"/>
        <w:rPr>
          <w:rFonts w:ascii="宋体" w:hAnsi="宋体" w:cs="宋体"/>
          <w:sz w:val="24"/>
        </w:rPr>
      </w:pPr>
      <w:r>
        <w:rPr>
          <w:rFonts w:cs="宋体" w:ascii="SimHei" w:hAnsi="SimHei" w:eastAsia="黑体"/>
          <w:b/>
          <w:bCs/>
          <w:sz w:val="24"/>
        </w:rPr>
        <w:t xml:space="preserve"> </w:t>
      </w:r>
      <w:r>
        <w:rPr>
          <w:rFonts w:ascii="SimHei" w:hAnsi="SimHei" w:cs="宋体" w:eastAsia="黑体"/>
          <w:b/>
          <w:bCs/>
          <w:sz w:val="24"/>
        </w:rPr>
        <w:t>装配质检员绩效考核表</w:t>
      </w:r>
    </w:p>
    <w:tbl>
      <w:tblPr>
        <w:tblW w:w="14060" w:type="dxa"/>
        <w:jc w:val="start"/>
        <w:tblInd w:w="0" w:type="dxa"/>
        <w:tblLayout w:type="fixed"/>
        <w:tblCellMar>
          <w:top w:w="20" w:type="dxa"/>
          <w:start w:w="20" w:type="dxa"/>
          <w:bottom w:w="0" w:type="dxa"/>
          <w:end w:w="20" w:type="dxa"/>
        </w:tblCellMar>
      </w:tblPr>
      <w:tblGrid>
        <w:gridCol w:w="380"/>
        <w:gridCol w:w="2880"/>
        <w:gridCol w:w="4048"/>
        <w:gridCol w:w="2432"/>
        <w:gridCol w:w="1440"/>
        <w:gridCol w:w="1260"/>
        <w:gridCol w:w="1620"/>
      </w:tblGrid>
      <w:tr>
        <w:trPr>
          <w:trHeight w:val="369" w:hRule="atLeast"/>
        </w:trPr>
        <w:tc>
          <w:tcPr>
            <w:tcW w:w="14060" w:type="dxa"/>
            <w:gridSpan w:val="7"/>
            <w:tcBorders>
              <w:bottom w:val="single" w:sz="4" w:space="0" w:color="000000"/>
            </w:tcBorders>
            <w:vAlign w:val="bottom"/>
          </w:tcPr>
          <w:p>
            <w:pPr>
              <w:pStyle w:val="Normal"/>
              <w:bidi w:val="0"/>
              <w:jc w:val="center"/>
              <w:rPr>
                <w:rFonts w:ascii="宋体" w:hAnsi="宋体" w:cs="宋体"/>
                <w:b/>
                <w:b/>
                <w:bCs/>
                <w:sz w:val="24"/>
              </w:rPr>
            </w:pPr>
            <w:r>
              <w:rPr>
                <w:rFonts w:cs="宋体" w:ascii="SimHei" w:hAnsi="SimHei" w:eastAsia="黑体"/>
                <w:sz w:val="24"/>
              </w:rPr>
              <w:t xml:space="preserve">                                                                                           </w:t>
            </w:r>
          </w:p>
        </w:tc>
      </w:tr>
      <w:tr>
        <w:trPr>
          <w:trHeight w:val="369" w:hRule="atLeast"/>
          <w:cantSplit w:val="true"/>
        </w:trPr>
        <w:tc>
          <w:tcPr>
            <w:tcW w:w="3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ascii="SimHei" w:hAnsi="SimHei" w:cs="宋体" w:eastAsia="黑体"/>
                <w:b/>
                <w:bCs/>
                <w:sz w:val="24"/>
              </w:rPr>
              <w:t>定</w:t>
            </w:r>
          </w:p>
          <w:p>
            <w:pPr>
              <w:pStyle w:val="Normal"/>
              <w:bidi w:val="0"/>
              <w:spacing w:lineRule="exact" w:line="24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24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24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24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24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24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240"/>
              <w:jc w:val="center"/>
              <w:rPr>
                <w:rFonts w:ascii="宋体" w:hAnsi="宋体" w:cs="宋体"/>
                <w:b/>
                <w:b/>
                <w:bCs/>
                <w:sz w:val="24"/>
              </w:rPr>
            </w:pPr>
            <w:r>
              <w:rPr>
                <w:rFonts w:ascii="SimHei" w:hAnsi="SimHei" w:cs="宋体" w:eastAsia="黑体"/>
                <w:b/>
                <w:bCs/>
                <w:sz w:val="24"/>
              </w:rPr>
              <w:t>量</w:t>
            </w:r>
          </w:p>
        </w:tc>
        <w:tc>
          <w:tcPr>
            <w:tcW w:w="2880"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ascii="SimHei" w:hAnsi="SimHei" w:cs="宋体" w:eastAsia="黑体"/>
                <w:b/>
                <w:bCs/>
                <w:sz w:val="24"/>
              </w:rPr>
              <w:t>考核项目</w:t>
            </w:r>
          </w:p>
        </w:tc>
        <w:tc>
          <w:tcPr>
            <w:tcW w:w="4048"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ascii="SimHei" w:hAnsi="SimHei" w:cs="宋体" w:eastAsia="黑体"/>
                <w:b/>
                <w:bCs/>
                <w:sz w:val="24"/>
              </w:rPr>
              <w:t>考核指标</w:t>
            </w:r>
          </w:p>
        </w:tc>
        <w:tc>
          <w:tcPr>
            <w:tcW w:w="2432" w:type="dxa"/>
            <w:tcBorders>
              <w:bottom w:val="single" w:sz="4" w:space="0" w:color="000000"/>
              <w:end w:val="single" w:sz="4" w:space="0" w:color="000000"/>
            </w:tcBorders>
            <w:vAlign w:val="center"/>
          </w:tcPr>
          <w:p>
            <w:pPr>
              <w:pStyle w:val="Normal"/>
              <w:bidi w:val="0"/>
              <w:spacing w:lineRule="exact" w:line="240"/>
              <w:jc w:val="center"/>
              <w:rPr/>
            </w:pPr>
            <w:r>
              <w:rPr>
                <w:rFonts w:cs="宋体" w:ascii="SimHei" w:hAnsi="SimHei" w:eastAsia="黑体"/>
                <w:b/>
                <w:bCs/>
                <w:sz w:val="24"/>
              </w:rPr>
              <w:t>20</w:t>
            </w:r>
            <w:r>
              <w:rPr>
                <w:rFonts w:cs="宋体" w:ascii="SimHei" w:hAnsi="SimHei" w:eastAsia="黑体"/>
                <w:b/>
                <w:bCs/>
                <w:sz w:val="24"/>
              </w:rPr>
              <w:t>14</w:t>
            </w:r>
            <w:r>
              <w:rPr>
                <w:rFonts w:ascii="SimHei" w:hAnsi="SimHei" w:cs="宋体" w:eastAsia="黑体"/>
                <w:b/>
                <w:bCs/>
                <w:sz w:val="24"/>
              </w:rPr>
              <w:t>年指标</w:t>
            </w:r>
          </w:p>
        </w:tc>
        <w:tc>
          <w:tcPr>
            <w:tcW w:w="1440" w:type="dxa"/>
            <w:tcBorders>
              <w:bottom w:val="single" w:sz="4" w:space="0" w:color="000000"/>
              <w:end w:val="single" w:sz="4" w:space="0" w:color="000000"/>
            </w:tcBorders>
            <w:vAlign w:val="center"/>
          </w:tcPr>
          <w:p>
            <w:pPr>
              <w:pStyle w:val="Normal"/>
              <w:bidi w:val="0"/>
              <w:spacing w:lineRule="exact" w:line="240"/>
              <w:jc w:val="center"/>
              <w:rPr/>
            </w:pPr>
            <w:r>
              <w:rPr>
                <w:rFonts w:ascii="SimHei" w:hAnsi="SimHei" w:cs="宋体" w:eastAsia="黑体"/>
                <w:b/>
                <w:bCs/>
                <w:sz w:val="24"/>
              </w:rPr>
              <w:t>权重</w:t>
            </w:r>
            <w:r>
              <w:rPr>
                <w:rFonts w:cs="宋体" w:ascii="SimHei" w:hAnsi="SimHei" w:eastAsia="黑体"/>
                <w:b/>
                <w:bCs/>
                <w:sz w:val="24"/>
              </w:rPr>
              <w:t>(%)</w:t>
            </w:r>
          </w:p>
        </w:tc>
        <w:tc>
          <w:tcPr>
            <w:tcW w:w="1260"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ascii="SimHei" w:hAnsi="SimHei" w:cs="宋体" w:eastAsia="黑体"/>
                <w:b/>
                <w:bCs/>
                <w:sz w:val="24"/>
              </w:rPr>
              <w:t>分数计算</w:t>
            </w:r>
          </w:p>
        </w:tc>
        <w:tc>
          <w:tcPr>
            <w:tcW w:w="1620"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ascii="SimHei" w:hAnsi="SimHei" w:cs="宋体" w:eastAsia="黑体"/>
                <w:b/>
                <w:bCs/>
                <w:sz w:val="24"/>
              </w:rPr>
              <w:t>数据来源</w:t>
            </w:r>
          </w:p>
        </w:tc>
      </w:tr>
      <w:tr>
        <w:trPr>
          <w:trHeight w:val="369" w:hRule="atLeast"/>
          <w:cantSplit w:val="true"/>
        </w:trPr>
        <w:tc>
          <w:tcPr>
            <w:tcW w:w="3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880" w:type="dxa"/>
            <w:tcBorders>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产品合格率</w:t>
            </w:r>
          </w:p>
        </w:tc>
        <w:tc>
          <w:tcPr>
            <w:tcW w:w="4048" w:type="dxa"/>
            <w:tcBorders>
              <w:bottom w:val="single" w:sz="4" w:space="0" w:color="000000"/>
              <w:end w:val="single" w:sz="4" w:space="0" w:color="000000"/>
            </w:tcBorders>
            <w:vAlign w:val="bottom"/>
          </w:tcPr>
          <w:p>
            <w:pPr>
              <w:pStyle w:val="Normal"/>
              <w:bidi w:val="0"/>
              <w:spacing w:lineRule="exact" w:line="240"/>
              <w:rPr/>
            </w:pPr>
            <w:r>
              <w:rPr>
                <w:rFonts w:ascii="SimHei" w:hAnsi="SimHei" w:cs="宋体" w:eastAsia="黑体"/>
                <w:sz w:val="24"/>
              </w:rPr>
              <w:t>合格产品量</w:t>
            </w:r>
            <w:r>
              <w:rPr>
                <w:rFonts w:cs="宋体" w:ascii="SimHei" w:hAnsi="SimHei" w:eastAsia="黑体"/>
                <w:sz w:val="24"/>
              </w:rPr>
              <w:t>/</w:t>
            </w:r>
            <w:r>
              <w:rPr>
                <w:rFonts w:ascii="SimHei" w:hAnsi="SimHei" w:cs="宋体" w:eastAsia="黑体"/>
                <w:sz w:val="24"/>
              </w:rPr>
              <w:t>产品总量</w:t>
            </w:r>
            <w:r>
              <w:rPr>
                <w:rFonts w:cs="宋体" w:ascii="SimHei" w:hAnsi="SimHei" w:eastAsia="黑体"/>
                <w:sz w:val="24"/>
              </w:rPr>
              <w:t>=a%</w:t>
            </w:r>
          </w:p>
        </w:tc>
        <w:tc>
          <w:tcPr>
            <w:tcW w:w="2432" w:type="dxa"/>
            <w:tcBorders>
              <w:bottom w:val="single" w:sz="4" w:space="0" w:color="000000"/>
              <w:end w:val="single" w:sz="4" w:space="0" w:color="000000"/>
            </w:tcBorders>
            <w:vAlign w:val="center"/>
          </w:tcPr>
          <w:p>
            <w:pPr>
              <w:pStyle w:val="Normal"/>
              <w:bidi w:val="0"/>
              <w:spacing w:lineRule="exact" w:line="240"/>
              <w:jc w:val="center"/>
              <w:rPr/>
            </w:pPr>
            <w:r>
              <w:rPr>
                <w:rFonts w:cs="宋体" w:ascii="SimHei" w:hAnsi="SimHei" w:eastAsia="黑体"/>
                <w:sz w:val="24"/>
              </w:rPr>
              <w:t>98.5%≤</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1440"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40</w:t>
            </w:r>
          </w:p>
        </w:tc>
        <w:tc>
          <w:tcPr>
            <w:tcW w:w="1260" w:type="dxa"/>
            <w:tcBorders>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 xml:space="preserve">　</w:t>
            </w:r>
            <w:r>
              <w:rPr>
                <w:rFonts w:cs="宋体" w:ascii="SimHei" w:hAnsi="SimHei" w:eastAsia="黑体"/>
                <w:sz w:val="24"/>
              </w:rPr>
              <w:t>0.1%=2.6</w:t>
            </w:r>
          </w:p>
        </w:tc>
        <w:tc>
          <w:tcPr>
            <w:tcW w:w="1620"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品质部</w:t>
            </w:r>
          </w:p>
        </w:tc>
      </w:tr>
      <w:tr>
        <w:trPr>
          <w:trHeight w:val="369" w:hRule="atLeast"/>
          <w:cantSplit w:val="true"/>
        </w:trPr>
        <w:tc>
          <w:tcPr>
            <w:tcW w:w="3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880" w:type="dxa"/>
            <w:tcBorders>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退货检验及时率</w:t>
            </w:r>
          </w:p>
        </w:tc>
        <w:tc>
          <w:tcPr>
            <w:tcW w:w="4048" w:type="dxa"/>
            <w:tcBorders>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cs="宋体" w:ascii="SimHei" w:hAnsi="SimHei" w:eastAsia="黑体"/>
                <w:sz w:val="24"/>
              </w:rPr>
              <w:t>48</w:t>
            </w:r>
            <w:r>
              <w:rPr>
                <w:rFonts w:ascii="SimHei" w:hAnsi="SimHei" w:cs="宋体" w:eastAsia="黑体"/>
                <w:sz w:val="24"/>
              </w:rPr>
              <w:t>小时内检验退货量</w:t>
            </w:r>
            <w:r>
              <w:rPr>
                <w:rFonts w:cs="宋体" w:ascii="SimHei" w:hAnsi="SimHei" w:eastAsia="黑体"/>
                <w:sz w:val="24"/>
              </w:rPr>
              <w:t>/</w:t>
            </w:r>
            <w:r>
              <w:rPr>
                <w:rFonts w:ascii="SimHei" w:hAnsi="SimHei" w:cs="宋体" w:eastAsia="黑体"/>
                <w:sz w:val="24"/>
              </w:rPr>
              <w:t>退货总量</w:t>
            </w:r>
            <w:r>
              <w:rPr>
                <w:rFonts w:cs="宋体" w:ascii="SimHei" w:hAnsi="SimHei" w:eastAsia="黑体"/>
                <w:sz w:val="24"/>
              </w:rPr>
              <w:t>=a%</w:t>
            </w:r>
          </w:p>
        </w:tc>
        <w:tc>
          <w:tcPr>
            <w:tcW w:w="2432" w:type="dxa"/>
            <w:tcBorders>
              <w:bottom w:val="single" w:sz="4" w:space="0" w:color="000000"/>
              <w:end w:val="single" w:sz="4" w:space="0" w:color="000000"/>
            </w:tcBorders>
            <w:vAlign w:val="center"/>
          </w:tcPr>
          <w:p>
            <w:pPr>
              <w:pStyle w:val="Normal"/>
              <w:bidi w:val="0"/>
              <w:spacing w:lineRule="exact" w:line="240"/>
              <w:jc w:val="center"/>
              <w:rPr/>
            </w:pPr>
            <w:r>
              <w:rPr>
                <w:rFonts w:cs="宋体" w:ascii="SimHei" w:hAnsi="SimHei" w:eastAsia="黑体"/>
                <w:sz w:val="24"/>
              </w:rPr>
              <w:t>99%≤</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1440"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0</w:t>
            </w:r>
          </w:p>
        </w:tc>
        <w:tc>
          <w:tcPr>
            <w:tcW w:w="1260" w:type="dxa"/>
            <w:tcBorders>
              <w:bottom w:val="single" w:sz="4" w:space="0" w:color="000000"/>
              <w:end w:val="single" w:sz="4" w:space="0" w:color="000000"/>
            </w:tcBorders>
            <w:vAlign w:val="bottom"/>
          </w:tcPr>
          <w:p>
            <w:pPr>
              <w:pStyle w:val="Normal"/>
              <w:bidi w:val="0"/>
              <w:snapToGrid w:val="false"/>
              <w:spacing w:lineRule="exact" w:line="240"/>
              <w:rPr>
                <w:rFonts w:ascii="宋体" w:hAnsi="宋体" w:cs="宋体"/>
                <w:sz w:val="24"/>
              </w:rPr>
            </w:pPr>
            <w:r>
              <w:rPr>
                <w:rFonts w:cs="宋体" w:ascii="SimHei" w:hAnsi="SimHei" w:eastAsia="黑体"/>
                <w:sz w:val="24"/>
              </w:rPr>
            </w:r>
          </w:p>
        </w:tc>
        <w:tc>
          <w:tcPr>
            <w:tcW w:w="1620"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计划、生产</w:t>
            </w:r>
          </w:p>
        </w:tc>
      </w:tr>
      <w:tr>
        <w:trPr>
          <w:trHeight w:val="369" w:hRule="atLeast"/>
          <w:cantSplit w:val="true"/>
        </w:trPr>
        <w:tc>
          <w:tcPr>
            <w:tcW w:w="3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880" w:type="dxa"/>
            <w:tcBorders>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来料检验准确率</w:t>
            </w:r>
          </w:p>
        </w:tc>
        <w:tc>
          <w:tcPr>
            <w:tcW w:w="4048" w:type="dxa"/>
            <w:tcBorders>
              <w:bottom w:val="single" w:sz="4" w:space="0" w:color="000000"/>
              <w:end w:val="single" w:sz="4" w:space="0" w:color="000000"/>
            </w:tcBorders>
            <w:vAlign w:val="bottom"/>
          </w:tcPr>
          <w:p>
            <w:pPr>
              <w:pStyle w:val="Normal"/>
              <w:bidi w:val="0"/>
              <w:spacing w:lineRule="exact" w:line="240"/>
              <w:rPr/>
            </w:pPr>
            <w:r>
              <w:rPr>
                <w:rFonts w:ascii="SimHei" w:hAnsi="SimHei" w:cs="宋体" w:eastAsia="黑体"/>
                <w:sz w:val="24"/>
              </w:rPr>
              <w:t>准确批次</w:t>
            </w:r>
            <w:r>
              <w:rPr>
                <w:rFonts w:cs="宋体" w:ascii="SimHei" w:hAnsi="SimHei" w:eastAsia="黑体"/>
                <w:sz w:val="24"/>
              </w:rPr>
              <w:t>/</w:t>
            </w:r>
            <w:r>
              <w:rPr>
                <w:rFonts w:ascii="SimHei" w:hAnsi="SimHei" w:cs="宋体" w:eastAsia="黑体"/>
                <w:sz w:val="24"/>
              </w:rPr>
              <w:t>合格检验批次</w:t>
            </w:r>
            <w:r>
              <w:rPr>
                <w:rFonts w:cs="宋体" w:ascii="SimHei" w:hAnsi="SimHei" w:eastAsia="黑体"/>
                <w:sz w:val="24"/>
              </w:rPr>
              <w:t>=a%</w:t>
            </w:r>
          </w:p>
        </w:tc>
        <w:tc>
          <w:tcPr>
            <w:tcW w:w="2432" w:type="dxa"/>
            <w:tcBorders>
              <w:bottom w:val="single" w:sz="4" w:space="0" w:color="000000"/>
              <w:end w:val="single" w:sz="4" w:space="0" w:color="000000"/>
            </w:tcBorders>
            <w:vAlign w:val="center"/>
          </w:tcPr>
          <w:p>
            <w:pPr>
              <w:pStyle w:val="Normal"/>
              <w:bidi w:val="0"/>
              <w:spacing w:lineRule="exact" w:line="240"/>
              <w:jc w:val="center"/>
              <w:rPr/>
            </w:pPr>
            <w:r>
              <w:rPr>
                <w:rFonts w:cs="宋体" w:ascii="SimHei" w:hAnsi="SimHei" w:eastAsia="黑体"/>
                <w:sz w:val="24"/>
              </w:rPr>
              <w:t>99%≤</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1440"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0</w:t>
            </w:r>
          </w:p>
        </w:tc>
        <w:tc>
          <w:tcPr>
            <w:tcW w:w="1260" w:type="dxa"/>
            <w:tcBorders>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 xml:space="preserve">　</w:t>
            </w:r>
          </w:p>
        </w:tc>
        <w:tc>
          <w:tcPr>
            <w:tcW w:w="1620"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技术、生产</w:t>
            </w:r>
          </w:p>
        </w:tc>
      </w:tr>
      <w:tr>
        <w:trPr>
          <w:trHeight w:val="369" w:hRule="atLeast"/>
          <w:cantSplit w:val="true"/>
        </w:trPr>
        <w:tc>
          <w:tcPr>
            <w:tcW w:w="3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880" w:type="dxa"/>
            <w:tcBorders>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制程合格率</w:t>
            </w:r>
          </w:p>
        </w:tc>
        <w:tc>
          <w:tcPr>
            <w:tcW w:w="4048" w:type="dxa"/>
            <w:tcBorders>
              <w:bottom w:val="single" w:sz="4" w:space="0" w:color="000000"/>
              <w:end w:val="single" w:sz="4" w:space="0" w:color="000000"/>
            </w:tcBorders>
            <w:vAlign w:val="bottom"/>
          </w:tcPr>
          <w:p>
            <w:pPr>
              <w:pStyle w:val="Normal"/>
              <w:bidi w:val="0"/>
              <w:spacing w:lineRule="exact" w:line="240"/>
              <w:rPr/>
            </w:pPr>
            <w:r>
              <w:rPr>
                <w:rFonts w:ascii="SimHei" w:hAnsi="SimHei" w:cs="宋体" w:eastAsia="黑体"/>
                <w:sz w:val="24"/>
              </w:rPr>
              <w:t>合格批次</w:t>
            </w:r>
            <w:r>
              <w:rPr>
                <w:rFonts w:cs="宋体" w:ascii="SimHei" w:hAnsi="SimHei" w:eastAsia="黑体"/>
                <w:sz w:val="24"/>
              </w:rPr>
              <w:t>/</w:t>
            </w:r>
            <w:r>
              <w:rPr>
                <w:rFonts w:ascii="SimHei" w:hAnsi="SimHei" w:cs="宋体" w:eastAsia="黑体"/>
                <w:sz w:val="24"/>
              </w:rPr>
              <w:t>指令单总批次</w:t>
            </w:r>
          </w:p>
        </w:tc>
        <w:tc>
          <w:tcPr>
            <w:tcW w:w="2432" w:type="dxa"/>
            <w:tcBorders>
              <w:bottom w:val="single" w:sz="4" w:space="0" w:color="000000"/>
              <w:end w:val="single" w:sz="4" w:space="0" w:color="000000"/>
            </w:tcBorders>
            <w:vAlign w:val="center"/>
          </w:tcPr>
          <w:p>
            <w:pPr>
              <w:pStyle w:val="Normal"/>
              <w:bidi w:val="0"/>
              <w:spacing w:lineRule="exact" w:line="240"/>
              <w:ind w:firstLine="240"/>
              <w:rPr/>
            </w:pPr>
            <w:r>
              <w:rPr>
                <w:rFonts w:cs="宋体" w:ascii="SimHei" w:hAnsi="SimHei" w:eastAsia="黑体"/>
                <w:sz w:val="24"/>
              </w:rPr>
              <w:t>90%≤</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1440"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40</w:t>
            </w:r>
          </w:p>
        </w:tc>
        <w:tc>
          <w:tcPr>
            <w:tcW w:w="1260" w:type="dxa"/>
            <w:tcBorders>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 xml:space="preserve">　</w:t>
            </w:r>
            <w:r>
              <w:rPr>
                <w:rFonts w:cs="宋体" w:ascii="SimHei" w:hAnsi="SimHei" w:eastAsia="黑体"/>
                <w:sz w:val="24"/>
              </w:rPr>
              <w:t>1%=4</w:t>
            </w:r>
          </w:p>
        </w:tc>
        <w:tc>
          <w:tcPr>
            <w:tcW w:w="1620"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品质部</w:t>
            </w:r>
          </w:p>
        </w:tc>
      </w:tr>
      <w:tr>
        <w:trPr>
          <w:trHeight w:val="369" w:hRule="atLeast"/>
          <w:cantSplit w:val="true"/>
        </w:trPr>
        <w:tc>
          <w:tcPr>
            <w:tcW w:w="38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widowControl/>
              <w:bidi w:val="0"/>
              <w:snapToGrid w:val="false"/>
              <w:jc w:val="start"/>
              <w:rPr>
                <w:rFonts w:ascii="宋体" w:hAnsi="宋体" w:cs="宋体"/>
                <w:b/>
                <w:b/>
                <w:bCs/>
                <w:sz w:val="24"/>
              </w:rPr>
            </w:pPr>
            <w:r>
              <w:rPr>
                <w:rFonts w:cs="宋体" w:ascii="SimHei" w:hAnsi="SimHei" w:eastAsia="黑体"/>
                <w:b/>
                <w:bCs/>
                <w:sz w:val="24"/>
              </w:rPr>
            </w:r>
          </w:p>
        </w:tc>
        <w:tc>
          <w:tcPr>
            <w:tcW w:w="2880" w:type="dxa"/>
            <w:tcBorders>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 xml:space="preserve">　投诉率</w:t>
            </w:r>
          </w:p>
        </w:tc>
        <w:tc>
          <w:tcPr>
            <w:tcW w:w="4048" w:type="dxa"/>
            <w:tcBorders>
              <w:bottom w:val="single" w:sz="4" w:space="0" w:color="000000"/>
              <w:end w:val="single" w:sz="4" w:space="0" w:color="000000"/>
            </w:tcBorders>
            <w:vAlign w:val="bottom"/>
          </w:tcPr>
          <w:p>
            <w:pPr>
              <w:pStyle w:val="Normal"/>
              <w:bidi w:val="0"/>
              <w:spacing w:lineRule="exact" w:line="240"/>
              <w:rPr/>
            </w:pPr>
            <w:r>
              <w:rPr>
                <w:rFonts w:ascii="SimHei" w:hAnsi="SimHei" w:cs="宋体" w:eastAsia="黑体"/>
                <w:sz w:val="24"/>
              </w:rPr>
              <w:t xml:space="preserve">　当月投诉量</w:t>
            </w:r>
            <w:r>
              <w:rPr>
                <w:rFonts w:cs="宋体" w:ascii="SimHei" w:hAnsi="SimHei" w:eastAsia="黑体"/>
                <w:sz w:val="24"/>
              </w:rPr>
              <w:t>/</w:t>
            </w:r>
            <w:r>
              <w:rPr>
                <w:rFonts w:ascii="SimHei" w:hAnsi="SimHei" w:cs="宋体" w:eastAsia="黑体"/>
                <w:sz w:val="24"/>
              </w:rPr>
              <w:t>实际发货量</w:t>
            </w:r>
            <w:r>
              <w:rPr>
                <w:rFonts w:cs="宋体" w:ascii="SimHei" w:hAnsi="SimHei" w:eastAsia="黑体"/>
                <w:sz w:val="24"/>
              </w:rPr>
              <w:t>=</w:t>
            </w:r>
            <w:r>
              <w:rPr>
                <w:rFonts w:cs="宋体" w:ascii="SimHei" w:hAnsi="SimHei" w:eastAsia="黑体"/>
                <w:sz w:val="24"/>
              </w:rPr>
              <w:t xml:space="preserve"> a%</w:t>
            </w:r>
          </w:p>
        </w:tc>
        <w:tc>
          <w:tcPr>
            <w:tcW w:w="2432"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cs="宋体" w:ascii="SimHei" w:hAnsi="SimHei" w:eastAsia="黑体"/>
                <w:sz w:val="24"/>
              </w:rPr>
              <w:t>0≤</w:t>
            </w:r>
            <w:r>
              <w:rPr>
                <w:rFonts w:cs="宋体" w:ascii="SimHei" w:hAnsi="SimHei" w:eastAsia="黑体"/>
                <w:sz w:val="24"/>
              </w:rPr>
              <w:t>a%</w:t>
            </w:r>
            <w:r>
              <w:rPr>
                <w:rFonts w:cs="宋体" w:ascii="SimHei" w:hAnsi="SimHei" w:eastAsia="黑体"/>
                <w:sz w:val="24"/>
              </w:rPr>
              <w:t>≤1</w:t>
            </w:r>
            <w:r>
              <w:rPr>
                <w:rFonts w:cs="宋体" w:ascii="SimHei" w:hAnsi="SimHei" w:eastAsia="黑体"/>
                <w:sz w:val="24"/>
              </w:rPr>
              <w:t>%</w:t>
            </w:r>
          </w:p>
        </w:tc>
        <w:tc>
          <w:tcPr>
            <w:tcW w:w="1440"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0</w:t>
            </w:r>
          </w:p>
        </w:tc>
        <w:tc>
          <w:tcPr>
            <w:tcW w:w="1260" w:type="dxa"/>
            <w:tcBorders>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 xml:space="preserve">　</w:t>
            </w:r>
          </w:p>
        </w:tc>
        <w:tc>
          <w:tcPr>
            <w:tcW w:w="1620" w:type="dxa"/>
            <w:tcBorders>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 xml:space="preserve">　业务、生产</w:t>
            </w:r>
          </w:p>
        </w:tc>
      </w:tr>
      <w:tr>
        <w:trPr>
          <w:trHeight w:val="369" w:hRule="atLeast"/>
          <w:cantSplit w:val="true"/>
        </w:trPr>
        <w:tc>
          <w:tcPr>
            <w:tcW w:w="38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widowControl/>
              <w:bidi w:val="0"/>
              <w:snapToGrid w:val="false"/>
              <w:jc w:val="start"/>
              <w:rPr>
                <w:rFonts w:ascii="宋体" w:hAnsi="宋体" w:cs="宋体"/>
                <w:b/>
                <w:b/>
                <w:bCs/>
                <w:sz w:val="24"/>
              </w:rPr>
            </w:pPr>
            <w:r>
              <w:rPr>
                <w:rFonts w:cs="宋体" w:ascii="SimHei" w:hAnsi="SimHei" w:eastAsia="黑体"/>
                <w:b/>
                <w:bCs/>
                <w:sz w:val="24"/>
              </w:rPr>
            </w:r>
          </w:p>
        </w:tc>
        <w:tc>
          <w:tcPr>
            <w:tcW w:w="2880" w:type="dxa"/>
            <w:tcBorders>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退货率</w:t>
            </w:r>
          </w:p>
        </w:tc>
        <w:tc>
          <w:tcPr>
            <w:tcW w:w="4048" w:type="dxa"/>
            <w:tcBorders>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退货量</w:t>
            </w:r>
            <w:r>
              <w:rPr>
                <w:rFonts w:cs="宋体" w:ascii="SimHei" w:hAnsi="SimHei" w:eastAsia="黑体"/>
                <w:sz w:val="24"/>
              </w:rPr>
              <w:t>/</w:t>
            </w:r>
            <w:r>
              <w:rPr>
                <w:rFonts w:ascii="SimHei" w:hAnsi="SimHei" w:cs="宋体" w:eastAsia="黑体"/>
                <w:sz w:val="24"/>
              </w:rPr>
              <w:t>当月总发货量</w:t>
            </w:r>
            <w:r>
              <w:rPr>
                <w:rFonts w:cs="宋体" w:ascii="SimHei" w:hAnsi="SimHei" w:eastAsia="黑体"/>
                <w:sz w:val="24"/>
              </w:rPr>
              <w:t>=</w:t>
            </w:r>
            <w:r>
              <w:rPr>
                <w:rFonts w:cs="宋体" w:ascii="SimHei" w:hAnsi="SimHei" w:eastAsia="黑体"/>
                <w:sz w:val="24"/>
              </w:rPr>
              <w:t xml:space="preserve"> a%</w:t>
            </w:r>
          </w:p>
        </w:tc>
        <w:tc>
          <w:tcPr>
            <w:tcW w:w="2432"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cs="宋体" w:ascii="SimHei" w:hAnsi="SimHei" w:eastAsia="黑体"/>
                <w:sz w:val="24"/>
              </w:rPr>
              <w:t>0≤</w:t>
            </w:r>
            <w:r>
              <w:rPr>
                <w:rFonts w:cs="宋体" w:ascii="SimHei" w:hAnsi="SimHei" w:eastAsia="黑体"/>
                <w:sz w:val="24"/>
              </w:rPr>
              <w:t>a%</w:t>
            </w:r>
            <w:r>
              <w:rPr>
                <w:rFonts w:cs="宋体" w:ascii="SimHei" w:hAnsi="SimHei" w:eastAsia="黑体"/>
                <w:sz w:val="24"/>
              </w:rPr>
              <w:t>≤</w:t>
            </w:r>
            <w:r>
              <w:rPr>
                <w:rFonts w:cs="宋体" w:ascii="SimHei" w:hAnsi="SimHei" w:eastAsia="黑体"/>
                <w:sz w:val="24"/>
              </w:rPr>
              <w:t>0.50%</w:t>
            </w:r>
          </w:p>
        </w:tc>
        <w:tc>
          <w:tcPr>
            <w:tcW w:w="1440"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0</w:t>
            </w:r>
          </w:p>
        </w:tc>
        <w:tc>
          <w:tcPr>
            <w:tcW w:w="1260" w:type="dxa"/>
            <w:tcBorders>
              <w:bottom w:val="single" w:sz="4" w:space="0" w:color="000000"/>
              <w:end w:val="single" w:sz="4" w:space="0" w:color="000000"/>
            </w:tcBorders>
            <w:vAlign w:val="bottom"/>
          </w:tcPr>
          <w:p>
            <w:pPr>
              <w:pStyle w:val="Normal"/>
              <w:bidi w:val="0"/>
              <w:snapToGrid w:val="false"/>
              <w:spacing w:lineRule="exact" w:line="240"/>
              <w:rPr>
                <w:rFonts w:ascii="宋体" w:hAnsi="宋体" w:cs="宋体"/>
                <w:sz w:val="24"/>
              </w:rPr>
            </w:pPr>
            <w:r>
              <w:rPr>
                <w:rFonts w:cs="宋体" w:ascii="SimHei" w:hAnsi="SimHei" w:eastAsia="黑体"/>
                <w:sz w:val="24"/>
              </w:rPr>
            </w:r>
          </w:p>
        </w:tc>
        <w:tc>
          <w:tcPr>
            <w:tcW w:w="1620" w:type="dxa"/>
            <w:tcBorders>
              <w:bottom w:val="single" w:sz="4" w:space="0" w:color="000000"/>
              <w:end w:val="single" w:sz="4" w:space="0" w:color="000000"/>
            </w:tcBorders>
            <w:vAlign w:val="bottom"/>
          </w:tcPr>
          <w:p>
            <w:pPr>
              <w:pStyle w:val="Normal"/>
              <w:bidi w:val="0"/>
              <w:snapToGrid w:val="false"/>
              <w:spacing w:lineRule="exact" w:line="240"/>
              <w:rPr>
                <w:rFonts w:ascii="宋体" w:hAnsi="宋体" w:cs="宋体"/>
                <w:sz w:val="24"/>
              </w:rPr>
            </w:pPr>
            <w:r>
              <w:rPr>
                <w:rFonts w:cs="宋体" w:ascii="SimHei" w:hAnsi="SimHei" w:eastAsia="黑体"/>
                <w:sz w:val="24"/>
              </w:rPr>
            </w:r>
          </w:p>
        </w:tc>
      </w:tr>
      <w:tr>
        <w:trPr>
          <w:trHeight w:val="369" w:hRule="atLeast"/>
        </w:trPr>
        <w:tc>
          <w:tcPr>
            <w:tcW w:w="380" w:type="dxa"/>
            <w:tcBorders>
              <w:top w:val="single" w:sz="4" w:space="0" w:color="000000"/>
            </w:tcBorders>
            <w:tcMar>
              <w:top w:w="0" w:type="dxa"/>
              <w:start w:w="0" w:type="dxa"/>
              <w:end w:w="0" w:type="dxa"/>
            </w:tcMar>
            <w:vAlign w:val="center"/>
          </w:tcPr>
          <w:p>
            <w:pPr>
              <w:pStyle w:val="Normal"/>
              <w:bidi w:val="0"/>
              <w:spacing w:lineRule="exact" w:line="240"/>
              <w:rPr>
                <w:rFonts w:ascii="宋体" w:hAnsi="宋体" w:cs="宋体"/>
                <w:b/>
                <w:b/>
                <w:bCs/>
                <w:sz w:val="24"/>
              </w:rPr>
            </w:pPr>
            <w:r>
              <w:rPr>
                <w:rFonts w:ascii="SimHei" w:hAnsi="SimHei" w:eastAsia="黑体"/>
              </w:rPr>
              <w:t xml:space="preserve"> </w:t>
            </w:r>
          </w:p>
        </w:tc>
        <w:tc>
          <w:tcPr>
            <w:tcW w:w="2880" w:type="dxa"/>
            <w:tcBorders>
              <w:top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 xml:space="preserve">　</w:t>
            </w:r>
          </w:p>
        </w:tc>
        <w:tc>
          <w:tcPr>
            <w:tcW w:w="4048" w:type="dxa"/>
            <w:tcBorders>
              <w:top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 xml:space="preserve">　</w:t>
            </w:r>
          </w:p>
        </w:tc>
        <w:tc>
          <w:tcPr>
            <w:tcW w:w="2432"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pPr>
            <w:r>
              <w:rPr>
                <w:rFonts w:ascii="SimHei" w:hAnsi="SimHei" w:cs="宋体" w:eastAsia="黑体"/>
                <w:b/>
                <w:bCs/>
                <w:sz w:val="24"/>
              </w:rPr>
              <w:t>合</w:t>
            </w:r>
            <w:r>
              <w:rPr>
                <w:rFonts w:ascii="SimHei" w:hAnsi="SimHei" w:cs="宋体" w:eastAsia="黑体"/>
                <w:b/>
                <w:bCs/>
                <w:sz w:val="24"/>
              </w:rPr>
              <w:t xml:space="preserve">   计</w:t>
            </w:r>
          </w:p>
        </w:tc>
        <w:tc>
          <w:tcPr>
            <w:tcW w:w="1440" w:type="dxa"/>
            <w:tcBorders>
              <w:top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80</w:t>
            </w:r>
          </w:p>
        </w:tc>
        <w:tc>
          <w:tcPr>
            <w:tcW w:w="1260" w:type="dxa"/>
            <w:tcBorders>
              <w:top w:val="single" w:sz="4" w:space="0" w:color="000000"/>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 xml:space="preserve">　</w:t>
            </w:r>
          </w:p>
        </w:tc>
        <w:tc>
          <w:tcPr>
            <w:tcW w:w="1620" w:type="dxa"/>
            <w:tcBorders>
              <w:top w:val="single" w:sz="4" w:space="0" w:color="000000"/>
              <w:start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 xml:space="preserve">　</w:t>
            </w:r>
          </w:p>
        </w:tc>
      </w:tr>
    </w:tbl>
    <w:p>
      <w:pPr>
        <w:pStyle w:val="Normal"/>
        <w:bidi w:val="0"/>
        <w:snapToGrid w:val="false"/>
        <w:spacing w:lineRule="exact" w:line="240"/>
        <w:rPr>
          <w:rFonts w:ascii="宋体" w:hAnsi="宋体" w:cs="宋体"/>
          <w:sz w:val="24"/>
        </w:rPr>
      </w:pPr>
      <w:r>
        <w:rPr>
          <w:rFonts w:cs="宋体" w:ascii="SimHei" w:hAnsi="SimHei" w:eastAsia="黑体"/>
          <w:sz w:val="24"/>
        </w:rPr>
        <w:t xml:space="preserve"> </w:t>
      </w:r>
    </w:p>
    <w:p>
      <w:pPr>
        <w:pStyle w:val="Normal"/>
        <w:bidi w:val="0"/>
        <w:snapToGrid w:val="false"/>
        <w:spacing w:lineRule="exact" w:line="240"/>
        <w:rPr>
          <w:rFonts w:ascii="宋体" w:hAnsi="宋体" w:cs="宋体"/>
          <w:sz w:val="24"/>
        </w:rPr>
      </w:pPr>
      <w:r>
        <w:rPr>
          <w:rFonts w:cs="宋体" w:ascii="SimHei" w:hAnsi="SimHei" w:eastAsia="黑体"/>
          <w:sz w:val="24"/>
        </w:rPr>
        <w:t xml:space="preserve"> </w:t>
      </w:r>
    </w:p>
    <w:tbl>
      <w:tblPr>
        <w:tblW w:w="14174" w:type="dxa"/>
        <w:jc w:val="start"/>
        <w:tblInd w:w="0" w:type="dxa"/>
        <w:tblLayout w:type="fixed"/>
        <w:tblCellMar>
          <w:top w:w="0" w:type="dxa"/>
          <w:start w:w="108" w:type="dxa"/>
          <w:bottom w:w="0" w:type="dxa"/>
          <w:end w:w="108" w:type="dxa"/>
        </w:tblCellMar>
      </w:tblPr>
      <w:tblGrid>
        <w:gridCol w:w="468"/>
        <w:gridCol w:w="4680"/>
        <w:gridCol w:w="3060"/>
        <w:gridCol w:w="1620"/>
        <w:gridCol w:w="1440"/>
        <w:gridCol w:w="1260"/>
        <w:gridCol w:w="1646"/>
      </w:tblGrid>
      <w:tr>
        <w:trPr>
          <w:trHeight w:val="369"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b/>
                <w:b/>
                <w:bCs/>
                <w:sz w:val="24"/>
              </w:rPr>
            </w:pPr>
            <w:r>
              <w:rPr>
                <w:rFonts w:cs="宋体" w:ascii="SimHei" w:hAnsi="SimHei" w:eastAsia="黑体"/>
                <w:b/>
                <w:bCs/>
                <w:sz w:val="24"/>
              </w:rPr>
              <w:t xml:space="preserve"> </w:t>
            </w:r>
          </w:p>
          <w:p>
            <w:pPr>
              <w:pStyle w:val="Normal"/>
              <w:bidi w:val="0"/>
              <w:spacing w:lineRule="exact" w:line="240"/>
              <w:rPr>
                <w:rFonts w:ascii="宋体" w:hAnsi="宋体" w:cs="宋体"/>
                <w:b/>
                <w:b/>
                <w:bCs/>
                <w:sz w:val="24"/>
              </w:rPr>
            </w:pPr>
            <w:r>
              <w:rPr>
                <w:rFonts w:cs="宋体" w:ascii="SimHei" w:hAnsi="SimHei" w:eastAsia="黑体"/>
                <w:b/>
                <w:bCs/>
                <w:sz w:val="24"/>
              </w:rPr>
              <w:t xml:space="preserve"> </w:t>
            </w:r>
          </w:p>
          <w:p>
            <w:pPr>
              <w:pStyle w:val="Normal"/>
              <w:bidi w:val="0"/>
              <w:spacing w:lineRule="exact" w:line="240"/>
              <w:rPr>
                <w:rFonts w:ascii="宋体" w:hAnsi="宋体" w:cs="宋体"/>
                <w:b/>
                <w:b/>
                <w:bCs/>
                <w:sz w:val="24"/>
              </w:rPr>
            </w:pPr>
            <w:r>
              <w:rPr>
                <w:rFonts w:ascii="SimHei" w:hAnsi="SimHei" w:cs="宋体" w:eastAsia="黑体"/>
                <w:b/>
                <w:bCs/>
                <w:sz w:val="24"/>
              </w:rPr>
              <w:t>定</w:t>
            </w:r>
          </w:p>
          <w:p>
            <w:pPr>
              <w:pStyle w:val="Normal"/>
              <w:bidi w:val="0"/>
              <w:spacing w:lineRule="exact" w:line="240"/>
              <w:rPr>
                <w:rFonts w:ascii="宋体" w:hAnsi="宋体" w:cs="宋体"/>
                <w:b/>
                <w:b/>
                <w:bCs/>
                <w:sz w:val="24"/>
              </w:rPr>
            </w:pPr>
            <w:r>
              <w:rPr>
                <w:rFonts w:cs="宋体" w:ascii="SimHei" w:hAnsi="SimHei" w:eastAsia="黑体"/>
                <w:b/>
                <w:bCs/>
                <w:sz w:val="24"/>
              </w:rPr>
              <w:t xml:space="preserve"> </w:t>
            </w:r>
          </w:p>
          <w:p>
            <w:pPr>
              <w:pStyle w:val="Normal"/>
              <w:bidi w:val="0"/>
              <w:spacing w:lineRule="exact" w:line="240"/>
              <w:rPr>
                <w:rFonts w:ascii="宋体" w:hAnsi="宋体" w:cs="宋体"/>
                <w:b/>
                <w:b/>
                <w:bCs/>
                <w:sz w:val="24"/>
              </w:rPr>
            </w:pPr>
            <w:r>
              <w:rPr>
                <w:rFonts w:cs="宋体" w:ascii="SimHei" w:hAnsi="SimHei" w:eastAsia="黑体"/>
                <w:b/>
                <w:bCs/>
                <w:sz w:val="24"/>
              </w:rPr>
              <w:t xml:space="preserve"> </w:t>
            </w:r>
          </w:p>
          <w:p>
            <w:pPr>
              <w:pStyle w:val="Normal"/>
              <w:bidi w:val="0"/>
              <w:spacing w:lineRule="exact" w:line="240"/>
              <w:rPr>
                <w:rFonts w:ascii="宋体" w:hAnsi="宋体" w:cs="宋体"/>
                <w:b/>
                <w:b/>
                <w:bCs/>
                <w:sz w:val="24"/>
              </w:rPr>
            </w:pPr>
            <w:r>
              <w:rPr>
                <w:rFonts w:cs="宋体" w:ascii="SimHei" w:hAnsi="SimHei" w:eastAsia="黑体"/>
                <w:b/>
                <w:bCs/>
                <w:sz w:val="24"/>
              </w:rPr>
              <w:t xml:space="preserve"> </w:t>
            </w:r>
          </w:p>
          <w:p>
            <w:pPr>
              <w:pStyle w:val="Normal"/>
              <w:bidi w:val="0"/>
              <w:spacing w:lineRule="exact" w:line="240"/>
              <w:rPr>
                <w:rFonts w:ascii="宋体" w:hAnsi="宋体" w:cs="宋体"/>
                <w:b/>
                <w:b/>
                <w:bCs/>
                <w:sz w:val="24"/>
              </w:rPr>
            </w:pPr>
            <w:r>
              <w:rPr>
                <w:rFonts w:cs="宋体" w:ascii="SimHei" w:hAnsi="SimHei" w:eastAsia="黑体"/>
                <w:b/>
                <w:bCs/>
                <w:sz w:val="24"/>
              </w:rPr>
              <w:t xml:space="preserve"> </w:t>
            </w:r>
          </w:p>
          <w:p>
            <w:pPr>
              <w:pStyle w:val="Normal"/>
              <w:bidi w:val="0"/>
              <w:spacing w:lineRule="exact" w:line="240"/>
              <w:rPr>
                <w:rFonts w:ascii="宋体" w:hAnsi="宋体" w:cs="宋体"/>
                <w:b/>
                <w:b/>
                <w:bCs/>
                <w:sz w:val="24"/>
              </w:rPr>
            </w:pPr>
            <w:r>
              <w:rPr>
                <w:rFonts w:cs="宋体" w:ascii="SimHei" w:hAnsi="SimHei" w:eastAsia="黑体"/>
                <w:b/>
                <w:bCs/>
                <w:sz w:val="24"/>
              </w:rPr>
              <w:t xml:space="preserve"> </w:t>
            </w:r>
          </w:p>
          <w:p>
            <w:pPr>
              <w:pStyle w:val="Normal"/>
              <w:bidi w:val="0"/>
              <w:spacing w:lineRule="exact" w:line="240"/>
              <w:rPr>
                <w:rFonts w:ascii="宋体" w:hAnsi="宋体" w:cs="宋体"/>
                <w:b/>
                <w:b/>
                <w:bCs/>
                <w:sz w:val="24"/>
              </w:rPr>
            </w:pPr>
            <w:r>
              <w:rPr>
                <w:rFonts w:cs="宋体" w:ascii="SimHei" w:hAnsi="SimHei" w:eastAsia="黑体"/>
                <w:b/>
                <w:bCs/>
                <w:sz w:val="24"/>
              </w:rPr>
              <w:t xml:space="preserve"> </w:t>
            </w:r>
          </w:p>
          <w:p>
            <w:pPr>
              <w:pStyle w:val="Normal"/>
              <w:bidi w:val="0"/>
              <w:spacing w:lineRule="exact" w:line="240"/>
              <w:rPr>
                <w:rFonts w:ascii="宋体" w:hAnsi="宋体" w:cs="宋体"/>
                <w:b/>
                <w:b/>
                <w:bCs/>
                <w:sz w:val="24"/>
              </w:rPr>
            </w:pPr>
            <w:r>
              <w:rPr>
                <w:rFonts w:ascii="SimHei" w:hAnsi="SimHei" w:cs="宋体" w:eastAsia="黑体"/>
                <w:b/>
                <w:bCs/>
                <w:sz w:val="24"/>
              </w:rPr>
              <w:t>性</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ascii="SimHei" w:hAnsi="SimHei" w:cs="宋体" w:eastAsia="黑体"/>
                <w:b/>
                <w:bCs/>
                <w:sz w:val="24"/>
              </w:rPr>
              <w:t>考核项目</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ascii="SimHei" w:hAnsi="SimHei" w:cs="宋体" w:eastAsia="黑体"/>
                <w:b/>
                <w:bCs/>
                <w:sz w:val="24"/>
              </w:rPr>
              <w:t>定性指标的评估的方法</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pPr>
            <w:r>
              <w:rPr>
                <w:rFonts w:ascii="SimHei" w:hAnsi="SimHei" w:cs="宋体" w:eastAsia="黑体"/>
                <w:b/>
                <w:bCs/>
                <w:sz w:val="24"/>
              </w:rPr>
              <w:t>权重</w:t>
            </w:r>
            <w:r>
              <w:rPr>
                <w:rFonts w:cs="宋体" w:ascii="SimHei" w:hAnsi="SimHei" w:eastAsia="黑体"/>
                <w:b/>
                <w:bCs/>
                <w:sz w:val="24"/>
              </w:rPr>
              <w:t>(%)</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ascii="SimHei" w:hAnsi="SimHei" w:cs="宋体" w:eastAsia="黑体"/>
                <w:b/>
                <w:bCs/>
                <w:sz w:val="24"/>
              </w:rPr>
              <w:t>分数计算</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ascii="SimHei" w:hAnsi="SimHei" w:cs="宋体" w:eastAsia="黑体"/>
                <w:b/>
                <w:bCs/>
                <w:sz w:val="24"/>
              </w:rPr>
              <w:t>资料来源</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品质记录、统计、分析体系建立的有效性</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pPr>
            <w:r>
              <w:rPr>
                <w:rFonts w:ascii="SimHei" w:hAnsi="SimHei" w:cs="宋体" w:eastAsia="黑体"/>
                <w:sz w:val="24"/>
              </w:rPr>
              <w:t>查验档案、记录、报表、报告</w:t>
            </w:r>
            <w:r>
              <w:rPr>
                <w:rFonts w:cs="宋体" w:ascii="SimHei" w:hAnsi="SimHei" w:eastAsia="黑体"/>
                <w:sz w:val="24"/>
              </w:rPr>
              <w:t>,</w:t>
            </w:r>
            <w:r>
              <w:rPr>
                <w:rFonts w:ascii="SimHei" w:hAnsi="SimHei" w:cs="宋体" w:eastAsia="黑体"/>
                <w:sz w:val="24"/>
              </w:rPr>
              <w:t>考核过程</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1</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检验验收标准与作业指导书编制</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评审文件</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1</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品质保证体系的有效性</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pPr>
            <w:r>
              <w:rPr>
                <w:rFonts w:ascii="SimHei" w:hAnsi="SimHei" w:cs="宋体" w:eastAsia="黑体"/>
                <w:sz w:val="24"/>
              </w:rPr>
              <w:t>评审文件</w:t>
            </w:r>
            <w:r>
              <w:rPr>
                <w:rFonts w:cs="宋体" w:ascii="SimHei" w:hAnsi="SimHei" w:eastAsia="黑体"/>
                <w:sz w:val="24"/>
              </w:rPr>
              <w:t>,</w:t>
            </w:r>
            <w:r>
              <w:rPr>
                <w:rFonts w:ascii="SimHei" w:hAnsi="SimHei" w:cs="宋体" w:eastAsia="黑体"/>
                <w:sz w:val="24"/>
              </w:rPr>
              <w:t>考核过程</w:t>
            </w:r>
            <w:r>
              <w:rPr>
                <w:rFonts w:cs="宋体" w:ascii="SimHei" w:hAnsi="SimHei" w:eastAsia="黑体"/>
                <w:sz w:val="24"/>
              </w:rPr>
              <w:t>,</w:t>
            </w:r>
            <w:r>
              <w:rPr>
                <w:rFonts w:ascii="SimHei" w:hAnsi="SimHei" w:cs="宋体" w:eastAsia="黑体"/>
                <w:sz w:val="24"/>
              </w:rPr>
              <w:t>评估效果</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1</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生产、厂办</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制程品质控制的有效性</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pPr>
            <w:r>
              <w:rPr>
                <w:rFonts w:ascii="SimHei" w:hAnsi="SimHei" w:cs="宋体" w:eastAsia="黑体"/>
                <w:sz w:val="24"/>
              </w:rPr>
              <w:t>评审文件</w:t>
            </w:r>
            <w:r>
              <w:rPr>
                <w:rFonts w:cs="宋体" w:ascii="SimHei" w:hAnsi="SimHei" w:eastAsia="黑体"/>
                <w:sz w:val="24"/>
              </w:rPr>
              <w:t>,</w:t>
            </w:r>
            <w:r>
              <w:rPr>
                <w:rFonts w:ascii="SimHei" w:hAnsi="SimHei" w:cs="宋体" w:eastAsia="黑体"/>
                <w:sz w:val="24"/>
              </w:rPr>
              <w:t>考核过程</w:t>
            </w:r>
            <w:r>
              <w:rPr>
                <w:rFonts w:cs="宋体" w:ascii="SimHei" w:hAnsi="SimHei" w:eastAsia="黑体"/>
                <w:sz w:val="24"/>
              </w:rPr>
              <w:t>,</w:t>
            </w:r>
            <w:r>
              <w:rPr>
                <w:rFonts w:ascii="SimHei" w:hAnsi="SimHei" w:cs="宋体" w:eastAsia="黑体"/>
                <w:sz w:val="24"/>
              </w:rPr>
              <w:t>统计异常</w:t>
            </w:r>
            <w:r>
              <w:rPr>
                <w:rFonts w:cs="宋体" w:ascii="SimHei" w:hAnsi="SimHei" w:eastAsia="黑体"/>
                <w:sz w:val="24"/>
              </w:rPr>
              <w:t>,</w:t>
            </w:r>
            <w:r>
              <w:rPr>
                <w:rFonts w:ascii="SimHei" w:hAnsi="SimHei" w:cs="宋体" w:eastAsia="黑体"/>
                <w:sz w:val="24"/>
              </w:rPr>
              <w:t>评估效果</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2</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生产、厂办</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品质异常处理的有效性</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pPr>
            <w:r>
              <w:rPr>
                <w:rFonts w:ascii="SimHei" w:hAnsi="SimHei" w:cs="宋体" w:eastAsia="黑体"/>
                <w:sz w:val="24"/>
              </w:rPr>
              <w:t>查验报告</w:t>
            </w:r>
            <w:r>
              <w:rPr>
                <w:rFonts w:cs="宋体" w:ascii="SimHei" w:hAnsi="SimHei" w:eastAsia="黑体"/>
                <w:sz w:val="24"/>
              </w:rPr>
              <w:t>,</w:t>
            </w:r>
            <w:r>
              <w:rPr>
                <w:rFonts w:ascii="SimHei" w:hAnsi="SimHei" w:cs="宋体" w:eastAsia="黑体"/>
                <w:sz w:val="24"/>
              </w:rPr>
              <w:t>考核过程</w:t>
            </w:r>
            <w:r>
              <w:rPr>
                <w:rFonts w:cs="宋体" w:ascii="SimHei" w:hAnsi="SimHei" w:eastAsia="黑体"/>
                <w:sz w:val="24"/>
              </w:rPr>
              <w:t>,</w:t>
            </w:r>
            <w:r>
              <w:rPr>
                <w:rFonts w:ascii="SimHei" w:hAnsi="SimHei" w:cs="宋体" w:eastAsia="黑体"/>
                <w:sz w:val="24"/>
              </w:rPr>
              <w:t>评估结果</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4</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技术、厂办</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测试室管理改善的有效性</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pPr>
            <w:r>
              <w:rPr>
                <w:rFonts w:ascii="SimHei" w:hAnsi="SimHei" w:cs="宋体" w:eastAsia="黑体"/>
                <w:sz w:val="24"/>
              </w:rPr>
              <w:t>检查现场</w:t>
            </w:r>
            <w:r>
              <w:rPr>
                <w:rFonts w:cs="宋体" w:ascii="SimHei" w:hAnsi="SimHei" w:eastAsia="黑体"/>
                <w:sz w:val="24"/>
              </w:rPr>
              <w:t>,</w:t>
            </w:r>
            <w:r>
              <w:rPr>
                <w:rFonts w:ascii="SimHei" w:hAnsi="SimHei" w:cs="宋体" w:eastAsia="黑体"/>
                <w:sz w:val="24"/>
              </w:rPr>
              <w:t>考核过程</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1</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技术、厂办</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品质档案建设与品质报表设置</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pPr>
            <w:r>
              <w:rPr>
                <w:rFonts w:ascii="SimHei" w:hAnsi="SimHei" w:cs="宋体" w:eastAsia="黑体"/>
                <w:sz w:val="24"/>
              </w:rPr>
              <w:t>评审报表</w:t>
            </w:r>
            <w:r>
              <w:rPr>
                <w:rFonts w:cs="宋体" w:ascii="SimHei" w:hAnsi="SimHei" w:eastAsia="黑体"/>
                <w:sz w:val="24"/>
              </w:rPr>
              <w:t>,</w:t>
            </w:r>
            <w:r>
              <w:rPr>
                <w:rFonts w:ascii="SimHei" w:hAnsi="SimHei" w:cs="宋体" w:eastAsia="黑体"/>
                <w:sz w:val="24"/>
              </w:rPr>
              <w:t>查阅档案</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2</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物料标识监督的有效性</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pPr>
            <w:r>
              <w:rPr>
                <w:rFonts w:ascii="SimHei" w:hAnsi="SimHei" w:cs="宋体" w:eastAsia="黑体"/>
                <w:sz w:val="24"/>
              </w:rPr>
              <w:t>考察现场</w:t>
            </w:r>
            <w:r>
              <w:rPr>
                <w:rFonts w:cs="宋体" w:ascii="SimHei" w:hAnsi="SimHei" w:eastAsia="黑体"/>
                <w:sz w:val="24"/>
              </w:rPr>
              <w:t>,</w:t>
            </w:r>
            <w:r>
              <w:rPr>
                <w:rFonts w:ascii="SimHei" w:hAnsi="SimHei" w:cs="宋体" w:eastAsia="黑体"/>
                <w:sz w:val="24"/>
              </w:rPr>
              <w:t>评估效果</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2</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生产、厂办</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品质管理制度建设及执行的有效性</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pPr>
            <w:r>
              <w:rPr>
                <w:rFonts w:ascii="SimHei" w:hAnsi="SimHei" w:cs="宋体" w:eastAsia="黑体"/>
                <w:sz w:val="24"/>
              </w:rPr>
              <w:t>评审文件</w:t>
            </w:r>
            <w:r>
              <w:rPr>
                <w:rFonts w:cs="宋体" w:ascii="SimHei" w:hAnsi="SimHei" w:eastAsia="黑体"/>
                <w:sz w:val="24"/>
              </w:rPr>
              <w:t>,</w:t>
            </w:r>
            <w:r>
              <w:rPr>
                <w:rFonts w:ascii="SimHei" w:hAnsi="SimHei" w:cs="宋体" w:eastAsia="黑体"/>
                <w:sz w:val="24"/>
              </w:rPr>
              <w:t>考核过程</w:t>
            </w:r>
            <w:r>
              <w:rPr>
                <w:rFonts w:cs="宋体" w:ascii="SimHei" w:hAnsi="SimHei" w:eastAsia="黑体"/>
                <w:sz w:val="24"/>
              </w:rPr>
              <w:t>,</w:t>
            </w:r>
            <w:r>
              <w:rPr>
                <w:rFonts w:ascii="SimHei" w:hAnsi="SimHei" w:cs="宋体" w:eastAsia="黑体"/>
                <w:sz w:val="24"/>
              </w:rPr>
              <w:t>评估效果</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1</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品质活动的策划与推动</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pPr>
            <w:r>
              <w:rPr>
                <w:rFonts w:ascii="SimHei" w:hAnsi="SimHei" w:cs="宋体" w:eastAsia="黑体"/>
                <w:sz w:val="24"/>
              </w:rPr>
              <w:t>评审计划</w:t>
            </w:r>
            <w:r>
              <w:rPr>
                <w:rFonts w:cs="宋体" w:ascii="SimHei" w:hAnsi="SimHei" w:eastAsia="黑体"/>
                <w:sz w:val="24"/>
              </w:rPr>
              <w:t>,</w:t>
            </w:r>
            <w:r>
              <w:rPr>
                <w:rFonts w:ascii="SimHei" w:hAnsi="SimHei" w:cs="宋体" w:eastAsia="黑体"/>
                <w:sz w:val="24"/>
              </w:rPr>
              <w:t>评估效果</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1</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SimHei" w:hAnsi="SimHei" w:eastAsia="黑体"/>
                <w:b/>
                <w:bCs/>
                <w:sz w:val="24"/>
              </w:rPr>
            </w:r>
          </w:p>
        </w:tc>
        <w:tc>
          <w:tcPr>
            <w:tcW w:w="4680" w:type="dxa"/>
            <w:tcBorders>
              <w:top w:val="single" w:sz="4" w:space="0" w:color="000000"/>
              <w:start w:val="single" w:sz="4" w:space="0" w:color="000000"/>
              <w:bottom w:val="single" w:sz="4" w:space="0" w:color="000000"/>
              <w:end w:val="single" w:sz="4" w:space="0" w:color="000000"/>
            </w:tcBorders>
          </w:tcPr>
          <w:p>
            <w:pPr>
              <w:pStyle w:val="Normal"/>
              <w:bidi w:val="0"/>
              <w:spacing w:lineRule="exact" w:line="320"/>
              <w:rPr>
                <w:rFonts w:ascii="宋体" w:hAnsi="宋体" w:cs="宋体"/>
                <w:sz w:val="24"/>
              </w:rPr>
            </w:pPr>
            <w:r>
              <w:rPr>
                <w:rFonts w:ascii="SimHei" w:hAnsi="SimHei" w:cs="宋体" w:eastAsia="黑体"/>
                <w:sz w:val="24"/>
              </w:rPr>
              <w:t>上级各项临时指令的达成</w:t>
            </w:r>
          </w:p>
        </w:tc>
        <w:tc>
          <w:tcPr>
            <w:tcW w:w="4680" w:type="dxa"/>
            <w:gridSpan w:val="2"/>
            <w:tcBorders>
              <w:top w:val="single" w:sz="4" w:space="0" w:color="000000"/>
              <w:start w:val="single" w:sz="4" w:space="0" w:color="000000"/>
              <w:bottom w:val="single" w:sz="4" w:space="0" w:color="000000"/>
              <w:end w:val="single" w:sz="4" w:space="0" w:color="000000"/>
            </w:tcBorders>
          </w:tcPr>
          <w:p>
            <w:pPr>
              <w:pStyle w:val="Normal"/>
              <w:bidi w:val="0"/>
              <w:spacing w:lineRule="exact" w:line="320"/>
              <w:rPr>
                <w:rFonts w:ascii="宋体" w:hAnsi="宋体" w:cs="宋体"/>
                <w:sz w:val="24"/>
              </w:rPr>
            </w:pPr>
            <w:r>
              <w:rPr>
                <w:rFonts w:ascii="SimHei" w:hAnsi="SimHei" w:cs="宋体" w:eastAsia="黑体"/>
                <w:sz w:val="24"/>
              </w:rPr>
              <w:t>过程记录、检查报表</w:t>
            </w:r>
          </w:p>
        </w:tc>
        <w:tc>
          <w:tcPr>
            <w:tcW w:w="1440" w:type="dxa"/>
            <w:tcBorders>
              <w:top w:val="single" w:sz="4" w:space="0" w:color="000000"/>
              <w:start w:val="single" w:sz="4" w:space="0" w:color="000000"/>
              <w:bottom w:val="single" w:sz="4" w:space="0" w:color="000000"/>
              <w:end w:val="single" w:sz="4"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3</w:t>
            </w:r>
          </w:p>
        </w:tc>
        <w:tc>
          <w:tcPr>
            <w:tcW w:w="1260" w:type="dxa"/>
            <w:tcBorders>
              <w:top w:val="single" w:sz="4" w:space="0" w:color="000000"/>
              <w:start w:val="single" w:sz="4" w:space="0" w:color="000000"/>
              <w:bottom w:val="single" w:sz="4" w:space="0" w:color="000000"/>
              <w:end w:val="single" w:sz="4"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z w:val="24"/>
              </w:rPr>
              <w:t>厂办</w:t>
            </w:r>
          </w:p>
        </w:tc>
      </w:tr>
      <w:tr>
        <w:trPr>
          <w:trHeight w:val="369" w:hRule="atLeast"/>
          <w:cantSplit w:val="true"/>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pacing w:val="-10"/>
                <w:sz w:val="24"/>
              </w:rPr>
            </w:pPr>
            <w:r>
              <w:rPr>
                <w:rFonts w:cs="宋体" w:ascii="SimHei" w:hAnsi="SimHei" w:eastAsia="黑体"/>
                <w:b/>
                <w:bCs/>
                <w:spacing w:val="-10"/>
                <w:sz w:val="24"/>
              </w:rPr>
            </w:r>
          </w:p>
        </w:tc>
        <w:tc>
          <w:tcPr>
            <w:tcW w:w="4680" w:type="dxa"/>
            <w:tcBorders>
              <w:top w:val="single" w:sz="4" w:space="0" w:color="000000"/>
              <w:start w:val="single" w:sz="4" w:space="0" w:color="000000"/>
              <w:bottom w:val="single" w:sz="4" w:space="0" w:color="000000"/>
              <w:end w:val="single" w:sz="4" w:space="0" w:color="000000"/>
            </w:tcBorders>
          </w:tcPr>
          <w:p>
            <w:pPr>
              <w:pStyle w:val="Normal"/>
              <w:bidi w:val="0"/>
              <w:spacing w:lineRule="exact" w:line="320"/>
              <w:rPr>
                <w:rFonts w:ascii="宋体" w:hAnsi="宋体" w:cs="宋体"/>
                <w:sz w:val="24"/>
              </w:rPr>
            </w:pPr>
            <w:r>
              <w:rPr>
                <w:rFonts w:ascii="SimHei" w:hAnsi="SimHei" w:cs="宋体" w:eastAsia="黑体"/>
                <w:sz w:val="24"/>
              </w:rPr>
              <w:t>遵章守纪，积极敬业，团队意识</w:t>
            </w:r>
          </w:p>
        </w:tc>
        <w:tc>
          <w:tcPr>
            <w:tcW w:w="4680" w:type="dxa"/>
            <w:gridSpan w:val="2"/>
            <w:tcBorders>
              <w:top w:val="single" w:sz="4" w:space="0" w:color="000000"/>
              <w:start w:val="single" w:sz="4" w:space="0" w:color="000000"/>
              <w:bottom w:val="single" w:sz="4" w:space="0" w:color="000000"/>
              <w:end w:val="single" w:sz="4" w:space="0" w:color="000000"/>
            </w:tcBorders>
          </w:tcPr>
          <w:p>
            <w:pPr>
              <w:pStyle w:val="Normal"/>
              <w:bidi w:val="0"/>
              <w:spacing w:lineRule="exact" w:line="320"/>
              <w:rPr>
                <w:rFonts w:ascii="宋体" w:hAnsi="宋体" w:cs="宋体"/>
                <w:sz w:val="24"/>
              </w:rPr>
            </w:pPr>
            <w:r>
              <w:rPr>
                <w:rFonts w:ascii="SimHei" w:hAnsi="SimHei" w:cs="宋体" w:eastAsia="黑体"/>
                <w:sz w:val="24"/>
              </w:rPr>
              <w:t>厂办报告、工作状态、团队协调过程</w:t>
            </w:r>
          </w:p>
        </w:tc>
        <w:tc>
          <w:tcPr>
            <w:tcW w:w="1440" w:type="dxa"/>
            <w:tcBorders>
              <w:top w:val="single" w:sz="4" w:space="0" w:color="000000"/>
              <w:start w:val="single" w:sz="4" w:space="0" w:color="000000"/>
              <w:bottom w:val="single" w:sz="4" w:space="0" w:color="000000"/>
              <w:end w:val="single" w:sz="4"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1</w:t>
            </w:r>
          </w:p>
        </w:tc>
        <w:tc>
          <w:tcPr>
            <w:tcW w:w="1260" w:type="dxa"/>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exact" w:line="320"/>
              <w:jc w:val="center"/>
              <w:rPr>
                <w:rFonts w:ascii="宋体" w:hAnsi="宋体" w:cs="宋体"/>
                <w:sz w:val="24"/>
              </w:rPr>
            </w:pPr>
            <w:r>
              <w:rPr>
                <w:rFonts w:cs="宋体" w:ascii="SimHei" w:hAnsi="SimHei" w:eastAsia="黑体"/>
                <w:sz w:val="24"/>
              </w:rPr>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各部</w:t>
            </w:r>
          </w:p>
        </w:tc>
      </w:tr>
      <w:tr>
        <w:trPr>
          <w:trHeight w:val="369" w:hRule="atLeast"/>
        </w:trPr>
        <w:tc>
          <w:tcPr>
            <w:tcW w:w="468" w:type="dxa"/>
            <w:tcBorders/>
            <w:vAlign w:val="center"/>
          </w:tcPr>
          <w:p>
            <w:pPr>
              <w:pStyle w:val="Normal"/>
              <w:bidi w:val="0"/>
              <w:spacing w:lineRule="exact" w:line="240"/>
              <w:rPr>
                <w:rFonts w:ascii="宋体" w:hAnsi="宋体" w:cs="宋体"/>
                <w:b/>
                <w:b/>
                <w:bCs/>
                <w:sz w:val="24"/>
              </w:rPr>
            </w:pPr>
            <w:r>
              <w:rPr>
                <w:rFonts w:ascii="SimHei" w:hAnsi="SimHei" w:eastAsia="黑体"/>
              </w:rPr>
              <w:t xml:space="preserve"> </w:t>
            </w:r>
          </w:p>
        </w:tc>
        <w:tc>
          <w:tcPr>
            <w:tcW w:w="7740" w:type="dxa"/>
            <w:gridSpan w:val="2"/>
            <w:tcBorders>
              <w:end w:val="single" w:sz="4" w:space="0" w:color="000000"/>
            </w:tcBorders>
            <w:vAlign w:val="center"/>
          </w:tcPr>
          <w:p>
            <w:pPr>
              <w:pStyle w:val="Normal"/>
              <w:bidi w:val="0"/>
              <w:snapToGrid w:val="false"/>
              <w:spacing w:lineRule="exact" w:line="240"/>
              <w:rPr>
                <w:rFonts w:ascii="宋体" w:hAnsi="宋体" w:cs="宋体"/>
                <w:b/>
                <w:b/>
                <w:bCs/>
                <w:sz w:val="24"/>
              </w:rPr>
            </w:pPr>
            <w:r>
              <w:rPr>
                <w:rFonts w:cs="宋体" w:ascii="SimHei" w:hAnsi="SimHei" w:eastAsia="黑体"/>
                <w:b/>
                <w:bCs/>
                <w:sz w:val="24"/>
              </w:rPr>
            </w:r>
          </w:p>
          <w:p>
            <w:pPr>
              <w:pStyle w:val="Normal"/>
              <w:bidi w:val="0"/>
              <w:spacing w:lineRule="exact" w:line="240"/>
              <w:rPr>
                <w:rFonts w:ascii="宋体" w:hAnsi="宋体" w:cs="宋体"/>
                <w:sz w:val="24"/>
              </w:rPr>
            </w:pPr>
            <w:r>
              <w:rPr>
                <w:rFonts w:ascii="SimHei" w:hAnsi="SimHei" w:eastAsia="黑体"/>
              </w:rPr>
              <w:t xml:space="preserve"> </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pPr>
            <w:r>
              <w:rPr>
                <w:rFonts w:ascii="SimHei" w:hAnsi="SimHei" w:cs="宋体" w:eastAsia="黑体"/>
                <w:b/>
                <w:bCs/>
                <w:sz w:val="24"/>
              </w:rPr>
              <w:t>合</w:t>
            </w:r>
            <w:r>
              <w:rPr>
                <w:rFonts w:ascii="SimHei" w:hAnsi="SimHei" w:cs="宋体" w:eastAsia="黑体"/>
                <w:b/>
                <w:bCs/>
                <w:sz w:val="24"/>
              </w:rPr>
              <w:t xml:space="preserve">   计</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20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tcBorders>
            <w:vAlign w:val="center"/>
          </w:tcPr>
          <w:p>
            <w:pPr>
              <w:pStyle w:val="Normal"/>
              <w:bidi w:val="0"/>
              <w:spacing w:lineRule="exact" w:line="240"/>
              <w:jc w:val="center"/>
              <w:rPr>
                <w:rFonts w:ascii="宋体" w:hAnsi="宋体" w:cs="宋体"/>
                <w:sz w:val="24"/>
              </w:rPr>
            </w:pPr>
            <w:r>
              <w:rPr>
                <w:rFonts w:ascii="SimHei" w:hAnsi="SimHei" w:eastAsia="黑体"/>
              </w:rPr>
              <w:t xml:space="preserve"> </w:t>
            </w:r>
          </w:p>
        </w:tc>
      </w:tr>
    </w:tbl>
    <w:p>
      <w:pPr>
        <w:pStyle w:val="Normal"/>
        <w:bidi w:val="0"/>
        <w:snapToGrid w:val="false"/>
        <w:spacing w:lineRule="exact" w:line="440"/>
        <w:rPr>
          <w:rFonts w:ascii="宋体" w:hAnsi="宋体" w:cs="宋体"/>
          <w:b/>
          <w:b/>
          <w:bCs/>
          <w:sz w:val="24"/>
        </w:rPr>
      </w:pPr>
      <w:r>
        <w:rPr>
          <w:rFonts w:cs="宋体" w:ascii="SimHei" w:hAnsi="SimHei" w:eastAsia="黑体"/>
          <w:b/>
          <w:bCs/>
          <w:sz w:val="24"/>
        </w:rPr>
      </w:r>
    </w:p>
    <w:p>
      <w:pPr>
        <w:pStyle w:val="Normal"/>
        <w:bidi w:val="0"/>
        <w:snapToGrid w:val="false"/>
        <w:spacing w:lineRule="exact" w:line="240"/>
        <w:rPr>
          <w:rFonts w:ascii="宋体" w:hAnsi="宋体" w:cs="宋体"/>
          <w:b/>
          <w:b/>
          <w:bCs/>
          <w:sz w:val="24"/>
        </w:rPr>
      </w:pPr>
      <w:r>
        <w:rPr>
          <w:rFonts w:cs="宋体" w:ascii="SimHei" w:hAnsi="SimHei" w:eastAsia="黑体"/>
          <w:b/>
          <w:bCs/>
          <w:sz w:val="24"/>
        </w:rPr>
      </w:r>
    </w:p>
    <w:p>
      <w:pPr>
        <w:pStyle w:val="Normal"/>
        <w:bidi w:val="0"/>
        <w:snapToGrid w:val="false"/>
        <w:spacing w:lineRule="exact" w:line="240"/>
        <w:rPr>
          <w:rFonts w:ascii="宋体" w:hAnsi="宋体" w:cs="宋体"/>
          <w:sz w:val="24"/>
        </w:rPr>
      </w:pPr>
      <w:r>
        <w:rPr>
          <w:rFonts w:ascii="SimHei" w:hAnsi="SimHei" w:cs="宋体" w:eastAsia="黑体"/>
          <w:b/>
          <w:bCs/>
          <w:sz w:val="24"/>
        </w:rPr>
        <w:t>厂办人员绩效考核表</w:t>
      </w:r>
    </w:p>
    <w:tbl>
      <w:tblPr>
        <w:tblW w:w="14220" w:type="dxa"/>
        <w:jc w:val="start"/>
        <w:tblInd w:w="-160" w:type="dxa"/>
        <w:tblLayout w:type="fixed"/>
        <w:tblCellMar>
          <w:top w:w="20" w:type="dxa"/>
          <w:start w:w="20" w:type="dxa"/>
          <w:bottom w:w="0" w:type="dxa"/>
          <w:end w:w="20" w:type="dxa"/>
        </w:tblCellMar>
      </w:tblPr>
      <w:tblGrid>
        <w:gridCol w:w="360"/>
        <w:gridCol w:w="2880"/>
        <w:gridCol w:w="4861"/>
        <w:gridCol w:w="2519"/>
        <w:gridCol w:w="1260"/>
        <w:gridCol w:w="1204"/>
        <w:gridCol w:w="1136"/>
      </w:tblGrid>
      <w:tr>
        <w:trPr>
          <w:trHeight w:val="396" w:hRule="atLeast"/>
        </w:trPr>
        <w:tc>
          <w:tcPr>
            <w:tcW w:w="14220" w:type="dxa"/>
            <w:gridSpan w:val="7"/>
            <w:tcBorders>
              <w:bottom w:val="single" w:sz="4" w:space="0" w:color="000000"/>
            </w:tcBorders>
            <w:vAlign w:val="bottom"/>
          </w:tcPr>
          <w:p>
            <w:pPr>
              <w:pStyle w:val="Normal"/>
              <w:bidi w:val="0"/>
              <w:jc w:val="center"/>
              <w:rPr>
                <w:rFonts w:ascii="宋体" w:hAnsi="宋体" w:cs="宋体"/>
                <w:b/>
                <w:b/>
                <w:bCs/>
                <w:sz w:val="24"/>
              </w:rPr>
            </w:pPr>
            <w:r>
              <w:rPr>
                <w:rFonts w:cs="宋体" w:ascii="SimHei" w:hAnsi="SimHei" w:eastAsia="黑体"/>
                <w:sz w:val="24"/>
              </w:rPr>
              <w:t xml:space="preserve">                                                                                           </w:t>
            </w:r>
          </w:p>
        </w:tc>
      </w:tr>
      <w:tr>
        <w:trPr>
          <w:trHeight w:val="369" w:hRule="atLeast"/>
          <w:cantSplit w:val="true"/>
        </w:trPr>
        <w:tc>
          <w:tcPr>
            <w:tcW w:w="3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ascii="SimHei" w:hAnsi="SimHei" w:cs="宋体" w:eastAsia="黑体"/>
                <w:b/>
                <w:bCs/>
                <w:sz w:val="24"/>
              </w:rPr>
              <w:t>定</w:t>
            </w:r>
          </w:p>
          <w:p>
            <w:pPr>
              <w:pStyle w:val="Normal"/>
              <w:bidi w:val="0"/>
              <w:spacing w:lineRule="exact" w:line="24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24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24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24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24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24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240"/>
              <w:jc w:val="center"/>
              <w:rPr>
                <w:rFonts w:ascii="宋体" w:hAnsi="宋体" w:cs="宋体"/>
                <w:b/>
                <w:b/>
                <w:bCs/>
                <w:sz w:val="24"/>
              </w:rPr>
            </w:pPr>
            <w:r>
              <w:rPr>
                <w:rFonts w:ascii="SimHei" w:hAnsi="SimHei" w:cs="宋体" w:eastAsia="黑体"/>
                <w:b/>
                <w:bCs/>
                <w:sz w:val="24"/>
              </w:rPr>
              <w:t>量</w:t>
            </w:r>
          </w:p>
        </w:tc>
        <w:tc>
          <w:tcPr>
            <w:tcW w:w="2880"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ascii="SimHei" w:hAnsi="SimHei" w:cs="宋体" w:eastAsia="黑体"/>
                <w:b/>
                <w:bCs/>
                <w:sz w:val="24"/>
              </w:rPr>
              <w:t>考核项目</w:t>
            </w:r>
          </w:p>
        </w:tc>
        <w:tc>
          <w:tcPr>
            <w:tcW w:w="4861"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ascii="SimHei" w:hAnsi="SimHei" w:cs="宋体" w:eastAsia="黑体"/>
                <w:b/>
                <w:bCs/>
                <w:sz w:val="24"/>
              </w:rPr>
              <w:t>考核指标</w:t>
            </w:r>
          </w:p>
        </w:tc>
        <w:tc>
          <w:tcPr>
            <w:tcW w:w="2519" w:type="dxa"/>
            <w:tcBorders>
              <w:bottom w:val="single" w:sz="4" w:space="0" w:color="000000"/>
              <w:end w:val="single" w:sz="4" w:space="0" w:color="000000"/>
            </w:tcBorders>
            <w:vAlign w:val="center"/>
          </w:tcPr>
          <w:p>
            <w:pPr>
              <w:pStyle w:val="Normal"/>
              <w:bidi w:val="0"/>
              <w:spacing w:lineRule="exact" w:line="240"/>
              <w:jc w:val="center"/>
              <w:rPr/>
            </w:pPr>
            <w:r>
              <w:rPr>
                <w:rFonts w:cs="宋体" w:ascii="SimHei" w:hAnsi="SimHei" w:eastAsia="黑体"/>
                <w:b/>
                <w:bCs/>
                <w:sz w:val="24"/>
              </w:rPr>
              <w:t>20</w:t>
            </w:r>
            <w:r>
              <w:rPr>
                <w:rFonts w:cs="宋体" w:ascii="SimHei" w:hAnsi="SimHei" w:eastAsia="黑体"/>
                <w:b/>
                <w:bCs/>
                <w:sz w:val="24"/>
              </w:rPr>
              <w:t>14</w:t>
            </w:r>
            <w:r>
              <w:rPr>
                <w:rFonts w:ascii="SimHei" w:hAnsi="SimHei" w:cs="宋体" w:eastAsia="黑体"/>
                <w:b/>
                <w:bCs/>
                <w:sz w:val="24"/>
              </w:rPr>
              <w:t>年指标</w:t>
            </w:r>
          </w:p>
        </w:tc>
        <w:tc>
          <w:tcPr>
            <w:tcW w:w="1260" w:type="dxa"/>
            <w:tcBorders>
              <w:bottom w:val="single" w:sz="4" w:space="0" w:color="000000"/>
              <w:end w:val="single" w:sz="4" w:space="0" w:color="000000"/>
            </w:tcBorders>
            <w:vAlign w:val="center"/>
          </w:tcPr>
          <w:p>
            <w:pPr>
              <w:pStyle w:val="Normal"/>
              <w:bidi w:val="0"/>
              <w:spacing w:lineRule="exact" w:line="240"/>
              <w:jc w:val="center"/>
              <w:rPr/>
            </w:pPr>
            <w:r>
              <w:rPr>
                <w:rFonts w:ascii="SimHei" w:hAnsi="SimHei" w:cs="宋体" w:eastAsia="黑体"/>
                <w:b/>
                <w:bCs/>
                <w:sz w:val="24"/>
              </w:rPr>
              <w:t>权重</w:t>
            </w:r>
            <w:r>
              <w:rPr>
                <w:rFonts w:cs="宋体" w:ascii="SimHei" w:hAnsi="SimHei" w:eastAsia="黑体"/>
                <w:b/>
                <w:bCs/>
                <w:sz w:val="24"/>
              </w:rPr>
              <w:t>(%)</w:t>
            </w:r>
          </w:p>
        </w:tc>
        <w:tc>
          <w:tcPr>
            <w:tcW w:w="1204"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ascii="SimHei" w:hAnsi="SimHei" w:cs="宋体" w:eastAsia="黑体"/>
                <w:b/>
                <w:bCs/>
                <w:sz w:val="24"/>
              </w:rPr>
              <w:t>分数计算</w:t>
            </w:r>
          </w:p>
        </w:tc>
        <w:tc>
          <w:tcPr>
            <w:tcW w:w="1136"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ascii="SimHei" w:hAnsi="SimHei" w:cs="宋体" w:eastAsia="黑体"/>
                <w:b/>
                <w:bCs/>
                <w:sz w:val="24"/>
              </w:rPr>
              <w:t>数据来源</w:t>
            </w:r>
          </w:p>
        </w:tc>
      </w:tr>
      <w:tr>
        <w:trPr>
          <w:trHeight w:val="369"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880" w:type="dxa"/>
            <w:tcBorders>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生产采购计划达成率</w:t>
            </w:r>
          </w:p>
        </w:tc>
        <w:tc>
          <w:tcPr>
            <w:tcW w:w="4861" w:type="dxa"/>
            <w:tcBorders>
              <w:bottom w:val="single" w:sz="4" w:space="0" w:color="000000"/>
              <w:end w:val="single" w:sz="4" w:space="0" w:color="000000"/>
            </w:tcBorders>
            <w:vAlign w:val="bottom"/>
          </w:tcPr>
          <w:p>
            <w:pPr>
              <w:pStyle w:val="Normal"/>
              <w:bidi w:val="0"/>
              <w:spacing w:lineRule="exact" w:line="240"/>
              <w:rPr/>
            </w:pPr>
            <w:r>
              <w:rPr>
                <w:rFonts w:ascii="SimHei" w:hAnsi="SimHei" w:cs="宋体" w:eastAsia="黑体"/>
                <w:sz w:val="24"/>
              </w:rPr>
              <w:t>生产采购达成量</w:t>
            </w:r>
            <w:r>
              <w:rPr>
                <w:rFonts w:cs="宋体" w:ascii="SimHei" w:hAnsi="SimHei" w:eastAsia="黑体"/>
                <w:sz w:val="24"/>
              </w:rPr>
              <w:t>/</w:t>
            </w:r>
            <w:r>
              <w:rPr>
                <w:rFonts w:ascii="SimHei" w:hAnsi="SimHei" w:cs="宋体" w:eastAsia="黑体"/>
                <w:sz w:val="24"/>
              </w:rPr>
              <w:t>生产实际需求量</w:t>
            </w:r>
            <w:r>
              <w:rPr>
                <w:rFonts w:cs="宋体" w:ascii="SimHei" w:hAnsi="SimHei" w:eastAsia="黑体"/>
                <w:sz w:val="24"/>
              </w:rPr>
              <w:t>=a%</w:t>
            </w:r>
          </w:p>
        </w:tc>
        <w:tc>
          <w:tcPr>
            <w:tcW w:w="2519" w:type="dxa"/>
            <w:tcBorders>
              <w:bottom w:val="single" w:sz="4" w:space="0" w:color="000000"/>
              <w:end w:val="single" w:sz="4" w:space="0" w:color="000000"/>
            </w:tcBorders>
            <w:vAlign w:val="center"/>
          </w:tcPr>
          <w:p>
            <w:pPr>
              <w:pStyle w:val="Normal"/>
              <w:bidi w:val="0"/>
              <w:spacing w:lineRule="exact" w:line="240"/>
              <w:jc w:val="center"/>
              <w:rPr/>
            </w:pPr>
            <w:r>
              <w:rPr>
                <w:rFonts w:cs="宋体" w:ascii="SimHei" w:hAnsi="SimHei" w:eastAsia="黑体"/>
                <w:sz w:val="24"/>
              </w:rPr>
              <w:t>98%≤</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1260"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40</w:t>
            </w:r>
          </w:p>
        </w:tc>
        <w:tc>
          <w:tcPr>
            <w:tcW w:w="1204" w:type="dxa"/>
            <w:tcBorders>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 xml:space="preserve">　</w:t>
            </w:r>
            <w:r>
              <w:rPr>
                <w:rFonts w:cs="宋体" w:ascii="SimHei" w:hAnsi="SimHei" w:eastAsia="黑体"/>
                <w:sz w:val="24"/>
              </w:rPr>
              <w:t>1%=13.4</w:t>
            </w:r>
          </w:p>
        </w:tc>
        <w:tc>
          <w:tcPr>
            <w:tcW w:w="1136"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厂部</w:t>
            </w:r>
          </w:p>
        </w:tc>
      </w:tr>
      <w:tr>
        <w:trPr>
          <w:trHeight w:val="369"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880" w:type="dxa"/>
            <w:tcBorders>
              <w:bottom w:val="single" w:sz="4" w:space="0" w:color="000000"/>
              <w:end w:val="single" w:sz="4" w:space="0" w:color="000000"/>
            </w:tcBorders>
            <w:vAlign w:val="bottom"/>
          </w:tcPr>
          <w:p>
            <w:pPr>
              <w:pStyle w:val="Normal"/>
              <w:bidi w:val="0"/>
              <w:spacing w:lineRule="exact" w:line="240"/>
              <w:rPr>
                <w:rFonts w:ascii="宋体" w:hAnsi="宋体" w:cs="宋体"/>
                <w:spacing w:val="-10"/>
                <w:sz w:val="24"/>
              </w:rPr>
            </w:pPr>
            <w:r>
              <w:rPr>
                <w:rFonts w:ascii="SimHei" w:hAnsi="SimHei" w:cs="宋体" w:eastAsia="黑体"/>
                <w:spacing w:val="-10"/>
                <w:sz w:val="24"/>
              </w:rPr>
              <w:t>人力资源管理合格率</w:t>
            </w:r>
          </w:p>
        </w:tc>
        <w:tc>
          <w:tcPr>
            <w:tcW w:w="4861" w:type="dxa"/>
            <w:tcBorders>
              <w:bottom w:val="single" w:sz="4" w:space="0" w:color="000000"/>
              <w:end w:val="single" w:sz="4" w:space="0" w:color="000000"/>
            </w:tcBorders>
            <w:vAlign w:val="bottom"/>
          </w:tcPr>
          <w:p>
            <w:pPr>
              <w:pStyle w:val="Normal"/>
              <w:bidi w:val="0"/>
              <w:spacing w:lineRule="exact" w:line="240"/>
              <w:rPr/>
            </w:pPr>
            <w:r>
              <w:rPr>
                <w:rFonts w:ascii="SimHei" w:hAnsi="SimHei" w:cs="宋体" w:eastAsia="黑体"/>
                <w:sz w:val="24"/>
              </w:rPr>
              <w:t>准确指标条数</w:t>
            </w:r>
            <w:r>
              <w:rPr>
                <w:rFonts w:cs="宋体" w:ascii="SimHei" w:hAnsi="SimHei" w:eastAsia="黑体"/>
                <w:sz w:val="24"/>
              </w:rPr>
              <w:t>/</w:t>
            </w:r>
            <w:r>
              <w:rPr>
                <w:rFonts w:ascii="SimHei" w:hAnsi="SimHei" w:cs="宋体" w:eastAsia="黑体"/>
                <w:sz w:val="24"/>
              </w:rPr>
              <w:t>指标总条数</w:t>
            </w:r>
            <w:r>
              <w:rPr>
                <w:rFonts w:cs="宋体" w:ascii="SimHei" w:hAnsi="SimHei" w:eastAsia="黑体"/>
                <w:sz w:val="24"/>
              </w:rPr>
              <w:t>=a%</w:t>
            </w:r>
          </w:p>
        </w:tc>
        <w:tc>
          <w:tcPr>
            <w:tcW w:w="2519" w:type="dxa"/>
            <w:tcBorders>
              <w:bottom w:val="single" w:sz="4" w:space="0" w:color="000000"/>
              <w:end w:val="single" w:sz="4" w:space="0" w:color="000000"/>
            </w:tcBorders>
            <w:vAlign w:val="center"/>
          </w:tcPr>
          <w:p>
            <w:pPr>
              <w:pStyle w:val="Normal"/>
              <w:bidi w:val="0"/>
              <w:spacing w:lineRule="exact" w:line="240"/>
              <w:jc w:val="center"/>
              <w:rPr/>
            </w:pPr>
            <w:r>
              <w:rPr>
                <w:rFonts w:cs="宋体" w:ascii="SimHei" w:hAnsi="SimHei" w:eastAsia="黑体"/>
                <w:sz w:val="24"/>
              </w:rPr>
              <w:t>98%≤</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1260"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0</w:t>
            </w:r>
          </w:p>
        </w:tc>
        <w:tc>
          <w:tcPr>
            <w:tcW w:w="1204" w:type="dxa"/>
            <w:tcBorders>
              <w:bottom w:val="single" w:sz="4" w:space="0" w:color="000000"/>
              <w:end w:val="single" w:sz="4" w:space="0" w:color="000000"/>
            </w:tcBorders>
            <w:vAlign w:val="bottom"/>
          </w:tcPr>
          <w:p>
            <w:pPr>
              <w:pStyle w:val="Normal"/>
              <w:bidi w:val="0"/>
              <w:snapToGrid w:val="false"/>
              <w:spacing w:lineRule="exact" w:line="240"/>
              <w:rPr>
                <w:rFonts w:ascii="宋体" w:hAnsi="宋体" w:cs="宋体"/>
                <w:sz w:val="24"/>
              </w:rPr>
            </w:pPr>
            <w:r>
              <w:rPr>
                <w:rFonts w:cs="宋体" w:ascii="SimHei" w:hAnsi="SimHei" w:eastAsia="黑体"/>
                <w:sz w:val="24"/>
              </w:rPr>
            </w:r>
          </w:p>
        </w:tc>
        <w:tc>
          <w:tcPr>
            <w:tcW w:w="1136"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880" w:type="dxa"/>
            <w:tcBorders>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部门目标费用率</w:t>
            </w:r>
          </w:p>
        </w:tc>
        <w:tc>
          <w:tcPr>
            <w:tcW w:w="4861" w:type="dxa"/>
            <w:tcBorders>
              <w:bottom w:val="single" w:sz="4" w:space="0" w:color="000000"/>
              <w:end w:val="single" w:sz="4" w:space="0" w:color="000000"/>
            </w:tcBorders>
            <w:vAlign w:val="bottom"/>
          </w:tcPr>
          <w:p>
            <w:pPr>
              <w:pStyle w:val="Normal"/>
              <w:bidi w:val="0"/>
              <w:spacing w:lineRule="exact" w:line="240"/>
              <w:rPr/>
            </w:pPr>
            <w:r>
              <w:rPr>
                <w:rFonts w:ascii="SimHei" w:hAnsi="SimHei" w:cs="宋体" w:eastAsia="黑体"/>
                <w:sz w:val="24"/>
              </w:rPr>
              <w:t>实际费用</w:t>
            </w:r>
            <w:r>
              <w:rPr>
                <w:rFonts w:cs="宋体" w:ascii="SimHei" w:hAnsi="SimHei" w:eastAsia="黑体"/>
                <w:sz w:val="24"/>
              </w:rPr>
              <w:t>/</w:t>
            </w:r>
            <w:r>
              <w:rPr>
                <w:rFonts w:ascii="SimHei" w:hAnsi="SimHei" w:cs="宋体" w:eastAsia="黑体"/>
                <w:sz w:val="24"/>
              </w:rPr>
              <w:t xml:space="preserve">当月销售收入 </w:t>
            </w:r>
            <w:r>
              <w:rPr>
                <w:rFonts w:cs="宋体" w:ascii="SimHei" w:hAnsi="SimHei" w:eastAsia="黑体"/>
                <w:sz w:val="24"/>
              </w:rPr>
              <w:t>=a%</w:t>
            </w:r>
          </w:p>
        </w:tc>
        <w:tc>
          <w:tcPr>
            <w:tcW w:w="2519" w:type="dxa"/>
            <w:tcBorders>
              <w:bottom w:val="single" w:sz="4" w:space="0" w:color="000000"/>
              <w:end w:val="single" w:sz="4" w:space="0" w:color="000000"/>
            </w:tcBorders>
            <w:vAlign w:val="center"/>
          </w:tcPr>
          <w:p>
            <w:pPr>
              <w:pStyle w:val="Normal"/>
              <w:bidi w:val="0"/>
              <w:spacing w:lineRule="exact" w:line="240"/>
              <w:jc w:val="center"/>
              <w:rPr/>
            </w:pPr>
            <w:r>
              <w:rPr>
                <w:rFonts w:cs="宋体" w:ascii="SimHei" w:hAnsi="SimHei" w:eastAsia="黑体"/>
                <w:sz w:val="24"/>
              </w:rPr>
              <w:t>0≤</w:t>
            </w:r>
            <w:r>
              <w:rPr>
                <w:rFonts w:cs="宋体" w:ascii="SimHei" w:hAnsi="SimHei" w:eastAsia="黑体"/>
                <w:sz w:val="24"/>
              </w:rPr>
              <w:t>a%</w:t>
            </w:r>
            <w:r>
              <w:rPr>
                <w:rFonts w:cs="宋体" w:ascii="SimHei" w:hAnsi="SimHei" w:eastAsia="黑体"/>
                <w:sz w:val="24"/>
              </w:rPr>
              <w:t>≤</w:t>
            </w:r>
            <w:r>
              <w:rPr>
                <w:rFonts w:cs="宋体" w:ascii="SimHei" w:hAnsi="SimHei" w:eastAsia="黑体"/>
                <w:sz w:val="24"/>
              </w:rPr>
              <w:t>1.08%</w:t>
            </w:r>
            <w:r>
              <w:rPr>
                <w:rFonts w:ascii="SimHei" w:hAnsi="SimHei" w:cs="宋体" w:eastAsia="黑体"/>
                <w:sz w:val="24"/>
              </w:rPr>
              <w:t xml:space="preserve">　　</w:t>
            </w:r>
          </w:p>
        </w:tc>
        <w:tc>
          <w:tcPr>
            <w:tcW w:w="1260"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0</w:t>
            </w:r>
          </w:p>
        </w:tc>
        <w:tc>
          <w:tcPr>
            <w:tcW w:w="1204" w:type="dxa"/>
            <w:tcBorders>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 xml:space="preserve">　</w:t>
            </w:r>
          </w:p>
        </w:tc>
        <w:tc>
          <w:tcPr>
            <w:tcW w:w="1136"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财务</w:t>
            </w:r>
          </w:p>
        </w:tc>
      </w:tr>
      <w:tr>
        <w:trPr>
          <w:trHeight w:val="369"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880" w:type="dxa"/>
            <w:tcBorders>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薪资核算的合格率</w:t>
            </w:r>
          </w:p>
        </w:tc>
        <w:tc>
          <w:tcPr>
            <w:tcW w:w="4861" w:type="dxa"/>
            <w:tcBorders>
              <w:bottom w:val="single" w:sz="4" w:space="0" w:color="000000"/>
              <w:end w:val="single" w:sz="4" w:space="0" w:color="000000"/>
            </w:tcBorders>
            <w:vAlign w:val="bottom"/>
          </w:tcPr>
          <w:p>
            <w:pPr>
              <w:pStyle w:val="Normal"/>
              <w:bidi w:val="0"/>
              <w:spacing w:lineRule="exact" w:line="240"/>
              <w:rPr/>
            </w:pPr>
            <w:r>
              <w:rPr>
                <w:rFonts w:ascii="SimHei" w:hAnsi="SimHei" w:cs="宋体" w:eastAsia="黑体"/>
                <w:sz w:val="24"/>
              </w:rPr>
              <w:t>核算异常人数</w:t>
            </w:r>
            <w:r>
              <w:rPr>
                <w:rFonts w:cs="宋体" w:ascii="SimHei" w:hAnsi="SimHei" w:eastAsia="黑体"/>
                <w:sz w:val="24"/>
              </w:rPr>
              <w:t>/</w:t>
            </w:r>
            <w:r>
              <w:rPr>
                <w:rFonts w:ascii="SimHei" w:hAnsi="SimHei" w:cs="宋体" w:eastAsia="黑体"/>
                <w:sz w:val="24"/>
              </w:rPr>
              <w:t>核算工资总人数</w:t>
            </w:r>
            <w:r>
              <w:rPr>
                <w:rFonts w:cs="宋体" w:ascii="SimHei" w:hAnsi="SimHei" w:eastAsia="黑体"/>
                <w:sz w:val="24"/>
              </w:rPr>
              <w:t>=a%</w:t>
            </w:r>
          </w:p>
        </w:tc>
        <w:tc>
          <w:tcPr>
            <w:tcW w:w="2519" w:type="dxa"/>
            <w:tcBorders>
              <w:bottom w:val="single" w:sz="4" w:space="0" w:color="000000"/>
              <w:end w:val="single" w:sz="4" w:space="0" w:color="000000"/>
            </w:tcBorders>
            <w:vAlign w:val="center"/>
          </w:tcPr>
          <w:p>
            <w:pPr>
              <w:pStyle w:val="Normal"/>
              <w:bidi w:val="0"/>
              <w:spacing w:lineRule="exact" w:line="240"/>
              <w:ind w:firstLine="240"/>
              <w:rPr/>
            </w:pPr>
            <w:r>
              <w:rPr>
                <w:rFonts w:cs="宋体" w:ascii="SimHei" w:hAnsi="SimHei" w:eastAsia="黑体"/>
                <w:sz w:val="24"/>
              </w:rPr>
              <w:t>98%≤</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1260"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40</w:t>
            </w:r>
          </w:p>
        </w:tc>
        <w:tc>
          <w:tcPr>
            <w:tcW w:w="1204" w:type="dxa"/>
            <w:tcBorders>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 xml:space="preserve">　</w:t>
            </w:r>
            <w:r>
              <w:rPr>
                <w:rFonts w:cs="宋体" w:ascii="SimHei" w:hAnsi="SimHei" w:eastAsia="黑体"/>
                <w:sz w:val="24"/>
              </w:rPr>
              <w:t>1%=13.3</w:t>
            </w:r>
          </w:p>
        </w:tc>
        <w:tc>
          <w:tcPr>
            <w:tcW w:w="1136"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生产、财务</w:t>
            </w:r>
          </w:p>
        </w:tc>
      </w:tr>
      <w:tr>
        <w:trPr>
          <w:trHeight w:val="369"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880" w:type="dxa"/>
            <w:tcBorders>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各项记录、报表及时准确率</w:t>
            </w:r>
          </w:p>
        </w:tc>
        <w:tc>
          <w:tcPr>
            <w:tcW w:w="4861" w:type="dxa"/>
            <w:tcBorders>
              <w:bottom w:val="single" w:sz="4" w:space="0" w:color="000000"/>
              <w:end w:val="single" w:sz="4" w:space="0" w:color="000000"/>
            </w:tcBorders>
            <w:vAlign w:val="bottom"/>
          </w:tcPr>
          <w:p>
            <w:pPr>
              <w:pStyle w:val="Normal"/>
              <w:bidi w:val="0"/>
              <w:spacing w:lineRule="exact" w:line="240"/>
              <w:rPr/>
            </w:pPr>
            <w:r>
              <w:rPr>
                <w:rFonts w:ascii="SimHei" w:hAnsi="SimHei" w:cs="宋体" w:eastAsia="黑体"/>
                <w:sz w:val="24"/>
              </w:rPr>
              <w:t>准确次数</w:t>
            </w:r>
            <w:r>
              <w:rPr>
                <w:rFonts w:cs="宋体" w:ascii="SimHei" w:hAnsi="SimHei" w:eastAsia="黑体"/>
                <w:sz w:val="24"/>
              </w:rPr>
              <w:t>/</w:t>
            </w:r>
            <w:r>
              <w:rPr>
                <w:rFonts w:ascii="SimHei" w:hAnsi="SimHei" w:cs="宋体" w:eastAsia="黑体"/>
                <w:sz w:val="24"/>
              </w:rPr>
              <w:t>记录总次数</w:t>
            </w:r>
            <w:r>
              <w:rPr>
                <w:rFonts w:cs="宋体" w:ascii="SimHei" w:hAnsi="SimHei" w:eastAsia="黑体"/>
                <w:sz w:val="24"/>
              </w:rPr>
              <w:t>=a%</w:t>
            </w:r>
          </w:p>
        </w:tc>
        <w:tc>
          <w:tcPr>
            <w:tcW w:w="2519" w:type="dxa"/>
            <w:tcBorders>
              <w:bottom w:val="single" w:sz="4" w:space="0" w:color="000000"/>
              <w:end w:val="single" w:sz="4" w:space="0" w:color="000000"/>
            </w:tcBorders>
            <w:vAlign w:val="center"/>
          </w:tcPr>
          <w:p>
            <w:pPr>
              <w:pStyle w:val="Normal"/>
              <w:bidi w:val="0"/>
              <w:spacing w:lineRule="exact" w:line="240"/>
              <w:ind w:firstLine="240"/>
              <w:rPr/>
            </w:pPr>
            <w:r>
              <w:rPr>
                <w:rFonts w:cs="宋体" w:ascii="SimHei" w:hAnsi="SimHei" w:eastAsia="黑体"/>
                <w:sz w:val="24"/>
              </w:rPr>
              <w:t>98%≤</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1260"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1</w:t>
            </w:r>
          </w:p>
        </w:tc>
        <w:tc>
          <w:tcPr>
            <w:tcW w:w="1204" w:type="dxa"/>
            <w:tcBorders>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 xml:space="preserve">　</w:t>
            </w:r>
          </w:p>
        </w:tc>
        <w:tc>
          <w:tcPr>
            <w:tcW w:w="1136" w:type="dxa"/>
            <w:tcBorders>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财务</w:t>
            </w:r>
          </w:p>
        </w:tc>
      </w:tr>
      <w:tr>
        <w:trPr>
          <w:trHeight w:val="369" w:hRule="atLeast"/>
        </w:trPr>
        <w:tc>
          <w:tcPr>
            <w:tcW w:w="360" w:type="dxa"/>
            <w:tcBorders>
              <w:top w:val="single" w:sz="4" w:space="0" w:color="000000"/>
            </w:tcBorders>
            <w:tcMar>
              <w:top w:w="0" w:type="dxa"/>
              <w:start w:w="0" w:type="dxa"/>
              <w:end w:w="0" w:type="dxa"/>
            </w:tcMar>
            <w:vAlign w:val="center"/>
          </w:tcPr>
          <w:p>
            <w:pPr>
              <w:pStyle w:val="Normal"/>
              <w:bidi w:val="0"/>
              <w:spacing w:lineRule="exact" w:line="240"/>
              <w:rPr>
                <w:rFonts w:ascii="宋体" w:hAnsi="宋体" w:cs="宋体"/>
                <w:b/>
                <w:b/>
                <w:bCs/>
                <w:sz w:val="24"/>
              </w:rPr>
            </w:pPr>
            <w:r>
              <w:rPr>
                <w:rFonts w:ascii="SimHei" w:hAnsi="SimHei" w:eastAsia="黑体"/>
              </w:rPr>
              <w:t xml:space="preserve"> </w:t>
            </w:r>
          </w:p>
        </w:tc>
        <w:tc>
          <w:tcPr>
            <w:tcW w:w="2880" w:type="dxa"/>
            <w:tcBorders>
              <w:top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 xml:space="preserve">　</w:t>
            </w:r>
          </w:p>
        </w:tc>
        <w:tc>
          <w:tcPr>
            <w:tcW w:w="4861" w:type="dxa"/>
            <w:tcBorders>
              <w:top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 xml:space="preserve">　</w:t>
            </w:r>
          </w:p>
        </w:tc>
        <w:tc>
          <w:tcPr>
            <w:tcW w:w="2519"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pPr>
            <w:r>
              <w:rPr>
                <w:rFonts w:ascii="SimHei" w:hAnsi="SimHei" w:cs="宋体" w:eastAsia="黑体"/>
                <w:b/>
                <w:bCs/>
                <w:sz w:val="24"/>
              </w:rPr>
              <w:t>合</w:t>
            </w:r>
            <w:r>
              <w:rPr>
                <w:rFonts w:ascii="SimHei" w:hAnsi="SimHei" w:cs="宋体" w:eastAsia="黑体"/>
                <w:b/>
                <w:bCs/>
                <w:sz w:val="24"/>
              </w:rPr>
              <w:t xml:space="preserve">   计</w:t>
            </w:r>
          </w:p>
        </w:tc>
        <w:tc>
          <w:tcPr>
            <w:tcW w:w="1260" w:type="dxa"/>
            <w:tcBorders>
              <w:top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80</w:t>
            </w:r>
          </w:p>
        </w:tc>
        <w:tc>
          <w:tcPr>
            <w:tcW w:w="1204" w:type="dxa"/>
            <w:tcBorders>
              <w:top w:val="single" w:sz="4" w:space="0" w:color="000000"/>
              <w:bottom w:val="single" w:sz="4" w:space="0" w:color="000000"/>
              <w:end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 xml:space="preserve">　</w:t>
            </w:r>
          </w:p>
        </w:tc>
        <w:tc>
          <w:tcPr>
            <w:tcW w:w="1136" w:type="dxa"/>
            <w:tcBorders>
              <w:top w:val="single" w:sz="4" w:space="0" w:color="000000"/>
              <w:start w:val="single" w:sz="4" w:space="0" w:color="000000"/>
            </w:tcBorders>
            <w:vAlign w:val="bottom"/>
          </w:tcPr>
          <w:p>
            <w:pPr>
              <w:pStyle w:val="Normal"/>
              <w:bidi w:val="0"/>
              <w:spacing w:lineRule="exact" w:line="240"/>
              <w:rPr>
                <w:rFonts w:ascii="宋体" w:hAnsi="宋体" w:cs="宋体"/>
                <w:sz w:val="24"/>
              </w:rPr>
            </w:pPr>
            <w:r>
              <w:rPr>
                <w:rFonts w:ascii="SimHei" w:hAnsi="SimHei" w:cs="宋体" w:eastAsia="黑体"/>
                <w:sz w:val="24"/>
              </w:rPr>
              <w:t xml:space="preserve">　</w:t>
            </w:r>
          </w:p>
        </w:tc>
      </w:tr>
    </w:tbl>
    <w:p>
      <w:pPr>
        <w:pStyle w:val="Normal"/>
        <w:bidi w:val="0"/>
        <w:snapToGrid w:val="false"/>
        <w:spacing w:lineRule="exact" w:line="240"/>
        <w:rPr>
          <w:rFonts w:ascii="宋体" w:hAnsi="宋体" w:cs="宋体"/>
          <w:sz w:val="24"/>
        </w:rPr>
      </w:pPr>
      <w:r>
        <w:rPr>
          <w:rFonts w:cs="宋体" w:ascii="SimHei" w:hAnsi="SimHei" w:eastAsia="黑体"/>
          <w:sz w:val="24"/>
        </w:rPr>
        <w:t xml:space="preserve"> </w:t>
      </w:r>
    </w:p>
    <w:p>
      <w:pPr>
        <w:pStyle w:val="Normal"/>
        <w:bidi w:val="0"/>
        <w:snapToGrid w:val="false"/>
        <w:spacing w:lineRule="exact" w:line="240"/>
        <w:rPr>
          <w:rFonts w:ascii="宋体" w:hAnsi="宋体" w:cs="宋体"/>
          <w:sz w:val="24"/>
        </w:rPr>
      </w:pPr>
      <w:r>
        <w:rPr>
          <w:rFonts w:cs="宋体" w:ascii="SimHei" w:hAnsi="SimHei" w:eastAsia="黑体"/>
          <w:sz w:val="24"/>
        </w:rPr>
        <w:t xml:space="preserve"> </w:t>
      </w:r>
    </w:p>
    <w:tbl>
      <w:tblPr>
        <w:tblW w:w="14174" w:type="dxa"/>
        <w:jc w:val="start"/>
        <w:tblInd w:w="0" w:type="dxa"/>
        <w:tblLayout w:type="fixed"/>
        <w:tblCellMar>
          <w:top w:w="0" w:type="dxa"/>
          <w:start w:w="108" w:type="dxa"/>
          <w:bottom w:w="0" w:type="dxa"/>
          <w:end w:w="108" w:type="dxa"/>
        </w:tblCellMar>
      </w:tblPr>
      <w:tblGrid>
        <w:gridCol w:w="468"/>
        <w:gridCol w:w="4680"/>
        <w:gridCol w:w="3060"/>
        <w:gridCol w:w="1620"/>
        <w:gridCol w:w="1440"/>
        <w:gridCol w:w="1260"/>
        <w:gridCol w:w="1646"/>
      </w:tblGrid>
      <w:tr>
        <w:trPr>
          <w:trHeight w:val="369"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b/>
                <w:b/>
                <w:bCs/>
                <w:sz w:val="24"/>
              </w:rPr>
            </w:pPr>
            <w:r>
              <w:rPr>
                <w:rFonts w:cs="宋体" w:ascii="SimHei" w:hAnsi="SimHei" w:eastAsia="黑体"/>
                <w:b/>
                <w:bCs/>
                <w:sz w:val="24"/>
              </w:rPr>
              <w:t xml:space="preserve"> </w:t>
            </w:r>
          </w:p>
          <w:p>
            <w:pPr>
              <w:pStyle w:val="Normal"/>
              <w:bidi w:val="0"/>
              <w:spacing w:lineRule="exact" w:line="240"/>
              <w:rPr>
                <w:rFonts w:ascii="宋体" w:hAnsi="宋体" w:cs="宋体"/>
                <w:b/>
                <w:b/>
                <w:bCs/>
                <w:sz w:val="24"/>
              </w:rPr>
            </w:pPr>
            <w:r>
              <w:rPr>
                <w:rFonts w:cs="宋体" w:ascii="SimHei" w:hAnsi="SimHei" w:eastAsia="黑体"/>
                <w:b/>
                <w:bCs/>
                <w:sz w:val="24"/>
              </w:rPr>
              <w:t xml:space="preserve"> </w:t>
            </w:r>
          </w:p>
          <w:p>
            <w:pPr>
              <w:pStyle w:val="Normal"/>
              <w:bidi w:val="0"/>
              <w:spacing w:lineRule="exact" w:line="240"/>
              <w:rPr>
                <w:rFonts w:ascii="宋体" w:hAnsi="宋体" w:cs="宋体"/>
                <w:b/>
                <w:b/>
                <w:bCs/>
                <w:sz w:val="24"/>
              </w:rPr>
            </w:pPr>
            <w:r>
              <w:rPr>
                <w:rFonts w:ascii="SimHei" w:hAnsi="SimHei" w:cs="宋体" w:eastAsia="黑体"/>
                <w:b/>
                <w:bCs/>
                <w:sz w:val="24"/>
              </w:rPr>
              <w:t>定</w:t>
            </w:r>
          </w:p>
          <w:p>
            <w:pPr>
              <w:pStyle w:val="Normal"/>
              <w:bidi w:val="0"/>
              <w:spacing w:lineRule="exact" w:line="240"/>
              <w:rPr>
                <w:rFonts w:ascii="宋体" w:hAnsi="宋体" w:cs="宋体"/>
                <w:b/>
                <w:b/>
                <w:bCs/>
                <w:sz w:val="24"/>
              </w:rPr>
            </w:pPr>
            <w:r>
              <w:rPr>
                <w:rFonts w:cs="宋体" w:ascii="SimHei" w:hAnsi="SimHei" w:eastAsia="黑体"/>
                <w:b/>
                <w:bCs/>
                <w:sz w:val="24"/>
              </w:rPr>
              <w:t xml:space="preserve"> </w:t>
            </w:r>
          </w:p>
          <w:p>
            <w:pPr>
              <w:pStyle w:val="Normal"/>
              <w:bidi w:val="0"/>
              <w:spacing w:lineRule="exact" w:line="240"/>
              <w:rPr>
                <w:rFonts w:ascii="宋体" w:hAnsi="宋体" w:cs="宋体"/>
                <w:b/>
                <w:b/>
                <w:bCs/>
                <w:sz w:val="24"/>
              </w:rPr>
            </w:pPr>
            <w:r>
              <w:rPr>
                <w:rFonts w:cs="宋体" w:ascii="SimHei" w:hAnsi="SimHei" w:eastAsia="黑体"/>
                <w:b/>
                <w:bCs/>
                <w:sz w:val="24"/>
              </w:rPr>
              <w:t xml:space="preserve"> </w:t>
            </w:r>
          </w:p>
          <w:p>
            <w:pPr>
              <w:pStyle w:val="Normal"/>
              <w:bidi w:val="0"/>
              <w:spacing w:lineRule="exact" w:line="240"/>
              <w:rPr>
                <w:rFonts w:ascii="宋体" w:hAnsi="宋体" w:cs="宋体"/>
                <w:b/>
                <w:b/>
                <w:bCs/>
                <w:sz w:val="24"/>
              </w:rPr>
            </w:pPr>
            <w:r>
              <w:rPr>
                <w:rFonts w:cs="宋体" w:ascii="SimHei" w:hAnsi="SimHei" w:eastAsia="黑体"/>
                <w:b/>
                <w:bCs/>
                <w:sz w:val="24"/>
              </w:rPr>
              <w:t xml:space="preserve"> </w:t>
            </w:r>
          </w:p>
          <w:p>
            <w:pPr>
              <w:pStyle w:val="Normal"/>
              <w:bidi w:val="0"/>
              <w:spacing w:lineRule="exact" w:line="240"/>
              <w:rPr>
                <w:rFonts w:ascii="宋体" w:hAnsi="宋体" w:cs="宋体"/>
                <w:b/>
                <w:b/>
                <w:bCs/>
                <w:sz w:val="24"/>
              </w:rPr>
            </w:pPr>
            <w:r>
              <w:rPr>
                <w:rFonts w:cs="宋体" w:ascii="SimHei" w:hAnsi="SimHei" w:eastAsia="黑体"/>
                <w:b/>
                <w:bCs/>
                <w:sz w:val="24"/>
              </w:rPr>
              <w:t xml:space="preserve"> </w:t>
            </w:r>
          </w:p>
          <w:p>
            <w:pPr>
              <w:pStyle w:val="Normal"/>
              <w:bidi w:val="0"/>
              <w:spacing w:lineRule="exact" w:line="240"/>
              <w:rPr>
                <w:rFonts w:ascii="宋体" w:hAnsi="宋体" w:cs="宋体"/>
                <w:b/>
                <w:b/>
                <w:bCs/>
                <w:sz w:val="24"/>
              </w:rPr>
            </w:pPr>
            <w:r>
              <w:rPr>
                <w:rFonts w:cs="宋体" w:ascii="SimHei" w:hAnsi="SimHei" w:eastAsia="黑体"/>
                <w:b/>
                <w:bCs/>
                <w:sz w:val="24"/>
              </w:rPr>
              <w:t xml:space="preserve"> </w:t>
            </w:r>
          </w:p>
          <w:p>
            <w:pPr>
              <w:pStyle w:val="Normal"/>
              <w:bidi w:val="0"/>
              <w:spacing w:lineRule="exact" w:line="240"/>
              <w:rPr>
                <w:rFonts w:ascii="宋体" w:hAnsi="宋体" w:cs="宋体"/>
                <w:b/>
                <w:b/>
                <w:bCs/>
                <w:sz w:val="24"/>
              </w:rPr>
            </w:pPr>
            <w:r>
              <w:rPr>
                <w:rFonts w:cs="宋体" w:ascii="SimHei" w:hAnsi="SimHei" w:eastAsia="黑体"/>
                <w:b/>
                <w:bCs/>
                <w:sz w:val="24"/>
              </w:rPr>
              <w:t xml:space="preserve"> </w:t>
            </w:r>
          </w:p>
          <w:p>
            <w:pPr>
              <w:pStyle w:val="Normal"/>
              <w:bidi w:val="0"/>
              <w:spacing w:lineRule="exact" w:line="240"/>
              <w:rPr>
                <w:rFonts w:ascii="宋体" w:hAnsi="宋体" w:cs="宋体"/>
                <w:b/>
                <w:b/>
                <w:bCs/>
                <w:sz w:val="24"/>
              </w:rPr>
            </w:pPr>
            <w:r>
              <w:rPr>
                <w:rFonts w:ascii="SimHei" w:hAnsi="SimHei" w:cs="宋体" w:eastAsia="黑体"/>
                <w:b/>
                <w:bCs/>
                <w:sz w:val="24"/>
              </w:rPr>
              <w:t>性</w:t>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ascii="SimHei" w:hAnsi="SimHei" w:cs="宋体" w:eastAsia="黑体"/>
                <w:b/>
                <w:bCs/>
                <w:sz w:val="24"/>
              </w:rPr>
              <w:t>考核项目</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ascii="SimHei" w:hAnsi="SimHei" w:cs="宋体" w:eastAsia="黑体"/>
                <w:b/>
                <w:bCs/>
                <w:sz w:val="24"/>
              </w:rPr>
              <w:t>定性指标的评估的方法</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pPr>
            <w:r>
              <w:rPr>
                <w:rFonts w:ascii="SimHei" w:hAnsi="SimHei" w:cs="宋体" w:eastAsia="黑体"/>
                <w:b/>
                <w:bCs/>
                <w:sz w:val="24"/>
              </w:rPr>
              <w:t>权重</w:t>
            </w:r>
            <w:r>
              <w:rPr>
                <w:rFonts w:cs="宋体" w:ascii="SimHei" w:hAnsi="SimHei" w:eastAsia="黑体"/>
                <w:b/>
                <w:bCs/>
                <w:sz w:val="24"/>
              </w:rPr>
              <w:t>(%)</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ascii="SimHei" w:hAnsi="SimHei" w:cs="宋体" w:eastAsia="黑体"/>
                <w:b/>
                <w:bCs/>
                <w:sz w:val="24"/>
              </w:rPr>
              <w:t>分数计算</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b/>
                <w:b/>
                <w:bCs/>
                <w:sz w:val="24"/>
              </w:rPr>
            </w:pPr>
            <w:r>
              <w:rPr>
                <w:rFonts w:ascii="SimHei" w:hAnsi="SimHei" w:cs="宋体" w:eastAsia="黑体"/>
                <w:b/>
                <w:bCs/>
                <w:sz w:val="24"/>
              </w:rPr>
              <w:t>资料来源</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行政管理制度建设与执行的有效性</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pPr>
            <w:r>
              <w:rPr>
                <w:rFonts w:ascii="SimHei" w:hAnsi="SimHei" w:cs="宋体" w:eastAsia="黑体"/>
                <w:sz w:val="24"/>
              </w:rPr>
              <w:t>评审文件</w:t>
            </w:r>
            <w:r>
              <w:rPr>
                <w:rFonts w:cs="宋体" w:ascii="SimHei" w:hAnsi="SimHei" w:eastAsia="黑体"/>
                <w:sz w:val="24"/>
              </w:rPr>
              <w:t>,</w:t>
            </w:r>
            <w:r>
              <w:rPr>
                <w:rFonts w:ascii="SimHei" w:hAnsi="SimHei" w:cs="宋体" w:eastAsia="黑体"/>
                <w:sz w:val="24"/>
              </w:rPr>
              <w:t>考核效果</w:t>
            </w:r>
            <w:r>
              <w:rPr>
                <w:rFonts w:cs="宋体" w:ascii="SimHei" w:hAnsi="SimHei" w:eastAsia="黑体"/>
                <w:sz w:val="24"/>
              </w:rPr>
              <w:t>,</w:t>
            </w:r>
            <w:r>
              <w:rPr>
                <w:rFonts w:ascii="SimHei" w:hAnsi="SimHei" w:cs="宋体" w:eastAsia="黑体"/>
                <w:sz w:val="24"/>
              </w:rPr>
              <w:t>接受投诉</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1</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人事行政后勤工作开展的有效性与满意度</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组织评估、考核结果、接受投诉</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1</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公司消防安全与治安管理的有效性</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pPr>
            <w:r>
              <w:rPr>
                <w:rFonts w:ascii="SimHei" w:hAnsi="SimHei" w:cs="宋体" w:eastAsia="黑体"/>
                <w:sz w:val="24"/>
              </w:rPr>
              <w:t>考核结果</w:t>
            </w:r>
            <w:r>
              <w:rPr>
                <w:rFonts w:cs="宋体" w:ascii="SimHei" w:hAnsi="SimHei" w:eastAsia="黑体"/>
                <w:sz w:val="24"/>
              </w:rPr>
              <w:t>,</w:t>
            </w:r>
            <w:r>
              <w:rPr>
                <w:rFonts w:ascii="SimHei" w:hAnsi="SimHei" w:cs="宋体" w:eastAsia="黑体"/>
                <w:sz w:val="24"/>
              </w:rPr>
              <w:t>接受投诉</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2</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公司办公用品与后勤资材管理的有效性</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pPr>
            <w:r>
              <w:rPr>
                <w:rFonts w:ascii="SimHei" w:hAnsi="SimHei" w:cs="宋体" w:eastAsia="黑体"/>
                <w:sz w:val="24"/>
              </w:rPr>
              <w:t>考核结果</w:t>
            </w:r>
            <w:r>
              <w:rPr>
                <w:rFonts w:cs="宋体" w:ascii="SimHei" w:hAnsi="SimHei" w:eastAsia="黑体"/>
                <w:sz w:val="24"/>
              </w:rPr>
              <w:t>,</w:t>
            </w:r>
            <w:r>
              <w:rPr>
                <w:rFonts w:ascii="SimHei" w:hAnsi="SimHei" w:cs="宋体" w:eastAsia="黑体"/>
                <w:sz w:val="24"/>
              </w:rPr>
              <w:t>查阅档案</w:t>
            </w:r>
            <w:r>
              <w:rPr>
                <w:rFonts w:cs="宋体" w:ascii="SimHei" w:hAnsi="SimHei" w:eastAsia="黑体"/>
                <w:sz w:val="24"/>
              </w:rPr>
              <w:t>,</w:t>
            </w:r>
            <w:r>
              <w:rPr>
                <w:rFonts w:ascii="SimHei" w:hAnsi="SimHei" w:cs="宋体" w:eastAsia="黑体"/>
                <w:sz w:val="24"/>
              </w:rPr>
              <w:t>接受投诉</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1</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人事管理制度建设与执行的有效性</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pPr>
            <w:r>
              <w:rPr>
                <w:rFonts w:ascii="SimHei" w:hAnsi="SimHei" w:cs="宋体" w:eastAsia="黑体"/>
                <w:sz w:val="24"/>
              </w:rPr>
              <w:t>评审制度</w:t>
            </w:r>
            <w:r>
              <w:rPr>
                <w:rFonts w:cs="宋体" w:ascii="SimHei" w:hAnsi="SimHei" w:eastAsia="黑体"/>
                <w:sz w:val="24"/>
              </w:rPr>
              <w:t>,</w:t>
            </w:r>
            <w:r>
              <w:rPr>
                <w:rFonts w:ascii="SimHei" w:hAnsi="SimHei" w:cs="宋体" w:eastAsia="黑体"/>
                <w:sz w:val="24"/>
              </w:rPr>
              <w:t>考核结果</w:t>
            </w:r>
            <w:r>
              <w:rPr>
                <w:rFonts w:cs="宋体" w:ascii="SimHei" w:hAnsi="SimHei" w:eastAsia="黑体"/>
                <w:sz w:val="24"/>
              </w:rPr>
              <w:t>,</w:t>
            </w:r>
            <w:r>
              <w:rPr>
                <w:rFonts w:ascii="SimHei" w:hAnsi="SimHei" w:cs="宋体" w:eastAsia="黑体"/>
                <w:sz w:val="24"/>
              </w:rPr>
              <w:t>接受投诉</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2</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人事背景调查的有效性和及时性</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pPr>
            <w:r>
              <w:rPr>
                <w:rFonts w:ascii="SimHei" w:hAnsi="SimHei" w:cs="宋体" w:eastAsia="黑体"/>
                <w:sz w:val="24"/>
              </w:rPr>
              <w:t>考核结果</w:t>
            </w:r>
            <w:r>
              <w:rPr>
                <w:rFonts w:cs="宋体" w:ascii="SimHei" w:hAnsi="SimHei" w:eastAsia="黑体"/>
                <w:sz w:val="24"/>
              </w:rPr>
              <w:t>,</w:t>
            </w:r>
            <w:r>
              <w:rPr>
                <w:rFonts w:ascii="SimHei" w:hAnsi="SimHei" w:cs="宋体" w:eastAsia="黑体"/>
                <w:sz w:val="24"/>
              </w:rPr>
              <w:t>查阅资料</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1</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人事档案和劳动合同建立与管理的有效性</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pPr>
            <w:r>
              <w:rPr>
                <w:rFonts w:ascii="SimHei" w:hAnsi="SimHei" w:cs="宋体" w:eastAsia="黑体"/>
                <w:sz w:val="24"/>
              </w:rPr>
              <w:t>评审文件</w:t>
            </w:r>
            <w:r>
              <w:rPr>
                <w:rFonts w:cs="宋体" w:ascii="SimHei" w:hAnsi="SimHei" w:eastAsia="黑体"/>
                <w:sz w:val="24"/>
              </w:rPr>
              <w:t>,</w:t>
            </w:r>
            <w:r>
              <w:rPr>
                <w:rFonts w:ascii="SimHei" w:hAnsi="SimHei" w:cs="宋体" w:eastAsia="黑体"/>
                <w:sz w:val="24"/>
              </w:rPr>
              <w:t>查阅档案</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2</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员工考核评估工作开展的有效性</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pPr>
            <w:r>
              <w:rPr>
                <w:rFonts w:ascii="SimHei" w:hAnsi="SimHei" w:cs="宋体" w:eastAsia="黑体"/>
                <w:sz w:val="24"/>
              </w:rPr>
              <w:t>查阅档案</w:t>
            </w:r>
            <w:r>
              <w:rPr>
                <w:rFonts w:cs="宋体" w:ascii="SimHei" w:hAnsi="SimHei" w:eastAsia="黑体"/>
                <w:sz w:val="24"/>
              </w:rPr>
              <w:t>,</w:t>
            </w:r>
            <w:r>
              <w:rPr>
                <w:rFonts w:ascii="SimHei" w:hAnsi="SimHei" w:cs="宋体" w:eastAsia="黑体"/>
                <w:sz w:val="24"/>
              </w:rPr>
              <w:t>考核过程</w:t>
            </w:r>
            <w:r>
              <w:rPr>
                <w:rFonts w:cs="宋体" w:ascii="SimHei" w:hAnsi="SimHei" w:eastAsia="黑体"/>
                <w:sz w:val="24"/>
              </w:rPr>
              <w:t>,</w:t>
            </w:r>
            <w:r>
              <w:rPr>
                <w:rFonts w:ascii="SimHei" w:hAnsi="SimHei" w:cs="宋体" w:eastAsia="黑体"/>
                <w:sz w:val="24"/>
              </w:rPr>
              <w:t>评估效果</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2</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员工培训工作开展的有效性</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pPr>
            <w:r>
              <w:rPr>
                <w:rFonts w:ascii="SimHei" w:hAnsi="SimHei" w:cs="宋体" w:eastAsia="黑体"/>
                <w:sz w:val="24"/>
              </w:rPr>
              <w:t>查阅档案</w:t>
            </w:r>
            <w:r>
              <w:rPr>
                <w:rFonts w:cs="宋体" w:ascii="SimHei" w:hAnsi="SimHei" w:eastAsia="黑体"/>
                <w:sz w:val="24"/>
              </w:rPr>
              <w:t>,</w:t>
            </w:r>
            <w:r>
              <w:rPr>
                <w:rFonts w:ascii="SimHei" w:hAnsi="SimHei" w:cs="宋体" w:eastAsia="黑体"/>
                <w:sz w:val="24"/>
              </w:rPr>
              <w:t>评估效果</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1</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人事奖惩制度建设与实施的有效性</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pPr>
            <w:r>
              <w:rPr>
                <w:rFonts w:ascii="SimHei" w:hAnsi="SimHei" w:cs="宋体" w:eastAsia="黑体"/>
                <w:sz w:val="24"/>
              </w:rPr>
              <w:t>查阅档案</w:t>
            </w:r>
            <w:r>
              <w:rPr>
                <w:rFonts w:cs="宋体" w:ascii="SimHei" w:hAnsi="SimHei" w:eastAsia="黑体"/>
                <w:sz w:val="24"/>
              </w:rPr>
              <w:t>,</w:t>
            </w:r>
            <w:r>
              <w:rPr>
                <w:rFonts w:ascii="SimHei" w:hAnsi="SimHei" w:cs="宋体" w:eastAsia="黑体"/>
                <w:sz w:val="24"/>
              </w:rPr>
              <w:t>评审文件</w:t>
            </w:r>
            <w:r>
              <w:rPr>
                <w:rFonts w:cs="宋体" w:ascii="SimHei" w:hAnsi="SimHei" w:eastAsia="黑体"/>
                <w:sz w:val="24"/>
              </w:rPr>
              <w:t>,</w:t>
            </w:r>
            <w:r>
              <w:rPr>
                <w:rFonts w:ascii="SimHei" w:hAnsi="SimHei" w:cs="宋体" w:eastAsia="黑体"/>
                <w:sz w:val="24"/>
              </w:rPr>
              <w:t>考核效果</w:t>
            </w:r>
            <w:r>
              <w:rPr>
                <w:rFonts w:cs="宋体" w:ascii="SimHei" w:hAnsi="SimHei" w:eastAsia="黑体"/>
                <w:sz w:val="24"/>
              </w:rPr>
              <w:t>,</w:t>
            </w:r>
            <w:r>
              <w:rPr>
                <w:rFonts w:ascii="SimHei" w:hAnsi="SimHei" w:cs="宋体" w:eastAsia="黑体"/>
                <w:sz w:val="24"/>
              </w:rPr>
              <w:t>接受投诉</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1</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SimHei" w:hAnsi="SimHei" w:eastAsia="黑体"/>
                <w:b/>
                <w:bCs/>
                <w:sz w:val="24"/>
              </w:rPr>
            </w:r>
          </w:p>
        </w:tc>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采购管理工作的有效性</w:t>
            </w:r>
          </w:p>
        </w:tc>
        <w:tc>
          <w:tcPr>
            <w:tcW w:w="4680"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cs="宋体" w:eastAsia="黑体"/>
                <w:sz w:val="24"/>
              </w:rPr>
              <w:t>组织评估、考核结果、接受投诉</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2</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exact" w:line="240"/>
              <w:rPr>
                <w:rFonts w:ascii="宋体" w:hAnsi="宋体" w:cs="宋体"/>
                <w:sz w:val="24"/>
              </w:rPr>
            </w:pPr>
            <w:r>
              <w:rPr>
                <w:rFonts w:cs="宋体" w:ascii="SimHei" w:hAnsi="SimHei" w:eastAsia="黑体"/>
                <w:sz w:val="24"/>
              </w:rPr>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exact" w:line="240"/>
              <w:jc w:val="center"/>
              <w:rPr>
                <w:rFonts w:ascii="宋体" w:hAnsi="宋体" w:cs="宋体"/>
                <w:sz w:val="24"/>
              </w:rPr>
            </w:pPr>
            <w:r>
              <w:rPr>
                <w:rFonts w:cs="宋体" w:ascii="SimHei" w:hAnsi="SimHei" w:eastAsia="黑体"/>
                <w:sz w:val="24"/>
              </w:rPr>
            </w:r>
          </w:p>
        </w:tc>
      </w:tr>
      <w:tr>
        <w:trPr>
          <w:trHeight w:val="369" w:hRule="atLeast"/>
          <w:cantSplit w:val="true"/>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z w:val="24"/>
              </w:rPr>
            </w:pPr>
            <w:r>
              <w:rPr>
                <w:rFonts w:cs="宋体" w:ascii="SimHei" w:hAnsi="SimHei" w:eastAsia="黑体"/>
                <w:b/>
                <w:bCs/>
                <w:sz w:val="24"/>
              </w:rPr>
            </w:r>
          </w:p>
        </w:tc>
        <w:tc>
          <w:tcPr>
            <w:tcW w:w="4680" w:type="dxa"/>
            <w:tcBorders>
              <w:top w:val="single" w:sz="4" w:space="0" w:color="000000"/>
              <w:start w:val="single" w:sz="4" w:space="0" w:color="000000"/>
              <w:bottom w:val="single" w:sz="4" w:space="0" w:color="000000"/>
              <w:end w:val="single" w:sz="4" w:space="0" w:color="000000"/>
            </w:tcBorders>
          </w:tcPr>
          <w:p>
            <w:pPr>
              <w:pStyle w:val="Normal"/>
              <w:bidi w:val="0"/>
              <w:spacing w:lineRule="exact" w:line="320"/>
              <w:rPr>
                <w:rFonts w:ascii="宋体" w:hAnsi="宋体" w:cs="宋体"/>
                <w:sz w:val="24"/>
              </w:rPr>
            </w:pPr>
            <w:r>
              <w:rPr>
                <w:rFonts w:ascii="SimHei" w:hAnsi="SimHei" w:cs="宋体" w:eastAsia="黑体"/>
                <w:sz w:val="24"/>
              </w:rPr>
              <w:t>上级各项临时指令的达成</w:t>
            </w:r>
          </w:p>
        </w:tc>
        <w:tc>
          <w:tcPr>
            <w:tcW w:w="4680" w:type="dxa"/>
            <w:gridSpan w:val="2"/>
            <w:tcBorders>
              <w:top w:val="single" w:sz="4" w:space="0" w:color="000000"/>
              <w:start w:val="single" w:sz="4" w:space="0" w:color="000000"/>
              <w:bottom w:val="single" w:sz="4" w:space="0" w:color="000000"/>
              <w:end w:val="single" w:sz="4" w:space="0" w:color="000000"/>
            </w:tcBorders>
          </w:tcPr>
          <w:p>
            <w:pPr>
              <w:pStyle w:val="Normal"/>
              <w:bidi w:val="0"/>
              <w:spacing w:lineRule="exact" w:line="320"/>
              <w:rPr>
                <w:rFonts w:ascii="宋体" w:hAnsi="宋体" w:cs="宋体"/>
                <w:sz w:val="24"/>
              </w:rPr>
            </w:pPr>
            <w:r>
              <w:rPr>
                <w:rFonts w:ascii="SimHei" w:hAnsi="SimHei" w:cs="宋体" w:eastAsia="黑体"/>
                <w:sz w:val="24"/>
              </w:rPr>
              <w:t>过程记录、检查报表</w:t>
            </w:r>
          </w:p>
        </w:tc>
        <w:tc>
          <w:tcPr>
            <w:tcW w:w="1440" w:type="dxa"/>
            <w:tcBorders>
              <w:top w:val="single" w:sz="4" w:space="0" w:color="000000"/>
              <w:start w:val="single" w:sz="4" w:space="0" w:color="000000"/>
              <w:bottom w:val="single" w:sz="4" w:space="0" w:color="000000"/>
              <w:end w:val="single" w:sz="4"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4" w:space="0" w:color="000000"/>
              <w:start w:val="single" w:sz="4" w:space="0" w:color="000000"/>
              <w:bottom w:val="single" w:sz="4" w:space="0" w:color="000000"/>
              <w:end w:val="single" w:sz="4"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z w:val="24"/>
              </w:rPr>
              <w:t>厂办</w:t>
            </w:r>
          </w:p>
        </w:tc>
      </w:tr>
      <w:tr>
        <w:trPr>
          <w:trHeight w:val="369" w:hRule="atLeast"/>
          <w:cantSplit w:val="true"/>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napToGrid w:val="false"/>
              <w:jc w:val="start"/>
              <w:rPr>
                <w:rFonts w:ascii="宋体" w:hAnsi="宋体" w:cs="宋体"/>
                <w:b/>
                <w:b/>
                <w:bCs/>
                <w:spacing w:val="-10"/>
                <w:sz w:val="24"/>
              </w:rPr>
            </w:pPr>
            <w:r>
              <w:rPr>
                <w:rFonts w:cs="宋体" w:ascii="SimHei" w:hAnsi="SimHei" w:eastAsia="黑体"/>
                <w:b/>
                <w:bCs/>
                <w:spacing w:val="-10"/>
                <w:sz w:val="24"/>
              </w:rPr>
            </w:r>
          </w:p>
        </w:tc>
        <w:tc>
          <w:tcPr>
            <w:tcW w:w="4680" w:type="dxa"/>
            <w:tcBorders>
              <w:top w:val="single" w:sz="4" w:space="0" w:color="000000"/>
              <w:start w:val="single" w:sz="4" w:space="0" w:color="000000"/>
              <w:bottom w:val="single" w:sz="4" w:space="0" w:color="000000"/>
              <w:end w:val="single" w:sz="4" w:space="0" w:color="000000"/>
            </w:tcBorders>
          </w:tcPr>
          <w:p>
            <w:pPr>
              <w:pStyle w:val="Normal"/>
              <w:bidi w:val="0"/>
              <w:spacing w:lineRule="exact" w:line="320"/>
              <w:rPr>
                <w:rFonts w:ascii="宋体" w:hAnsi="宋体" w:cs="宋体"/>
                <w:sz w:val="24"/>
              </w:rPr>
            </w:pPr>
            <w:r>
              <w:rPr>
                <w:rFonts w:ascii="SimHei" w:hAnsi="SimHei" w:cs="宋体" w:eastAsia="黑体"/>
                <w:sz w:val="24"/>
              </w:rPr>
              <w:t>遵章守纪，积极敬业，团队意识</w:t>
            </w:r>
          </w:p>
        </w:tc>
        <w:tc>
          <w:tcPr>
            <w:tcW w:w="4680" w:type="dxa"/>
            <w:gridSpan w:val="2"/>
            <w:tcBorders>
              <w:top w:val="single" w:sz="4" w:space="0" w:color="000000"/>
              <w:start w:val="single" w:sz="4" w:space="0" w:color="000000"/>
              <w:bottom w:val="single" w:sz="4" w:space="0" w:color="000000"/>
              <w:end w:val="single" w:sz="4" w:space="0" w:color="000000"/>
            </w:tcBorders>
          </w:tcPr>
          <w:p>
            <w:pPr>
              <w:pStyle w:val="Normal"/>
              <w:bidi w:val="0"/>
              <w:spacing w:lineRule="exact" w:line="320"/>
              <w:rPr>
                <w:rFonts w:ascii="宋体" w:hAnsi="宋体" w:cs="宋体"/>
                <w:sz w:val="24"/>
              </w:rPr>
            </w:pPr>
            <w:r>
              <w:rPr>
                <w:rFonts w:ascii="SimHei" w:hAnsi="SimHei" w:cs="宋体" w:eastAsia="黑体"/>
                <w:sz w:val="24"/>
              </w:rPr>
              <w:t>厂办报告、工作状态、团队协调过程</w:t>
            </w:r>
          </w:p>
        </w:tc>
        <w:tc>
          <w:tcPr>
            <w:tcW w:w="1440" w:type="dxa"/>
            <w:tcBorders>
              <w:top w:val="single" w:sz="4" w:space="0" w:color="000000"/>
              <w:start w:val="single" w:sz="4" w:space="0" w:color="000000"/>
              <w:bottom w:val="single" w:sz="4" w:space="0" w:color="000000"/>
              <w:end w:val="single" w:sz="4"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exact" w:line="320"/>
              <w:jc w:val="center"/>
              <w:rPr>
                <w:rFonts w:ascii="宋体" w:hAnsi="宋体" w:cs="宋体"/>
                <w:sz w:val="24"/>
              </w:rPr>
            </w:pPr>
            <w:r>
              <w:rPr>
                <w:rFonts w:cs="宋体" w:ascii="SimHei" w:hAnsi="SimHei" w:eastAsia="黑体"/>
                <w:sz w:val="24"/>
              </w:rPr>
            </w:r>
          </w:p>
        </w:tc>
        <w:tc>
          <w:tcPr>
            <w:tcW w:w="164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各部</w:t>
            </w:r>
          </w:p>
        </w:tc>
      </w:tr>
      <w:tr>
        <w:trPr>
          <w:trHeight w:val="369" w:hRule="atLeast"/>
        </w:trPr>
        <w:tc>
          <w:tcPr>
            <w:tcW w:w="468" w:type="dxa"/>
            <w:tcBorders/>
            <w:vAlign w:val="center"/>
          </w:tcPr>
          <w:p>
            <w:pPr>
              <w:pStyle w:val="Normal"/>
              <w:bidi w:val="0"/>
              <w:spacing w:lineRule="exact" w:line="240"/>
              <w:rPr>
                <w:rFonts w:ascii="宋体" w:hAnsi="宋体" w:cs="宋体"/>
                <w:b/>
                <w:b/>
                <w:bCs/>
                <w:sz w:val="24"/>
              </w:rPr>
            </w:pPr>
            <w:r>
              <w:rPr>
                <w:rFonts w:ascii="SimHei" w:hAnsi="SimHei" w:eastAsia="黑体"/>
              </w:rPr>
              <w:t xml:space="preserve"> </w:t>
            </w:r>
          </w:p>
        </w:tc>
        <w:tc>
          <w:tcPr>
            <w:tcW w:w="7740" w:type="dxa"/>
            <w:gridSpan w:val="2"/>
            <w:tcBorders>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pPr>
            <w:r>
              <w:rPr>
                <w:rFonts w:ascii="SimHei" w:hAnsi="SimHei" w:cs="宋体" w:eastAsia="黑体"/>
                <w:b/>
                <w:bCs/>
                <w:sz w:val="24"/>
              </w:rPr>
              <w:t>合</w:t>
            </w:r>
            <w:r>
              <w:rPr>
                <w:rFonts w:ascii="SimHei" w:hAnsi="SimHei" w:cs="宋体" w:eastAsia="黑体"/>
                <w:b/>
                <w:bCs/>
                <w:sz w:val="24"/>
              </w:rPr>
              <w:t xml:space="preserve">   计</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jc w:val="center"/>
              <w:rPr>
                <w:rFonts w:ascii="宋体" w:hAnsi="宋体" w:cs="宋体"/>
                <w:sz w:val="24"/>
              </w:rPr>
            </w:pPr>
            <w:r>
              <w:rPr>
                <w:rFonts w:cs="宋体" w:ascii="SimHei" w:hAnsi="SimHei" w:eastAsia="黑体"/>
                <w:sz w:val="24"/>
              </w:rPr>
              <w:t>20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240"/>
              <w:rPr>
                <w:rFonts w:ascii="宋体" w:hAnsi="宋体" w:cs="宋体"/>
                <w:sz w:val="24"/>
              </w:rPr>
            </w:pPr>
            <w:r>
              <w:rPr>
                <w:rFonts w:ascii="SimHei" w:hAnsi="SimHei" w:eastAsia="黑体"/>
              </w:rPr>
              <w:t xml:space="preserve"> </w:t>
            </w:r>
          </w:p>
        </w:tc>
        <w:tc>
          <w:tcPr>
            <w:tcW w:w="1646" w:type="dxa"/>
            <w:tcBorders>
              <w:top w:val="single" w:sz="4" w:space="0" w:color="000000"/>
              <w:start w:val="single" w:sz="4" w:space="0" w:color="000000"/>
            </w:tcBorders>
            <w:vAlign w:val="center"/>
          </w:tcPr>
          <w:p>
            <w:pPr>
              <w:pStyle w:val="Normal"/>
              <w:bidi w:val="0"/>
              <w:spacing w:lineRule="exact" w:line="240"/>
              <w:jc w:val="center"/>
              <w:rPr>
                <w:rFonts w:ascii="宋体" w:hAnsi="宋体" w:cs="宋体"/>
                <w:sz w:val="24"/>
              </w:rPr>
            </w:pPr>
            <w:r>
              <w:rPr>
                <w:rFonts w:ascii="SimHei" w:hAnsi="SimHei" w:eastAsia="黑体"/>
              </w:rPr>
              <w:t xml:space="preserve"> </w:t>
            </w:r>
          </w:p>
        </w:tc>
      </w:tr>
      <w:tr>
        <w:trPr/>
        <w:tc>
          <w:tcPr>
            <w:tcW w:w="468"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4680"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3060"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1620"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1440"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1260"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1646"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r>
    </w:tbl>
    <w:p>
      <w:pPr>
        <w:pStyle w:val="Normal"/>
        <w:bidi w:val="0"/>
        <w:snapToGrid w:val="false"/>
        <w:spacing w:lineRule="exact" w:line="240"/>
        <w:rPr>
          <w:rFonts w:ascii="宋体" w:hAnsi="宋体" w:cs="宋体"/>
          <w:sz w:val="24"/>
        </w:rPr>
      </w:pPr>
      <w:r>
        <w:rPr>
          <w:rFonts w:cs="宋体" w:ascii="SimHei" w:hAnsi="SimHei" w:eastAsia="黑体"/>
          <w:sz w:val="24"/>
        </w:rPr>
        <w:t xml:space="preserve"> </w:t>
      </w:r>
    </w:p>
    <w:p>
      <w:pPr>
        <w:pStyle w:val="Normal"/>
        <w:bidi w:val="0"/>
        <w:snapToGrid w:val="false"/>
        <w:spacing w:lineRule="exact" w:line="240"/>
        <w:rPr>
          <w:rFonts w:ascii="宋体" w:hAnsi="宋体" w:cs="宋体"/>
          <w:sz w:val="24"/>
        </w:rPr>
      </w:pPr>
      <w:r>
        <w:rPr>
          <w:rFonts w:cs="宋体" w:ascii="SimHei" w:hAnsi="SimHei" w:eastAsia="黑体"/>
          <w:sz w:val="24"/>
        </w:rPr>
        <w:t xml:space="preserve"> </w:t>
      </w:r>
    </w:p>
    <w:p>
      <w:pPr>
        <w:pStyle w:val="Normal"/>
        <w:bidi w:val="0"/>
        <w:snapToGrid w:val="false"/>
        <w:spacing w:lineRule="exact" w:line="240"/>
        <w:rPr>
          <w:rFonts w:ascii="宋体" w:hAnsi="宋体" w:cs="宋体"/>
          <w:sz w:val="24"/>
        </w:rPr>
      </w:pPr>
      <w:r>
        <w:rPr>
          <w:rFonts w:cs="宋体" w:ascii="SimHei" w:hAnsi="SimHei" w:eastAsia="黑体"/>
          <w:sz w:val="24"/>
        </w:rPr>
      </w:r>
    </w:p>
    <w:p>
      <w:pPr>
        <w:pStyle w:val="Normal"/>
        <w:bidi w:val="0"/>
        <w:snapToGrid w:val="false"/>
        <w:spacing w:lineRule="exact" w:line="440"/>
        <w:ind w:firstLine="106"/>
        <w:rPr>
          <w:rFonts w:ascii="宋体" w:hAnsi="宋体" w:cs="宋体"/>
          <w:b/>
          <w:b/>
          <w:bCs/>
          <w:sz w:val="24"/>
        </w:rPr>
      </w:pPr>
      <w:r>
        <w:rPr>
          <w:rFonts w:ascii="SimHei" w:hAnsi="SimHei" w:cs="宋体" w:eastAsia="黑体"/>
          <w:b/>
          <w:bCs/>
          <w:sz w:val="24"/>
        </w:rPr>
        <w:t>采购部绩效考核表</w:t>
      </w:r>
    </w:p>
    <w:p>
      <w:pPr>
        <w:pStyle w:val="Normal"/>
        <w:tabs>
          <w:tab w:val="clear" w:pos="420"/>
          <w:tab w:val="left" w:pos="11640" w:leader="none"/>
        </w:tabs>
        <w:bidi w:val="0"/>
        <w:snapToGrid w:val="false"/>
        <w:spacing w:lineRule="exact" w:line="440"/>
        <w:ind w:firstLine="106"/>
        <w:rPr/>
      </w:pPr>
      <w:r>
        <w:rPr>
          <w:rFonts w:ascii="SimHei" w:hAnsi="SimHei" w:eastAsia="黑体"/>
        </w:rPr>
        <w:tab/>
      </w:r>
    </w:p>
    <w:tbl>
      <w:tblPr>
        <w:tblW w:w="13755" w:type="dxa"/>
        <w:jc w:val="start"/>
        <w:tblInd w:w="213" w:type="dxa"/>
        <w:tblLayout w:type="fixed"/>
        <w:tblCellMar>
          <w:top w:w="0" w:type="dxa"/>
          <w:start w:w="108" w:type="dxa"/>
          <w:bottom w:w="0" w:type="dxa"/>
          <w:end w:w="108" w:type="dxa"/>
        </w:tblCellMar>
      </w:tblPr>
      <w:tblGrid>
        <w:gridCol w:w="528"/>
        <w:gridCol w:w="2607"/>
        <w:gridCol w:w="4798"/>
        <w:gridCol w:w="2042"/>
        <w:gridCol w:w="1260"/>
        <w:gridCol w:w="1260"/>
        <w:gridCol w:w="1260"/>
      </w:tblGrid>
      <w:tr>
        <w:trPr>
          <w:trHeight w:val="369" w:hRule="atLeast"/>
          <w:cantSplit w:val="true"/>
        </w:trPr>
        <w:tc>
          <w:tcPr>
            <w:tcW w:w="528" w:type="dxa"/>
            <w:vMerge w:val="restart"/>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b/>
                <w:b/>
                <w:bCs/>
                <w:sz w:val="24"/>
              </w:rPr>
            </w:pPr>
            <w:r>
              <w:rPr>
                <w:rFonts w:cs="宋体" w:ascii="SimHei" w:hAnsi="SimHei" w:eastAsia="黑体"/>
                <w:b/>
                <w:bCs/>
                <w:sz w:val="24"/>
              </w:rPr>
              <w:t xml:space="preserve"> </w:t>
            </w:r>
          </w:p>
          <w:p>
            <w:pPr>
              <w:pStyle w:val="Normal"/>
              <w:bidi w:val="0"/>
              <w:spacing w:lineRule="exact" w:line="340"/>
              <w:rPr>
                <w:rFonts w:ascii="宋体" w:hAnsi="宋体" w:cs="宋体"/>
                <w:b/>
                <w:b/>
                <w:bCs/>
                <w:sz w:val="24"/>
              </w:rPr>
            </w:pPr>
            <w:r>
              <w:rPr>
                <w:rFonts w:cs="宋体" w:ascii="SimHei" w:hAnsi="SimHei" w:eastAsia="黑体"/>
                <w:b/>
                <w:bCs/>
                <w:sz w:val="24"/>
              </w:rPr>
              <w:t xml:space="preserve"> </w:t>
            </w:r>
          </w:p>
          <w:p>
            <w:pPr>
              <w:pStyle w:val="Normal"/>
              <w:bidi w:val="0"/>
              <w:spacing w:lineRule="exact" w:line="340"/>
              <w:rPr>
                <w:rFonts w:ascii="宋体" w:hAnsi="宋体" w:cs="宋体"/>
                <w:b/>
                <w:b/>
                <w:bCs/>
                <w:sz w:val="24"/>
              </w:rPr>
            </w:pPr>
            <w:r>
              <w:rPr>
                <w:rFonts w:ascii="SimHei" w:hAnsi="SimHei" w:cs="宋体" w:eastAsia="黑体"/>
                <w:b/>
                <w:bCs/>
                <w:sz w:val="24"/>
              </w:rPr>
              <w:t>定</w:t>
            </w:r>
          </w:p>
          <w:p>
            <w:pPr>
              <w:pStyle w:val="Normal"/>
              <w:bidi w:val="0"/>
              <w:spacing w:lineRule="exact" w:line="340"/>
              <w:rPr>
                <w:rFonts w:ascii="宋体" w:hAnsi="宋体" w:cs="宋体"/>
                <w:b/>
                <w:b/>
                <w:bCs/>
                <w:sz w:val="24"/>
              </w:rPr>
            </w:pPr>
            <w:r>
              <w:rPr>
                <w:rFonts w:cs="宋体" w:ascii="SimHei" w:hAnsi="SimHei" w:eastAsia="黑体"/>
                <w:b/>
                <w:bCs/>
                <w:sz w:val="24"/>
              </w:rPr>
              <w:t xml:space="preserve"> </w:t>
            </w:r>
          </w:p>
          <w:p>
            <w:pPr>
              <w:pStyle w:val="Normal"/>
              <w:bidi w:val="0"/>
              <w:spacing w:lineRule="exact" w:line="340"/>
              <w:rPr>
                <w:rFonts w:ascii="宋体" w:hAnsi="宋体" w:cs="宋体"/>
                <w:b/>
                <w:b/>
                <w:bCs/>
                <w:sz w:val="24"/>
              </w:rPr>
            </w:pPr>
            <w:r>
              <w:rPr>
                <w:rFonts w:cs="宋体" w:ascii="SimHei" w:hAnsi="SimHei" w:eastAsia="黑体"/>
                <w:b/>
                <w:bCs/>
                <w:sz w:val="24"/>
              </w:rPr>
              <w:t xml:space="preserve"> </w:t>
            </w:r>
          </w:p>
          <w:p>
            <w:pPr>
              <w:pStyle w:val="Normal"/>
              <w:bidi w:val="0"/>
              <w:spacing w:lineRule="exact" w:line="340"/>
              <w:rPr>
                <w:rFonts w:ascii="宋体" w:hAnsi="宋体" w:cs="宋体"/>
                <w:b/>
                <w:b/>
                <w:bCs/>
                <w:sz w:val="24"/>
              </w:rPr>
            </w:pPr>
            <w:r>
              <w:rPr>
                <w:rFonts w:cs="宋体" w:ascii="SimHei" w:hAnsi="SimHei" w:eastAsia="黑体"/>
                <w:b/>
                <w:bCs/>
                <w:sz w:val="24"/>
              </w:rPr>
              <w:t xml:space="preserve"> </w:t>
            </w:r>
          </w:p>
          <w:p>
            <w:pPr>
              <w:pStyle w:val="Normal"/>
              <w:bidi w:val="0"/>
              <w:spacing w:lineRule="exact" w:line="340"/>
              <w:rPr>
                <w:rFonts w:ascii="宋体" w:hAnsi="宋体" w:cs="宋体"/>
                <w:b/>
                <w:b/>
                <w:bCs/>
                <w:sz w:val="24"/>
              </w:rPr>
            </w:pPr>
            <w:r>
              <w:rPr>
                <w:rFonts w:ascii="SimHei" w:hAnsi="SimHei" w:cs="宋体" w:eastAsia="黑体"/>
                <w:b/>
                <w:bCs/>
                <w:sz w:val="24"/>
              </w:rPr>
              <w:t>量</w:t>
            </w:r>
          </w:p>
        </w:tc>
        <w:tc>
          <w:tcPr>
            <w:tcW w:w="260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pPr>
            <w:r>
              <w:rPr>
                <w:rFonts w:ascii="SimHei" w:hAnsi="SimHei" w:cs="宋体" w:eastAsia="黑体"/>
                <w:b/>
                <w:bCs/>
                <w:sz w:val="24"/>
              </w:rPr>
              <w:t>考</w:t>
            </w:r>
            <w:r>
              <w:rPr>
                <w:rFonts w:ascii="SimHei" w:hAnsi="SimHei" w:cs="宋体" w:eastAsia="黑体"/>
                <w:b/>
                <w:bCs/>
                <w:sz w:val="24"/>
              </w:rPr>
              <w:t xml:space="preserve"> 核 项 目</w:t>
            </w:r>
          </w:p>
        </w:tc>
        <w:tc>
          <w:tcPr>
            <w:tcW w:w="4798"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pPr>
            <w:r>
              <w:rPr>
                <w:rFonts w:ascii="SimHei" w:hAnsi="SimHei" w:cs="宋体" w:eastAsia="黑体"/>
                <w:b/>
                <w:bCs/>
                <w:sz w:val="24"/>
              </w:rPr>
              <w:t>考</w:t>
            </w:r>
            <w:r>
              <w:rPr>
                <w:rFonts w:ascii="SimHei" w:hAnsi="SimHei" w:cs="宋体" w:eastAsia="黑体"/>
                <w:b/>
                <w:bCs/>
                <w:sz w:val="24"/>
              </w:rPr>
              <w:t xml:space="preserve">  核  指  标</w:t>
            </w:r>
          </w:p>
        </w:tc>
        <w:tc>
          <w:tcPr>
            <w:tcW w:w="2042"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pPr>
            <w:r>
              <w:rPr>
                <w:rFonts w:cs="宋体" w:ascii="SimHei" w:hAnsi="SimHei" w:eastAsia="黑体"/>
                <w:b/>
                <w:bCs/>
                <w:sz w:val="24"/>
              </w:rPr>
              <w:t>20</w:t>
            </w:r>
            <w:r>
              <w:rPr>
                <w:rFonts w:cs="宋体" w:ascii="SimHei" w:hAnsi="SimHei" w:eastAsia="黑体"/>
                <w:b/>
                <w:bCs/>
                <w:sz w:val="24"/>
              </w:rPr>
              <w:t>14</w:t>
            </w:r>
            <w:r>
              <w:rPr>
                <w:rFonts w:ascii="SimHei" w:hAnsi="SimHei" w:cs="宋体" w:eastAsia="黑体"/>
                <w:b/>
                <w:bCs/>
                <w:sz w:val="24"/>
              </w:rPr>
              <w:t>年指标</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pPr>
            <w:r>
              <w:rPr>
                <w:rFonts w:ascii="SimHei" w:hAnsi="SimHei" w:cs="宋体" w:eastAsia="黑体"/>
                <w:b/>
                <w:bCs/>
                <w:sz w:val="24"/>
              </w:rPr>
              <w:t>权重（</w:t>
            </w:r>
            <w:r>
              <w:rPr>
                <w:rFonts w:cs="宋体" w:ascii="SimHei" w:hAnsi="SimHei" w:eastAsia="黑体"/>
                <w:b/>
                <w:bCs/>
                <w:sz w:val="24"/>
              </w:rPr>
              <w:t>%</w:t>
            </w:r>
            <w:r>
              <w:rPr>
                <w:rFonts w:ascii="SimHei" w:hAnsi="SimHei" w:cs="宋体" w:eastAsia="黑体"/>
                <w:b/>
                <w:bCs/>
                <w:sz w:val="24"/>
              </w:rPr>
              <w:t>）</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b/>
                <w:b/>
                <w:bCs/>
                <w:sz w:val="24"/>
              </w:rPr>
            </w:pPr>
            <w:r>
              <w:rPr>
                <w:rFonts w:ascii="SimHei" w:hAnsi="SimHei" w:cs="宋体" w:eastAsia="黑体"/>
                <w:b/>
                <w:bCs/>
                <w:sz w:val="24"/>
              </w:rPr>
              <w:t>分数计算</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b/>
                <w:b/>
                <w:bCs/>
                <w:sz w:val="24"/>
              </w:rPr>
            </w:pPr>
            <w:r>
              <w:rPr>
                <w:rFonts w:ascii="SimHei" w:hAnsi="SimHei" w:cs="宋体" w:eastAsia="黑体"/>
                <w:b/>
                <w:bCs/>
                <w:sz w:val="24"/>
              </w:rPr>
              <w:t>数据来源</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60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cs="宋体" w:ascii="SimHei" w:hAnsi="SimHei" w:eastAsia="黑体"/>
                <w:sz w:val="24"/>
              </w:rPr>
              <w:t>1</w:t>
            </w:r>
            <w:r>
              <w:rPr>
                <w:rFonts w:ascii="SimHei" w:hAnsi="SimHei" w:cs="宋体" w:eastAsia="黑体"/>
                <w:sz w:val="24"/>
              </w:rPr>
              <w:t>、采购计划完成率</w:t>
            </w:r>
          </w:p>
        </w:tc>
        <w:tc>
          <w:tcPr>
            <w:tcW w:w="4798"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pPr>
            <w:r>
              <w:rPr>
                <w:rFonts w:ascii="SimHei" w:hAnsi="SimHei" w:cs="宋体" w:eastAsia="黑体"/>
                <w:sz w:val="24"/>
              </w:rPr>
              <w:t>实际采购量</w:t>
            </w:r>
            <w:r>
              <w:rPr>
                <w:rFonts w:cs="宋体" w:ascii="SimHei" w:hAnsi="SimHei" w:eastAsia="黑体"/>
                <w:sz w:val="24"/>
              </w:rPr>
              <w:t>/</w:t>
            </w:r>
            <w:r>
              <w:rPr>
                <w:rFonts w:ascii="SimHei" w:hAnsi="SimHei" w:cs="宋体" w:eastAsia="黑体"/>
                <w:sz w:val="24"/>
              </w:rPr>
              <w:t>计划采购量</w:t>
            </w:r>
            <w:r>
              <w:rPr>
                <w:rFonts w:cs="宋体" w:ascii="SimHei" w:hAnsi="SimHei" w:eastAsia="黑体"/>
                <w:sz w:val="24"/>
              </w:rPr>
              <w:t>=a%</w:t>
            </w:r>
          </w:p>
        </w:tc>
        <w:tc>
          <w:tcPr>
            <w:tcW w:w="2042"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pPr>
            <w:r>
              <w:rPr>
                <w:rFonts w:cs="宋体" w:ascii="SimHei" w:hAnsi="SimHei" w:eastAsia="黑体"/>
                <w:sz w:val="24"/>
              </w:rPr>
              <w:t>99.5%≤</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napToGrid w:val="false"/>
              <w:spacing w:lineRule="exact" w:line="340"/>
              <w:jc w:val="center"/>
              <w:rPr>
                <w:rFonts w:ascii="宋体" w:hAnsi="宋体" w:cs="宋体"/>
                <w:sz w:val="24"/>
              </w:rPr>
            </w:pPr>
            <w:r>
              <w:rPr>
                <w:rFonts w:cs="宋体" w:ascii="SimHei" w:hAnsi="SimHei" w:eastAsia="黑体"/>
                <w:sz w:val="24"/>
              </w:rPr>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ascii="SimHei" w:hAnsi="SimHei" w:cs="宋体" w:eastAsia="黑体"/>
                <w:sz w:val="24"/>
              </w:rPr>
              <w:t>计划部</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60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cs="宋体" w:ascii="SimHei" w:hAnsi="SimHei" w:eastAsia="黑体"/>
                <w:sz w:val="24"/>
              </w:rPr>
              <w:t>2</w:t>
            </w:r>
            <w:r>
              <w:rPr>
                <w:rFonts w:ascii="SimHei" w:hAnsi="SimHei" w:cs="宋体" w:eastAsia="黑体"/>
                <w:sz w:val="24"/>
              </w:rPr>
              <w:t>、到货及时率</w:t>
            </w:r>
          </w:p>
        </w:tc>
        <w:tc>
          <w:tcPr>
            <w:tcW w:w="4798"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pPr>
            <w:r>
              <w:rPr>
                <w:rFonts w:ascii="SimHei" w:hAnsi="SimHei" w:cs="宋体" w:eastAsia="黑体"/>
                <w:sz w:val="24"/>
              </w:rPr>
              <w:t>及时到货单数</w:t>
            </w:r>
            <w:r>
              <w:rPr>
                <w:rFonts w:cs="宋体" w:ascii="SimHei" w:hAnsi="SimHei" w:eastAsia="黑体"/>
                <w:sz w:val="24"/>
              </w:rPr>
              <w:t>/</w:t>
            </w:r>
            <w:r>
              <w:rPr>
                <w:rFonts w:ascii="SimHei" w:hAnsi="SimHei" w:cs="宋体" w:eastAsia="黑体"/>
                <w:sz w:val="24"/>
              </w:rPr>
              <w:t>应到货总</w:t>
            </w:r>
            <w:r>
              <w:rPr>
                <w:rFonts w:ascii="SimHei" w:hAnsi="SimHei" w:cs="宋体" w:eastAsia="黑体"/>
                <w:sz w:val="24"/>
              </w:rPr>
              <w:t>单</w:t>
            </w:r>
            <w:r>
              <w:rPr>
                <w:rFonts w:ascii="SimHei" w:hAnsi="SimHei" w:cs="宋体" w:eastAsia="黑体"/>
                <w:sz w:val="24"/>
              </w:rPr>
              <w:t>数</w:t>
            </w:r>
            <w:r>
              <w:rPr>
                <w:rFonts w:cs="宋体" w:ascii="SimHei" w:hAnsi="SimHei" w:eastAsia="黑体"/>
                <w:sz w:val="24"/>
              </w:rPr>
              <w:t>=a%</w:t>
            </w:r>
          </w:p>
        </w:tc>
        <w:tc>
          <w:tcPr>
            <w:tcW w:w="2042"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pPr>
            <w:r>
              <w:rPr>
                <w:rFonts w:cs="宋体" w:ascii="SimHei" w:hAnsi="SimHei" w:eastAsia="黑体"/>
                <w:sz w:val="24"/>
              </w:rPr>
              <w:t>99.5%≤</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cs="宋体" w:ascii="SimHei" w:hAnsi="SimHei" w:eastAsia="黑体"/>
                <w:sz w:val="24"/>
              </w:rPr>
              <w:t>40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ascii="SimHei" w:hAnsi="SimHei" w:eastAsia="黑体"/>
              </w:rPr>
              <w:t xml:space="preserve"> </w:t>
            </w:r>
            <w:r>
              <w:rPr>
                <w:rFonts w:ascii="SimHei" w:hAnsi="SimHei" w:eastAsia="黑体"/>
              </w:rPr>
              <w:t>0.1%=8</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ascii="SimHei" w:hAnsi="SimHei" w:cs="宋体" w:eastAsia="黑体"/>
                <w:sz w:val="24"/>
              </w:rPr>
              <w:t>计划部</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60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cs="宋体" w:ascii="SimHei" w:hAnsi="SimHei" w:eastAsia="黑体"/>
                <w:sz w:val="24"/>
              </w:rPr>
              <w:t>4</w:t>
            </w:r>
            <w:r>
              <w:rPr>
                <w:rFonts w:ascii="SimHei" w:hAnsi="SimHei" w:cs="宋体" w:eastAsia="黑体"/>
                <w:sz w:val="24"/>
              </w:rPr>
              <w:t>、采购合格率</w:t>
            </w:r>
          </w:p>
        </w:tc>
        <w:tc>
          <w:tcPr>
            <w:tcW w:w="4798"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pPr>
            <w:r>
              <w:rPr>
                <w:rFonts w:ascii="SimHei" w:hAnsi="SimHei" w:cs="宋体" w:eastAsia="黑体"/>
                <w:sz w:val="24"/>
              </w:rPr>
              <w:t>合格货物批次</w:t>
            </w:r>
            <w:r>
              <w:rPr>
                <w:rFonts w:cs="宋体" w:ascii="SimHei" w:hAnsi="SimHei" w:eastAsia="黑体"/>
                <w:sz w:val="24"/>
              </w:rPr>
              <w:t>/</w:t>
            </w:r>
            <w:r>
              <w:rPr>
                <w:rFonts w:ascii="SimHei" w:hAnsi="SimHei" w:cs="宋体" w:eastAsia="黑体"/>
                <w:sz w:val="24"/>
              </w:rPr>
              <w:t>采购批次</w:t>
            </w:r>
            <w:r>
              <w:rPr>
                <w:rFonts w:cs="宋体" w:ascii="SimHei" w:hAnsi="SimHei" w:eastAsia="黑体"/>
                <w:sz w:val="24"/>
              </w:rPr>
              <w:t>=a%</w:t>
            </w:r>
          </w:p>
        </w:tc>
        <w:tc>
          <w:tcPr>
            <w:tcW w:w="2042"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pPr>
            <w:r>
              <w:rPr>
                <w:rFonts w:cs="宋体" w:ascii="SimHei" w:hAnsi="SimHei" w:eastAsia="黑体"/>
                <w:sz w:val="24"/>
              </w:rPr>
              <w:t>95%≤</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cs="宋体" w:ascii="SimHei" w:hAnsi="SimHei" w:eastAsia="黑体"/>
                <w:sz w:val="24"/>
              </w:rPr>
              <w:t>40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ascii="SimHei" w:hAnsi="SimHei" w:eastAsia="黑体"/>
              </w:rPr>
              <w:t xml:space="preserve"> </w:t>
            </w:r>
            <w:r>
              <w:rPr>
                <w:rFonts w:ascii="SimHei" w:hAnsi="SimHei" w:eastAsia="黑体"/>
              </w:rPr>
              <w:t>1%=8</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ascii="SimHei" w:hAnsi="SimHei" w:cs="宋体" w:eastAsia="黑体"/>
                <w:sz w:val="24"/>
              </w:rPr>
              <w:t>品质部</w:t>
            </w:r>
          </w:p>
        </w:tc>
      </w:tr>
      <w:tr>
        <w:trPr>
          <w:trHeight w:val="60"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60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pPr>
            <w:r>
              <w:rPr>
                <w:rFonts w:cs="宋体" w:ascii="SimHei" w:hAnsi="SimHei" w:eastAsia="黑体"/>
                <w:sz w:val="24"/>
              </w:rPr>
              <w:t>5</w:t>
            </w:r>
            <w:r>
              <w:rPr>
                <w:rFonts w:ascii="SimHei" w:hAnsi="SimHei" w:cs="宋体" w:eastAsia="黑体"/>
                <w:sz w:val="24"/>
              </w:rPr>
              <w:t>、异常处理及时率</w:t>
            </w:r>
          </w:p>
        </w:tc>
        <w:tc>
          <w:tcPr>
            <w:tcW w:w="4798"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cs="宋体" w:ascii="SimHei" w:hAnsi="SimHei" w:eastAsia="黑体"/>
                <w:sz w:val="24"/>
              </w:rPr>
              <w:t>48</w:t>
            </w:r>
            <w:r>
              <w:rPr>
                <w:rFonts w:ascii="SimHei" w:hAnsi="SimHei" w:cs="宋体" w:eastAsia="黑体"/>
                <w:sz w:val="24"/>
              </w:rPr>
              <w:t>小时内处理异常件数</w:t>
            </w:r>
            <w:r>
              <w:rPr>
                <w:rFonts w:cs="宋体" w:ascii="SimHei" w:hAnsi="SimHei" w:eastAsia="黑体"/>
                <w:sz w:val="24"/>
              </w:rPr>
              <w:t>/</w:t>
            </w:r>
            <w:r>
              <w:rPr>
                <w:rFonts w:ascii="SimHei" w:hAnsi="SimHei" w:cs="宋体" w:eastAsia="黑体"/>
                <w:sz w:val="24"/>
              </w:rPr>
              <w:t>本月异常总件数</w:t>
            </w:r>
            <w:r>
              <w:rPr>
                <w:rFonts w:cs="宋体" w:ascii="SimHei" w:hAnsi="SimHei" w:eastAsia="黑体"/>
                <w:sz w:val="24"/>
              </w:rPr>
              <w:t>=a%</w:t>
            </w:r>
          </w:p>
        </w:tc>
        <w:tc>
          <w:tcPr>
            <w:tcW w:w="2042"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pPr>
            <w:r>
              <w:rPr>
                <w:rFonts w:cs="宋体" w:ascii="SimHei" w:hAnsi="SimHei" w:eastAsia="黑体"/>
                <w:sz w:val="24"/>
              </w:rPr>
              <w:t>99.5%≤</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napToGrid w:val="false"/>
              <w:spacing w:lineRule="exact" w:line="340"/>
              <w:jc w:val="center"/>
              <w:rPr>
                <w:rFonts w:ascii="宋体" w:hAnsi="宋体" w:cs="宋体"/>
                <w:sz w:val="24"/>
              </w:rPr>
            </w:pPr>
            <w:r>
              <w:rPr>
                <w:rFonts w:cs="宋体" w:ascii="SimHei" w:hAnsi="SimHei" w:eastAsia="黑体"/>
                <w:sz w:val="24"/>
              </w:rPr>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ascii="SimHei" w:hAnsi="SimHei" w:cs="宋体" w:eastAsia="黑体"/>
                <w:sz w:val="24"/>
              </w:rPr>
              <w:t>品质部</w:t>
            </w:r>
          </w:p>
        </w:tc>
      </w:tr>
      <w:tr>
        <w:trPr>
          <w:trHeight w:val="369" w:hRule="atLeast"/>
        </w:trPr>
        <w:tc>
          <w:tcPr>
            <w:tcW w:w="528" w:type="dxa"/>
            <w:tcBorders>
              <w:top w:val="single" w:sz="8" w:space="0" w:color="000000"/>
            </w:tcBorders>
          </w:tcPr>
          <w:p>
            <w:pPr>
              <w:pStyle w:val="Normal"/>
              <w:bidi w:val="0"/>
              <w:spacing w:lineRule="exact" w:line="340"/>
              <w:rPr>
                <w:rFonts w:ascii="宋体" w:hAnsi="宋体" w:cs="宋体"/>
                <w:b/>
                <w:b/>
                <w:bCs/>
                <w:sz w:val="24"/>
              </w:rPr>
            </w:pPr>
            <w:r>
              <w:rPr>
                <w:rFonts w:ascii="SimHei" w:hAnsi="SimHei" w:eastAsia="黑体"/>
              </w:rPr>
              <w:t xml:space="preserve"> </w:t>
            </w:r>
          </w:p>
        </w:tc>
        <w:tc>
          <w:tcPr>
            <w:tcW w:w="2607" w:type="dxa"/>
            <w:tcBorders>
              <w:top w:val="single" w:sz="8" w:space="0" w:color="000000"/>
            </w:tcBorders>
          </w:tcPr>
          <w:p>
            <w:pPr>
              <w:pStyle w:val="Normal"/>
              <w:bidi w:val="0"/>
              <w:spacing w:lineRule="exact" w:line="340"/>
              <w:rPr>
                <w:rFonts w:ascii="宋体" w:hAnsi="宋体" w:cs="宋体"/>
                <w:b/>
                <w:b/>
                <w:bCs/>
                <w:sz w:val="24"/>
              </w:rPr>
            </w:pPr>
            <w:r>
              <w:rPr>
                <w:rFonts w:ascii="SimHei" w:hAnsi="SimHei" w:eastAsia="黑体"/>
              </w:rPr>
              <w:t xml:space="preserve"> </w:t>
            </w:r>
          </w:p>
        </w:tc>
        <w:tc>
          <w:tcPr>
            <w:tcW w:w="4798" w:type="dxa"/>
            <w:tcBorders>
              <w:top w:val="single" w:sz="8" w:space="0" w:color="000000"/>
              <w:end w:val="single" w:sz="8" w:space="0" w:color="000000"/>
            </w:tcBorders>
          </w:tcPr>
          <w:p>
            <w:pPr>
              <w:pStyle w:val="Normal"/>
              <w:bidi w:val="0"/>
              <w:spacing w:lineRule="exact" w:line="340"/>
              <w:rPr>
                <w:rFonts w:ascii="宋体" w:hAnsi="宋体" w:cs="宋体"/>
                <w:b/>
                <w:b/>
                <w:bCs/>
                <w:sz w:val="24"/>
              </w:rPr>
            </w:pPr>
            <w:r>
              <w:rPr>
                <w:rFonts w:ascii="SimHei" w:hAnsi="SimHei" w:eastAsia="黑体"/>
              </w:rPr>
              <w:t xml:space="preserve"> </w:t>
            </w:r>
          </w:p>
        </w:tc>
        <w:tc>
          <w:tcPr>
            <w:tcW w:w="2042"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b/>
                <w:b/>
                <w:bCs/>
                <w:sz w:val="24"/>
              </w:rPr>
            </w:pPr>
            <w:r>
              <w:rPr>
                <w:rFonts w:ascii="SimHei" w:hAnsi="SimHei" w:cs="宋体" w:eastAsia="黑体"/>
                <w:b/>
                <w:bCs/>
                <w:sz w:val="24"/>
              </w:rPr>
              <w:t>合计</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80</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b/>
                <w:b/>
                <w:bCs/>
                <w:sz w:val="24"/>
              </w:rPr>
            </w:pPr>
            <w:r>
              <w:rPr>
                <w:rFonts w:ascii="SimHei" w:hAnsi="SimHei" w:eastAsia="黑体"/>
              </w:rPr>
              <w:t xml:space="preserve"> </w:t>
            </w:r>
          </w:p>
        </w:tc>
        <w:tc>
          <w:tcPr>
            <w:tcW w:w="1260" w:type="dxa"/>
            <w:tcBorders>
              <w:top w:val="single" w:sz="8" w:space="0" w:color="000000"/>
              <w:start w:val="single" w:sz="8" w:space="0" w:color="000000"/>
            </w:tcBorders>
          </w:tcPr>
          <w:p>
            <w:pPr>
              <w:pStyle w:val="Normal"/>
              <w:bidi w:val="0"/>
              <w:spacing w:lineRule="exact" w:line="340"/>
              <w:jc w:val="center"/>
              <w:rPr>
                <w:rFonts w:ascii="宋体" w:hAnsi="宋体" w:cs="宋体"/>
                <w:b/>
                <w:b/>
                <w:bCs/>
                <w:sz w:val="24"/>
              </w:rPr>
            </w:pPr>
            <w:r>
              <w:rPr>
                <w:rFonts w:ascii="SimHei" w:hAnsi="SimHei" w:eastAsia="黑体"/>
              </w:rPr>
              <w:t xml:space="preserve"> </w:t>
            </w:r>
          </w:p>
        </w:tc>
      </w:tr>
    </w:tbl>
    <w:p>
      <w:pPr>
        <w:pStyle w:val="Normal"/>
        <w:bidi w:val="0"/>
        <w:snapToGrid w:val="false"/>
        <w:rPr>
          <w:rFonts w:ascii="宋体" w:hAnsi="宋体" w:cs="宋体"/>
          <w:b/>
          <w:b/>
          <w:bCs/>
          <w:sz w:val="24"/>
        </w:rPr>
      </w:pPr>
      <w:r>
        <w:rPr>
          <w:rFonts w:cs="宋体" w:ascii="SimHei" w:hAnsi="SimHei" w:eastAsia="黑体"/>
          <w:b/>
          <w:bCs/>
          <w:sz w:val="24"/>
        </w:rPr>
        <w:t xml:space="preserve"> </w:t>
      </w:r>
    </w:p>
    <w:tbl>
      <w:tblPr>
        <w:tblW w:w="13755" w:type="dxa"/>
        <w:jc w:val="start"/>
        <w:tblInd w:w="213" w:type="dxa"/>
        <w:tblLayout w:type="fixed"/>
        <w:tblCellMar>
          <w:top w:w="0" w:type="dxa"/>
          <w:start w:w="108" w:type="dxa"/>
          <w:bottom w:w="0" w:type="dxa"/>
          <w:end w:w="108" w:type="dxa"/>
        </w:tblCellMar>
      </w:tblPr>
      <w:tblGrid>
        <w:gridCol w:w="457"/>
        <w:gridCol w:w="4050"/>
        <w:gridCol w:w="319"/>
        <w:gridCol w:w="2460"/>
        <w:gridCol w:w="753"/>
        <w:gridCol w:w="1247"/>
        <w:gridCol w:w="201"/>
        <w:gridCol w:w="239"/>
        <w:gridCol w:w="1150"/>
        <w:gridCol w:w="211"/>
        <w:gridCol w:w="1049"/>
        <w:gridCol w:w="195"/>
        <w:gridCol w:w="1424"/>
      </w:tblGrid>
      <w:tr>
        <w:trPr>
          <w:trHeight w:val="369" w:hRule="atLeast"/>
          <w:cantSplit w:val="true"/>
        </w:trPr>
        <w:tc>
          <w:tcPr>
            <w:tcW w:w="457" w:type="dxa"/>
            <w:vMerge w:val="restart"/>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60"/>
              <w:jc w:val="center"/>
              <w:rPr>
                <w:rFonts w:ascii="宋体" w:hAnsi="宋体" w:cs="宋体"/>
                <w:b/>
                <w:b/>
                <w:bCs/>
                <w:sz w:val="24"/>
              </w:rPr>
            </w:pPr>
            <w:r>
              <w:rPr>
                <w:rFonts w:ascii="SimHei" w:hAnsi="SimHei" w:cs="宋体" w:eastAsia="黑体"/>
                <w:b/>
                <w:bCs/>
                <w:sz w:val="24"/>
              </w:rPr>
              <w:t>定</w:t>
            </w:r>
          </w:p>
          <w:p>
            <w:pPr>
              <w:pStyle w:val="Normal"/>
              <w:bidi w:val="0"/>
              <w:spacing w:lineRule="exact" w:line="36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6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6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60"/>
              <w:jc w:val="center"/>
              <w:rPr>
                <w:rFonts w:ascii="宋体" w:hAnsi="宋体" w:cs="宋体"/>
                <w:b/>
                <w:b/>
                <w:bCs/>
                <w:sz w:val="24"/>
              </w:rPr>
            </w:pPr>
            <w:r>
              <w:rPr>
                <w:rFonts w:ascii="SimHei" w:hAnsi="SimHei" w:cs="宋体" w:eastAsia="黑体"/>
                <w:b/>
                <w:bCs/>
                <w:sz w:val="24"/>
              </w:rPr>
              <w:t>性</w:t>
            </w:r>
          </w:p>
        </w:tc>
        <w:tc>
          <w:tcPr>
            <w:tcW w:w="405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pPr>
            <w:r>
              <w:rPr>
                <w:rFonts w:ascii="SimHei" w:hAnsi="SimHei" w:cs="宋体" w:eastAsia="黑体"/>
                <w:b/>
                <w:bCs/>
                <w:sz w:val="24"/>
              </w:rPr>
              <w:t>考</w:t>
            </w:r>
            <w:r>
              <w:rPr>
                <w:rFonts w:ascii="SimHei" w:hAnsi="SimHei" w:cs="宋体" w:eastAsia="黑体"/>
                <w:b/>
                <w:bCs/>
                <w:sz w:val="24"/>
              </w:rPr>
              <w:t xml:space="preserve">  核  项  目</w:t>
            </w:r>
          </w:p>
        </w:tc>
        <w:tc>
          <w:tcPr>
            <w:tcW w:w="4779" w:type="dxa"/>
            <w:gridSpan w:val="4"/>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b/>
                <w:b/>
                <w:bCs/>
                <w:sz w:val="24"/>
              </w:rPr>
            </w:pPr>
            <w:r>
              <w:rPr>
                <w:rFonts w:ascii="SimHei" w:hAnsi="SimHei" w:cs="宋体" w:eastAsia="黑体"/>
                <w:b/>
                <w:bCs/>
                <w:sz w:val="24"/>
              </w:rPr>
              <w:t>定性指标的评估的方法</w:t>
            </w:r>
          </w:p>
        </w:tc>
        <w:tc>
          <w:tcPr>
            <w:tcW w:w="1590" w:type="dxa"/>
            <w:gridSpan w:val="3"/>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pPr>
            <w:r>
              <w:rPr>
                <w:rFonts w:ascii="SimHei" w:hAnsi="SimHei" w:cs="宋体" w:eastAsia="黑体"/>
                <w:b/>
                <w:bCs/>
                <w:sz w:val="24"/>
              </w:rPr>
              <w:t>权重（</w:t>
            </w:r>
            <w:r>
              <w:rPr>
                <w:rFonts w:cs="宋体" w:ascii="SimHei" w:hAnsi="SimHei" w:eastAsia="黑体"/>
                <w:b/>
                <w:bCs/>
                <w:sz w:val="24"/>
              </w:rPr>
              <w:t>%</w:t>
            </w:r>
            <w:r>
              <w:rPr>
                <w:rFonts w:ascii="SimHei" w:hAnsi="SimHei" w:cs="宋体" w:eastAsia="黑体"/>
                <w:b/>
                <w:bCs/>
                <w:sz w:val="24"/>
              </w:rPr>
              <w:t>）</w:t>
            </w:r>
          </w:p>
        </w:tc>
        <w:tc>
          <w:tcPr>
            <w:tcW w:w="126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b/>
                <w:b/>
                <w:bCs/>
                <w:sz w:val="24"/>
              </w:rPr>
            </w:pPr>
            <w:r>
              <w:rPr>
                <w:rFonts w:ascii="SimHei" w:hAnsi="SimHei" w:cs="宋体" w:eastAsia="黑体"/>
                <w:b/>
                <w:bCs/>
                <w:sz w:val="24"/>
              </w:rPr>
              <w:t>分数计算</w:t>
            </w:r>
          </w:p>
        </w:tc>
        <w:tc>
          <w:tcPr>
            <w:tcW w:w="1619"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b/>
                <w:b/>
                <w:bCs/>
                <w:sz w:val="24"/>
              </w:rPr>
            </w:pPr>
            <w:r>
              <w:rPr>
                <w:rFonts w:ascii="SimHei" w:hAnsi="SimHei" w:cs="宋体" w:eastAsia="黑体"/>
                <w:b/>
                <w:bCs/>
                <w:sz w:val="24"/>
              </w:rPr>
              <w:t>资料来源</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05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cs="宋体" w:ascii="SimHei" w:hAnsi="SimHei" w:eastAsia="黑体"/>
                <w:sz w:val="24"/>
              </w:rPr>
              <w:t>1</w:t>
            </w:r>
            <w:r>
              <w:rPr>
                <w:rFonts w:ascii="SimHei" w:hAnsi="SimHei" w:cs="宋体" w:eastAsia="黑体"/>
                <w:sz w:val="24"/>
              </w:rPr>
              <w:t>、供应商开发的有效性</w:t>
            </w:r>
          </w:p>
        </w:tc>
        <w:tc>
          <w:tcPr>
            <w:tcW w:w="4779" w:type="dxa"/>
            <w:gridSpan w:val="4"/>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查阅档案记录，组织评估</w:t>
            </w:r>
          </w:p>
        </w:tc>
        <w:tc>
          <w:tcPr>
            <w:tcW w:w="1590" w:type="dxa"/>
            <w:gridSpan w:val="3"/>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1</w:t>
            </w:r>
          </w:p>
        </w:tc>
        <w:tc>
          <w:tcPr>
            <w:tcW w:w="126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619"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pacing w:val="-4"/>
                <w:sz w:val="24"/>
              </w:rPr>
            </w:pP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4"/>
                <w:sz w:val="24"/>
              </w:rPr>
            </w:pPr>
            <w:r>
              <w:rPr>
                <w:rFonts w:cs="宋体" w:ascii="宋体" w:hAnsi="宋体"/>
                <w:b/>
                <w:bCs/>
                <w:spacing w:val="-4"/>
                <w:sz w:val="24"/>
              </w:rPr>
            </w:r>
          </w:p>
        </w:tc>
        <w:tc>
          <w:tcPr>
            <w:tcW w:w="405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cs="宋体" w:ascii="SimHei" w:hAnsi="SimHei" w:eastAsia="黑体"/>
                <w:sz w:val="24"/>
              </w:rPr>
              <w:t>2</w:t>
            </w:r>
            <w:r>
              <w:rPr>
                <w:rFonts w:ascii="SimHei" w:hAnsi="SimHei" w:cs="宋体" w:eastAsia="黑体"/>
                <w:sz w:val="24"/>
              </w:rPr>
              <w:t>、供应商评审的有效性</w:t>
            </w:r>
          </w:p>
        </w:tc>
        <w:tc>
          <w:tcPr>
            <w:tcW w:w="4779" w:type="dxa"/>
            <w:gridSpan w:val="4"/>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查阅档案与评审资料、对照供应商评审计划</w:t>
            </w:r>
          </w:p>
        </w:tc>
        <w:tc>
          <w:tcPr>
            <w:tcW w:w="1590" w:type="dxa"/>
            <w:gridSpan w:val="3"/>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1</w:t>
            </w:r>
          </w:p>
        </w:tc>
        <w:tc>
          <w:tcPr>
            <w:tcW w:w="126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619" w:type="dxa"/>
            <w:gridSpan w:val="2"/>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05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cs="宋体" w:ascii="SimHei" w:hAnsi="SimHei" w:eastAsia="黑体"/>
                <w:sz w:val="24"/>
              </w:rPr>
              <w:t>3</w:t>
            </w:r>
            <w:r>
              <w:rPr>
                <w:rFonts w:ascii="SimHei" w:hAnsi="SimHei" w:cs="宋体" w:eastAsia="黑体"/>
                <w:sz w:val="24"/>
              </w:rPr>
              <w:t>、采购价格的合理性</w:t>
            </w:r>
          </w:p>
        </w:tc>
        <w:tc>
          <w:tcPr>
            <w:tcW w:w="4779" w:type="dxa"/>
            <w:gridSpan w:val="4"/>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组织调查、咨询、接受投诉和质询</w:t>
            </w:r>
          </w:p>
        </w:tc>
        <w:tc>
          <w:tcPr>
            <w:tcW w:w="1590" w:type="dxa"/>
            <w:gridSpan w:val="3"/>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2</w:t>
            </w:r>
          </w:p>
        </w:tc>
        <w:tc>
          <w:tcPr>
            <w:tcW w:w="126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619"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cs="宋体" w:eastAsia="黑体"/>
                <w:sz w:val="24"/>
              </w:rPr>
              <w:t>审计部门</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05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cs="宋体" w:ascii="SimHei" w:hAnsi="SimHei" w:eastAsia="黑体"/>
                <w:sz w:val="24"/>
              </w:rPr>
              <w:t>4</w:t>
            </w:r>
            <w:r>
              <w:rPr>
                <w:rFonts w:ascii="SimHei" w:hAnsi="SimHei" w:cs="宋体" w:eastAsia="黑体"/>
                <w:sz w:val="24"/>
              </w:rPr>
              <w:t>、采购方式选择的有效性</w:t>
            </w:r>
          </w:p>
        </w:tc>
        <w:tc>
          <w:tcPr>
            <w:tcW w:w="4779" w:type="dxa"/>
            <w:gridSpan w:val="4"/>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组织评估、综合考核采购效率</w:t>
            </w:r>
          </w:p>
        </w:tc>
        <w:tc>
          <w:tcPr>
            <w:tcW w:w="1590" w:type="dxa"/>
            <w:gridSpan w:val="3"/>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1</w:t>
            </w:r>
          </w:p>
        </w:tc>
        <w:tc>
          <w:tcPr>
            <w:tcW w:w="126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619"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05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cs="宋体" w:ascii="SimHei" w:hAnsi="SimHei" w:eastAsia="黑体"/>
                <w:sz w:val="24"/>
              </w:rPr>
              <w:t>5</w:t>
            </w:r>
            <w:r>
              <w:rPr>
                <w:rFonts w:ascii="SimHei" w:hAnsi="SimHei" w:cs="宋体" w:eastAsia="黑体"/>
                <w:sz w:val="24"/>
              </w:rPr>
              <w:t>、供应商档案建立与管理的有效性</w:t>
            </w:r>
          </w:p>
        </w:tc>
        <w:tc>
          <w:tcPr>
            <w:tcW w:w="4779" w:type="dxa"/>
            <w:gridSpan w:val="4"/>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查阅档案和资料</w:t>
            </w:r>
          </w:p>
        </w:tc>
        <w:tc>
          <w:tcPr>
            <w:tcW w:w="1590" w:type="dxa"/>
            <w:gridSpan w:val="3"/>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1</w:t>
            </w:r>
          </w:p>
        </w:tc>
        <w:tc>
          <w:tcPr>
            <w:tcW w:w="126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619"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pacing w:val="-4"/>
                <w:sz w:val="24"/>
              </w:rPr>
            </w:pP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4"/>
                <w:sz w:val="24"/>
              </w:rPr>
            </w:pPr>
            <w:r>
              <w:rPr>
                <w:rFonts w:cs="宋体" w:ascii="宋体" w:hAnsi="宋体"/>
                <w:b/>
                <w:bCs/>
                <w:spacing w:val="-4"/>
                <w:sz w:val="24"/>
              </w:rPr>
            </w:r>
          </w:p>
        </w:tc>
        <w:tc>
          <w:tcPr>
            <w:tcW w:w="405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pacing w:val="-10"/>
                <w:sz w:val="24"/>
              </w:rPr>
            </w:pPr>
            <w:r>
              <w:rPr>
                <w:rFonts w:cs="宋体" w:ascii="SimHei" w:hAnsi="SimHei" w:eastAsia="黑体"/>
                <w:spacing w:val="-10"/>
                <w:sz w:val="24"/>
              </w:rPr>
              <w:t>6</w:t>
            </w:r>
            <w:r>
              <w:rPr>
                <w:rFonts w:ascii="SimHei" w:hAnsi="SimHei" w:cs="宋体" w:eastAsia="黑体"/>
                <w:spacing w:val="-10"/>
                <w:sz w:val="24"/>
              </w:rPr>
              <w:t>、采购管理制度建立与执行的有效性</w:t>
            </w:r>
          </w:p>
        </w:tc>
        <w:tc>
          <w:tcPr>
            <w:tcW w:w="4779" w:type="dxa"/>
            <w:gridSpan w:val="4"/>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查阅制度，过程考核与评审</w:t>
            </w:r>
          </w:p>
        </w:tc>
        <w:tc>
          <w:tcPr>
            <w:tcW w:w="1590" w:type="dxa"/>
            <w:gridSpan w:val="3"/>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2</w:t>
            </w:r>
          </w:p>
        </w:tc>
        <w:tc>
          <w:tcPr>
            <w:tcW w:w="126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619" w:type="dxa"/>
            <w:gridSpan w:val="2"/>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05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pacing w:val="-10"/>
                <w:sz w:val="24"/>
              </w:rPr>
            </w:pPr>
            <w:r>
              <w:rPr>
                <w:rFonts w:cs="宋体" w:ascii="SimHei" w:hAnsi="SimHei" w:eastAsia="黑体"/>
                <w:spacing w:val="-10"/>
                <w:sz w:val="24"/>
              </w:rPr>
              <w:t>7</w:t>
            </w:r>
            <w:r>
              <w:rPr>
                <w:rFonts w:ascii="SimHei" w:hAnsi="SimHei" w:cs="宋体" w:eastAsia="黑体"/>
                <w:spacing w:val="-10"/>
                <w:sz w:val="24"/>
              </w:rPr>
              <w:t>、采购程序文件编制与执行的有效性</w:t>
            </w:r>
          </w:p>
        </w:tc>
        <w:tc>
          <w:tcPr>
            <w:tcW w:w="4779" w:type="dxa"/>
            <w:gridSpan w:val="4"/>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查阅文件过程考核与证实</w:t>
            </w:r>
          </w:p>
        </w:tc>
        <w:tc>
          <w:tcPr>
            <w:tcW w:w="1590" w:type="dxa"/>
            <w:gridSpan w:val="3"/>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1</w:t>
            </w:r>
          </w:p>
        </w:tc>
        <w:tc>
          <w:tcPr>
            <w:tcW w:w="126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619"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05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cs="宋体" w:ascii="SimHei" w:hAnsi="SimHei" w:eastAsia="黑体"/>
                <w:sz w:val="24"/>
              </w:rPr>
              <w:t>8</w:t>
            </w:r>
            <w:r>
              <w:rPr>
                <w:rFonts w:ascii="SimHei" w:hAnsi="SimHei" w:cs="宋体" w:eastAsia="黑体"/>
                <w:sz w:val="24"/>
              </w:rPr>
              <w:t>、供应链建立的有效性</w:t>
            </w:r>
          </w:p>
        </w:tc>
        <w:tc>
          <w:tcPr>
            <w:tcW w:w="4779" w:type="dxa"/>
            <w:gridSpan w:val="4"/>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组织评估</w:t>
            </w:r>
          </w:p>
        </w:tc>
        <w:tc>
          <w:tcPr>
            <w:tcW w:w="1590" w:type="dxa"/>
            <w:gridSpan w:val="3"/>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1</w:t>
            </w:r>
          </w:p>
        </w:tc>
        <w:tc>
          <w:tcPr>
            <w:tcW w:w="126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619" w:type="dxa"/>
            <w:gridSpan w:val="2"/>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05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cs="宋体" w:ascii="SimHei" w:hAnsi="SimHei" w:eastAsia="黑体"/>
                <w:sz w:val="24"/>
              </w:rPr>
              <w:t>9</w:t>
            </w:r>
            <w:r>
              <w:rPr>
                <w:rFonts w:ascii="SimHei" w:hAnsi="SimHei" w:cs="宋体" w:eastAsia="黑体"/>
                <w:sz w:val="24"/>
              </w:rPr>
              <w:t>、异常来料处理的及时性、有效性</w:t>
            </w:r>
          </w:p>
        </w:tc>
        <w:tc>
          <w:tcPr>
            <w:tcW w:w="4779" w:type="dxa"/>
            <w:gridSpan w:val="4"/>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过程考核与评估、结果评审</w:t>
            </w:r>
          </w:p>
        </w:tc>
        <w:tc>
          <w:tcPr>
            <w:tcW w:w="1590" w:type="dxa"/>
            <w:gridSpan w:val="3"/>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2</w:t>
            </w:r>
          </w:p>
        </w:tc>
        <w:tc>
          <w:tcPr>
            <w:tcW w:w="126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619"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cs="宋体" w:eastAsia="黑体"/>
                <w:sz w:val="24"/>
              </w:rPr>
              <w:t>厂办</w:t>
            </w:r>
          </w:p>
        </w:tc>
      </w:tr>
      <w:tr>
        <w:trPr>
          <w:trHeight w:val="369" w:hRule="atLeast"/>
          <w:cantSplit w:val="true"/>
        </w:trPr>
        <w:tc>
          <w:tcPr>
            <w:tcW w:w="45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05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cs="宋体" w:ascii="SimHei" w:hAnsi="SimHei" w:eastAsia="黑体"/>
                <w:sz w:val="24"/>
              </w:rPr>
              <w:t>10</w:t>
            </w:r>
            <w:r>
              <w:rPr>
                <w:rFonts w:ascii="SimHei" w:hAnsi="SimHei" w:cs="宋体" w:eastAsia="黑体"/>
                <w:sz w:val="24"/>
              </w:rPr>
              <w:t>、票据采取的及时性、有效性</w:t>
            </w:r>
          </w:p>
        </w:tc>
        <w:tc>
          <w:tcPr>
            <w:tcW w:w="4779" w:type="dxa"/>
            <w:gridSpan w:val="4"/>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过程考核与评估、结果评审、票据统计</w:t>
            </w:r>
          </w:p>
        </w:tc>
        <w:tc>
          <w:tcPr>
            <w:tcW w:w="1590" w:type="dxa"/>
            <w:gridSpan w:val="3"/>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2</w:t>
            </w:r>
          </w:p>
        </w:tc>
        <w:tc>
          <w:tcPr>
            <w:tcW w:w="126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619" w:type="dxa"/>
            <w:gridSpan w:val="2"/>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ascii="SimHei" w:hAnsi="SimHei" w:cs="宋体" w:eastAsia="黑体"/>
                <w:sz w:val="24"/>
              </w:rPr>
              <w:t>财务部</w:t>
            </w:r>
          </w:p>
        </w:tc>
      </w:tr>
      <w:tr>
        <w:trPr>
          <w:trHeight w:val="369" w:hRule="atLeast"/>
          <w:cantSplit w:val="true"/>
        </w:trPr>
        <w:tc>
          <w:tcPr>
            <w:tcW w:w="457" w:type="dxa"/>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SimHei" w:hAnsi="SimHei" w:eastAsia="黑体"/>
                <w:b/>
                <w:bCs/>
                <w:sz w:val="24"/>
              </w:rPr>
            </w:r>
          </w:p>
        </w:tc>
        <w:tc>
          <w:tcPr>
            <w:tcW w:w="405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1</w:t>
            </w:r>
            <w:r>
              <w:rPr>
                <w:rFonts w:cs="宋体" w:ascii="SimHei" w:hAnsi="SimHei" w:eastAsia="黑体"/>
                <w:sz w:val="24"/>
              </w:rPr>
              <w:t>1</w:t>
            </w:r>
            <w:r>
              <w:rPr>
                <w:rFonts w:ascii="SimHei" w:hAnsi="SimHei" w:cs="宋体" w:eastAsia="黑体"/>
                <w:sz w:val="24"/>
              </w:rPr>
              <w:t>、</w:t>
            </w:r>
            <w:r>
              <w:rPr>
                <w:rFonts w:ascii="SimHei" w:hAnsi="SimHei" w:cs="宋体" w:eastAsia="黑体"/>
                <w:sz w:val="24"/>
              </w:rPr>
              <w:t>上级各项临时指令的达成</w:t>
            </w:r>
          </w:p>
        </w:tc>
        <w:tc>
          <w:tcPr>
            <w:tcW w:w="4779" w:type="dxa"/>
            <w:gridSpan w:val="4"/>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过程记录、检查报表</w:t>
            </w:r>
          </w:p>
        </w:tc>
        <w:tc>
          <w:tcPr>
            <w:tcW w:w="1590" w:type="dxa"/>
            <w:gridSpan w:val="3"/>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4</w:t>
            </w:r>
          </w:p>
        </w:tc>
        <w:tc>
          <w:tcPr>
            <w:tcW w:w="126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619" w:type="dxa"/>
            <w:gridSpan w:val="2"/>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z w:val="24"/>
              </w:rPr>
              <w:t>厂办</w:t>
            </w:r>
          </w:p>
        </w:tc>
      </w:tr>
      <w:tr>
        <w:trPr>
          <w:trHeight w:val="369" w:hRule="atLeast"/>
          <w:cantSplit w:val="true"/>
        </w:trPr>
        <w:tc>
          <w:tcPr>
            <w:tcW w:w="457" w:type="dxa"/>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SimHei" w:hAnsi="SimHei" w:eastAsia="黑体"/>
                <w:b/>
                <w:bCs/>
                <w:spacing w:val="-10"/>
                <w:sz w:val="24"/>
              </w:rPr>
            </w:r>
          </w:p>
        </w:tc>
        <w:tc>
          <w:tcPr>
            <w:tcW w:w="405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12</w:t>
            </w:r>
            <w:r>
              <w:rPr>
                <w:rFonts w:ascii="SimHei" w:hAnsi="SimHei" w:cs="宋体" w:eastAsia="黑体"/>
                <w:sz w:val="24"/>
              </w:rPr>
              <w:t>、遵章守纪，积极敬业，团队意识</w:t>
            </w:r>
          </w:p>
        </w:tc>
        <w:tc>
          <w:tcPr>
            <w:tcW w:w="4779" w:type="dxa"/>
            <w:gridSpan w:val="4"/>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厂办报告、工作状态、团队协调过程</w:t>
            </w:r>
          </w:p>
        </w:tc>
        <w:tc>
          <w:tcPr>
            <w:tcW w:w="1590" w:type="dxa"/>
            <w:gridSpan w:val="3"/>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260" w:type="dxa"/>
            <w:gridSpan w:val="2"/>
            <w:tcBorders>
              <w:top w:val="single" w:sz="8" w:space="0" w:color="000000"/>
              <w:start w:val="single" w:sz="8" w:space="0" w:color="000000"/>
              <w:bottom w:val="single" w:sz="8" w:space="0" w:color="000000"/>
              <w:end w:val="single" w:sz="8" w:space="0" w:color="000000"/>
            </w:tcBorders>
          </w:tcPr>
          <w:p>
            <w:pPr>
              <w:pStyle w:val="Normal"/>
              <w:bidi w:val="0"/>
              <w:snapToGrid w:val="false"/>
              <w:spacing w:lineRule="exact" w:line="320"/>
              <w:jc w:val="center"/>
              <w:rPr>
                <w:rFonts w:ascii="宋体" w:hAnsi="宋体" w:cs="宋体"/>
                <w:sz w:val="24"/>
              </w:rPr>
            </w:pPr>
            <w:r>
              <w:rPr>
                <w:rFonts w:cs="宋体" w:ascii="SimHei" w:hAnsi="SimHei" w:eastAsia="黑体"/>
                <w:sz w:val="24"/>
              </w:rPr>
            </w:r>
          </w:p>
        </w:tc>
        <w:tc>
          <w:tcPr>
            <w:tcW w:w="1619" w:type="dxa"/>
            <w:gridSpan w:val="2"/>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各部</w:t>
            </w:r>
          </w:p>
        </w:tc>
      </w:tr>
      <w:tr>
        <w:trPr>
          <w:trHeight w:val="369" w:hRule="atLeast"/>
        </w:trPr>
        <w:tc>
          <w:tcPr>
            <w:tcW w:w="457" w:type="dxa"/>
            <w:tcBorders/>
          </w:tcPr>
          <w:p>
            <w:pPr>
              <w:pStyle w:val="Normal"/>
              <w:bidi w:val="0"/>
              <w:spacing w:lineRule="exact" w:line="360"/>
              <w:rPr>
                <w:rFonts w:ascii="宋体" w:hAnsi="宋体" w:cs="宋体"/>
                <w:b/>
                <w:b/>
                <w:bCs/>
                <w:sz w:val="24"/>
              </w:rPr>
            </w:pPr>
            <w:r>
              <w:rPr>
                <w:rFonts w:ascii="SimHei" w:hAnsi="SimHei" w:eastAsia="黑体"/>
              </w:rPr>
              <w:t xml:space="preserve"> </w:t>
            </w:r>
          </w:p>
        </w:tc>
        <w:tc>
          <w:tcPr>
            <w:tcW w:w="4050" w:type="dxa"/>
            <w:tcBorders/>
          </w:tcPr>
          <w:p>
            <w:pPr>
              <w:pStyle w:val="Normal"/>
              <w:bidi w:val="0"/>
              <w:spacing w:lineRule="exact" w:line="340"/>
              <w:rPr>
                <w:rFonts w:ascii="宋体" w:hAnsi="宋体" w:cs="宋体"/>
                <w:b/>
                <w:b/>
                <w:bCs/>
                <w:sz w:val="24"/>
              </w:rPr>
            </w:pPr>
            <w:r>
              <w:rPr>
                <w:rFonts w:ascii="SimHei" w:hAnsi="SimHei" w:eastAsia="黑体"/>
              </w:rPr>
              <w:t xml:space="preserve"> </w:t>
            </w:r>
          </w:p>
        </w:tc>
        <w:tc>
          <w:tcPr>
            <w:tcW w:w="2779" w:type="dxa"/>
            <w:gridSpan w:val="2"/>
            <w:tcBorders>
              <w:end w:val="single" w:sz="4" w:space="0" w:color="000000"/>
            </w:tcBorders>
          </w:tcPr>
          <w:p>
            <w:pPr>
              <w:pStyle w:val="Normal"/>
              <w:bidi w:val="0"/>
              <w:spacing w:lineRule="exact" w:line="340"/>
              <w:rPr>
                <w:rFonts w:ascii="宋体" w:hAnsi="宋体" w:cs="宋体"/>
                <w:b/>
                <w:b/>
                <w:bCs/>
                <w:sz w:val="24"/>
              </w:rPr>
            </w:pPr>
            <w:r>
              <w:rPr>
                <w:rFonts w:ascii="SimHei" w:hAnsi="SimHei" w:eastAsia="黑体"/>
              </w:rPr>
              <w:t xml:space="preserve"> </w:t>
            </w:r>
          </w:p>
        </w:tc>
        <w:tc>
          <w:tcPr>
            <w:tcW w:w="2000" w:type="dxa"/>
            <w:gridSpan w:val="2"/>
            <w:tcBorders>
              <w:start w:val="single" w:sz="4" w:space="0" w:color="000000"/>
              <w:bottom w:val="single" w:sz="4" w:space="0" w:color="000000"/>
              <w:end w:val="single" w:sz="8" w:space="0" w:color="000000"/>
            </w:tcBorders>
          </w:tcPr>
          <w:p>
            <w:pPr>
              <w:pStyle w:val="Normal"/>
              <w:bidi w:val="0"/>
              <w:spacing w:lineRule="exact" w:line="340"/>
              <w:jc w:val="center"/>
              <w:rPr>
                <w:rFonts w:ascii="宋体" w:hAnsi="宋体" w:cs="宋体"/>
                <w:b/>
                <w:b/>
                <w:bCs/>
                <w:sz w:val="24"/>
              </w:rPr>
            </w:pPr>
            <w:r>
              <w:rPr>
                <w:rFonts w:ascii="SimHei" w:hAnsi="SimHei" w:cs="宋体" w:eastAsia="黑体"/>
                <w:b/>
                <w:bCs/>
                <w:sz w:val="24"/>
              </w:rPr>
              <w:t>合计</w:t>
            </w:r>
          </w:p>
        </w:tc>
        <w:tc>
          <w:tcPr>
            <w:tcW w:w="1590" w:type="dxa"/>
            <w:gridSpan w:val="3"/>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cs="宋体" w:ascii="SimHei" w:hAnsi="SimHei" w:eastAsia="黑体"/>
                <w:sz w:val="24"/>
              </w:rPr>
              <w:t>20</w:t>
            </w:r>
          </w:p>
        </w:tc>
        <w:tc>
          <w:tcPr>
            <w:tcW w:w="126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b/>
                <w:b/>
                <w:bCs/>
                <w:sz w:val="24"/>
              </w:rPr>
            </w:pPr>
            <w:r>
              <w:rPr>
                <w:rFonts w:ascii="SimHei" w:hAnsi="SimHei" w:eastAsia="黑体"/>
              </w:rPr>
              <w:t xml:space="preserve"> </w:t>
            </w:r>
          </w:p>
        </w:tc>
        <w:tc>
          <w:tcPr>
            <w:tcW w:w="1619" w:type="dxa"/>
            <w:gridSpan w:val="2"/>
            <w:tcBorders>
              <w:top w:val="single" w:sz="8" w:space="0" w:color="000000"/>
              <w:start w:val="single" w:sz="8" w:space="0" w:color="000000"/>
            </w:tcBorders>
          </w:tcPr>
          <w:p>
            <w:pPr>
              <w:pStyle w:val="Normal"/>
              <w:bidi w:val="0"/>
              <w:spacing w:lineRule="exact" w:line="340"/>
              <w:jc w:val="center"/>
              <w:rPr>
                <w:rFonts w:ascii="宋体" w:hAnsi="宋体" w:cs="宋体"/>
                <w:b/>
                <w:b/>
                <w:bCs/>
                <w:sz w:val="24"/>
              </w:rPr>
            </w:pPr>
            <w:r>
              <w:rPr>
                <w:rFonts w:ascii="SimHei" w:hAnsi="SimHei" w:eastAsia="黑体"/>
              </w:rPr>
              <w:t xml:space="preserve"> </w:t>
            </w:r>
          </w:p>
        </w:tc>
      </w:tr>
      <w:tr>
        <w:trPr/>
        <w:tc>
          <w:tcPr>
            <w:tcW w:w="457" w:type="dxa"/>
            <w:tcBorders/>
            <w:vAlign w:val="center"/>
          </w:tcPr>
          <w:p>
            <w:pPr>
              <w:pStyle w:val="Normal"/>
              <w:widowControl/>
              <w:bidi w:val="0"/>
              <w:snapToGrid w:val="false"/>
              <w:jc w:val="start"/>
              <w:rPr>
                <w:rFonts w:ascii="宋体" w:hAnsi="宋体" w:cs="宋体"/>
                <w:b/>
                <w:b/>
                <w:bCs/>
                <w:kern w:val="0"/>
                <w:sz w:val="16"/>
              </w:rPr>
            </w:pPr>
            <w:r>
              <w:rPr>
                <w:rFonts w:cs="宋体" w:ascii="SimHei" w:hAnsi="SimHei" w:eastAsia="黑体"/>
                <w:b/>
                <w:bCs/>
                <w:kern w:val="0"/>
                <w:sz w:val="16"/>
              </w:rPr>
            </w:r>
          </w:p>
        </w:tc>
        <w:tc>
          <w:tcPr>
            <w:tcW w:w="4050"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2779" w:type="dxa"/>
            <w:gridSpan w:val="2"/>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2000" w:type="dxa"/>
            <w:gridSpan w:val="2"/>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1590" w:type="dxa"/>
            <w:gridSpan w:val="3"/>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1260" w:type="dxa"/>
            <w:gridSpan w:val="2"/>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1619" w:type="dxa"/>
            <w:gridSpan w:val="2"/>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r>
      <w:tr>
        <w:trPr/>
        <w:tc>
          <w:tcPr>
            <w:tcW w:w="457"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4369" w:type="dxa"/>
            <w:gridSpan w:val="2"/>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3213" w:type="dxa"/>
            <w:gridSpan w:val="2"/>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1448" w:type="dxa"/>
            <w:gridSpan w:val="2"/>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239"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1361" w:type="dxa"/>
            <w:gridSpan w:val="2"/>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1244" w:type="dxa"/>
            <w:gridSpan w:val="2"/>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c>
          <w:tcPr>
            <w:tcW w:w="1424" w:type="dxa"/>
            <w:tcBorders/>
            <w:vAlign w:val="center"/>
          </w:tcPr>
          <w:p>
            <w:pPr>
              <w:pStyle w:val="Normal"/>
              <w:widowControl/>
              <w:bidi w:val="0"/>
              <w:snapToGrid w:val="false"/>
              <w:jc w:val="start"/>
              <w:rPr>
                <w:rFonts w:ascii="宋体" w:hAnsi="宋体" w:cs="宋体"/>
                <w:kern w:val="0"/>
                <w:sz w:val="16"/>
              </w:rPr>
            </w:pPr>
            <w:r>
              <w:rPr>
                <w:rFonts w:cs="宋体" w:ascii="SimHei" w:hAnsi="SimHei" w:eastAsia="黑体"/>
                <w:kern w:val="0"/>
                <w:sz w:val="16"/>
              </w:rPr>
            </w:r>
          </w:p>
        </w:tc>
      </w:tr>
    </w:tbl>
    <w:p>
      <w:pPr>
        <w:pStyle w:val="Normal"/>
        <w:bidi w:val="0"/>
        <w:snapToGrid w:val="false"/>
        <w:spacing w:lineRule="exact" w:line="440"/>
        <w:ind w:firstLine="241"/>
        <w:rPr/>
      </w:pPr>
      <w:r>
        <w:rPr>
          <w:rFonts w:ascii="SimHei" w:hAnsi="SimHei" w:cs="宋体" w:eastAsia="黑体"/>
          <w:b/>
          <w:bCs/>
          <w:sz w:val="24"/>
        </w:rPr>
        <w:t>仓管员</w:t>
      </w:r>
      <w:r>
        <w:rPr>
          <w:rFonts w:ascii="SimHei" w:hAnsi="SimHei" w:eastAsia="黑体"/>
        </w:rPr>
        <w:t xml:space="preserve">绩效考核表                                                                         </w:t>
      </w:r>
    </w:p>
    <w:tbl>
      <w:tblPr>
        <w:tblW w:w="13935" w:type="dxa"/>
        <w:jc w:val="start"/>
        <w:tblInd w:w="213" w:type="dxa"/>
        <w:tblLayout w:type="fixed"/>
        <w:tblCellMar>
          <w:top w:w="0" w:type="dxa"/>
          <w:start w:w="108" w:type="dxa"/>
          <w:bottom w:w="0" w:type="dxa"/>
          <w:end w:w="108" w:type="dxa"/>
        </w:tblCellMar>
      </w:tblPr>
      <w:tblGrid>
        <w:gridCol w:w="528"/>
        <w:gridCol w:w="2427"/>
        <w:gridCol w:w="4711"/>
        <w:gridCol w:w="2489"/>
        <w:gridCol w:w="1260"/>
        <w:gridCol w:w="1260"/>
        <w:gridCol w:w="1260"/>
      </w:tblGrid>
      <w:tr>
        <w:trPr>
          <w:trHeight w:val="369" w:hRule="atLeast"/>
          <w:cantSplit w:val="true"/>
        </w:trPr>
        <w:tc>
          <w:tcPr>
            <w:tcW w:w="528" w:type="dxa"/>
            <w:vMerge w:val="restart"/>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b/>
                <w:b/>
                <w:bCs/>
                <w:sz w:val="24"/>
              </w:rPr>
            </w:pPr>
            <w:r>
              <w:rPr>
                <w:rFonts w:cs="宋体" w:ascii="SimHei" w:hAnsi="SimHei" w:eastAsia="黑体"/>
                <w:b/>
                <w:bCs/>
                <w:sz w:val="24"/>
              </w:rPr>
              <w:t xml:space="preserve"> </w:t>
            </w:r>
          </w:p>
          <w:p>
            <w:pPr>
              <w:pStyle w:val="Normal"/>
              <w:bidi w:val="0"/>
              <w:spacing w:lineRule="exact" w:line="340"/>
              <w:rPr>
                <w:rFonts w:ascii="宋体" w:hAnsi="宋体" w:cs="宋体"/>
                <w:b/>
                <w:b/>
                <w:bCs/>
                <w:sz w:val="24"/>
              </w:rPr>
            </w:pPr>
            <w:r>
              <w:rPr>
                <w:rFonts w:cs="宋体" w:ascii="SimHei" w:hAnsi="SimHei" w:eastAsia="黑体"/>
                <w:b/>
                <w:bCs/>
                <w:sz w:val="24"/>
              </w:rPr>
              <w:t xml:space="preserve"> </w:t>
            </w:r>
          </w:p>
          <w:p>
            <w:pPr>
              <w:pStyle w:val="Normal"/>
              <w:bidi w:val="0"/>
              <w:spacing w:lineRule="exact" w:line="340"/>
              <w:rPr>
                <w:rFonts w:ascii="宋体" w:hAnsi="宋体" w:cs="宋体"/>
                <w:b/>
                <w:b/>
                <w:bCs/>
                <w:sz w:val="24"/>
              </w:rPr>
            </w:pPr>
            <w:r>
              <w:rPr>
                <w:rFonts w:ascii="SimHei" w:hAnsi="SimHei" w:cs="宋体" w:eastAsia="黑体"/>
                <w:b/>
                <w:bCs/>
                <w:sz w:val="24"/>
              </w:rPr>
              <w:t>定</w:t>
            </w:r>
          </w:p>
          <w:p>
            <w:pPr>
              <w:pStyle w:val="Normal"/>
              <w:bidi w:val="0"/>
              <w:spacing w:lineRule="exact" w:line="340"/>
              <w:rPr>
                <w:rFonts w:ascii="宋体" w:hAnsi="宋体" w:cs="宋体"/>
                <w:b/>
                <w:b/>
                <w:bCs/>
                <w:sz w:val="24"/>
              </w:rPr>
            </w:pPr>
            <w:r>
              <w:rPr>
                <w:rFonts w:cs="宋体" w:ascii="SimHei" w:hAnsi="SimHei" w:eastAsia="黑体"/>
                <w:b/>
                <w:bCs/>
                <w:sz w:val="24"/>
              </w:rPr>
              <w:t xml:space="preserve"> </w:t>
            </w:r>
          </w:p>
          <w:p>
            <w:pPr>
              <w:pStyle w:val="Normal"/>
              <w:bidi w:val="0"/>
              <w:spacing w:lineRule="exact" w:line="340"/>
              <w:rPr>
                <w:rFonts w:ascii="宋体" w:hAnsi="宋体" w:cs="宋体"/>
                <w:b/>
                <w:b/>
                <w:bCs/>
                <w:sz w:val="24"/>
              </w:rPr>
            </w:pPr>
            <w:r>
              <w:rPr>
                <w:rFonts w:cs="宋体" w:ascii="SimHei" w:hAnsi="SimHei" w:eastAsia="黑体"/>
                <w:b/>
                <w:bCs/>
                <w:sz w:val="24"/>
              </w:rPr>
              <w:t xml:space="preserve"> </w:t>
            </w:r>
          </w:p>
          <w:p>
            <w:pPr>
              <w:pStyle w:val="Normal"/>
              <w:bidi w:val="0"/>
              <w:spacing w:lineRule="exact" w:line="340"/>
              <w:rPr>
                <w:rFonts w:ascii="宋体" w:hAnsi="宋体" w:cs="宋体"/>
                <w:b/>
                <w:b/>
                <w:bCs/>
                <w:sz w:val="24"/>
              </w:rPr>
            </w:pPr>
            <w:r>
              <w:rPr>
                <w:rFonts w:cs="宋体" w:ascii="SimHei" w:hAnsi="SimHei" w:eastAsia="黑体"/>
                <w:b/>
                <w:bCs/>
                <w:sz w:val="24"/>
              </w:rPr>
              <w:t xml:space="preserve"> </w:t>
            </w:r>
          </w:p>
          <w:p>
            <w:pPr>
              <w:pStyle w:val="Normal"/>
              <w:bidi w:val="0"/>
              <w:spacing w:lineRule="exact" w:line="340"/>
              <w:rPr>
                <w:rFonts w:ascii="宋体" w:hAnsi="宋体" w:cs="宋体"/>
                <w:b/>
                <w:b/>
                <w:bCs/>
                <w:sz w:val="24"/>
              </w:rPr>
            </w:pPr>
            <w:r>
              <w:rPr>
                <w:rFonts w:ascii="SimHei" w:hAnsi="SimHei" w:cs="宋体" w:eastAsia="黑体"/>
                <w:b/>
                <w:bCs/>
                <w:sz w:val="24"/>
              </w:rPr>
              <w:t>量</w:t>
            </w:r>
          </w:p>
        </w:tc>
        <w:tc>
          <w:tcPr>
            <w:tcW w:w="242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pPr>
            <w:r>
              <w:rPr>
                <w:rFonts w:ascii="SimHei" w:hAnsi="SimHei" w:cs="宋体" w:eastAsia="黑体"/>
                <w:b/>
                <w:bCs/>
                <w:sz w:val="24"/>
              </w:rPr>
              <w:t>考</w:t>
            </w:r>
            <w:r>
              <w:rPr>
                <w:rFonts w:ascii="SimHei" w:hAnsi="SimHei" w:cs="宋体" w:eastAsia="黑体"/>
                <w:b/>
                <w:bCs/>
                <w:sz w:val="24"/>
              </w:rPr>
              <w:t xml:space="preserve"> 核 项 目</w:t>
            </w:r>
          </w:p>
        </w:tc>
        <w:tc>
          <w:tcPr>
            <w:tcW w:w="4711"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pPr>
            <w:r>
              <w:rPr>
                <w:rFonts w:ascii="SimHei" w:hAnsi="SimHei" w:cs="宋体" w:eastAsia="黑体"/>
                <w:b/>
                <w:bCs/>
                <w:sz w:val="24"/>
              </w:rPr>
              <w:t>考</w:t>
            </w:r>
            <w:r>
              <w:rPr>
                <w:rFonts w:ascii="SimHei" w:hAnsi="SimHei" w:cs="宋体" w:eastAsia="黑体"/>
                <w:b/>
                <w:bCs/>
                <w:sz w:val="24"/>
              </w:rPr>
              <w:t xml:space="preserve">  核  指  标</w:t>
            </w:r>
          </w:p>
        </w:tc>
        <w:tc>
          <w:tcPr>
            <w:tcW w:w="2489"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pPr>
            <w:r>
              <w:rPr>
                <w:rFonts w:cs="宋体" w:ascii="SimHei" w:hAnsi="SimHei" w:eastAsia="黑体"/>
                <w:b/>
                <w:bCs/>
                <w:sz w:val="24"/>
              </w:rPr>
              <w:t>20</w:t>
            </w:r>
            <w:r>
              <w:rPr>
                <w:rFonts w:cs="宋体" w:ascii="SimHei" w:hAnsi="SimHei" w:eastAsia="黑体"/>
                <w:b/>
                <w:bCs/>
                <w:sz w:val="24"/>
              </w:rPr>
              <w:t>14</w:t>
            </w:r>
            <w:r>
              <w:rPr>
                <w:rFonts w:ascii="SimHei" w:hAnsi="SimHei" w:cs="宋体" w:eastAsia="黑体"/>
                <w:b/>
                <w:bCs/>
                <w:sz w:val="24"/>
              </w:rPr>
              <w:t>年指标</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pPr>
            <w:r>
              <w:rPr>
                <w:rFonts w:ascii="SimHei" w:hAnsi="SimHei" w:cs="宋体" w:eastAsia="黑体"/>
                <w:b/>
                <w:bCs/>
                <w:sz w:val="24"/>
              </w:rPr>
              <w:t>权重（</w:t>
            </w:r>
            <w:r>
              <w:rPr>
                <w:rFonts w:cs="宋体" w:ascii="SimHei" w:hAnsi="SimHei" w:eastAsia="黑体"/>
                <w:b/>
                <w:bCs/>
                <w:sz w:val="24"/>
              </w:rPr>
              <w:t>%</w:t>
            </w:r>
            <w:r>
              <w:rPr>
                <w:rFonts w:ascii="SimHei" w:hAnsi="SimHei" w:cs="宋体" w:eastAsia="黑体"/>
                <w:b/>
                <w:bCs/>
                <w:sz w:val="24"/>
              </w:rPr>
              <w:t>）</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b/>
                <w:b/>
                <w:bCs/>
                <w:sz w:val="24"/>
              </w:rPr>
            </w:pPr>
            <w:r>
              <w:rPr>
                <w:rFonts w:ascii="SimHei" w:hAnsi="SimHei" w:cs="宋体" w:eastAsia="黑体"/>
                <w:b/>
                <w:bCs/>
                <w:sz w:val="24"/>
              </w:rPr>
              <w:t>分数计算</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b/>
                <w:b/>
                <w:bCs/>
                <w:sz w:val="24"/>
              </w:rPr>
            </w:pPr>
            <w:r>
              <w:rPr>
                <w:rFonts w:ascii="SimHei" w:hAnsi="SimHei" w:cs="宋体" w:eastAsia="黑体"/>
                <w:b/>
                <w:bCs/>
                <w:sz w:val="24"/>
              </w:rPr>
              <w:t>数据来源</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42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pPr>
            <w:r>
              <w:rPr>
                <w:rFonts w:ascii="SimHei" w:hAnsi="SimHei" w:cs="宋体" w:eastAsia="黑体"/>
                <w:sz w:val="24"/>
              </w:rPr>
              <w:t>入库</w:t>
            </w:r>
            <w:r>
              <w:rPr>
                <w:rFonts w:ascii="SimHei" w:hAnsi="SimHei" w:cs="宋体" w:eastAsia="黑体"/>
                <w:sz w:val="24"/>
              </w:rPr>
              <w:t>及时率</w:t>
            </w:r>
          </w:p>
        </w:tc>
        <w:tc>
          <w:tcPr>
            <w:tcW w:w="4711"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pPr>
            <w:r>
              <w:rPr>
                <w:rFonts w:ascii="SimHei" w:hAnsi="SimHei" w:cs="宋体" w:eastAsia="黑体"/>
                <w:sz w:val="24"/>
              </w:rPr>
              <w:t>入库批次</w:t>
            </w:r>
            <w:r>
              <w:rPr>
                <w:rFonts w:cs="宋体" w:ascii="SimHei" w:hAnsi="SimHei" w:eastAsia="黑体"/>
                <w:sz w:val="24"/>
              </w:rPr>
              <w:t>/</w:t>
            </w:r>
            <w:r>
              <w:rPr>
                <w:rFonts w:ascii="SimHei" w:hAnsi="SimHei" w:cs="宋体" w:eastAsia="黑体"/>
                <w:sz w:val="24"/>
              </w:rPr>
              <w:t>应</w:t>
            </w:r>
            <w:r>
              <w:rPr>
                <w:rFonts w:ascii="SimHei" w:hAnsi="SimHei" w:cs="宋体" w:eastAsia="黑体"/>
                <w:sz w:val="24"/>
              </w:rPr>
              <w:t>入库</w:t>
            </w:r>
            <w:r>
              <w:rPr>
                <w:rFonts w:ascii="SimHei" w:hAnsi="SimHei" w:cs="宋体" w:eastAsia="黑体"/>
                <w:sz w:val="24"/>
              </w:rPr>
              <w:t>批次</w:t>
            </w:r>
            <w:r>
              <w:rPr>
                <w:rFonts w:cs="宋体" w:ascii="SimHei" w:hAnsi="SimHei" w:eastAsia="黑体"/>
                <w:sz w:val="24"/>
              </w:rPr>
              <w:t>=a%</w:t>
            </w:r>
          </w:p>
        </w:tc>
        <w:tc>
          <w:tcPr>
            <w:tcW w:w="2489"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pPr>
            <w:r>
              <w:rPr>
                <w:rFonts w:cs="宋体" w:ascii="SimHei" w:hAnsi="SimHei" w:eastAsia="黑体"/>
                <w:sz w:val="24"/>
              </w:rPr>
              <w:t>a%</w:t>
            </w:r>
            <w:r>
              <w:rPr>
                <w:rFonts w:cs="宋体" w:ascii="SimHei" w:hAnsi="SimHei" w:eastAsia="黑体"/>
                <w:sz w:val="24"/>
              </w:rPr>
              <w:t>=</w:t>
            </w:r>
            <w:r>
              <w:rPr>
                <w:rFonts w:cs="宋体" w:ascii="SimHei" w:hAnsi="SimHei" w:eastAsia="黑体"/>
                <w:sz w:val="24"/>
              </w:rPr>
              <w:t>100%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ascii="SimHei" w:hAnsi="SimHei" w:eastAsia="黑体"/>
              </w:rPr>
              <w:t xml:space="preserve"> </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ascii="SimHei" w:hAnsi="SimHei" w:cs="宋体" w:eastAsia="黑体"/>
                <w:sz w:val="24"/>
              </w:rPr>
              <w:t>采购生产</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242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帐、物准确率</w:t>
            </w:r>
          </w:p>
        </w:tc>
        <w:tc>
          <w:tcPr>
            <w:tcW w:w="4711"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帐、实准确量项</w:t>
            </w:r>
            <w:r>
              <w:rPr>
                <w:rFonts w:cs="宋体" w:ascii="SimHei" w:hAnsi="SimHei" w:eastAsia="黑体"/>
                <w:sz w:val="24"/>
              </w:rPr>
              <w:t>/</w:t>
            </w:r>
            <w:r>
              <w:rPr>
                <w:rFonts w:ascii="SimHei" w:hAnsi="SimHei" w:cs="宋体" w:eastAsia="黑体"/>
                <w:sz w:val="24"/>
              </w:rPr>
              <w:t>抽检总量</w:t>
            </w:r>
            <w:r>
              <w:rPr>
                <w:rFonts w:cs="宋体" w:ascii="SimHei" w:hAnsi="SimHei" w:eastAsia="黑体"/>
                <w:sz w:val="24"/>
              </w:rPr>
              <w:t>=</w:t>
            </w:r>
            <w:r>
              <w:rPr>
                <w:rFonts w:cs="宋体" w:ascii="SimHei" w:hAnsi="SimHei" w:eastAsia="黑体"/>
                <w:sz w:val="24"/>
              </w:rPr>
              <w:t xml:space="preserve"> a%</w:t>
            </w:r>
          </w:p>
        </w:tc>
        <w:tc>
          <w:tcPr>
            <w:tcW w:w="2489"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cs="宋体" w:ascii="SimHei" w:hAnsi="SimHei" w:eastAsia="黑体"/>
                <w:sz w:val="24"/>
              </w:rPr>
              <w:t>99.5%≤</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cs="宋体" w:ascii="SimHei" w:hAnsi="SimHei" w:eastAsia="黑体"/>
                <w:sz w:val="24"/>
              </w:rPr>
              <w:t>40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ascii="SimHei" w:hAnsi="SimHei" w:eastAsia="黑体"/>
              </w:rPr>
              <w:t xml:space="preserve"> </w:t>
            </w:r>
            <w:r>
              <w:rPr>
                <w:rFonts w:ascii="SimHei" w:hAnsi="SimHei" w:eastAsia="黑体"/>
              </w:rPr>
              <w:t>0.1%=8</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pacing w:val="-18"/>
                <w:sz w:val="24"/>
              </w:rPr>
            </w:pPr>
            <w:r>
              <w:rPr>
                <w:rFonts w:ascii="SimHei" w:hAnsi="SimHei" w:cs="宋体" w:eastAsia="黑体"/>
                <w:spacing w:val="-18"/>
                <w:sz w:val="24"/>
              </w:rPr>
              <w:t>财务、生产</w:t>
            </w:r>
          </w:p>
        </w:tc>
      </w:tr>
      <w:tr>
        <w:trPr>
          <w:trHeight w:val="369"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pacing w:val="-18"/>
                <w:sz w:val="24"/>
              </w:rPr>
            </w:pPr>
            <w:r>
              <w:rPr>
                <w:rFonts w:cs="宋体" w:ascii="宋体" w:hAnsi="宋体"/>
                <w:b/>
                <w:bCs/>
                <w:spacing w:val="-18"/>
                <w:sz w:val="24"/>
              </w:rPr>
            </w:r>
          </w:p>
        </w:tc>
        <w:tc>
          <w:tcPr>
            <w:tcW w:w="242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退货处理及时率</w:t>
            </w:r>
          </w:p>
        </w:tc>
        <w:tc>
          <w:tcPr>
            <w:tcW w:w="4711"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cs="宋体" w:ascii="SimHei" w:hAnsi="SimHei" w:eastAsia="黑体"/>
                <w:sz w:val="24"/>
              </w:rPr>
              <w:t>48</w:t>
            </w:r>
            <w:r>
              <w:rPr>
                <w:rFonts w:ascii="SimHei" w:hAnsi="SimHei" w:cs="宋体" w:eastAsia="黑体"/>
                <w:sz w:val="24"/>
              </w:rPr>
              <w:t>小时内处理退货量</w:t>
            </w:r>
            <w:r>
              <w:rPr>
                <w:rFonts w:cs="宋体" w:ascii="SimHei" w:hAnsi="SimHei" w:eastAsia="黑体"/>
                <w:sz w:val="24"/>
              </w:rPr>
              <w:t>/</w:t>
            </w:r>
            <w:r>
              <w:rPr>
                <w:rFonts w:ascii="SimHei" w:hAnsi="SimHei" w:cs="宋体" w:eastAsia="黑体"/>
                <w:sz w:val="24"/>
              </w:rPr>
              <w:t>退货总量</w:t>
            </w:r>
            <w:r>
              <w:rPr>
                <w:rFonts w:cs="宋体" w:ascii="SimHei" w:hAnsi="SimHei" w:eastAsia="黑体"/>
                <w:sz w:val="24"/>
              </w:rPr>
              <w:t>=a%</w:t>
            </w:r>
          </w:p>
        </w:tc>
        <w:tc>
          <w:tcPr>
            <w:tcW w:w="2489"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pPr>
            <w:r>
              <w:rPr>
                <w:rFonts w:cs="宋体" w:ascii="SimHei" w:hAnsi="SimHei" w:eastAsia="黑体"/>
                <w:sz w:val="24"/>
              </w:rPr>
              <w:t>99.5%≤</w:t>
            </w:r>
            <w:r>
              <w:rPr>
                <w:rFonts w:cs="宋体" w:ascii="SimHei" w:hAnsi="SimHei" w:eastAsia="黑体"/>
                <w:sz w:val="24"/>
              </w:rPr>
              <w:t>a%</w:t>
            </w:r>
            <w:r>
              <w:rPr>
                <w:rFonts w:cs="宋体" w:ascii="SimHei" w:hAnsi="SimHei" w:eastAsia="黑体"/>
                <w:sz w:val="24"/>
              </w:rPr>
              <w:t>≤100</w:t>
            </w:r>
            <w:r>
              <w:rPr>
                <w:rFonts w:cs="宋体" w:ascii="SimHei" w:hAnsi="SimHei" w:eastAsia="黑体"/>
                <w:sz w:val="24"/>
              </w:rPr>
              <w:t>%</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cs="宋体" w:ascii="SimHei" w:hAnsi="SimHei" w:eastAsia="黑体"/>
                <w:sz w:val="24"/>
              </w:rPr>
              <w:t>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napToGrid w:val="false"/>
              <w:spacing w:lineRule="exact" w:line="340"/>
              <w:jc w:val="center"/>
              <w:rPr>
                <w:rFonts w:ascii="宋体" w:hAnsi="宋体" w:cs="宋体"/>
                <w:sz w:val="24"/>
              </w:rPr>
            </w:pPr>
            <w:r>
              <w:rPr>
                <w:rFonts w:cs="宋体" w:ascii="SimHei" w:hAnsi="SimHei" w:eastAsia="黑体"/>
                <w:sz w:val="24"/>
              </w:rPr>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pacing w:val="-18"/>
                <w:sz w:val="24"/>
              </w:rPr>
            </w:pPr>
            <w:r>
              <w:rPr>
                <w:rFonts w:ascii="SimHei" w:hAnsi="SimHei" w:cs="宋体" w:eastAsia="黑体"/>
                <w:sz w:val="24"/>
              </w:rPr>
              <w:t>品质</w:t>
            </w:r>
            <w:r>
              <w:rPr>
                <w:rFonts w:ascii="SimHei" w:hAnsi="SimHei" w:cs="宋体" w:eastAsia="黑体"/>
                <w:spacing w:val="-18"/>
                <w:sz w:val="24"/>
              </w:rPr>
              <w:t>、生产</w:t>
            </w:r>
          </w:p>
        </w:tc>
      </w:tr>
      <w:tr>
        <w:trPr>
          <w:trHeight w:val="637" w:hRule="atLeast"/>
          <w:cantSplit w:val="true"/>
        </w:trPr>
        <w:tc>
          <w:tcPr>
            <w:tcW w:w="528" w:type="dxa"/>
            <w:vMerge w:val="continue"/>
            <w:tcBorders>
              <w:top w:val="single" w:sz="8" w:space="0" w:color="000000"/>
              <w:start w:val="single" w:sz="8" w:space="0" w:color="000000"/>
              <w:bottom w:val="single" w:sz="8" w:space="0" w:color="000000"/>
              <w:end w:val="single" w:sz="8" w:space="0" w:color="000000"/>
            </w:tcBorders>
          </w:tcPr>
          <w:p>
            <w:pPr>
              <w:pStyle w:val="Normal"/>
              <w:widowControl/>
              <w:bidi w:val="0"/>
              <w:snapToGrid w:val="false"/>
              <w:jc w:val="start"/>
              <w:rPr>
                <w:rFonts w:ascii="宋体" w:hAnsi="宋体" w:cs="宋体"/>
                <w:b/>
                <w:b/>
                <w:bCs/>
                <w:spacing w:val="-18"/>
                <w:sz w:val="24"/>
              </w:rPr>
            </w:pPr>
            <w:r>
              <w:rPr>
                <w:rFonts w:cs="宋体" w:ascii="宋体" w:hAnsi="宋体"/>
                <w:b/>
                <w:bCs/>
                <w:spacing w:val="-18"/>
                <w:sz w:val="24"/>
              </w:rPr>
            </w:r>
          </w:p>
        </w:tc>
        <w:tc>
          <w:tcPr>
            <w:tcW w:w="2427"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安全库存预警</w:t>
            </w:r>
          </w:p>
        </w:tc>
        <w:tc>
          <w:tcPr>
            <w:tcW w:w="4711"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pPr>
            <w:r>
              <w:rPr>
                <w:rFonts w:ascii="SimHei" w:hAnsi="SimHei" w:cs="宋体" w:eastAsia="黑体"/>
                <w:sz w:val="24"/>
              </w:rPr>
              <w:t>已上报安全预警项</w:t>
            </w:r>
            <w:r>
              <w:rPr>
                <w:rFonts w:cs="宋体" w:ascii="SimHei" w:hAnsi="SimHei" w:eastAsia="黑体"/>
                <w:sz w:val="24"/>
              </w:rPr>
              <w:t>/</w:t>
            </w:r>
            <w:r>
              <w:rPr>
                <w:rFonts w:ascii="SimHei" w:hAnsi="SimHei" w:cs="宋体" w:eastAsia="黑体"/>
                <w:sz w:val="24"/>
              </w:rPr>
              <w:t>应上报安全库存项</w:t>
            </w:r>
            <w:r>
              <w:rPr>
                <w:rFonts w:cs="宋体" w:ascii="SimHei" w:hAnsi="SimHei" w:eastAsia="黑体"/>
                <w:sz w:val="24"/>
              </w:rPr>
              <w:t>=a%</w:t>
            </w:r>
          </w:p>
        </w:tc>
        <w:tc>
          <w:tcPr>
            <w:tcW w:w="2489"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color w:val="FF0000"/>
                <w:sz w:val="24"/>
              </w:rPr>
            </w:pPr>
            <w:r>
              <w:rPr>
                <w:rFonts w:cs="宋体" w:ascii="SimHei" w:hAnsi="SimHei" w:eastAsia="黑体"/>
                <w:sz w:val="24"/>
              </w:rPr>
              <w:t>a%</w:t>
            </w:r>
            <w:r>
              <w:rPr>
                <w:rFonts w:cs="宋体" w:ascii="SimHei" w:hAnsi="SimHei" w:eastAsia="黑体"/>
                <w:sz w:val="24"/>
              </w:rPr>
              <w:t>=</w:t>
            </w:r>
            <w:r>
              <w:rPr>
                <w:rFonts w:cs="宋体" w:ascii="SimHei" w:hAnsi="SimHei" w:eastAsia="黑体"/>
                <w:sz w:val="24"/>
              </w:rPr>
              <w:t>100%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cs="宋体" w:ascii="SimHei" w:hAnsi="SimHei" w:eastAsia="黑体"/>
                <w:sz w:val="24"/>
              </w:rPr>
              <w:t>40</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ascii="SimHei" w:hAnsi="SimHei" w:eastAsia="黑体"/>
              </w:rPr>
              <w:t>1%=5</w:t>
            </w:r>
            <w:r>
              <w:rPr>
                <w:rFonts w:ascii="SimHei" w:hAnsi="SimHei" w:eastAsia="黑体"/>
              </w:rPr>
              <w:t xml:space="preserve"> </w:t>
            </w:r>
          </w:p>
        </w:tc>
        <w:tc>
          <w:tcPr>
            <w:tcW w:w="126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ascii="SimHei" w:hAnsi="SimHei" w:cs="宋体" w:eastAsia="黑体"/>
                <w:sz w:val="24"/>
              </w:rPr>
              <w:t>业务生产</w:t>
            </w:r>
          </w:p>
        </w:tc>
      </w:tr>
      <w:tr>
        <w:trPr>
          <w:trHeight w:val="369" w:hRule="atLeast"/>
        </w:trPr>
        <w:tc>
          <w:tcPr>
            <w:tcW w:w="528" w:type="dxa"/>
            <w:tcBorders>
              <w:top w:val="single" w:sz="8" w:space="0" w:color="000000"/>
            </w:tcBorders>
          </w:tcPr>
          <w:p>
            <w:pPr>
              <w:pStyle w:val="Normal"/>
              <w:bidi w:val="0"/>
              <w:spacing w:lineRule="exact" w:line="340"/>
              <w:rPr>
                <w:rFonts w:ascii="宋体" w:hAnsi="宋体" w:cs="宋体"/>
                <w:b/>
                <w:b/>
                <w:bCs/>
                <w:sz w:val="24"/>
              </w:rPr>
            </w:pPr>
            <w:r>
              <w:rPr>
                <w:rFonts w:ascii="SimHei" w:hAnsi="SimHei" w:eastAsia="黑体"/>
              </w:rPr>
              <w:t xml:space="preserve"> </w:t>
            </w:r>
          </w:p>
        </w:tc>
        <w:tc>
          <w:tcPr>
            <w:tcW w:w="2427" w:type="dxa"/>
            <w:tcBorders>
              <w:top w:val="single" w:sz="8" w:space="0" w:color="000000"/>
            </w:tcBorders>
          </w:tcPr>
          <w:p>
            <w:pPr>
              <w:pStyle w:val="Normal"/>
              <w:bidi w:val="0"/>
              <w:spacing w:lineRule="exact" w:line="340"/>
              <w:rPr>
                <w:rFonts w:ascii="宋体" w:hAnsi="宋体" w:cs="宋体"/>
                <w:b/>
                <w:b/>
                <w:bCs/>
                <w:sz w:val="24"/>
              </w:rPr>
            </w:pPr>
            <w:r>
              <w:rPr>
                <w:rFonts w:ascii="SimHei" w:hAnsi="SimHei" w:eastAsia="黑体"/>
              </w:rPr>
              <w:t xml:space="preserve"> </w:t>
            </w:r>
          </w:p>
        </w:tc>
        <w:tc>
          <w:tcPr>
            <w:tcW w:w="4711" w:type="dxa"/>
            <w:tcBorders>
              <w:top w:val="single" w:sz="8" w:space="0" w:color="000000"/>
              <w:end w:val="single" w:sz="8" w:space="0" w:color="000000"/>
            </w:tcBorders>
          </w:tcPr>
          <w:p>
            <w:pPr>
              <w:pStyle w:val="Normal"/>
              <w:bidi w:val="0"/>
              <w:spacing w:lineRule="exact" w:line="340"/>
              <w:rPr>
                <w:rFonts w:ascii="宋体" w:hAnsi="宋体" w:cs="宋体"/>
                <w:b/>
                <w:b/>
                <w:bCs/>
                <w:sz w:val="24"/>
              </w:rPr>
            </w:pPr>
            <w:r>
              <w:rPr>
                <w:rFonts w:ascii="SimHei" w:hAnsi="SimHei" w:eastAsia="黑体"/>
              </w:rPr>
              <w:t xml:space="preserve"> </w:t>
            </w:r>
          </w:p>
        </w:tc>
        <w:tc>
          <w:tcPr>
            <w:tcW w:w="2489"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b/>
                <w:b/>
                <w:bCs/>
                <w:sz w:val="24"/>
              </w:rPr>
            </w:pPr>
            <w:r>
              <w:rPr>
                <w:rFonts w:ascii="SimHei" w:hAnsi="SimHei" w:cs="宋体" w:eastAsia="黑体"/>
                <w:b/>
                <w:bCs/>
                <w:sz w:val="24"/>
              </w:rPr>
              <w:t>合计</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80</w:t>
            </w:r>
          </w:p>
        </w:tc>
        <w:tc>
          <w:tcPr>
            <w:tcW w:w="126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b/>
                <w:b/>
                <w:bCs/>
                <w:sz w:val="24"/>
              </w:rPr>
            </w:pPr>
            <w:r>
              <w:rPr>
                <w:rFonts w:ascii="SimHei" w:hAnsi="SimHei" w:eastAsia="黑体"/>
              </w:rPr>
              <w:t xml:space="preserve"> </w:t>
            </w:r>
          </w:p>
        </w:tc>
        <w:tc>
          <w:tcPr>
            <w:tcW w:w="1260" w:type="dxa"/>
            <w:tcBorders>
              <w:top w:val="single" w:sz="8" w:space="0" w:color="000000"/>
              <w:start w:val="single" w:sz="8" w:space="0" w:color="000000"/>
            </w:tcBorders>
          </w:tcPr>
          <w:p>
            <w:pPr>
              <w:pStyle w:val="Normal"/>
              <w:bidi w:val="0"/>
              <w:spacing w:lineRule="exact" w:line="340"/>
              <w:jc w:val="center"/>
              <w:rPr>
                <w:rFonts w:ascii="宋体" w:hAnsi="宋体" w:cs="宋体"/>
                <w:b/>
                <w:b/>
                <w:bCs/>
                <w:sz w:val="24"/>
              </w:rPr>
            </w:pPr>
            <w:r>
              <w:rPr>
                <w:rFonts w:ascii="SimHei" w:hAnsi="SimHei" w:eastAsia="黑体"/>
              </w:rPr>
              <w:t xml:space="preserve"> </w:t>
            </w:r>
          </w:p>
        </w:tc>
      </w:tr>
    </w:tbl>
    <w:p>
      <w:pPr>
        <w:pStyle w:val="Normal"/>
        <w:bidi w:val="0"/>
        <w:snapToGrid w:val="false"/>
        <w:rPr>
          <w:rFonts w:ascii="宋体" w:hAnsi="宋体" w:cs="宋体"/>
          <w:b/>
          <w:b/>
          <w:bCs/>
          <w:sz w:val="24"/>
        </w:rPr>
      </w:pPr>
      <w:r>
        <w:rPr>
          <w:rFonts w:cs="宋体" w:ascii="SimHei" w:hAnsi="SimHei" w:eastAsia="黑体"/>
          <w:b/>
          <w:bCs/>
          <w:sz w:val="24"/>
        </w:rPr>
        <w:t xml:space="preserve"> </w:t>
      </w:r>
    </w:p>
    <w:tbl>
      <w:tblPr>
        <w:tblW w:w="13603" w:type="dxa"/>
        <w:jc w:val="start"/>
        <w:tblInd w:w="213" w:type="dxa"/>
        <w:tblLayout w:type="fixed"/>
        <w:tblCellMar>
          <w:top w:w="0" w:type="dxa"/>
          <w:start w:w="108" w:type="dxa"/>
          <w:bottom w:w="0" w:type="dxa"/>
          <w:end w:w="108" w:type="dxa"/>
        </w:tblCellMar>
      </w:tblPr>
      <w:tblGrid>
        <w:gridCol w:w="456"/>
        <w:gridCol w:w="4119"/>
        <w:gridCol w:w="2180"/>
        <w:gridCol w:w="1960"/>
        <w:gridCol w:w="1502"/>
        <w:gridCol w:w="236"/>
        <w:gridCol w:w="1530"/>
        <w:gridCol w:w="1620"/>
      </w:tblGrid>
      <w:tr>
        <w:trPr>
          <w:trHeight w:val="369" w:hRule="atLeast"/>
          <w:cantSplit w:val="true"/>
        </w:trPr>
        <w:tc>
          <w:tcPr>
            <w:tcW w:w="456" w:type="dxa"/>
            <w:vMerge w:val="restart"/>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60"/>
              <w:jc w:val="center"/>
              <w:rPr>
                <w:rFonts w:ascii="宋体" w:hAnsi="宋体" w:cs="宋体"/>
                <w:b/>
                <w:b/>
                <w:bCs/>
                <w:sz w:val="24"/>
              </w:rPr>
            </w:pPr>
            <w:r>
              <w:rPr>
                <w:rFonts w:ascii="SimHei" w:hAnsi="SimHei" w:cs="宋体" w:eastAsia="黑体"/>
                <w:b/>
                <w:bCs/>
                <w:sz w:val="24"/>
              </w:rPr>
              <w:t>定</w:t>
            </w:r>
          </w:p>
          <w:p>
            <w:pPr>
              <w:pStyle w:val="Normal"/>
              <w:bidi w:val="0"/>
              <w:spacing w:lineRule="exact" w:line="36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6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60"/>
              <w:jc w:val="center"/>
              <w:rPr>
                <w:rFonts w:ascii="宋体" w:hAnsi="宋体" w:cs="宋体"/>
                <w:b/>
                <w:b/>
                <w:bCs/>
                <w:sz w:val="24"/>
              </w:rPr>
            </w:pPr>
            <w:r>
              <w:rPr>
                <w:rFonts w:cs="宋体" w:ascii="SimHei" w:hAnsi="SimHei" w:eastAsia="黑体"/>
                <w:b/>
                <w:bCs/>
                <w:sz w:val="24"/>
              </w:rPr>
              <w:t xml:space="preserve"> </w:t>
            </w:r>
          </w:p>
          <w:p>
            <w:pPr>
              <w:pStyle w:val="Normal"/>
              <w:bidi w:val="0"/>
              <w:spacing w:lineRule="exact" w:line="360"/>
              <w:jc w:val="center"/>
              <w:rPr>
                <w:rFonts w:ascii="宋体" w:hAnsi="宋体" w:cs="宋体"/>
                <w:b/>
                <w:b/>
                <w:bCs/>
                <w:sz w:val="24"/>
              </w:rPr>
            </w:pPr>
            <w:r>
              <w:rPr>
                <w:rFonts w:ascii="SimHei" w:hAnsi="SimHei" w:cs="宋体" w:eastAsia="黑体"/>
                <w:b/>
                <w:bCs/>
                <w:sz w:val="24"/>
              </w:rPr>
              <w:t>性</w:t>
            </w:r>
          </w:p>
        </w:tc>
        <w:tc>
          <w:tcPr>
            <w:tcW w:w="4119"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pPr>
            <w:r>
              <w:rPr>
                <w:rFonts w:ascii="SimHei" w:hAnsi="SimHei" w:cs="宋体" w:eastAsia="黑体"/>
                <w:b/>
                <w:bCs/>
                <w:sz w:val="24"/>
              </w:rPr>
              <w:t>考</w:t>
            </w:r>
            <w:r>
              <w:rPr>
                <w:rFonts w:ascii="SimHei" w:hAnsi="SimHei" w:cs="宋体" w:eastAsia="黑体"/>
                <w:b/>
                <w:bCs/>
                <w:sz w:val="24"/>
              </w:rPr>
              <w:t xml:space="preserve">  核  项  目</w:t>
            </w:r>
          </w:p>
        </w:tc>
        <w:tc>
          <w:tcPr>
            <w:tcW w:w="414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b/>
                <w:b/>
                <w:bCs/>
                <w:sz w:val="24"/>
              </w:rPr>
            </w:pPr>
            <w:r>
              <w:rPr>
                <w:rFonts w:ascii="SimHei" w:hAnsi="SimHei" w:cs="宋体" w:eastAsia="黑体"/>
                <w:b/>
                <w:bCs/>
                <w:sz w:val="24"/>
              </w:rPr>
              <w:t>定性指标的评估的方法</w:t>
            </w:r>
          </w:p>
        </w:tc>
        <w:tc>
          <w:tcPr>
            <w:tcW w:w="1502"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pPr>
            <w:r>
              <w:rPr>
                <w:rFonts w:ascii="SimHei" w:hAnsi="SimHei" w:cs="宋体" w:eastAsia="黑体"/>
                <w:b/>
                <w:bCs/>
                <w:sz w:val="24"/>
              </w:rPr>
              <w:t>权重（</w:t>
            </w:r>
            <w:r>
              <w:rPr>
                <w:rFonts w:cs="宋体" w:ascii="SimHei" w:hAnsi="SimHei" w:eastAsia="黑体"/>
                <w:b/>
                <w:bCs/>
                <w:sz w:val="24"/>
              </w:rPr>
              <w:t>%</w:t>
            </w:r>
            <w:r>
              <w:rPr>
                <w:rFonts w:ascii="SimHei" w:hAnsi="SimHei" w:cs="宋体" w:eastAsia="黑体"/>
                <w:b/>
                <w:bCs/>
                <w:sz w:val="24"/>
              </w:rPr>
              <w:t>）</w:t>
            </w:r>
          </w:p>
        </w:tc>
        <w:tc>
          <w:tcPr>
            <w:tcW w:w="1766"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b/>
                <w:b/>
                <w:bCs/>
                <w:sz w:val="24"/>
              </w:rPr>
            </w:pPr>
            <w:r>
              <w:rPr>
                <w:rFonts w:ascii="SimHei" w:hAnsi="SimHei" w:cs="宋体" w:eastAsia="黑体"/>
                <w:b/>
                <w:bCs/>
                <w:sz w:val="24"/>
              </w:rPr>
              <w:t>分数计算</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b/>
                <w:b/>
                <w:bCs/>
                <w:sz w:val="24"/>
              </w:rPr>
            </w:pPr>
            <w:r>
              <w:rPr>
                <w:rFonts w:ascii="SimHei" w:hAnsi="SimHei" w:cs="宋体" w:eastAsia="黑体"/>
                <w:b/>
                <w:bCs/>
                <w:sz w:val="24"/>
              </w:rPr>
              <w:t>资料来源</w:t>
            </w:r>
          </w:p>
        </w:tc>
      </w:tr>
      <w:tr>
        <w:trPr>
          <w:trHeight w:val="369" w:hRule="atLeast"/>
          <w:cantSplit w:val="true"/>
        </w:trPr>
        <w:tc>
          <w:tcPr>
            <w:tcW w:w="456"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119"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pPr>
            <w:r>
              <w:rPr>
                <w:rFonts w:cs="宋体" w:ascii="SimHei" w:hAnsi="SimHei" w:eastAsia="黑体"/>
                <w:sz w:val="24"/>
              </w:rPr>
              <w:t>1</w:t>
            </w:r>
            <w:r>
              <w:rPr>
                <w:rFonts w:ascii="SimHei" w:hAnsi="SimHei" w:cs="宋体" w:eastAsia="黑体"/>
                <w:sz w:val="24"/>
              </w:rPr>
              <w:t>、</w:t>
            </w:r>
            <w:r>
              <w:rPr>
                <w:rFonts w:ascii="SimHei" w:hAnsi="SimHei" w:cs="宋体" w:eastAsia="黑体"/>
                <w:sz w:val="24"/>
              </w:rPr>
              <w:t>区域定置</w:t>
            </w:r>
            <w:r>
              <w:rPr>
                <w:rFonts w:ascii="SimHei" w:hAnsi="SimHei" w:cs="宋体" w:eastAsia="黑体"/>
                <w:sz w:val="24"/>
              </w:rPr>
              <w:t>的有效性</w:t>
            </w:r>
          </w:p>
        </w:tc>
        <w:tc>
          <w:tcPr>
            <w:tcW w:w="414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pacing w:val="-18"/>
                <w:sz w:val="24"/>
              </w:rPr>
            </w:pPr>
            <w:r>
              <w:rPr>
                <w:rFonts w:ascii="SimHei" w:hAnsi="SimHei" w:cs="宋体" w:eastAsia="黑体"/>
                <w:spacing w:val="-18"/>
                <w:sz w:val="24"/>
              </w:rPr>
              <w:t>过程考核，查阅账册</w:t>
            </w:r>
          </w:p>
        </w:tc>
        <w:tc>
          <w:tcPr>
            <w:tcW w:w="1502"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2</w:t>
            </w:r>
          </w:p>
        </w:tc>
        <w:tc>
          <w:tcPr>
            <w:tcW w:w="1766"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pacing w:val="-4"/>
                <w:sz w:val="24"/>
              </w:rPr>
            </w:pPr>
            <w:r>
              <w:rPr>
                <w:rFonts w:ascii="SimHei" w:hAnsi="SimHei" w:cs="宋体" w:eastAsia="黑体"/>
                <w:spacing w:val="-4"/>
                <w:sz w:val="24"/>
              </w:rPr>
              <w:t>厂办、生产</w:t>
            </w:r>
          </w:p>
        </w:tc>
      </w:tr>
      <w:tr>
        <w:trPr>
          <w:trHeight w:val="369" w:hRule="atLeast"/>
          <w:cantSplit w:val="true"/>
        </w:trPr>
        <w:tc>
          <w:tcPr>
            <w:tcW w:w="456"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4"/>
                <w:sz w:val="24"/>
              </w:rPr>
            </w:pPr>
            <w:r>
              <w:rPr>
                <w:rFonts w:cs="宋体" w:ascii="宋体" w:hAnsi="宋体"/>
                <w:b/>
                <w:bCs/>
                <w:spacing w:val="-4"/>
                <w:sz w:val="24"/>
              </w:rPr>
            </w:r>
          </w:p>
        </w:tc>
        <w:tc>
          <w:tcPr>
            <w:tcW w:w="4119"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pPr>
            <w:r>
              <w:rPr>
                <w:rFonts w:cs="宋体" w:ascii="SimHei" w:hAnsi="SimHei" w:eastAsia="黑体"/>
                <w:sz w:val="24"/>
              </w:rPr>
              <w:t>2</w:t>
            </w:r>
            <w:r>
              <w:rPr>
                <w:rFonts w:ascii="SimHei" w:hAnsi="SimHei" w:cs="宋体" w:eastAsia="黑体"/>
                <w:sz w:val="24"/>
              </w:rPr>
              <w:t>、</w:t>
            </w:r>
            <w:r>
              <w:rPr>
                <w:rFonts w:ascii="SimHei" w:hAnsi="SimHei" w:cs="宋体" w:eastAsia="黑体"/>
                <w:sz w:val="24"/>
              </w:rPr>
              <w:t>仓储物流程序的符合性</w:t>
            </w:r>
          </w:p>
        </w:tc>
        <w:tc>
          <w:tcPr>
            <w:tcW w:w="414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接受投诉，查阅档案，财务核查</w:t>
            </w:r>
          </w:p>
        </w:tc>
        <w:tc>
          <w:tcPr>
            <w:tcW w:w="1502"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2</w:t>
            </w:r>
          </w:p>
        </w:tc>
        <w:tc>
          <w:tcPr>
            <w:tcW w:w="1766"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ascii="SimHei" w:hAnsi="SimHei" w:cs="宋体" w:eastAsia="黑体"/>
                <w:sz w:val="24"/>
              </w:rPr>
              <w:t>生产、业务</w:t>
            </w:r>
          </w:p>
        </w:tc>
      </w:tr>
      <w:tr>
        <w:trPr>
          <w:trHeight w:val="369" w:hRule="atLeast"/>
          <w:cantSplit w:val="true"/>
        </w:trPr>
        <w:tc>
          <w:tcPr>
            <w:tcW w:w="456"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119"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pPr>
            <w:r>
              <w:rPr>
                <w:rFonts w:cs="宋体" w:ascii="SimHei" w:hAnsi="SimHei" w:eastAsia="黑体"/>
                <w:sz w:val="24"/>
              </w:rPr>
              <w:t>3</w:t>
            </w:r>
            <w:r>
              <w:rPr>
                <w:rFonts w:ascii="SimHei" w:hAnsi="SimHei" w:cs="宋体" w:eastAsia="黑体"/>
                <w:sz w:val="24"/>
              </w:rPr>
              <w:t>、物料</w:t>
            </w:r>
            <w:r>
              <w:rPr>
                <w:rFonts w:ascii="SimHei" w:hAnsi="SimHei" w:cs="宋体" w:eastAsia="黑体"/>
                <w:sz w:val="24"/>
              </w:rPr>
              <w:t>出入的</w:t>
            </w:r>
            <w:r>
              <w:rPr>
                <w:rFonts w:ascii="SimHei" w:hAnsi="SimHei" w:cs="宋体" w:eastAsia="黑体"/>
                <w:sz w:val="24"/>
              </w:rPr>
              <w:t>及时性</w:t>
            </w:r>
          </w:p>
        </w:tc>
        <w:tc>
          <w:tcPr>
            <w:tcW w:w="414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接受投诉，查阅档案，各部核对</w:t>
            </w:r>
          </w:p>
        </w:tc>
        <w:tc>
          <w:tcPr>
            <w:tcW w:w="1502"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2</w:t>
            </w:r>
          </w:p>
        </w:tc>
        <w:tc>
          <w:tcPr>
            <w:tcW w:w="1766"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cs="宋体" w:eastAsia="黑体"/>
                <w:sz w:val="24"/>
              </w:rPr>
              <w:t>各部</w:t>
            </w:r>
          </w:p>
        </w:tc>
      </w:tr>
      <w:tr>
        <w:trPr>
          <w:trHeight w:val="369" w:hRule="atLeast"/>
          <w:cantSplit w:val="true"/>
        </w:trPr>
        <w:tc>
          <w:tcPr>
            <w:tcW w:w="456"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119"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cs="宋体" w:ascii="SimHei" w:hAnsi="SimHei" w:eastAsia="黑体"/>
                <w:sz w:val="24"/>
              </w:rPr>
              <w:t>4</w:t>
            </w:r>
            <w:r>
              <w:rPr>
                <w:rFonts w:ascii="SimHei" w:hAnsi="SimHei" w:cs="宋体" w:eastAsia="黑体"/>
                <w:sz w:val="24"/>
              </w:rPr>
              <w:t>、存量控制的有效性</w:t>
            </w:r>
          </w:p>
        </w:tc>
        <w:tc>
          <w:tcPr>
            <w:tcW w:w="414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查阅报表，核对存量设定</w:t>
            </w:r>
          </w:p>
        </w:tc>
        <w:tc>
          <w:tcPr>
            <w:tcW w:w="1502"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1</w:t>
            </w:r>
          </w:p>
        </w:tc>
        <w:tc>
          <w:tcPr>
            <w:tcW w:w="1766"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cs="宋体" w:eastAsia="黑体"/>
                <w:sz w:val="24"/>
              </w:rPr>
              <w:t>生产、厂办</w:t>
            </w:r>
          </w:p>
        </w:tc>
      </w:tr>
      <w:tr>
        <w:trPr>
          <w:trHeight w:val="369" w:hRule="atLeast"/>
          <w:cantSplit w:val="true"/>
        </w:trPr>
        <w:tc>
          <w:tcPr>
            <w:tcW w:w="456"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119"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cs="宋体" w:ascii="SimHei" w:hAnsi="SimHei" w:eastAsia="黑体"/>
                <w:sz w:val="24"/>
              </w:rPr>
              <w:t>5</w:t>
            </w:r>
            <w:r>
              <w:rPr>
                <w:rFonts w:ascii="SimHei" w:hAnsi="SimHei" w:cs="宋体" w:eastAsia="黑体"/>
                <w:sz w:val="24"/>
              </w:rPr>
              <w:t>、仓储管理改善的有效性</w:t>
            </w:r>
          </w:p>
        </w:tc>
        <w:tc>
          <w:tcPr>
            <w:tcW w:w="414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查阅帐册，现场检查，接受投诉</w:t>
            </w:r>
          </w:p>
        </w:tc>
        <w:tc>
          <w:tcPr>
            <w:tcW w:w="1502"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1</w:t>
            </w:r>
          </w:p>
        </w:tc>
        <w:tc>
          <w:tcPr>
            <w:tcW w:w="1766"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cs="宋体" w:eastAsia="黑体"/>
                <w:sz w:val="24"/>
              </w:rPr>
              <w:t>各部</w:t>
            </w:r>
          </w:p>
        </w:tc>
      </w:tr>
      <w:tr>
        <w:trPr>
          <w:trHeight w:val="369" w:hRule="atLeast"/>
          <w:cantSplit w:val="true"/>
        </w:trPr>
        <w:tc>
          <w:tcPr>
            <w:tcW w:w="456"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119"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pPr>
            <w:r>
              <w:rPr>
                <w:rFonts w:cs="宋体" w:ascii="SimHei" w:hAnsi="SimHei" w:eastAsia="黑体"/>
                <w:sz w:val="24"/>
              </w:rPr>
              <w:t>6</w:t>
            </w:r>
            <w:r>
              <w:rPr>
                <w:rFonts w:ascii="SimHei" w:hAnsi="SimHei" w:cs="宋体" w:eastAsia="黑体"/>
                <w:sz w:val="24"/>
              </w:rPr>
              <w:t>、</w:t>
            </w:r>
            <w:r>
              <w:rPr>
                <w:rFonts w:ascii="SimHei" w:hAnsi="SimHei" w:cs="宋体" w:eastAsia="黑体"/>
                <w:sz w:val="24"/>
              </w:rPr>
              <w:t>质量体系的符合性</w:t>
            </w:r>
          </w:p>
        </w:tc>
        <w:tc>
          <w:tcPr>
            <w:tcW w:w="414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查阅报表、检查现场</w:t>
            </w:r>
          </w:p>
        </w:tc>
        <w:tc>
          <w:tcPr>
            <w:tcW w:w="1502"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1</w:t>
            </w:r>
          </w:p>
        </w:tc>
        <w:tc>
          <w:tcPr>
            <w:tcW w:w="1766"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cs="宋体" w:eastAsia="黑体"/>
                <w:sz w:val="24"/>
              </w:rPr>
              <w:t>品质、厂办</w:t>
            </w:r>
          </w:p>
        </w:tc>
      </w:tr>
      <w:tr>
        <w:trPr>
          <w:trHeight w:val="369" w:hRule="atLeast"/>
          <w:cantSplit w:val="true"/>
        </w:trPr>
        <w:tc>
          <w:tcPr>
            <w:tcW w:w="456"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119"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cs="宋体" w:ascii="SimHei" w:hAnsi="SimHei" w:eastAsia="黑体"/>
                <w:sz w:val="24"/>
              </w:rPr>
              <w:t>7</w:t>
            </w:r>
            <w:r>
              <w:rPr>
                <w:rFonts w:ascii="SimHei" w:hAnsi="SimHei" w:cs="宋体" w:eastAsia="黑体"/>
                <w:sz w:val="24"/>
              </w:rPr>
              <w:t>、物料标识的有效性</w:t>
            </w:r>
          </w:p>
        </w:tc>
        <w:tc>
          <w:tcPr>
            <w:tcW w:w="414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检查现场，现场考核</w:t>
            </w:r>
          </w:p>
        </w:tc>
        <w:tc>
          <w:tcPr>
            <w:tcW w:w="1502"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3</w:t>
            </w:r>
          </w:p>
        </w:tc>
        <w:tc>
          <w:tcPr>
            <w:tcW w:w="1766"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cs="宋体" w:eastAsia="黑体"/>
                <w:sz w:val="24"/>
              </w:rPr>
              <w:t>品质部</w:t>
            </w:r>
          </w:p>
        </w:tc>
      </w:tr>
      <w:tr>
        <w:trPr>
          <w:trHeight w:val="369" w:hRule="atLeast"/>
          <w:cantSplit w:val="true"/>
        </w:trPr>
        <w:tc>
          <w:tcPr>
            <w:tcW w:w="456"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119"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cs="宋体" w:ascii="SimHei" w:hAnsi="SimHei" w:eastAsia="黑体"/>
                <w:sz w:val="24"/>
              </w:rPr>
              <w:t>8</w:t>
            </w:r>
            <w:r>
              <w:rPr>
                <w:rFonts w:ascii="SimHei" w:hAnsi="SimHei" w:cs="宋体" w:eastAsia="黑体"/>
                <w:sz w:val="24"/>
              </w:rPr>
              <w:t>、搬运作业改善的有效性</w:t>
            </w:r>
          </w:p>
        </w:tc>
        <w:tc>
          <w:tcPr>
            <w:tcW w:w="414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过程考核，接受投诉</w:t>
            </w:r>
          </w:p>
        </w:tc>
        <w:tc>
          <w:tcPr>
            <w:tcW w:w="1502"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1</w:t>
            </w:r>
          </w:p>
        </w:tc>
        <w:tc>
          <w:tcPr>
            <w:tcW w:w="1766"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ascii="SimHei" w:hAnsi="SimHei" w:cs="宋体" w:eastAsia="黑体"/>
                <w:sz w:val="24"/>
              </w:rPr>
              <w:t>生产、各部</w:t>
            </w:r>
          </w:p>
        </w:tc>
      </w:tr>
      <w:tr>
        <w:trPr>
          <w:trHeight w:val="369" w:hRule="atLeast"/>
          <w:cantSplit w:val="true"/>
        </w:trPr>
        <w:tc>
          <w:tcPr>
            <w:tcW w:w="456"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119"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cs="宋体" w:ascii="SimHei" w:hAnsi="SimHei" w:eastAsia="黑体"/>
                <w:sz w:val="24"/>
              </w:rPr>
              <w:t>9</w:t>
            </w:r>
            <w:r>
              <w:rPr>
                <w:rFonts w:ascii="SimHei" w:hAnsi="SimHei" w:cs="宋体" w:eastAsia="黑体"/>
                <w:sz w:val="24"/>
              </w:rPr>
              <w:t>、包装容器管理改善的有效性</w:t>
            </w:r>
          </w:p>
        </w:tc>
        <w:tc>
          <w:tcPr>
            <w:tcW w:w="414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过程考核，接受投诉</w:t>
            </w:r>
          </w:p>
        </w:tc>
        <w:tc>
          <w:tcPr>
            <w:tcW w:w="1502"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1</w:t>
            </w:r>
          </w:p>
        </w:tc>
        <w:tc>
          <w:tcPr>
            <w:tcW w:w="1766"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cs="宋体" w:eastAsia="黑体"/>
                <w:sz w:val="24"/>
              </w:rPr>
              <w:t>生产、技术</w:t>
            </w:r>
          </w:p>
        </w:tc>
      </w:tr>
      <w:tr>
        <w:trPr>
          <w:trHeight w:val="369" w:hRule="atLeast"/>
          <w:cantSplit w:val="true"/>
        </w:trPr>
        <w:tc>
          <w:tcPr>
            <w:tcW w:w="456" w:type="dxa"/>
            <w:vMerge w:val="continue"/>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宋体" w:hAnsi="宋体"/>
                <w:b/>
                <w:bCs/>
                <w:sz w:val="24"/>
              </w:rPr>
            </w:r>
          </w:p>
        </w:tc>
        <w:tc>
          <w:tcPr>
            <w:tcW w:w="4119"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pPr>
            <w:r>
              <w:rPr>
                <w:rFonts w:cs="宋体" w:ascii="SimHei" w:hAnsi="SimHei" w:eastAsia="黑体"/>
                <w:sz w:val="24"/>
              </w:rPr>
              <w:t>10</w:t>
            </w:r>
            <w:r>
              <w:rPr>
                <w:rFonts w:ascii="SimHei" w:hAnsi="SimHei" w:cs="宋体" w:eastAsia="黑体"/>
                <w:sz w:val="24"/>
              </w:rPr>
              <w:t>、</w:t>
            </w:r>
            <w:r>
              <w:rPr>
                <w:rFonts w:cs="宋体" w:ascii="SimHei" w:hAnsi="SimHei" w:eastAsia="黑体"/>
                <w:sz w:val="24"/>
              </w:rPr>
              <w:t>5S</w:t>
            </w:r>
            <w:r>
              <w:rPr>
                <w:rFonts w:ascii="SimHei" w:hAnsi="SimHei" w:cs="宋体" w:eastAsia="黑体"/>
                <w:sz w:val="24"/>
              </w:rPr>
              <w:t>管理符合性</w:t>
            </w:r>
          </w:p>
        </w:tc>
        <w:tc>
          <w:tcPr>
            <w:tcW w:w="414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rPr>
                <w:rFonts w:ascii="宋体" w:hAnsi="宋体" w:cs="宋体"/>
                <w:sz w:val="24"/>
              </w:rPr>
            </w:pPr>
            <w:r>
              <w:rPr>
                <w:rFonts w:ascii="SimHei" w:hAnsi="SimHei" w:cs="宋体" w:eastAsia="黑体"/>
                <w:sz w:val="24"/>
              </w:rPr>
              <w:t>现场检查、核对账册、查阅报表</w:t>
            </w:r>
          </w:p>
        </w:tc>
        <w:tc>
          <w:tcPr>
            <w:tcW w:w="1502"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cs="宋体" w:ascii="SimHei" w:hAnsi="SimHei" w:eastAsia="黑体"/>
                <w:sz w:val="24"/>
              </w:rPr>
              <w:t>2</w:t>
            </w:r>
          </w:p>
        </w:tc>
        <w:tc>
          <w:tcPr>
            <w:tcW w:w="1766"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ascii="SimHei" w:hAnsi="SimHei" w:cs="宋体" w:eastAsia="黑体"/>
                <w:sz w:val="24"/>
              </w:rPr>
              <w:t>品质、厂办</w:t>
            </w:r>
          </w:p>
        </w:tc>
      </w:tr>
      <w:tr>
        <w:trPr>
          <w:trHeight w:val="369" w:hRule="atLeast"/>
          <w:cantSplit w:val="true"/>
        </w:trPr>
        <w:tc>
          <w:tcPr>
            <w:tcW w:w="456" w:type="dxa"/>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z w:val="24"/>
              </w:rPr>
            </w:pPr>
            <w:r>
              <w:rPr>
                <w:rFonts w:cs="宋体" w:ascii="SimHei" w:hAnsi="SimHei" w:eastAsia="黑体"/>
                <w:b/>
                <w:bCs/>
                <w:sz w:val="24"/>
              </w:rPr>
            </w:r>
          </w:p>
        </w:tc>
        <w:tc>
          <w:tcPr>
            <w:tcW w:w="4119"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pPr>
            <w:r>
              <w:rPr>
                <w:rFonts w:cs="宋体" w:ascii="SimHei" w:hAnsi="SimHei" w:eastAsia="黑体"/>
                <w:sz w:val="24"/>
              </w:rPr>
              <w:t>1</w:t>
            </w:r>
            <w:r>
              <w:rPr>
                <w:rFonts w:cs="宋体" w:ascii="SimHei" w:hAnsi="SimHei" w:eastAsia="黑体"/>
                <w:sz w:val="24"/>
              </w:rPr>
              <w:t>1</w:t>
            </w:r>
            <w:r>
              <w:rPr>
                <w:rFonts w:ascii="SimHei" w:hAnsi="SimHei" w:cs="宋体" w:eastAsia="黑体"/>
                <w:sz w:val="24"/>
              </w:rPr>
              <w:t>、</w:t>
            </w:r>
            <w:r>
              <w:rPr>
                <w:rFonts w:ascii="SimHei" w:hAnsi="SimHei" w:cs="宋体" w:eastAsia="黑体"/>
                <w:sz w:val="24"/>
              </w:rPr>
              <w:t>上级各项临时指令的达成</w:t>
            </w:r>
          </w:p>
        </w:tc>
        <w:tc>
          <w:tcPr>
            <w:tcW w:w="414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过程记录、检查报表</w:t>
            </w:r>
          </w:p>
        </w:tc>
        <w:tc>
          <w:tcPr>
            <w:tcW w:w="1502"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766"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ascii="SimHei" w:hAnsi="SimHei" w:eastAsia="黑体"/>
              </w:rPr>
              <w:t xml:space="preserve"> </w:t>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z w:val="24"/>
              </w:rPr>
              <w:t>厂办</w:t>
            </w:r>
          </w:p>
        </w:tc>
      </w:tr>
      <w:tr>
        <w:trPr>
          <w:trHeight w:val="369" w:hRule="atLeast"/>
          <w:cantSplit w:val="true"/>
        </w:trPr>
        <w:tc>
          <w:tcPr>
            <w:tcW w:w="456" w:type="dxa"/>
            <w:tcBorders>
              <w:top w:val="single" w:sz="8" w:space="0" w:color="000000"/>
              <w:start w:val="single" w:sz="8" w:space="0" w:color="000000"/>
              <w:bottom w:val="single" w:sz="8" w:space="0" w:color="000000"/>
              <w:end w:val="single" w:sz="8" w:space="0" w:color="000000"/>
            </w:tcBorders>
            <w:vAlign w:val="center"/>
          </w:tcPr>
          <w:p>
            <w:pPr>
              <w:pStyle w:val="Normal"/>
              <w:widowControl/>
              <w:bidi w:val="0"/>
              <w:snapToGrid w:val="false"/>
              <w:jc w:val="start"/>
              <w:rPr>
                <w:rFonts w:ascii="宋体" w:hAnsi="宋体" w:cs="宋体"/>
                <w:b/>
                <w:b/>
                <w:bCs/>
                <w:spacing w:val="-10"/>
                <w:sz w:val="24"/>
              </w:rPr>
            </w:pPr>
            <w:r>
              <w:rPr>
                <w:rFonts w:cs="宋体" w:ascii="SimHei" w:hAnsi="SimHei" w:eastAsia="黑体"/>
                <w:b/>
                <w:bCs/>
                <w:spacing w:val="-10"/>
                <w:sz w:val="24"/>
              </w:rPr>
            </w:r>
          </w:p>
        </w:tc>
        <w:tc>
          <w:tcPr>
            <w:tcW w:w="4119"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cs="宋体" w:ascii="SimHei" w:hAnsi="SimHei" w:eastAsia="黑体"/>
                <w:sz w:val="24"/>
              </w:rPr>
              <w:t>12</w:t>
            </w:r>
            <w:r>
              <w:rPr>
                <w:rFonts w:ascii="SimHei" w:hAnsi="SimHei" w:cs="宋体" w:eastAsia="黑体"/>
                <w:sz w:val="24"/>
              </w:rPr>
              <w:t>、遵章守纪，积极敬业，团队意识</w:t>
            </w:r>
          </w:p>
        </w:tc>
        <w:tc>
          <w:tcPr>
            <w:tcW w:w="4140" w:type="dxa"/>
            <w:gridSpan w:val="2"/>
            <w:tcBorders>
              <w:top w:val="single" w:sz="8" w:space="0" w:color="000000"/>
              <w:start w:val="single" w:sz="8" w:space="0" w:color="000000"/>
              <w:bottom w:val="single" w:sz="8" w:space="0" w:color="000000"/>
              <w:end w:val="single" w:sz="8" w:space="0" w:color="000000"/>
            </w:tcBorders>
          </w:tcPr>
          <w:p>
            <w:pPr>
              <w:pStyle w:val="Normal"/>
              <w:bidi w:val="0"/>
              <w:spacing w:lineRule="exact" w:line="320"/>
              <w:rPr>
                <w:rFonts w:ascii="宋体" w:hAnsi="宋体" w:cs="宋体"/>
                <w:sz w:val="24"/>
              </w:rPr>
            </w:pPr>
            <w:r>
              <w:rPr>
                <w:rFonts w:ascii="SimHei" w:hAnsi="SimHei" w:cs="宋体" w:eastAsia="黑体"/>
                <w:sz w:val="24"/>
              </w:rPr>
              <w:t>厂办报告、工作状态、团队协调过程</w:t>
            </w:r>
          </w:p>
        </w:tc>
        <w:tc>
          <w:tcPr>
            <w:tcW w:w="1502"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20"/>
              <w:jc w:val="center"/>
              <w:rPr>
                <w:rFonts w:ascii="宋体" w:hAnsi="宋体" w:cs="宋体"/>
                <w:sz w:val="24"/>
              </w:rPr>
            </w:pPr>
            <w:r>
              <w:rPr>
                <w:rFonts w:cs="宋体" w:ascii="SimHei" w:hAnsi="SimHei" w:eastAsia="黑体"/>
                <w:sz w:val="24"/>
              </w:rPr>
              <w:t>2</w:t>
            </w:r>
          </w:p>
        </w:tc>
        <w:tc>
          <w:tcPr>
            <w:tcW w:w="1766" w:type="dxa"/>
            <w:gridSpan w:val="2"/>
            <w:tcBorders>
              <w:top w:val="single" w:sz="8" w:space="0" w:color="000000"/>
              <w:start w:val="single" w:sz="8" w:space="0" w:color="000000"/>
              <w:bottom w:val="single" w:sz="8" w:space="0" w:color="000000"/>
              <w:end w:val="single" w:sz="8" w:space="0" w:color="000000"/>
            </w:tcBorders>
          </w:tcPr>
          <w:p>
            <w:pPr>
              <w:pStyle w:val="Normal"/>
              <w:bidi w:val="0"/>
              <w:snapToGrid w:val="false"/>
              <w:spacing w:lineRule="exact" w:line="320"/>
              <w:jc w:val="center"/>
              <w:rPr>
                <w:rFonts w:ascii="宋体" w:hAnsi="宋体" w:cs="宋体"/>
                <w:sz w:val="24"/>
              </w:rPr>
            </w:pPr>
            <w:r>
              <w:rPr>
                <w:rFonts w:cs="宋体" w:ascii="SimHei" w:hAnsi="SimHei" w:eastAsia="黑体"/>
                <w:sz w:val="24"/>
              </w:rPr>
            </w:r>
          </w:p>
        </w:tc>
        <w:tc>
          <w:tcPr>
            <w:tcW w:w="1620" w:type="dxa"/>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20"/>
              <w:jc w:val="center"/>
              <w:rPr>
                <w:rFonts w:ascii="宋体" w:hAnsi="宋体" w:cs="宋体"/>
                <w:spacing w:val="-10"/>
                <w:sz w:val="24"/>
              </w:rPr>
            </w:pPr>
            <w:r>
              <w:rPr>
                <w:rFonts w:ascii="SimHei" w:hAnsi="SimHei" w:cs="宋体" w:eastAsia="黑体"/>
                <w:spacing w:val="-10"/>
                <w:sz w:val="24"/>
              </w:rPr>
              <w:t>各部</w:t>
            </w:r>
          </w:p>
        </w:tc>
      </w:tr>
      <w:tr>
        <w:trPr>
          <w:trHeight w:val="369" w:hRule="atLeast"/>
        </w:trPr>
        <w:tc>
          <w:tcPr>
            <w:tcW w:w="456" w:type="dxa"/>
            <w:tcBorders/>
          </w:tcPr>
          <w:p>
            <w:pPr>
              <w:pStyle w:val="Normal"/>
              <w:bidi w:val="0"/>
              <w:spacing w:lineRule="exact" w:line="360"/>
              <w:rPr>
                <w:rFonts w:ascii="宋体" w:hAnsi="宋体" w:cs="宋体"/>
                <w:b/>
                <w:b/>
                <w:bCs/>
                <w:sz w:val="24"/>
              </w:rPr>
            </w:pPr>
            <w:r>
              <w:rPr>
                <w:rFonts w:ascii="SimHei" w:hAnsi="SimHei" w:eastAsia="黑体"/>
              </w:rPr>
              <w:t xml:space="preserve"> </w:t>
            </w:r>
          </w:p>
        </w:tc>
        <w:tc>
          <w:tcPr>
            <w:tcW w:w="4119" w:type="dxa"/>
            <w:tcBorders/>
          </w:tcPr>
          <w:p>
            <w:pPr>
              <w:pStyle w:val="Normal"/>
              <w:bidi w:val="0"/>
              <w:spacing w:lineRule="exact" w:line="340"/>
              <w:rPr>
                <w:rFonts w:ascii="宋体" w:hAnsi="宋体" w:cs="宋体"/>
                <w:b/>
                <w:b/>
                <w:bCs/>
                <w:sz w:val="24"/>
              </w:rPr>
            </w:pPr>
            <w:r>
              <w:rPr>
                <w:rFonts w:ascii="SimHei" w:hAnsi="SimHei" w:eastAsia="黑体"/>
              </w:rPr>
              <w:t xml:space="preserve"> </w:t>
            </w:r>
          </w:p>
        </w:tc>
        <w:tc>
          <w:tcPr>
            <w:tcW w:w="2180" w:type="dxa"/>
            <w:tcBorders>
              <w:end w:val="single" w:sz="4" w:space="0" w:color="000000"/>
            </w:tcBorders>
          </w:tcPr>
          <w:p>
            <w:pPr>
              <w:pStyle w:val="Normal"/>
              <w:bidi w:val="0"/>
              <w:spacing w:lineRule="exact" w:line="340"/>
              <w:rPr>
                <w:rFonts w:ascii="宋体" w:hAnsi="宋体" w:cs="宋体"/>
                <w:b/>
                <w:b/>
                <w:bCs/>
                <w:sz w:val="24"/>
              </w:rPr>
            </w:pPr>
            <w:r>
              <w:rPr>
                <w:rFonts w:ascii="SimHei" w:hAnsi="SimHei" w:eastAsia="黑体"/>
              </w:rPr>
              <w:t xml:space="preserve"> </w:t>
            </w:r>
          </w:p>
        </w:tc>
        <w:tc>
          <w:tcPr>
            <w:tcW w:w="1960" w:type="dxa"/>
            <w:tcBorders>
              <w:start w:val="single" w:sz="4" w:space="0" w:color="000000"/>
              <w:bottom w:val="single" w:sz="4" w:space="0" w:color="000000"/>
              <w:end w:val="single" w:sz="8" w:space="0" w:color="000000"/>
            </w:tcBorders>
          </w:tcPr>
          <w:p>
            <w:pPr>
              <w:pStyle w:val="Normal"/>
              <w:bidi w:val="0"/>
              <w:spacing w:lineRule="exact" w:line="340"/>
              <w:jc w:val="center"/>
              <w:rPr>
                <w:rFonts w:ascii="宋体" w:hAnsi="宋体" w:cs="宋体"/>
                <w:b/>
                <w:b/>
                <w:bCs/>
                <w:sz w:val="24"/>
              </w:rPr>
            </w:pPr>
            <w:r>
              <w:rPr>
                <w:rFonts w:ascii="SimHei" w:hAnsi="SimHei" w:cs="宋体" w:eastAsia="黑体"/>
                <w:b/>
                <w:bCs/>
                <w:sz w:val="24"/>
              </w:rPr>
              <w:t>合计</w:t>
            </w:r>
          </w:p>
        </w:tc>
        <w:tc>
          <w:tcPr>
            <w:tcW w:w="1738" w:type="dxa"/>
            <w:gridSpan w:val="2"/>
            <w:tcBorders>
              <w:top w:val="single" w:sz="8" w:space="0" w:color="000000"/>
              <w:start w:val="single" w:sz="8" w:space="0" w:color="000000"/>
              <w:bottom w:val="single" w:sz="8" w:space="0" w:color="000000"/>
              <w:end w:val="single" w:sz="8" w:space="0" w:color="000000"/>
            </w:tcBorders>
            <w:vAlign w:val="center"/>
          </w:tcPr>
          <w:p>
            <w:pPr>
              <w:pStyle w:val="Normal"/>
              <w:bidi w:val="0"/>
              <w:spacing w:lineRule="exact" w:line="340"/>
              <w:jc w:val="center"/>
              <w:rPr>
                <w:rFonts w:ascii="宋体" w:hAnsi="宋体" w:cs="宋体"/>
                <w:sz w:val="24"/>
              </w:rPr>
            </w:pPr>
            <w:r>
              <w:rPr>
                <w:rFonts w:cs="宋体" w:ascii="SimHei" w:hAnsi="SimHei" w:eastAsia="黑体"/>
                <w:sz w:val="24"/>
              </w:rPr>
              <w:t>20</w:t>
            </w:r>
          </w:p>
        </w:tc>
        <w:tc>
          <w:tcPr>
            <w:tcW w:w="1530" w:type="dxa"/>
            <w:tcBorders>
              <w:top w:val="single" w:sz="8" w:space="0" w:color="000000"/>
              <w:start w:val="single" w:sz="8" w:space="0" w:color="000000"/>
              <w:bottom w:val="single" w:sz="8" w:space="0" w:color="000000"/>
              <w:end w:val="single" w:sz="8" w:space="0" w:color="000000"/>
            </w:tcBorders>
          </w:tcPr>
          <w:p>
            <w:pPr>
              <w:pStyle w:val="Normal"/>
              <w:bidi w:val="0"/>
              <w:spacing w:lineRule="exact" w:line="340"/>
              <w:jc w:val="center"/>
              <w:rPr>
                <w:rFonts w:ascii="宋体" w:hAnsi="宋体" w:cs="宋体"/>
                <w:b/>
                <w:b/>
                <w:bCs/>
                <w:sz w:val="24"/>
              </w:rPr>
            </w:pPr>
            <w:r>
              <w:rPr>
                <w:rFonts w:ascii="SimHei" w:hAnsi="SimHei" w:eastAsia="黑体"/>
              </w:rPr>
              <w:t xml:space="preserve"> </w:t>
            </w:r>
          </w:p>
        </w:tc>
        <w:tc>
          <w:tcPr>
            <w:tcW w:w="1620" w:type="dxa"/>
            <w:tcBorders>
              <w:top w:val="single" w:sz="8" w:space="0" w:color="000000"/>
              <w:start w:val="single" w:sz="8" w:space="0" w:color="000000"/>
            </w:tcBorders>
          </w:tcPr>
          <w:p>
            <w:pPr>
              <w:pStyle w:val="Normal"/>
              <w:bidi w:val="0"/>
              <w:spacing w:lineRule="exact" w:line="340"/>
              <w:jc w:val="center"/>
              <w:rPr>
                <w:rFonts w:ascii="宋体" w:hAnsi="宋体" w:cs="宋体"/>
                <w:b/>
                <w:b/>
                <w:bCs/>
                <w:sz w:val="24"/>
              </w:rPr>
            </w:pPr>
            <w:r>
              <w:rPr>
                <w:rFonts w:ascii="SimHei" w:hAnsi="SimHei" w:eastAsia="黑体"/>
              </w:rPr>
              <w:t xml:space="preserve"> </w:t>
            </w:r>
          </w:p>
        </w:tc>
      </w:tr>
    </w:tbl>
    <w:p>
      <w:pPr>
        <w:pStyle w:val="Normal"/>
        <w:bidi w:val="0"/>
        <w:rPr/>
      </w:pPr>
      <w:r>
        <w:rPr>
          <w:rFonts w:ascii="SimHei" w:hAnsi="SimHei" w:eastAsia="黑体"/>
        </w:rPr>
      </w:r>
    </w:p>
    <w:p>
      <w:pPr>
        <w:pStyle w:val="Normal"/>
        <w:bidi w:val="0"/>
        <w:rPr/>
      </w:pPr>
      <w:r>
        <w:rPr>
          <w:rFonts w:ascii="SimHei" w:hAnsi="SimHei" w:eastAsia="黑体"/>
        </w:rPr>
      </w:r>
    </w:p>
    <w:p>
      <w:pPr>
        <w:pStyle w:val="Normal"/>
        <w:bidi w:val="0"/>
        <w:rPr/>
      </w:pPr>
      <w:r>
        <w:rPr>
          <w:rFonts w:ascii="SimHei" w:hAnsi="SimHei" w:eastAsia="黑体"/>
        </w:rPr>
        <w:t>清洁工绩效考核</w:t>
      </w:r>
    </w:p>
    <w:p>
      <w:pPr>
        <w:pStyle w:val="Normal"/>
        <w:bidi w:val="0"/>
        <w:rPr/>
      </w:pPr>
      <w:r>
        <w:rPr>
          <w:rFonts w:ascii="SimHei" w:hAnsi="SimHei" w:eastAsia="黑体"/>
        </w:rPr>
        <w:t>装配员工绩效考核</w:t>
      </w:r>
    </w:p>
    <w:p>
      <w:pPr>
        <w:pStyle w:val="Normal"/>
        <w:bidi w:val="0"/>
        <w:rPr/>
      </w:pPr>
      <w:r>
        <w:rPr>
          <w:rFonts w:ascii="SimHei" w:hAnsi="SimHei" w:eastAsia="黑体"/>
        </w:rPr>
        <w:t>注塑员工绩效考核</w:t>
      </w:r>
    </w:p>
    <w:p>
      <w:pPr>
        <w:pStyle w:val="Normal"/>
        <w:bidi w:val="0"/>
        <w:spacing w:lineRule="atLeast" w:line="0"/>
        <w:rPr/>
      </w:pPr>
      <w:r>
        <w:rPr>
          <w:rFonts w:ascii="SimHei" w:hAnsi="SimHei" w:eastAsia="黑体"/>
        </w:rPr>
        <w:t>冲压员工绩效考核</w:t>
      </w:r>
      <w:r>
        <w:rPr>
          <w:rFonts w:ascii="SimHei" w:hAnsi="SimHei" w:eastAsia="黑体"/>
          <w:color w:val="FFFFFF"/>
          <w:sz w:val="0"/>
        </w:rPr>
        <w:t>排烹卧挎漏僚蛛竞缸营郭钠得拭谰俗锅槛锯背揣勘掐痒贩暇揭肇蝇逝遥集鲤单檬砸陪装评循喷侗琶逛奏狈陛建投毋译羚礁屋盆痹灰椰耶圈壬碴肋悯况晾黔绘既押秦返宋中洗官肉瓷洼竭误很结之涵猩剂垄癸戴听窗孙腕别班潮你皆誉捻狠漓还龚孵湃珠为中蜘辞淡浆谚算肢栗屯误磐生诗颠告侄悄比损暮卤劳客帐唉被建滞涟廷班元刑粗猖阁窒缆舶瞥夺石肃有乐忠聪洪痪锁灸劲野硷售阑仍铱版垃期断班翁馆崇密央嫁灰睛谊夺照声斡哉剧阁妆筐取胚宵苔奥留涡文嚼痛鸦釉养憨鞘诗笛琉刮愈炎掌场向钻呸敛翱础旭疼弥死胃馋凋岭靖轿嘛灯宠浴戍矛头胜苟趁嚏涸些诉篙虚踪琵叹佩梳薯硒孵盖骗生产部绩效考核表洱镶秦恰卜希翠旦肃槛四挞呈象躁蚂翅叁茵垃鸵嗜虞耍烯敢齿陵婚犬箱郴淆丈钞柜撼钒袒此烷愁区淌桂台构健撩肾坦辙崖呼潞猖拾浚珊甜合犯蜡取也吐纱拖讶状曙作箱璃医景熟纱侧光透焙陪臼丽返晃渡牡骡淘嫡姓孙朴腊坊萌袖括君竖疮颖纱恬赣植赐慢坝殷茫啊足申吓芥硬赁搜仿阎洲冀伎菏差搓漏刁遏趋差范击表枷窖宾趁蒜两穆家泉搪撵浇霄沫篓捌凰底觅驼伴吠潞棱倪炔膏恍丹铜历于摔哀瑰保警芥沈研捻褥马粉盾了亿鼎又仙豪麻勺靴秸液返韶僵凋雅再回剁缀姚城拱金遏篆回伟恨子碗厉求莉盲哩饱添冯咨刮愿逾纯循叫紊僻砂新瓮经迈撤御痔室几野濒溪傲跳价密叮舟涕措淆闰刘扼逊生产部绩效考核表</w:t>
      </w:r>
      <w:r>
        <w:rPr>
          <w:rFonts w:eastAsia="黑体" w:ascii="SimHei" w:hAnsi="SimHei"/>
          <w:color w:val="FFFFFF"/>
          <w:sz w:val="0"/>
        </w:rPr>
        <w:t xml:space="preserve">                                                                        </w:t>
      </w:r>
    </w:p>
    <w:p>
      <w:pPr>
        <w:pStyle w:val="Normal"/>
        <w:bidi w:val="0"/>
        <w:spacing w:lineRule="atLeast" w:line="0"/>
        <w:rPr>
          <w:color w:val="FFFFFF"/>
          <w:sz w:val="0"/>
        </w:rPr>
      </w:pPr>
      <w:r>
        <w:rPr>
          <w:rFonts w:ascii="SimHei" w:hAnsi="SimHei" w:eastAsia="黑体"/>
          <w:color w:val="FFFFFF"/>
          <w:sz w:val="0"/>
        </w:rPr>
        <w:t xml:space="preserve"> </w:t>
      </w:r>
    </w:p>
    <w:p>
      <w:pPr>
        <w:pStyle w:val="Normal"/>
        <w:bidi w:val="0"/>
        <w:spacing w:lineRule="atLeast" w:line="0"/>
        <w:rPr>
          <w:color w:val="FFFFFF"/>
          <w:sz w:val="0"/>
        </w:rPr>
      </w:pPr>
      <w:r>
        <w:rPr>
          <w:rFonts w:ascii="SimHei" w:hAnsi="SimHei" w:eastAsia="黑体"/>
          <w:color w:val="FFFFFF"/>
          <w:sz w:val="0"/>
        </w:rPr>
        <w:t xml:space="preserve"> </w:t>
      </w:r>
    </w:p>
    <w:p>
      <w:pPr>
        <w:pStyle w:val="Normal"/>
        <w:bidi w:val="0"/>
        <w:spacing w:lineRule="atLeast" w:line="0"/>
        <w:rPr>
          <w:color w:val="FFFFFF"/>
          <w:sz w:val="0"/>
        </w:rPr>
      </w:pPr>
      <w:r>
        <w:rPr>
          <w:rFonts w:ascii="SimHei" w:hAnsi="SimHei" w:eastAsia="黑体"/>
          <w:color w:val="FFFFFF"/>
          <w:sz w:val="0"/>
        </w:rPr>
        <w:t>定</w:t>
      </w:r>
    </w:p>
    <w:p>
      <w:pPr>
        <w:pStyle w:val="Normal"/>
        <w:bidi w:val="0"/>
        <w:spacing w:lineRule="atLeast" w:line="0"/>
        <w:rPr>
          <w:color w:val="FFFFFF"/>
          <w:sz w:val="0"/>
        </w:rPr>
      </w:pPr>
      <w:r>
        <w:rPr>
          <w:rFonts w:ascii="SimHei" w:hAnsi="SimHei" w:eastAsia="黑体"/>
          <w:color w:val="FFFFFF"/>
          <w:sz w:val="0"/>
        </w:rPr>
        <w:t xml:space="preserve"> </w:t>
      </w:r>
      <w:r>
        <w:rPr>
          <w:rFonts w:ascii="SimHei" w:hAnsi="SimHei" w:eastAsia="黑体"/>
          <w:color w:val="FFFFFF"/>
          <w:sz w:val="0"/>
        </w:rPr>
        <w:t>精品文档，超值下载</w:t>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t xml:space="preserve"> </w:t>
      </w:r>
    </w:p>
    <w:p>
      <w:pPr>
        <w:pStyle w:val="Normal"/>
        <w:bidi w:val="0"/>
        <w:spacing w:lineRule="atLeast" w:line="0"/>
        <w:rPr>
          <w:color w:val="FFFFFF"/>
          <w:sz w:val="0"/>
        </w:rPr>
      </w:pPr>
      <w:r>
        <w:rPr>
          <w:rFonts w:ascii="SimHei" w:hAnsi="SimHei" w:eastAsia="黑体"/>
          <w:color w:val="FFFFFF"/>
          <w:sz w:val="0"/>
        </w:rPr>
        <w:t xml:space="preserve"> </w:t>
      </w:r>
    </w:p>
    <w:p>
      <w:pPr>
        <w:pStyle w:val="Normal"/>
        <w:bidi w:val="0"/>
        <w:spacing w:lineRule="atLeast" w:line="0"/>
        <w:rPr>
          <w:color w:val="FFFFFF"/>
          <w:sz w:val="0"/>
        </w:rPr>
      </w:pPr>
      <w:r>
        <w:rPr>
          <w:rFonts w:ascii="SimHei" w:hAnsi="SimHei" w:eastAsia="黑体"/>
          <w:color w:val="FFFFFF"/>
          <w:sz w:val="0"/>
        </w:rPr>
        <w:t>量</w:t>
      </w:r>
    </w:p>
    <w:p>
      <w:pPr>
        <w:pStyle w:val="Normal"/>
        <w:bidi w:val="0"/>
        <w:spacing w:lineRule="atLeast" w:line="0"/>
        <w:rPr>
          <w:color w:val="FFFFFF"/>
          <w:sz w:val="0"/>
        </w:rPr>
      </w:pPr>
      <w:r>
        <w:rPr>
          <w:rFonts w:ascii="SimHei" w:hAnsi="SimHei" w:eastAsia="黑体"/>
          <w:color w:val="FFFFFF"/>
          <w:sz w:val="0"/>
        </w:rPr>
        <w:t>考</w:t>
      </w:r>
      <w:r>
        <w:rPr>
          <w:rFonts w:eastAsia="黑体" w:ascii="SimHei" w:hAnsi="SimHei"/>
          <w:color w:val="FFFFFF"/>
          <w:sz w:val="0"/>
        </w:rPr>
        <w:t xml:space="preserve"> </w:t>
      </w:r>
      <w:r>
        <w:rPr>
          <w:rFonts w:ascii="SimHei" w:hAnsi="SimHei" w:eastAsia="黑体"/>
          <w:color w:val="FFFFFF"/>
          <w:sz w:val="0"/>
        </w:rPr>
        <w:t>核</w:t>
      </w:r>
      <w:r>
        <w:rPr>
          <w:rFonts w:eastAsia="黑体" w:ascii="SimHei" w:hAnsi="SimHei"/>
          <w:color w:val="FFFFFF"/>
          <w:sz w:val="0"/>
        </w:rPr>
        <w:t xml:space="preserve"> </w:t>
      </w:r>
      <w:r>
        <w:rPr>
          <w:rFonts w:ascii="SimHei" w:hAnsi="SimHei" w:eastAsia="黑体"/>
          <w:color w:val="FFFFFF"/>
          <w:sz w:val="0"/>
        </w:rPr>
        <w:t>项</w:t>
      </w:r>
      <w:r>
        <w:rPr>
          <w:rFonts w:eastAsia="黑体" w:ascii="SimHei" w:hAnsi="SimHei"/>
          <w:color w:val="FFFFFF"/>
          <w:sz w:val="0"/>
        </w:rPr>
        <w:t xml:space="preserve"> </w:t>
      </w:r>
      <w:r>
        <w:rPr>
          <w:rFonts w:ascii="SimHei" w:hAnsi="SimHei" w:eastAsia="黑体"/>
          <w:color w:val="FFFFFF"/>
          <w:sz w:val="0"/>
        </w:rPr>
        <w:t>目</w:t>
      </w:r>
    </w:p>
    <w:p>
      <w:pPr>
        <w:pStyle w:val="Normal"/>
        <w:bidi w:val="0"/>
        <w:spacing w:lineRule="atLeast" w:line="0"/>
        <w:rPr>
          <w:color w:val="FFFFFF"/>
          <w:sz w:val="0"/>
        </w:rPr>
      </w:pPr>
      <w:r>
        <w:rPr>
          <w:rFonts w:ascii="SimHei" w:hAnsi="SimHei" w:eastAsia="黑体"/>
          <w:color w:val="FFFFFF"/>
          <w:sz w:val="0"/>
        </w:rPr>
        <w:t>考</w:t>
      </w:r>
      <w:r>
        <w:rPr>
          <w:rFonts w:eastAsia="黑体" w:ascii="SimHei" w:hAnsi="SimHei"/>
          <w:color w:val="FFFFFF"/>
          <w:sz w:val="0"/>
        </w:rPr>
        <w:t xml:space="preserve">  </w:t>
      </w:r>
      <w:r>
        <w:rPr>
          <w:rFonts w:ascii="SimHei" w:hAnsi="SimHei" w:eastAsia="黑体"/>
          <w:color w:val="FFFFFF"/>
          <w:sz w:val="0"/>
        </w:rPr>
        <w:t>核</w:t>
      </w:r>
      <w:r>
        <w:rPr>
          <w:rFonts w:eastAsia="黑体" w:ascii="SimHei" w:hAnsi="SimHei"/>
          <w:color w:val="FFFFFF"/>
          <w:sz w:val="0"/>
        </w:rPr>
        <w:t xml:space="preserve">  </w:t>
      </w:r>
      <w:r>
        <w:rPr>
          <w:rFonts w:ascii="SimHei" w:hAnsi="SimHei" w:eastAsia="黑体"/>
          <w:color w:val="FFFFFF"/>
          <w:sz w:val="0"/>
        </w:rPr>
        <w:t>指</w:t>
      </w:r>
      <w:r>
        <w:rPr>
          <w:rFonts w:eastAsia="黑体" w:ascii="SimHei" w:hAnsi="SimHei"/>
          <w:color w:val="FFFFFF"/>
          <w:sz w:val="0"/>
        </w:rPr>
        <w:t xml:space="preserve">  </w:t>
      </w:r>
      <w:r>
        <w:rPr>
          <w:rFonts w:ascii="SimHei" w:hAnsi="SimHei" w:eastAsia="黑体"/>
          <w:color w:val="FFFFFF"/>
          <w:sz w:val="0"/>
        </w:rPr>
        <w:t>标</w:t>
      </w:r>
    </w:p>
    <w:p>
      <w:pPr>
        <w:pStyle w:val="Normal"/>
        <w:bidi w:val="0"/>
        <w:spacing w:lineRule="atLeast" w:line="0"/>
        <w:rPr>
          <w:color w:val="FFFFFF"/>
          <w:sz w:val="0"/>
        </w:rPr>
      </w:pPr>
      <w:r>
        <w:rPr>
          <w:rFonts w:ascii="SimHei" w:hAnsi="SimHei" w:eastAsia="黑体"/>
          <w:color w:val="FFFFFF"/>
          <w:sz w:val="0"/>
        </w:rPr>
        <w:t>2014</w:t>
      </w:r>
      <w:r>
        <w:rPr>
          <w:rFonts w:ascii="SimHei" w:hAnsi="SimHei" w:eastAsia="黑体"/>
          <w:color w:val="FFFFFF"/>
          <w:sz w:val="0"/>
        </w:rPr>
        <w:t>年指标</w:t>
      </w:r>
    </w:p>
    <w:p>
      <w:pPr>
        <w:pStyle w:val="Normal"/>
        <w:bidi w:val="0"/>
        <w:spacing w:lineRule="atLeast" w:line="0"/>
        <w:rPr>
          <w:color w:val="FFFFFF"/>
          <w:sz w:val="0"/>
        </w:rPr>
      </w:pPr>
      <w:r>
        <w:rPr>
          <w:rFonts w:ascii="SimHei" w:hAnsi="SimHei" w:eastAsia="黑体"/>
          <w:color w:val="FFFFFF"/>
          <w:sz w:val="0"/>
        </w:rPr>
        <w:t>权重（</w:t>
      </w:r>
      <w:r>
        <w:rPr>
          <w:rFonts w:ascii="SimHei" w:hAnsi="SimHei" w:eastAsia="黑体"/>
          <w:color w:val="FFFFFF"/>
          <w:sz w:val="0"/>
        </w:rPr>
        <w:t>%</w:t>
      </w:r>
      <w:r>
        <w:rPr>
          <w:rFonts w:ascii="SimHei" w:hAnsi="SimHei" w:eastAsia="黑体"/>
          <w:color w:val="FFFFFF"/>
          <w:sz w:val="0"/>
        </w:rPr>
        <w:t>）</w:t>
      </w:r>
    </w:p>
    <w:p>
      <w:pPr>
        <w:pStyle w:val="Normal"/>
        <w:bidi w:val="0"/>
        <w:spacing w:lineRule="atLeast" w:line="0"/>
        <w:rPr>
          <w:color w:val="FFFFFF"/>
          <w:sz w:val="0"/>
        </w:rPr>
      </w:pPr>
      <w:r>
        <w:rPr>
          <w:rFonts w:ascii="SimHei" w:hAnsi="SimHei" w:eastAsia="黑体"/>
          <w:color w:val="FFFFFF"/>
          <w:sz w:val="0"/>
        </w:rPr>
        <w:t>评分方法</w:t>
      </w:r>
    </w:p>
    <w:p>
      <w:pPr>
        <w:pStyle w:val="Normal"/>
        <w:bidi w:val="0"/>
        <w:spacing w:lineRule="atLeast" w:line="0"/>
        <w:rPr>
          <w:color w:val="FFFFFF"/>
          <w:sz w:val="0"/>
        </w:rPr>
      </w:pPr>
      <w:r>
        <w:rPr>
          <w:rFonts w:ascii="SimHei" w:hAnsi="SimHei" w:eastAsia="黑体"/>
          <w:color w:val="FFFFFF"/>
          <w:sz w:val="0"/>
        </w:rPr>
        <w:t>数据来源</w:t>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t>1</w:t>
      </w:r>
      <w:r>
        <w:rPr>
          <w:rFonts w:ascii="SimHei" w:hAnsi="SimHei" w:eastAsia="黑体"/>
          <w:color w:val="FFFFFF"/>
          <w:sz w:val="0"/>
        </w:rPr>
        <w:t>、生产计划完成率</w:t>
      </w:r>
    </w:p>
    <w:p>
      <w:pPr>
        <w:pStyle w:val="Normal"/>
        <w:bidi w:val="0"/>
        <w:rPr>
          <w:color w:val="FFFFFF"/>
          <w:sz w:val="0"/>
        </w:rPr>
      </w:pPr>
      <w:r>
        <w:rPr>
          <w:rFonts w:ascii="SimHei" w:hAnsi="SimHei" w:eastAsia="黑体"/>
          <w:color w:val="FFFFFF"/>
          <w:sz w:val="0"/>
        </w:rPr>
        <w:t>实际产量</w:t>
      </w:r>
      <w:r>
        <w:rPr>
          <w:rFonts w:ascii="SimHei" w:hAnsi="SimHei" w:eastAsia="黑体"/>
          <w:color w:val="FFFFFF"/>
          <w:sz w:val="0"/>
        </w:rPr>
        <w:t>/</w:t>
      </w:r>
      <w:r>
        <w:rPr>
          <w:rFonts w:ascii="SimHei" w:hAnsi="SimHei" w:eastAsia="黑体"/>
          <w:color w:val="FFFFFF"/>
          <w:sz w:val="0"/>
        </w:rPr>
        <w:t>计划产量</w:t>
      </w:r>
      <w:r>
        <w:rPr>
          <w:rFonts w:ascii="SimHei" w:hAnsi="SimHei" w:eastAsia="黑体"/>
          <w:color w:val="FFFFFF"/>
          <w:sz w:val="0"/>
        </w:rPr>
        <w:t>=a</w:t>
      </w:r>
      <w:r>
        <w:rPr>
          <w:rFonts w:ascii="SimHei" w:hAnsi="SimHei" w:eastAsia="黑体"/>
          <w:color w:val="FFFFFF"/>
          <w:sz w:val="0"/>
        </w:rPr>
        <w:t>唇竿带妻垄烈峭凸嚣盲姓胆睛击尸奉敞某菱预拨吉竞楷蛋吹侩勒董揣蛇拙奄列衷穴碧卒工泰石闲做陆竖凹丘颗猖洪氧蹲讥拂修籍馈老彝襟淡选脑貌操烁矽洪壮氟斡谩婶幼刘馁逝茹帛碴掐汛支就诬眠荒弛深拒述伪畅悄荚甜登块思敝钠鸯礼蓟弧捕仙摧惯刁摸洞暂膨捉粤响垂躇味谓尘挛层肩牛侗骋观予剿见冲咙拣平吁巢燥褪琼贫萧汾唾疤并涌撰圭暴捞范倒蝉惹邮费莹冻棚广血贵伴逢三牢阔敝硒棚鬃芹涯流眨复厌扫追杭填硝扁撮辟邻磺偷内臂焦沿铣射铭切烁疮嗅钱秽勇秦陨秩颇港炙壮答材花傍榨蛔里宾睫课妆撼桅看讥秽囤棋初快睫鼠蹬版郊唤残给岂确遂婶污离航阉恢道牌材鞭尧吸寝寇</w:t>
      </w:r>
    </w:p>
    <w:sectPr>
      <w:type w:val="nextPage"/>
      <w:pgSz w:orient="landscape" w:w="16838" w:h="11906"/>
      <w:pgMar w:left="1440" w:right="1440" w:header="0" w:top="1797" w:footer="0" w:bottom="1797"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charset w:val="86"/>
    <w:family w:val="auto"/>
    <w:pitch w:val="default"/>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2014-04-04T16:09:00Z</dcterms:created>
  <dc:creator>微软用户</dc:creator>
  <dc:description/>
  <dc:language>en-US</dc:language>
  <cp:lastModifiedBy>欣梦</cp:lastModifiedBy>
  <dcterms:modified xsi:type="dcterms:W3CDTF">2018-11-04T18:29:22Z</dcterms:modified>
  <cp:revision>2</cp:revision>
  <dc:subject>生产部绩效考核表                                                                        
定
 精品文档，超值下载
量
考 核 项 目
考  核  指  标
2014年指标
权重（%）
评分方法
数据来源
1、生产计划完成率
实际产量/计划产量=a</dc:subject>
  <dc:title>生产部绩效考核表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