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 w:hAnsi="宋体" w:cs="宋体"/>
          <w:szCs w:val="21"/>
        </w:rPr>
      </w:pPr>
      <w:r>
        <w:rPr>
          <w:rFonts w:eastAsia="黑体" w:ascii="SimHei" w:hAnsi="SimHei"/>
          <w:b/>
          <w:sz w:val="52"/>
          <w:szCs w:val="52"/>
          <w:lang w:val="en-US" w:eastAsia="zh-CN"/>
        </w:rPr>
        <w:t xml:space="preserve"> </w:t>
      </w:r>
      <w:r>
        <w:rPr>
          <w:rFonts w:ascii="SimHei" w:hAnsi="SimHei" w:eastAsia="黑体"/>
          <w:b/>
          <w:sz w:val="52"/>
          <w:szCs w:val="52"/>
        </w:rPr>
        <w:t>员工激励奖罚制度</w:t>
      </w:r>
    </w:p>
    <w:p>
      <w:pPr>
        <w:pStyle w:val="Normal"/>
        <w:jc w:val="start"/>
        <w:rPr>
          <w:rFonts w:ascii="宋体" w:hAnsi="宋体" w:cs="宋体"/>
          <w:szCs w:val="21"/>
        </w:rPr>
      </w:pPr>
      <w:r>
        <w:rPr>
          <w:rFonts w:cs="宋体" w:ascii="SimHei" w:hAnsi="SimHei" w:eastAsia="黑体"/>
          <w:szCs w:val="21"/>
        </w:rPr>
      </w:r>
    </w:p>
    <w:p>
      <w:pPr>
        <w:pStyle w:val="Normal"/>
        <w:numPr>
          <w:ilvl w:val="0"/>
          <w:numId w:val="1"/>
        </w:numPr>
        <w:jc w:val="start"/>
        <w:rPr>
          <w:rFonts w:ascii="宋体" w:hAnsi="宋体" w:cs="宋体"/>
          <w:b/>
          <w:b/>
          <w:sz w:val="28"/>
          <w:szCs w:val="28"/>
        </w:rPr>
      </w:pPr>
      <w:r>
        <w:rPr>
          <w:rFonts w:ascii="SimHei" w:hAnsi="SimHei" w:cs="宋体" w:eastAsia="黑体"/>
          <w:b/>
          <w:sz w:val="28"/>
          <w:szCs w:val="28"/>
        </w:rPr>
        <w:t>总则</w:t>
      </w:r>
    </w:p>
    <w:p>
      <w:pPr>
        <w:pStyle w:val="Normal"/>
        <w:jc w:val="start"/>
        <w:rPr>
          <w:rFonts w:ascii="宋体" w:hAnsi="宋体" w:cs="宋体"/>
          <w:szCs w:val="21"/>
        </w:rPr>
      </w:pPr>
      <w:r>
        <w:rPr>
          <w:rFonts w:cs="宋体" w:ascii="SimHei" w:hAnsi="SimHei" w:eastAsia="黑体"/>
          <w:szCs w:val="21"/>
        </w:rPr>
        <w:br/>
        <w:t xml:space="preserve">1.1  </w:t>
      </w:r>
      <w:r>
        <w:rPr>
          <w:rFonts w:cs="宋体" w:ascii="SimHei" w:hAnsi="SimHei" w:eastAsia="黑体"/>
          <w:szCs w:val="21"/>
        </w:rPr>
        <w:t xml:space="preserve"> </w:t>
      </w:r>
      <w:r>
        <w:rPr>
          <w:rFonts w:ascii="SimHei" w:hAnsi="SimHei" w:cs="宋体" w:eastAsia="黑体"/>
          <w:szCs w:val="21"/>
        </w:rPr>
        <w:t>为明确奖惩的依据、标准和程序，使奖惩公开、公平、公正，更好地规范</w:t>
      </w:r>
      <w:r>
        <w:rPr>
          <w:rStyle w:val="Ttag"/>
          <w:rFonts w:ascii="SimHei" w:hAnsi="SimHei" w:cs="宋体" w:eastAsia="黑体"/>
          <w:szCs w:val="21"/>
        </w:rPr>
        <w:t>员工</w:t>
      </w:r>
      <w:r>
        <w:rPr>
          <w:rFonts w:ascii="SimHei" w:hAnsi="SimHei" w:cs="宋体" w:eastAsia="黑体"/>
          <w:szCs w:val="21"/>
        </w:rPr>
        <w:t>的行为，鼓励和鞭策广大员工奋发向上，创造更好的工作业绩，特制订本</w:t>
      </w:r>
      <w:r>
        <w:rPr>
          <w:rStyle w:val="Ttag"/>
          <w:rFonts w:ascii="SimHei" w:hAnsi="SimHei" w:cs="宋体" w:eastAsia="黑体"/>
          <w:szCs w:val="21"/>
        </w:rPr>
        <w:t>制度</w:t>
      </w:r>
      <w:r>
        <w:rPr>
          <w:rFonts w:ascii="SimHei" w:hAnsi="SimHei" w:cs="宋体" w:eastAsia="黑体"/>
          <w:szCs w:val="21"/>
        </w:rPr>
        <w:t>。</w:t>
      </w:r>
      <w:r>
        <w:rPr>
          <w:rFonts w:cs="宋体" w:ascii="SimHei" w:hAnsi="SimHei" w:eastAsia="黑体"/>
          <w:szCs w:val="21"/>
        </w:rPr>
        <w:br/>
        <w:t xml:space="preserve">1.2    </w:t>
      </w:r>
      <w:r>
        <w:rPr>
          <w:rFonts w:ascii="SimHei" w:hAnsi="SimHei" w:cs="宋体" w:eastAsia="黑体"/>
          <w:szCs w:val="21"/>
        </w:rPr>
        <w:t>本制度适用于公司全体员工。</w:t>
      </w:r>
      <w:r>
        <w:rPr>
          <w:rFonts w:cs="宋体" w:ascii="SimHei" w:hAnsi="SimHei" w:eastAsia="黑体"/>
          <w:szCs w:val="21"/>
        </w:rPr>
        <w:br/>
        <w:br/>
      </w:r>
      <w:r>
        <w:rPr>
          <w:rFonts w:cs="宋体" w:ascii="SimHei" w:hAnsi="SimHei" w:eastAsia="黑体"/>
          <w:b/>
          <w:sz w:val="32"/>
          <w:szCs w:val="32"/>
        </w:rPr>
        <w:t xml:space="preserve">2  </w:t>
      </w:r>
      <w:r>
        <w:rPr>
          <w:rFonts w:cs="宋体" w:ascii="SimHei" w:hAnsi="SimHei" w:eastAsia="黑体"/>
          <w:b/>
          <w:sz w:val="28"/>
          <w:szCs w:val="28"/>
        </w:rPr>
        <w:t xml:space="preserve">  </w:t>
      </w:r>
      <w:r>
        <w:rPr>
          <w:rFonts w:ascii="SimHei" w:hAnsi="SimHei" w:cs="宋体" w:eastAsia="黑体"/>
          <w:b/>
          <w:sz w:val="28"/>
          <w:szCs w:val="28"/>
        </w:rPr>
        <w:t>奖惩的原则</w:t>
      </w:r>
    </w:p>
    <w:p>
      <w:pPr>
        <w:pStyle w:val="Normal"/>
        <w:jc w:val="start"/>
        <w:rPr>
          <w:rFonts w:ascii="宋体" w:hAnsi="宋体" w:cs="宋体"/>
          <w:szCs w:val="21"/>
        </w:rPr>
      </w:pPr>
      <w:r>
        <w:rPr>
          <w:rFonts w:cs="宋体" w:ascii="SimHei" w:hAnsi="SimHei" w:eastAsia="黑体"/>
          <w:szCs w:val="21"/>
        </w:rPr>
        <w:br/>
        <w:t xml:space="preserve">2.1    </w:t>
      </w:r>
      <w:r>
        <w:rPr>
          <w:rFonts w:ascii="SimHei" w:hAnsi="SimHei" w:cs="宋体" w:eastAsia="黑体"/>
          <w:szCs w:val="21"/>
        </w:rPr>
        <w:t>奖惩的原则是：</w:t>
      </w:r>
      <w:r>
        <w:rPr>
          <w:rFonts w:cs="宋体" w:ascii="SimHei" w:hAnsi="SimHei" w:eastAsia="黑体"/>
          <w:szCs w:val="21"/>
        </w:rPr>
        <w:br/>
        <w:t xml:space="preserve">2.1.1    </w:t>
      </w:r>
      <w:r>
        <w:rPr>
          <w:rFonts w:ascii="SimHei" w:hAnsi="SimHei" w:cs="宋体" w:eastAsia="黑体"/>
          <w:szCs w:val="21"/>
        </w:rPr>
        <w:t>奖惩有据的原则：奖惩的依据是公司的各项规章制度，员工的</w:t>
      </w:r>
      <w:r>
        <w:rPr>
          <w:rStyle w:val="Ttag"/>
          <w:rFonts w:ascii="SimHei" w:hAnsi="SimHei" w:cs="宋体" w:eastAsia="黑体"/>
          <w:szCs w:val="21"/>
        </w:rPr>
        <w:t>岗位</w:t>
      </w:r>
      <w:r>
        <w:rPr>
          <w:rFonts w:ascii="SimHei" w:hAnsi="SimHei" w:cs="宋体" w:eastAsia="黑体"/>
          <w:szCs w:val="21"/>
        </w:rPr>
        <w:t>描述 及工作目标（承包指标）等。</w:t>
      </w:r>
      <w:r>
        <w:rPr>
          <w:rFonts w:cs="宋体" w:ascii="SimHei" w:hAnsi="SimHei" w:eastAsia="黑体"/>
          <w:szCs w:val="21"/>
        </w:rPr>
        <w:br/>
        <w:t xml:space="preserve">2.1.2    </w:t>
      </w:r>
      <w:r>
        <w:rPr>
          <w:rFonts w:ascii="SimHei" w:hAnsi="SimHei" w:cs="宋体" w:eastAsia="黑体"/>
          <w:szCs w:val="21"/>
        </w:rPr>
        <w:t>奖惩及时的原则：为及时的鼓励员工对公司的贡献和正确行为以及纠正员工的错误行为，使奖惩机制发挥应有的作用，奖惩必须及时。</w:t>
      </w:r>
      <w:r>
        <w:rPr>
          <w:rFonts w:cs="宋体" w:ascii="SimHei" w:hAnsi="SimHei" w:eastAsia="黑体"/>
          <w:szCs w:val="21"/>
        </w:rPr>
        <w:br/>
        <w:t xml:space="preserve">2.1.3    </w:t>
      </w:r>
      <w:r>
        <w:rPr>
          <w:rFonts w:ascii="SimHei" w:hAnsi="SimHei" w:cs="宋体" w:eastAsia="黑体"/>
          <w:szCs w:val="21"/>
        </w:rPr>
        <w:t>奖惩公开的原则：为了使奖惩公正、公平，并达到应有的效果，奖惩结果必须公开。</w:t>
      </w:r>
      <w:r>
        <w:rPr>
          <w:rFonts w:cs="宋体" w:ascii="SimHei" w:hAnsi="SimHei" w:eastAsia="黑体"/>
          <w:szCs w:val="21"/>
        </w:rPr>
        <w:br/>
        <w:t xml:space="preserve">2.1.4    </w:t>
      </w:r>
      <w:r>
        <w:rPr>
          <w:rFonts w:ascii="SimHei" w:hAnsi="SimHei" w:cs="宋体" w:eastAsia="黑体"/>
          <w:szCs w:val="21"/>
        </w:rPr>
        <w:t>有功必奖，有过必惩的原则：严防公司员工特权的产生，在制度面前公司所有员工应人人平等，一视同仁。</w:t>
      </w:r>
      <w:r>
        <w:rPr>
          <w:rFonts w:cs="宋体" w:ascii="SimHei" w:hAnsi="SimHei" w:eastAsia="黑体"/>
          <w:szCs w:val="21"/>
        </w:rPr>
        <w:br/>
        <w:t xml:space="preserve">2.2    </w:t>
      </w:r>
      <w:r>
        <w:rPr>
          <w:rFonts w:ascii="SimHei" w:hAnsi="SimHei" w:cs="宋体" w:eastAsia="黑体"/>
          <w:szCs w:val="21"/>
        </w:rPr>
        <w:t>员工的表现只有较大地超过公司对员工的基本要求，才能够给予奖励，达到或稍稍超出公司对员工的基本要求，应视为员工应尽的责任，不应得到正常待遇之外的奖励。</w:t>
      </w:r>
      <w:r>
        <w:rPr>
          <w:rFonts w:cs="宋体" w:ascii="SimHei" w:hAnsi="SimHei" w:eastAsia="黑体"/>
          <w:szCs w:val="21"/>
        </w:rPr>
        <w:br/>
        <w:t xml:space="preserve">2.3    </w:t>
      </w:r>
      <w:r>
        <w:rPr>
          <w:rFonts w:ascii="SimHei" w:hAnsi="SimHei" w:cs="宋体" w:eastAsia="黑体"/>
          <w:szCs w:val="21"/>
        </w:rPr>
        <w:t>员工的表现应达到公司对员工的基本要求，当员工的表现达不到公司对员工的基本要求，应给予相应惩戒。处罚的原则是从轻不从重，目的是：防微杜渐、惩前毖后。</w:t>
      </w:r>
      <w:r>
        <w:rPr>
          <w:rFonts w:cs="宋体" w:ascii="SimHei" w:hAnsi="SimHei" w:eastAsia="黑体"/>
          <w:szCs w:val="21"/>
        </w:rPr>
        <w:br/>
        <w:t xml:space="preserve">2.4    </w:t>
      </w:r>
      <w:r>
        <w:rPr>
          <w:rFonts w:ascii="SimHei" w:hAnsi="SimHei" w:cs="宋体" w:eastAsia="黑体"/>
          <w:szCs w:val="21"/>
        </w:rPr>
        <w:t>为处理员工因违纪过失或责任过失行为而填写的表单为过失单。处罚和惩戒</w:t>
      </w:r>
      <w:r>
        <w:rPr>
          <w:rStyle w:val="Ttag"/>
          <w:rFonts w:ascii="SimHei" w:hAnsi="SimHei" w:cs="宋体" w:eastAsia="黑体"/>
          <w:szCs w:val="21"/>
        </w:rPr>
        <w:t>通知</w:t>
      </w:r>
      <w:r>
        <w:rPr>
          <w:rFonts w:ascii="SimHei" w:hAnsi="SimHei" w:cs="宋体" w:eastAsia="黑体"/>
          <w:szCs w:val="21"/>
        </w:rPr>
        <w:t>单必须知达本人，对于不合理、不公平的惩罚，员工有申诉的权利。</w:t>
      </w:r>
      <w:r>
        <w:rPr>
          <w:rFonts w:cs="宋体" w:ascii="SimHei" w:hAnsi="SimHei" w:eastAsia="黑体"/>
          <w:szCs w:val="21"/>
        </w:rPr>
        <w:br/>
        <w:t xml:space="preserve">2.5    </w:t>
      </w:r>
      <w:r>
        <w:rPr>
          <w:rFonts w:ascii="SimHei" w:hAnsi="SimHei" w:cs="宋体" w:eastAsia="黑体"/>
          <w:szCs w:val="21"/>
        </w:rPr>
        <w:t>对员工奖惩采取拖延、推逶或不办等方式的</w:t>
      </w:r>
      <w:r>
        <w:rPr>
          <w:rStyle w:val="Ttag"/>
          <w:rFonts w:ascii="SimHei" w:hAnsi="SimHei" w:cs="宋体" w:eastAsia="黑体"/>
          <w:szCs w:val="21"/>
        </w:rPr>
        <w:t>管理</w:t>
      </w:r>
      <w:r>
        <w:rPr>
          <w:rFonts w:ascii="SimHei" w:hAnsi="SimHei" w:cs="宋体" w:eastAsia="黑体"/>
          <w:szCs w:val="21"/>
        </w:rPr>
        <w:t>人员，</w:t>
      </w:r>
      <w:r>
        <w:rPr>
          <w:rStyle w:val="Ttag"/>
          <w:rFonts w:ascii="SimHei" w:hAnsi="SimHei" w:cs="宋体" w:eastAsia="黑体"/>
          <w:szCs w:val="21"/>
        </w:rPr>
        <w:t>人力资源</w:t>
      </w:r>
      <w:r>
        <w:rPr>
          <w:rFonts w:ascii="SimHei" w:hAnsi="SimHei" w:cs="宋体" w:eastAsia="黑体"/>
          <w:szCs w:val="21"/>
        </w:rPr>
        <w:t>部应及时提出处罚</w:t>
      </w:r>
      <w:r>
        <w:rPr>
          <w:rStyle w:val="Ttag"/>
          <w:rFonts w:ascii="SimHei" w:hAnsi="SimHei" w:cs="宋体" w:eastAsia="黑体"/>
          <w:szCs w:val="21"/>
        </w:rPr>
        <w:t>建议</w:t>
      </w:r>
      <w:r>
        <w:rPr>
          <w:rFonts w:ascii="SimHei" w:hAnsi="SimHei" w:cs="宋体" w:eastAsia="黑体"/>
          <w:szCs w:val="21"/>
        </w:rPr>
        <w:t>，下达责任过失单。</w:t>
      </w:r>
      <w:r>
        <w:rPr>
          <w:rFonts w:cs="宋体" w:ascii="SimHei" w:hAnsi="SimHei" w:eastAsia="黑体"/>
          <w:szCs w:val="21"/>
        </w:rPr>
        <w:br/>
        <w:br/>
      </w:r>
      <w:r>
        <w:rPr>
          <w:rFonts w:cs="宋体" w:ascii="SimHei" w:hAnsi="SimHei" w:eastAsia="黑体"/>
          <w:b/>
          <w:sz w:val="28"/>
          <w:szCs w:val="28"/>
        </w:rPr>
        <w:t xml:space="preserve">3    </w:t>
      </w:r>
      <w:r>
        <w:rPr>
          <w:rFonts w:ascii="SimHei" w:hAnsi="SimHei" w:cs="宋体" w:eastAsia="黑体"/>
          <w:b/>
          <w:sz w:val="28"/>
          <w:szCs w:val="28"/>
        </w:rPr>
        <w:t>奖励</w:t>
      </w:r>
    </w:p>
    <w:p>
      <w:pPr>
        <w:pStyle w:val="Normal"/>
        <w:jc w:val="start"/>
        <w:rPr>
          <w:rFonts w:ascii="宋体" w:hAnsi="宋体" w:cs="宋体"/>
          <w:szCs w:val="21"/>
        </w:rPr>
      </w:pPr>
      <w:r>
        <w:rPr>
          <w:rFonts w:cs="宋体" w:ascii="SimHei" w:hAnsi="SimHei" w:eastAsia="黑体"/>
          <w:szCs w:val="21"/>
        </w:rPr>
        <w:br/>
        <w:t xml:space="preserve">3.1    </w:t>
      </w:r>
      <w:r>
        <w:rPr>
          <w:rFonts w:ascii="SimHei" w:hAnsi="SimHei" w:cs="宋体" w:eastAsia="黑体"/>
          <w:szCs w:val="21"/>
        </w:rPr>
        <w:t>奖励的目的在于既要使员工得到心理及物质上的满足，又要达到激励员工勤恳工作，奋发向上，争取更好业绩的目的。</w:t>
      </w:r>
      <w:r>
        <w:rPr>
          <w:rFonts w:cs="宋体" w:ascii="SimHei" w:hAnsi="SimHei" w:eastAsia="黑体"/>
          <w:szCs w:val="21"/>
        </w:rPr>
        <w:br/>
        <w:t xml:space="preserve">3.2    </w:t>
      </w:r>
      <w:r>
        <w:rPr>
          <w:rFonts w:ascii="SimHei" w:hAnsi="SimHei" w:cs="宋体" w:eastAsia="黑体"/>
          <w:szCs w:val="21"/>
        </w:rPr>
        <w:t>奖励的方式分经济奖励、</w:t>
      </w:r>
      <w:r>
        <w:rPr>
          <w:rStyle w:val="Ttag"/>
          <w:rFonts w:ascii="SimHei" w:hAnsi="SimHei" w:cs="宋体" w:eastAsia="黑体"/>
          <w:szCs w:val="21"/>
        </w:rPr>
        <w:t>行政</w:t>
      </w:r>
      <w:r>
        <w:rPr>
          <w:rFonts w:ascii="SimHei" w:hAnsi="SimHei" w:cs="宋体" w:eastAsia="黑体"/>
          <w:szCs w:val="21"/>
        </w:rPr>
        <w:t>奖励和公司特别贡献奖三种。</w:t>
      </w:r>
      <w:r>
        <w:rPr>
          <w:rFonts w:cs="宋体" w:ascii="SimHei" w:hAnsi="SimHei" w:eastAsia="黑体"/>
          <w:szCs w:val="21"/>
        </w:rPr>
        <w:br/>
        <w:t xml:space="preserve">3.3    </w:t>
      </w:r>
      <w:r>
        <w:rPr>
          <w:rFonts w:ascii="SimHei" w:hAnsi="SimHei" w:cs="宋体" w:eastAsia="黑体"/>
          <w:szCs w:val="21"/>
        </w:rPr>
        <w:t>经济奖励包括奖金、奖品。</w:t>
      </w:r>
      <w:r>
        <w:rPr>
          <w:rFonts w:cs="宋体" w:ascii="SimHei" w:hAnsi="SimHei" w:eastAsia="黑体"/>
          <w:szCs w:val="21"/>
        </w:rPr>
        <w:br/>
        <w:t xml:space="preserve">3.4    </w:t>
      </w:r>
      <w:r>
        <w:rPr>
          <w:rFonts w:ascii="SimHei" w:hAnsi="SimHei" w:cs="宋体" w:eastAsia="黑体"/>
          <w:szCs w:val="21"/>
        </w:rPr>
        <w:t>行政奖励包括嘉奖、记功、记大功。</w:t>
      </w:r>
      <w:r>
        <w:rPr>
          <w:rFonts w:cs="宋体" w:ascii="SimHei" w:hAnsi="SimHei" w:eastAsia="黑体"/>
          <w:szCs w:val="21"/>
        </w:rPr>
        <w:br/>
        <w:t xml:space="preserve">3.5    </w:t>
      </w:r>
      <w:r>
        <w:rPr>
          <w:rFonts w:ascii="SimHei" w:hAnsi="SimHei" w:cs="宋体" w:eastAsia="黑体"/>
          <w:szCs w:val="21"/>
        </w:rPr>
        <w:t>公司特别贡献奖包括荣誉及其它物质奖励，由董事会视具体情况确定奖励内容。</w:t>
      </w:r>
      <w:r>
        <w:rPr>
          <w:rFonts w:cs="宋体" w:ascii="SimHei" w:hAnsi="SimHei" w:eastAsia="黑体"/>
          <w:szCs w:val="21"/>
        </w:rPr>
        <w:br/>
        <w:t xml:space="preserve">3.6    </w:t>
      </w:r>
      <w:r>
        <w:rPr>
          <w:rFonts w:ascii="SimHei" w:hAnsi="SimHei" w:cs="宋体" w:eastAsia="黑体"/>
          <w:szCs w:val="21"/>
        </w:rPr>
        <w:t>以上三种奖励可分别施行，也可合并执行。</w:t>
      </w:r>
      <w:r>
        <w:rPr>
          <w:rFonts w:cs="宋体" w:ascii="SimHei" w:hAnsi="SimHei" w:eastAsia="黑体"/>
          <w:szCs w:val="21"/>
        </w:rPr>
        <w:br/>
        <w:t xml:space="preserve">3.7    </w:t>
      </w:r>
      <w:r>
        <w:rPr>
          <w:rFonts w:ascii="SimHei" w:hAnsi="SimHei" w:cs="宋体" w:eastAsia="黑体"/>
          <w:szCs w:val="21"/>
        </w:rPr>
        <w:t>员工有下列事件之一者给予嘉奖，并颁发奖金</w:t>
      </w:r>
      <w:r>
        <w:rPr>
          <w:rFonts w:cs="宋体" w:ascii="SimHei" w:hAnsi="SimHei" w:eastAsia="黑体"/>
          <w:szCs w:val="21"/>
        </w:rPr>
        <w:t>XX</w:t>
      </w:r>
      <w:r>
        <w:rPr>
          <w:rFonts w:ascii="SimHei" w:hAnsi="SimHei" w:cs="宋体" w:eastAsia="黑体"/>
          <w:szCs w:val="21"/>
        </w:rPr>
        <w:t>元，奖金随当月</w:t>
      </w:r>
      <w:r>
        <w:rPr>
          <w:rStyle w:val="Ttag"/>
          <w:rFonts w:ascii="SimHei" w:hAnsi="SimHei" w:cs="宋体" w:eastAsia="黑体"/>
          <w:szCs w:val="21"/>
        </w:rPr>
        <w:t>工资</w:t>
      </w:r>
      <w:r>
        <w:rPr>
          <w:rFonts w:ascii="SimHei" w:hAnsi="SimHei" w:cs="宋体" w:eastAsia="黑体"/>
          <w:szCs w:val="21"/>
        </w:rPr>
        <w:t>发放。嘉奖通报全公司。</w:t>
      </w:r>
      <w:r>
        <w:rPr>
          <w:rFonts w:cs="宋体" w:ascii="SimHei" w:hAnsi="SimHei" w:eastAsia="黑体"/>
          <w:szCs w:val="21"/>
        </w:rPr>
        <w:br/>
        <w:t xml:space="preserve">3.7.1    </w:t>
      </w:r>
      <w:r>
        <w:rPr>
          <w:rFonts w:ascii="SimHei" w:hAnsi="SimHei" w:cs="宋体" w:eastAsia="黑体"/>
          <w:szCs w:val="21"/>
        </w:rPr>
        <w:t>工作努力、业务纯熟，能适时完成重大或特殊交办任务者；</w:t>
      </w:r>
      <w:r>
        <w:rPr>
          <w:rFonts w:cs="宋体" w:ascii="SimHei" w:hAnsi="SimHei" w:eastAsia="黑体"/>
          <w:szCs w:val="21"/>
        </w:rPr>
        <w:br/>
        <w:t xml:space="preserve">3.7.2    </w:t>
      </w:r>
      <w:r>
        <w:rPr>
          <w:rFonts w:ascii="SimHei" w:hAnsi="SimHei" w:cs="宋体" w:eastAsia="黑体"/>
          <w:szCs w:val="21"/>
        </w:rPr>
        <w:t>品行端正，恪尽职守，堪为全体员工楷模者；</w:t>
      </w:r>
      <w:r>
        <w:rPr>
          <w:rFonts w:cs="宋体" w:ascii="SimHei" w:hAnsi="SimHei" w:eastAsia="黑体"/>
          <w:szCs w:val="21"/>
        </w:rPr>
        <w:br/>
        <w:t xml:space="preserve">3.7.3    </w:t>
      </w:r>
      <w:r>
        <w:rPr>
          <w:rFonts w:ascii="SimHei" w:hAnsi="SimHei" w:cs="宋体" w:eastAsia="黑体"/>
          <w:szCs w:val="21"/>
        </w:rPr>
        <w:t>其他对公司或社会有益的行为，具有事实证明者；</w:t>
      </w:r>
      <w:r>
        <w:rPr>
          <w:rFonts w:cs="宋体" w:ascii="SimHei" w:hAnsi="SimHei" w:eastAsia="黑体"/>
          <w:szCs w:val="21"/>
        </w:rPr>
        <w:br/>
        <w:t xml:space="preserve">3.7.4    </w:t>
      </w:r>
      <w:r>
        <w:rPr>
          <w:rFonts w:ascii="SimHei" w:hAnsi="SimHei" w:cs="宋体" w:eastAsia="黑体"/>
          <w:szCs w:val="21"/>
        </w:rPr>
        <w:t>全年满勤，无迟到、早退、病、事假者；</w:t>
      </w:r>
      <w:r>
        <w:rPr>
          <w:rFonts w:cs="宋体" w:ascii="SimHei" w:hAnsi="SimHei" w:eastAsia="黑体"/>
          <w:szCs w:val="21"/>
        </w:rPr>
        <w:br/>
        <w:t xml:space="preserve">3.7.5    </w:t>
      </w:r>
      <w:r>
        <w:rPr>
          <w:rFonts w:ascii="SimHei" w:hAnsi="SimHei" w:cs="宋体" w:eastAsia="黑体"/>
          <w:szCs w:val="21"/>
        </w:rPr>
        <w:t>经“</w:t>
      </w:r>
      <w:r>
        <w:rPr>
          <w:rFonts w:ascii="SimHei" w:hAnsi="SimHei" w:cs="宋体" w:eastAsia="黑体"/>
          <w:szCs w:val="21"/>
        </w:rPr>
        <w:t>公司总经理</w:t>
      </w:r>
      <w:r>
        <w:rPr>
          <w:rFonts w:ascii="SimHei" w:hAnsi="SimHei" w:cs="宋体" w:eastAsia="黑体"/>
          <w:szCs w:val="21"/>
        </w:rPr>
        <w:t>”评审</w:t>
      </w:r>
      <w:r>
        <w:rPr>
          <w:rFonts w:ascii="SimHei" w:hAnsi="SimHei" w:cs="宋体" w:eastAsia="黑体"/>
          <w:szCs w:val="21"/>
        </w:rPr>
        <w:t>后为</w:t>
      </w:r>
      <w:r>
        <w:rPr>
          <w:rFonts w:cs="宋体" w:ascii="SimHei" w:hAnsi="SimHei" w:eastAsia="黑体"/>
          <w:szCs w:val="21"/>
        </w:rPr>
        <w:t>C</w:t>
      </w:r>
      <w:r>
        <w:rPr>
          <w:rFonts w:ascii="SimHei" w:hAnsi="SimHei" w:cs="宋体" w:eastAsia="黑体"/>
          <w:szCs w:val="21"/>
        </w:rPr>
        <w:t>级</w:t>
      </w:r>
      <w:r>
        <w:rPr>
          <w:rFonts w:ascii="SimHei" w:hAnsi="SimHei" w:cs="宋体" w:eastAsia="黑体"/>
          <w:szCs w:val="21"/>
        </w:rPr>
        <w:t>应用中取得效果者。</w:t>
      </w:r>
      <w:r>
        <w:rPr>
          <w:rFonts w:cs="宋体" w:ascii="SimHei" w:hAnsi="SimHei" w:eastAsia="黑体"/>
          <w:szCs w:val="21"/>
        </w:rPr>
        <w:br/>
        <w:t xml:space="preserve">3.8    </w:t>
      </w:r>
      <w:r>
        <w:rPr>
          <w:rFonts w:ascii="SimHei" w:hAnsi="SimHei" w:cs="宋体" w:eastAsia="黑体"/>
          <w:szCs w:val="21"/>
        </w:rPr>
        <w:t>员工有下列事件之一者予以记功，并颁发奖金</w:t>
      </w:r>
      <w:r>
        <w:rPr>
          <w:rFonts w:cs="宋体" w:ascii="SimHei" w:hAnsi="SimHei" w:eastAsia="黑体"/>
          <w:szCs w:val="21"/>
        </w:rPr>
        <w:t>XX</w:t>
      </w:r>
      <w:r>
        <w:rPr>
          <w:rFonts w:ascii="SimHei" w:hAnsi="SimHei" w:cs="宋体" w:eastAsia="黑体"/>
          <w:szCs w:val="21"/>
        </w:rPr>
        <w:t>元，奖金随当月工资发放。记功通报全公司。</w:t>
      </w:r>
      <w:r>
        <w:rPr>
          <w:rFonts w:cs="宋体" w:ascii="SimHei" w:hAnsi="SimHei" w:eastAsia="黑体"/>
          <w:szCs w:val="21"/>
        </w:rPr>
        <w:br/>
        <w:t xml:space="preserve">3.8.1    </w:t>
      </w:r>
      <w:r>
        <w:rPr>
          <w:rFonts w:ascii="SimHei" w:hAnsi="SimHei" w:cs="宋体" w:eastAsia="黑体"/>
          <w:szCs w:val="21"/>
        </w:rPr>
        <w:t>全年能超额（</w:t>
      </w:r>
      <w:r>
        <w:rPr>
          <w:rFonts w:cs="宋体" w:ascii="SimHei" w:hAnsi="SimHei" w:eastAsia="黑体"/>
          <w:szCs w:val="21"/>
        </w:rPr>
        <w:t>XX</w:t>
      </w:r>
      <w:r>
        <w:rPr>
          <w:rFonts w:cs="宋体" w:ascii="SimHei" w:hAnsi="SimHei" w:eastAsia="黑体"/>
          <w:szCs w:val="21"/>
        </w:rPr>
        <w:t>%—</w:t>
      </w:r>
      <w:r>
        <w:rPr>
          <w:rFonts w:cs="宋体" w:ascii="SimHei" w:hAnsi="SimHei" w:eastAsia="黑体"/>
          <w:szCs w:val="21"/>
        </w:rPr>
        <w:t>XX</w:t>
      </w:r>
      <w:r>
        <w:rPr>
          <w:rFonts w:cs="宋体" w:ascii="SimHei" w:hAnsi="SimHei" w:eastAsia="黑体"/>
          <w:szCs w:val="21"/>
        </w:rPr>
        <w:t>%</w:t>
      </w:r>
      <w:r>
        <w:rPr>
          <w:rFonts w:ascii="SimHei" w:hAnsi="SimHei" w:cs="宋体" w:eastAsia="黑体"/>
          <w:szCs w:val="21"/>
        </w:rPr>
        <w:t>）完成上级下达的工作任务者；</w:t>
      </w:r>
      <w:r>
        <w:rPr>
          <w:rFonts w:cs="宋体" w:ascii="SimHei" w:hAnsi="SimHei" w:eastAsia="黑体"/>
          <w:szCs w:val="21"/>
        </w:rPr>
        <w:br/>
        <w:t xml:space="preserve">3.8.2    </w:t>
      </w:r>
      <w:r>
        <w:rPr>
          <w:rFonts w:ascii="SimHei" w:hAnsi="SimHei" w:cs="宋体" w:eastAsia="黑体"/>
          <w:szCs w:val="21"/>
        </w:rPr>
        <w:t>遇有灾变或意外事故，能够奋不顾身，不避危难，极力抢救并减少公司损失者；</w:t>
      </w:r>
      <w:r>
        <w:rPr>
          <w:rFonts w:cs="宋体" w:ascii="SimHei" w:hAnsi="SimHei" w:eastAsia="黑体"/>
          <w:szCs w:val="21"/>
        </w:rPr>
        <w:br/>
        <w:t xml:space="preserve">3.8.3    </w:t>
      </w:r>
      <w:r>
        <w:rPr>
          <w:rFonts w:ascii="SimHei" w:hAnsi="SimHei" w:cs="宋体" w:eastAsia="黑体"/>
          <w:szCs w:val="21"/>
        </w:rPr>
        <w:t>检举揭发违反公司规章制度或侵害公司利益的行为，为公司挽回形象或财产损失者；</w:t>
      </w:r>
      <w:r>
        <w:rPr>
          <w:rFonts w:cs="宋体" w:ascii="SimHei" w:hAnsi="SimHei" w:eastAsia="黑体"/>
          <w:szCs w:val="21"/>
        </w:rPr>
        <w:br/>
        <w:t xml:space="preserve">3.8.4    </w:t>
      </w:r>
      <w:r>
        <w:rPr>
          <w:rFonts w:ascii="SimHei" w:hAnsi="SimHei" w:cs="宋体" w:eastAsia="黑体"/>
          <w:szCs w:val="21"/>
        </w:rPr>
        <w:t>通过自身努力，避免了质量事故、安全事故和设备设施事故者；</w:t>
      </w:r>
      <w:r>
        <w:rPr>
          <w:rFonts w:cs="宋体" w:ascii="SimHei" w:hAnsi="SimHei" w:eastAsia="黑体"/>
          <w:szCs w:val="21"/>
        </w:rPr>
        <w:br/>
        <w:t xml:space="preserve">3.8.5    </w:t>
      </w:r>
      <w:r>
        <w:rPr>
          <w:rFonts w:ascii="SimHei" w:hAnsi="SimHei" w:cs="宋体" w:eastAsia="黑体"/>
          <w:szCs w:val="21"/>
        </w:rPr>
        <w:t>全年累计获嘉奖三次者；</w:t>
      </w:r>
      <w:r>
        <w:rPr>
          <w:rFonts w:cs="宋体" w:ascii="SimHei" w:hAnsi="SimHei" w:eastAsia="黑体"/>
          <w:szCs w:val="21"/>
        </w:rPr>
        <w:br/>
        <w:t xml:space="preserve">3.8.6    </w:t>
      </w:r>
      <w:r>
        <w:rPr>
          <w:rFonts w:ascii="SimHei" w:hAnsi="SimHei" w:cs="宋体" w:eastAsia="黑体"/>
          <w:szCs w:val="21"/>
        </w:rPr>
        <w:t>对维护公司荣誉、塑造</w:t>
      </w:r>
      <w:r>
        <w:rPr>
          <w:rStyle w:val="Ttag"/>
          <w:rFonts w:ascii="SimHei" w:hAnsi="SimHei" w:cs="宋体" w:eastAsia="黑体"/>
          <w:szCs w:val="21"/>
        </w:rPr>
        <w:t>企业</w:t>
      </w:r>
      <w:r>
        <w:rPr>
          <w:rFonts w:ascii="SimHei" w:hAnsi="SimHei" w:cs="宋体" w:eastAsia="黑体"/>
          <w:szCs w:val="21"/>
        </w:rPr>
        <w:t>形象方面有较大贡献的，因个人行为受到社会赞同和舆论表扬者；</w:t>
      </w:r>
      <w:r>
        <w:rPr>
          <w:rFonts w:cs="宋体" w:ascii="SimHei" w:hAnsi="SimHei" w:eastAsia="黑体"/>
          <w:szCs w:val="21"/>
        </w:rPr>
        <w:br/>
        <w:t xml:space="preserve">3.8.7    </w:t>
      </w:r>
      <w:r>
        <w:rPr>
          <w:rFonts w:ascii="SimHei" w:hAnsi="SimHei" w:cs="宋体" w:eastAsia="黑体"/>
          <w:szCs w:val="21"/>
        </w:rPr>
        <w:t>经“</w:t>
      </w:r>
      <w:r>
        <w:rPr>
          <w:rFonts w:ascii="SimHei" w:hAnsi="SimHei" w:cs="宋体" w:eastAsia="黑体"/>
          <w:szCs w:val="21"/>
        </w:rPr>
        <w:t>公司总经理</w:t>
      </w:r>
      <w:r>
        <w:rPr>
          <w:rFonts w:ascii="SimHei" w:hAnsi="SimHei" w:cs="宋体" w:eastAsia="黑体"/>
          <w:szCs w:val="21"/>
        </w:rPr>
        <w:t>”评审等级为</w:t>
      </w:r>
      <w:r>
        <w:rPr>
          <w:rFonts w:cs="宋体" w:ascii="SimHei" w:hAnsi="SimHei" w:eastAsia="黑体"/>
          <w:szCs w:val="21"/>
        </w:rPr>
        <w:t>B</w:t>
      </w:r>
      <w:r>
        <w:rPr>
          <w:rFonts w:ascii="SimHei" w:hAnsi="SimHei" w:cs="宋体" w:eastAsia="黑体"/>
          <w:szCs w:val="21"/>
        </w:rPr>
        <w:t>级的合理化建议，在应用中取得较好效果者。</w:t>
      </w:r>
      <w:r>
        <w:rPr>
          <w:rFonts w:cs="宋体" w:ascii="SimHei" w:hAnsi="SimHei" w:eastAsia="黑体"/>
          <w:szCs w:val="21"/>
        </w:rPr>
        <w:br/>
        <w:t xml:space="preserve">3.9    </w:t>
      </w:r>
      <w:r>
        <w:rPr>
          <w:rFonts w:ascii="SimHei" w:hAnsi="SimHei" w:cs="宋体" w:eastAsia="黑体"/>
          <w:szCs w:val="21"/>
        </w:rPr>
        <w:t>员工有下列事件之一者予以记大功，并颁发奖金</w:t>
      </w:r>
      <w:r>
        <w:rPr>
          <w:rFonts w:cs="宋体" w:ascii="SimHei" w:hAnsi="SimHei" w:eastAsia="黑体"/>
          <w:szCs w:val="21"/>
        </w:rPr>
        <w:t>XX</w:t>
      </w:r>
      <w:r>
        <w:rPr>
          <w:rFonts w:ascii="SimHei" w:hAnsi="SimHei" w:cs="宋体" w:eastAsia="黑体"/>
          <w:szCs w:val="21"/>
        </w:rPr>
        <w:t>元，奖金随当月工资发放。记大功在全体员工大会上宣布。</w:t>
      </w:r>
      <w:r>
        <w:rPr>
          <w:rFonts w:cs="宋体" w:ascii="SimHei" w:hAnsi="SimHei" w:eastAsia="黑体"/>
          <w:szCs w:val="21"/>
        </w:rPr>
        <w:br/>
        <w:t xml:space="preserve">3.9.1    </w:t>
      </w:r>
      <w:r>
        <w:rPr>
          <w:rFonts w:ascii="SimHei" w:hAnsi="SimHei" w:cs="宋体" w:eastAsia="黑体"/>
          <w:szCs w:val="21"/>
        </w:rPr>
        <w:t>全年累计获记功</w:t>
      </w:r>
      <w:r>
        <w:rPr>
          <w:rFonts w:cs="宋体" w:ascii="SimHei" w:hAnsi="SimHei" w:eastAsia="黑体"/>
          <w:szCs w:val="21"/>
        </w:rPr>
        <w:t>5</w:t>
      </w:r>
      <w:r>
        <w:rPr>
          <w:rFonts w:ascii="SimHei" w:hAnsi="SimHei" w:cs="宋体" w:eastAsia="黑体"/>
          <w:szCs w:val="21"/>
        </w:rPr>
        <w:t>次以上且未受到惩戒处理者；</w:t>
      </w:r>
      <w:r>
        <w:rPr>
          <w:rFonts w:cs="宋体" w:ascii="SimHei" w:hAnsi="SimHei" w:eastAsia="黑体"/>
          <w:szCs w:val="21"/>
        </w:rPr>
        <w:br/>
        <w:t xml:space="preserve">3.9.2    </w:t>
      </w:r>
      <w:r>
        <w:rPr>
          <w:rFonts w:ascii="SimHei" w:hAnsi="SimHei" w:cs="宋体" w:eastAsia="黑体"/>
          <w:szCs w:val="21"/>
        </w:rPr>
        <w:t>全年能超额（＞</w:t>
      </w:r>
      <w:r>
        <w:rPr>
          <w:rFonts w:cs="宋体" w:ascii="SimHei" w:hAnsi="SimHei" w:eastAsia="黑体"/>
          <w:szCs w:val="21"/>
        </w:rPr>
        <w:t>XX</w:t>
      </w:r>
      <w:r>
        <w:rPr>
          <w:rFonts w:cs="宋体" w:ascii="SimHei" w:hAnsi="SimHei" w:eastAsia="黑体"/>
          <w:szCs w:val="21"/>
        </w:rPr>
        <w:t>%</w:t>
      </w:r>
      <w:r>
        <w:rPr>
          <w:rFonts w:ascii="SimHei" w:hAnsi="SimHei" w:cs="宋体" w:eastAsia="黑体"/>
          <w:szCs w:val="21"/>
        </w:rPr>
        <w:t>）完成上级下达的工作任务者。</w:t>
      </w:r>
      <w:r>
        <w:rPr>
          <w:rFonts w:cs="宋体" w:ascii="SimHei" w:hAnsi="SimHei" w:eastAsia="黑体"/>
          <w:szCs w:val="21"/>
        </w:rPr>
        <w:br/>
        <w:t xml:space="preserve">3.9.3    </w:t>
      </w:r>
      <w:r>
        <w:rPr>
          <w:rFonts w:ascii="SimHei" w:hAnsi="SimHei" w:cs="宋体" w:eastAsia="黑体"/>
          <w:szCs w:val="21"/>
        </w:rPr>
        <w:t>承担巨大风险，挽救公司财产，较十五条（二）款表现更为突出者；</w:t>
      </w:r>
      <w:r>
        <w:rPr>
          <w:rFonts w:cs="宋体" w:ascii="SimHei" w:hAnsi="SimHei" w:eastAsia="黑体"/>
          <w:szCs w:val="21"/>
        </w:rPr>
        <w:br/>
        <w:t xml:space="preserve">3.9.4    </w:t>
      </w:r>
      <w:r>
        <w:rPr>
          <w:rFonts w:ascii="SimHei" w:hAnsi="SimHei" w:cs="宋体" w:eastAsia="黑体"/>
          <w:szCs w:val="21"/>
        </w:rPr>
        <w:t>连续三年，年终</w:t>
      </w:r>
      <w:r>
        <w:rPr>
          <w:rStyle w:val="Ttag"/>
          <w:rFonts w:ascii="SimHei" w:hAnsi="SimHei" w:cs="宋体" w:eastAsia="黑体"/>
          <w:szCs w:val="21"/>
        </w:rPr>
        <w:t>考核</w:t>
      </w:r>
      <w:r>
        <w:rPr>
          <w:rFonts w:ascii="SimHei" w:hAnsi="SimHei" w:cs="宋体" w:eastAsia="黑体"/>
          <w:szCs w:val="21"/>
        </w:rPr>
        <w:t>列为优等者。</w:t>
      </w:r>
      <w:r>
        <w:rPr>
          <w:rFonts w:cs="宋体" w:ascii="SimHei" w:hAnsi="SimHei" w:eastAsia="黑体"/>
          <w:szCs w:val="21"/>
        </w:rPr>
        <w:br/>
        <w:t xml:space="preserve">3.9.5    </w:t>
      </w:r>
      <w:r>
        <w:rPr>
          <w:rFonts w:ascii="SimHei" w:hAnsi="SimHei" w:cs="宋体" w:eastAsia="黑体"/>
          <w:szCs w:val="21"/>
        </w:rPr>
        <w:t>对维护公司荣誉、塑造企业形象方面有重大贡献者；</w:t>
      </w:r>
      <w:r>
        <w:rPr>
          <w:rFonts w:cs="宋体" w:ascii="SimHei" w:hAnsi="SimHei" w:eastAsia="黑体"/>
          <w:szCs w:val="21"/>
        </w:rPr>
        <w:br/>
        <w:t xml:space="preserve">3.9.6    </w:t>
      </w:r>
      <w:r>
        <w:rPr>
          <w:rFonts w:ascii="SimHei" w:hAnsi="SimHei" w:cs="宋体" w:eastAsia="黑体"/>
          <w:szCs w:val="21"/>
        </w:rPr>
        <w:t>通过自身的努力，避免了重大质量事故、安全事故和设备设施事故者；</w:t>
      </w:r>
      <w:r>
        <w:rPr>
          <w:rFonts w:cs="宋体" w:ascii="SimHei" w:hAnsi="SimHei" w:eastAsia="黑体"/>
          <w:szCs w:val="21"/>
        </w:rPr>
        <w:br/>
        <w:t xml:space="preserve">3.9.7    </w:t>
      </w:r>
      <w:r>
        <w:rPr>
          <w:rFonts w:ascii="SimHei" w:hAnsi="SimHei" w:cs="宋体" w:eastAsia="黑体"/>
          <w:szCs w:val="21"/>
        </w:rPr>
        <w:t>经“</w:t>
      </w:r>
      <w:r>
        <w:rPr>
          <w:rFonts w:ascii="SimHei" w:hAnsi="SimHei" w:cs="宋体" w:eastAsia="黑体"/>
          <w:szCs w:val="21"/>
        </w:rPr>
        <w:t>公司总经理</w:t>
      </w:r>
      <w:r>
        <w:rPr>
          <w:rFonts w:ascii="SimHei" w:hAnsi="SimHei" w:cs="宋体" w:eastAsia="黑体"/>
          <w:szCs w:val="21"/>
        </w:rPr>
        <w:t>”评审等级为</w:t>
      </w:r>
      <w:r>
        <w:rPr>
          <w:rFonts w:cs="宋体" w:ascii="SimHei" w:hAnsi="SimHei" w:eastAsia="黑体"/>
          <w:szCs w:val="21"/>
        </w:rPr>
        <w:t>A</w:t>
      </w:r>
      <w:r>
        <w:rPr>
          <w:rFonts w:ascii="SimHei" w:hAnsi="SimHei" w:cs="宋体" w:eastAsia="黑体"/>
          <w:szCs w:val="21"/>
        </w:rPr>
        <w:t>级的合理化建议，在实际应用中取得重大效果和创造重大经济效益者。</w:t>
      </w:r>
      <w:r>
        <w:rPr>
          <w:rFonts w:cs="宋体" w:ascii="SimHei" w:hAnsi="SimHei" w:eastAsia="黑体"/>
          <w:szCs w:val="21"/>
        </w:rPr>
        <w:br/>
        <w:t xml:space="preserve">3.10    </w:t>
      </w:r>
      <w:r>
        <w:rPr>
          <w:rFonts w:ascii="SimHei" w:hAnsi="SimHei" w:cs="宋体" w:eastAsia="黑体"/>
          <w:szCs w:val="21"/>
        </w:rPr>
        <w:t>对为公司建设与发展作出巨大贡献者，经公司董事会研究另行给予“公司特别贡献奖“。奖励内容和奖金额度由董事会一事一人一议，公开通报奖励。</w:t>
      </w:r>
      <w:r>
        <w:rPr>
          <w:rFonts w:cs="宋体" w:ascii="SimHei" w:hAnsi="SimHei" w:eastAsia="黑体"/>
          <w:szCs w:val="21"/>
        </w:rPr>
        <w:br/>
        <w:t xml:space="preserve">3.11    </w:t>
      </w:r>
      <w:r>
        <w:rPr>
          <w:rFonts w:ascii="SimHei" w:hAnsi="SimHei" w:cs="宋体" w:eastAsia="黑体"/>
          <w:szCs w:val="21"/>
        </w:rPr>
        <w:t>任用与提升员工时，同等条件下，优先选择受过奖励的员工，对德、才兼备者还可破格提升。</w:t>
      </w:r>
      <w:r>
        <w:rPr>
          <w:rFonts w:cs="宋体" w:ascii="SimHei" w:hAnsi="SimHei" w:eastAsia="黑体"/>
          <w:szCs w:val="21"/>
        </w:rPr>
        <w:br/>
        <w:t xml:space="preserve">3.12    </w:t>
      </w:r>
      <w:r>
        <w:rPr>
          <w:rFonts w:ascii="SimHei" w:hAnsi="SimHei" w:cs="宋体" w:eastAsia="黑体"/>
          <w:szCs w:val="21"/>
        </w:rPr>
        <w:t>奖励事项如为多人共同合作而完成的，其奖金按参加人数以一定的比例分配。</w:t>
      </w:r>
      <w:r>
        <w:rPr>
          <w:rFonts w:cs="宋体" w:ascii="SimHei" w:hAnsi="SimHei" w:eastAsia="黑体"/>
          <w:szCs w:val="21"/>
        </w:rPr>
        <w:br/>
        <w:t xml:space="preserve">3.13    </w:t>
      </w:r>
      <w:r>
        <w:rPr>
          <w:rFonts w:ascii="SimHei" w:hAnsi="SimHei" w:cs="宋体" w:eastAsia="黑体"/>
          <w:szCs w:val="21"/>
        </w:rPr>
        <w:t>凡与本职工作有关的奖励，由其直接上级提出，凡与本职工作无关的，由见证人提出，均需填写奖励单。奖励的核实由人力资源部负责，奖励实施的办理见“员工奖励程序”。</w:t>
      </w:r>
      <w:r>
        <w:rPr>
          <w:rFonts w:cs="宋体" w:ascii="SimHei" w:hAnsi="SimHei" w:eastAsia="黑体"/>
          <w:szCs w:val="21"/>
        </w:rPr>
        <w:br/>
        <w:br/>
      </w:r>
      <w:r>
        <w:rPr>
          <w:rFonts w:cs="宋体" w:ascii="SimHei" w:hAnsi="SimHei" w:eastAsia="黑体"/>
          <w:b/>
          <w:sz w:val="28"/>
          <w:szCs w:val="28"/>
        </w:rPr>
        <w:t xml:space="preserve">4    </w:t>
      </w:r>
      <w:r>
        <w:rPr>
          <w:rFonts w:ascii="SimHei" w:hAnsi="SimHei" w:cs="宋体" w:eastAsia="黑体"/>
          <w:b/>
          <w:sz w:val="28"/>
          <w:szCs w:val="28"/>
        </w:rPr>
        <w:t>惩戒</w:t>
      </w:r>
    </w:p>
    <w:p>
      <w:pPr>
        <w:pStyle w:val="Normal"/>
        <w:jc w:val="start"/>
        <w:rPr>
          <w:rFonts w:ascii="宋体" w:hAnsi="宋体" w:cs="宋体"/>
          <w:szCs w:val="21"/>
        </w:rPr>
      </w:pPr>
      <w:r>
        <w:rPr>
          <w:rFonts w:cs="宋体" w:ascii="SimHei" w:hAnsi="SimHei" w:eastAsia="黑体"/>
          <w:szCs w:val="21"/>
        </w:rPr>
        <w:br/>
        <w:t xml:space="preserve">4.1    </w:t>
      </w:r>
      <w:r>
        <w:rPr>
          <w:rFonts w:ascii="SimHei" w:hAnsi="SimHei" w:cs="宋体" w:eastAsia="黑体"/>
          <w:szCs w:val="21"/>
        </w:rPr>
        <w:t>惩戒的目的在于促使员工必须和应该达到并保持应有的工作水准，惩前毖后，从而保障公司和员工共同利益和长远利益。</w:t>
      </w:r>
      <w:r>
        <w:rPr>
          <w:rFonts w:cs="宋体" w:ascii="SimHei" w:hAnsi="SimHei" w:eastAsia="黑体"/>
          <w:szCs w:val="21"/>
        </w:rPr>
        <w:br/>
        <w:t xml:space="preserve">4.2    </w:t>
      </w:r>
      <w:r>
        <w:rPr>
          <w:rFonts w:ascii="SimHei" w:hAnsi="SimHei" w:cs="宋体" w:eastAsia="黑体"/>
          <w:szCs w:val="21"/>
        </w:rPr>
        <w:t>按照规定的标准（规章制度、岗位描述、工作目标、工作计划等）检查员工的表现，对达不到标准的员工，视情节轻重给予相应的处罚。</w:t>
      </w:r>
      <w:r>
        <w:rPr>
          <w:rFonts w:cs="宋体" w:ascii="SimHei" w:hAnsi="SimHei" w:eastAsia="黑体"/>
          <w:szCs w:val="21"/>
        </w:rPr>
        <w:br/>
        <w:t xml:space="preserve">4.2.1    </w:t>
      </w:r>
      <w:r>
        <w:rPr>
          <w:rFonts w:ascii="SimHei" w:hAnsi="SimHei" w:cs="宋体" w:eastAsia="黑体"/>
          <w:szCs w:val="21"/>
        </w:rPr>
        <w:t>检查员工遵守公司的各项工作纪律、规章制度的情况，一切违反有关纪律、规章制度的行为构成违纪过失，填违纪过失单。</w:t>
      </w:r>
      <w:r>
        <w:rPr>
          <w:rFonts w:cs="宋体" w:ascii="SimHei" w:hAnsi="SimHei" w:eastAsia="黑体"/>
          <w:szCs w:val="21"/>
        </w:rPr>
        <w:br/>
        <w:t xml:space="preserve">4.2.2    </w:t>
      </w:r>
      <w:r>
        <w:rPr>
          <w:rFonts w:ascii="SimHei" w:hAnsi="SimHei" w:cs="宋体" w:eastAsia="黑体"/>
          <w:szCs w:val="21"/>
        </w:rPr>
        <w:t>考查员工岗位描述以及工作目标、工作计划的完成情况，凡对本人负有直接责任或领导责任的工作造成损失的情节视为责任过失，填责任过失单。</w:t>
      </w:r>
      <w:r>
        <w:rPr>
          <w:rFonts w:cs="宋体" w:ascii="SimHei" w:hAnsi="SimHei" w:eastAsia="黑体"/>
          <w:szCs w:val="21"/>
        </w:rPr>
        <w:br/>
        <w:t xml:space="preserve">4.3    </w:t>
      </w:r>
      <w:r>
        <w:rPr>
          <w:rFonts w:ascii="SimHei" w:hAnsi="SimHei" w:cs="宋体" w:eastAsia="黑体"/>
          <w:szCs w:val="21"/>
        </w:rPr>
        <w:t>惩戒的方式有经济处罚与行政处分两种：</w:t>
      </w:r>
      <w:r>
        <w:rPr>
          <w:rFonts w:cs="宋体" w:ascii="SimHei" w:hAnsi="SimHei" w:eastAsia="黑体"/>
          <w:szCs w:val="21"/>
        </w:rPr>
        <w:br/>
        <w:t xml:space="preserve">4.3.1    </w:t>
      </w:r>
      <w:r>
        <w:rPr>
          <w:rFonts w:ascii="SimHei" w:hAnsi="SimHei" w:cs="宋体" w:eastAsia="黑体"/>
          <w:szCs w:val="21"/>
        </w:rPr>
        <w:t>经济处罚分为罚款。</w:t>
      </w:r>
      <w:r>
        <w:rPr>
          <w:rFonts w:cs="宋体" w:ascii="SimHei" w:hAnsi="SimHei" w:eastAsia="黑体"/>
          <w:szCs w:val="21"/>
        </w:rPr>
        <w:br/>
        <w:t xml:space="preserve">4.3.2    </w:t>
      </w:r>
      <w:r>
        <w:rPr>
          <w:rFonts w:ascii="SimHei" w:hAnsi="SimHei" w:cs="宋体" w:eastAsia="黑体"/>
          <w:szCs w:val="21"/>
        </w:rPr>
        <w:t>行政处分分为警告、记过、记大过、辞退、开除。</w:t>
      </w:r>
      <w:r>
        <w:rPr>
          <w:rFonts w:cs="宋体" w:ascii="SimHei" w:hAnsi="SimHei" w:eastAsia="黑体"/>
          <w:szCs w:val="21"/>
        </w:rPr>
        <w:br/>
        <w:t xml:space="preserve">4.3.3    </w:t>
      </w:r>
      <w:r>
        <w:rPr>
          <w:rFonts w:ascii="SimHei" w:hAnsi="SimHei" w:cs="宋体" w:eastAsia="黑体"/>
          <w:szCs w:val="21"/>
        </w:rPr>
        <w:t>以上两种惩戒可分别施行，也可合并施行。</w:t>
      </w:r>
      <w:r>
        <w:rPr>
          <w:rFonts w:cs="宋体" w:ascii="SimHei" w:hAnsi="SimHei" w:eastAsia="黑体"/>
          <w:szCs w:val="21"/>
        </w:rPr>
        <w:br/>
        <w:t xml:space="preserve">4.4    </w:t>
      </w:r>
      <w:r>
        <w:rPr>
          <w:rFonts w:ascii="SimHei" w:hAnsi="SimHei" w:cs="宋体" w:eastAsia="黑体"/>
          <w:szCs w:val="21"/>
        </w:rPr>
        <w:t>员工有下列行为之一者，视为违纪，罚款</w:t>
      </w:r>
      <w:r>
        <w:rPr>
          <w:rFonts w:cs="宋体" w:ascii="SimHei" w:hAnsi="SimHei" w:eastAsia="黑体"/>
          <w:szCs w:val="21"/>
        </w:rPr>
        <w:t>XX</w:t>
      </w:r>
      <w:r>
        <w:rPr>
          <w:rFonts w:ascii="SimHei" w:hAnsi="SimHei" w:cs="宋体" w:eastAsia="黑体"/>
          <w:szCs w:val="21"/>
        </w:rPr>
        <w:t>元。</w:t>
      </w:r>
      <w:r>
        <w:rPr>
          <w:rFonts w:cs="宋体" w:ascii="SimHei" w:hAnsi="SimHei" w:eastAsia="黑体"/>
          <w:szCs w:val="21"/>
        </w:rPr>
        <w:br/>
        <w:t xml:space="preserve">4.4.1    </w:t>
      </w:r>
      <w:r>
        <w:rPr>
          <w:rFonts w:ascii="SimHei" w:hAnsi="SimHei" w:cs="宋体" w:eastAsia="黑体"/>
          <w:szCs w:val="21"/>
        </w:rPr>
        <w:t>迟到、早退在半小时之内者；</w:t>
      </w:r>
      <w:r>
        <w:rPr>
          <w:rFonts w:cs="宋体" w:ascii="SimHei" w:hAnsi="SimHei" w:eastAsia="黑体"/>
          <w:szCs w:val="21"/>
        </w:rPr>
        <w:br/>
        <w:t xml:space="preserve">4.4.2    </w:t>
      </w:r>
      <w:r>
        <w:rPr>
          <w:rFonts w:ascii="SimHei" w:hAnsi="SimHei" w:cs="宋体" w:eastAsia="黑体"/>
          <w:szCs w:val="21"/>
        </w:rPr>
        <w:t>接听电话不使用规范用语者；</w:t>
      </w:r>
      <w:r>
        <w:rPr>
          <w:rFonts w:cs="宋体" w:ascii="SimHei" w:hAnsi="SimHei" w:eastAsia="黑体"/>
          <w:szCs w:val="21"/>
        </w:rPr>
        <w:br/>
        <w:t xml:space="preserve">4.4.3    </w:t>
      </w:r>
      <w:r>
        <w:rPr>
          <w:rFonts w:ascii="SimHei" w:hAnsi="SimHei" w:cs="宋体" w:eastAsia="黑体"/>
          <w:szCs w:val="21"/>
        </w:rPr>
        <w:t>上班</w:t>
      </w:r>
      <w:r>
        <w:rPr>
          <w:rStyle w:val="Ttag"/>
          <w:rFonts w:ascii="SimHei" w:hAnsi="SimHei" w:cs="宋体" w:eastAsia="黑体"/>
          <w:szCs w:val="21"/>
        </w:rPr>
        <w:t>时间</w:t>
      </w:r>
      <w:r>
        <w:rPr>
          <w:rFonts w:ascii="SimHei" w:hAnsi="SimHei" w:cs="宋体" w:eastAsia="黑体"/>
          <w:szCs w:val="21"/>
        </w:rPr>
        <w:t>串岗聊天者；</w:t>
      </w:r>
      <w:r>
        <w:rPr>
          <w:rFonts w:cs="宋体" w:ascii="SimHei" w:hAnsi="SimHei" w:eastAsia="黑体"/>
          <w:szCs w:val="21"/>
        </w:rPr>
        <w:br/>
        <w:t xml:space="preserve">4.4.4    </w:t>
      </w:r>
      <w:r>
        <w:rPr>
          <w:rFonts w:ascii="SimHei" w:hAnsi="SimHei" w:cs="宋体" w:eastAsia="黑体"/>
          <w:szCs w:val="21"/>
        </w:rPr>
        <w:t>说脏话、粗话者；</w:t>
      </w:r>
      <w:r>
        <w:rPr>
          <w:rFonts w:cs="宋体" w:ascii="SimHei" w:hAnsi="SimHei" w:eastAsia="黑体"/>
          <w:szCs w:val="21"/>
        </w:rPr>
        <w:br/>
        <w:t xml:space="preserve">4.4.5    </w:t>
      </w:r>
      <w:r>
        <w:rPr>
          <w:rFonts w:ascii="SimHei" w:hAnsi="SimHei" w:cs="宋体" w:eastAsia="黑体"/>
          <w:szCs w:val="21"/>
        </w:rPr>
        <w:t>工作时间和工作场所，衣冠不整、奇装异服影响公司形象者；</w:t>
      </w:r>
      <w:r>
        <w:rPr>
          <w:rFonts w:cs="宋体" w:ascii="SimHei" w:hAnsi="SimHei" w:eastAsia="黑体"/>
          <w:szCs w:val="21"/>
        </w:rPr>
        <w:br/>
        <w:t xml:space="preserve">4.4.6    </w:t>
      </w:r>
      <w:r>
        <w:rPr>
          <w:rFonts w:ascii="SimHei" w:hAnsi="SimHei" w:cs="宋体" w:eastAsia="黑体"/>
          <w:szCs w:val="21"/>
        </w:rPr>
        <w:t>参会人员迟到者；</w:t>
      </w:r>
      <w:r>
        <w:rPr>
          <w:rFonts w:cs="宋体" w:ascii="SimHei" w:hAnsi="SimHei" w:eastAsia="黑体"/>
          <w:szCs w:val="21"/>
        </w:rPr>
        <w:br/>
        <w:t xml:space="preserve">4.4.7    </w:t>
      </w:r>
      <w:r>
        <w:rPr>
          <w:rFonts w:ascii="SimHei" w:hAnsi="SimHei" w:cs="宋体" w:eastAsia="黑体"/>
          <w:szCs w:val="21"/>
        </w:rPr>
        <w:t>私自留客在食堂用餐者；</w:t>
      </w:r>
      <w:r>
        <w:rPr>
          <w:rFonts w:cs="宋体" w:ascii="SimHei" w:hAnsi="SimHei" w:eastAsia="黑体"/>
          <w:szCs w:val="21"/>
        </w:rPr>
        <w:br/>
        <w:t xml:space="preserve">4.4.8    </w:t>
      </w:r>
      <w:r>
        <w:rPr>
          <w:rFonts w:ascii="SimHei" w:hAnsi="SimHei" w:cs="宋体" w:eastAsia="黑体"/>
          <w:szCs w:val="21"/>
        </w:rPr>
        <w:t>私自留客在员工宿舍留宿者；</w:t>
      </w:r>
      <w:r>
        <w:rPr>
          <w:rFonts w:cs="宋体" w:ascii="SimHei" w:hAnsi="SimHei" w:eastAsia="黑体"/>
          <w:szCs w:val="21"/>
        </w:rPr>
        <w:br/>
        <w:t xml:space="preserve">4.4.9    </w:t>
      </w:r>
      <w:r>
        <w:rPr>
          <w:rFonts w:ascii="SimHei" w:hAnsi="SimHei" w:cs="宋体" w:eastAsia="黑体"/>
          <w:szCs w:val="21"/>
        </w:rPr>
        <w:t>未按公司指定位置，随意摆放车辆或堆放杂物者；</w:t>
      </w:r>
      <w:r>
        <w:rPr>
          <w:rFonts w:cs="宋体" w:ascii="SimHei" w:hAnsi="SimHei" w:eastAsia="黑体"/>
          <w:szCs w:val="21"/>
        </w:rPr>
        <w:br/>
        <w:t xml:space="preserve">4.4.10    </w:t>
      </w:r>
      <w:r>
        <w:rPr>
          <w:rFonts w:ascii="SimHei" w:hAnsi="SimHei" w:cs="宋体" w:eastAsia="黑体"/>
          <w:szCs w:val="21"/>
        </w:rPr>
        <w:t>在食堂就餐，乱倒饭菜者；</w:t>
      </w:r>
      <w:r>
        <w:rPr>
          <w:rFonts w:cs="宋体" w:ascii="SimHei" w:hAnsi="SimHei" w:eastAsia="黑体"/>
          <w:szCs w:val="21"/>
        </w:rPr>
        <w:br/>
        <w:t xml:space="preserve">4.4.11    </w:t>
      </w:r>
      <w:r>
        <w:rPr>
          <w:rFonts w:ascii="SimHei" w:hAnsi="SimHei" w:cs="宋体" w:eastAsia="黑体"/>
          <w:szCs w:val="21"/>
        </w:rPr>
        <w:t>乱扔杂物，破坏环境卫生者；</w:t>
      </w:r>
      <w:r>
        <w:rPr>
          <w:rFonts w:cs="宋体" w:ascii="SimHei" w:hAnsi="SimHei" w:eastAsia="黑体"/>
          <w:szCs w:val="21"/>
        </w:rPr>
        <w:br/>
        <w:t xml:space="preserve">4.4.12    </w:t>
      </w:r>
      <w:r>
        <w:rPr>
          <w:rFonts w:ascii="SimHei" w:hAnsi="SimHei" w:cs="宋体" w:eastAsia="黑体"/>
          <w:szCs w:val="21"/>
        </w:rPr>
        <w:t>工作时间做与工作无关事情者。</w:t>
      </w:r>
      <w:r>
        <w:rPr>
          <w:rFonts w:cs="宋体" w:ascii="SimHei" w:hAnsi="SimHei" w:eastAsia="黑体"/>
          <w:szCs w:val="21"/>
        </w:rPr>
        <w:br/>
        <w:t xml:space="preserve">4.5    </w:t>
      </w:r>
      <w:r>
        <w:rPr>
          <w:rFonts w:ascii="SimHei" w:hAnsi="SimHei" w:cs="宋体" w:eastAsia="黑体"/>
          <w:szCs w:val="21"/>
        </w:rPr>
        <w:t>各部室第一负责人有下列行为之一者，视为违纪，并罚款</w:t>
      </w:r>
      <w:r>
        <w:rPr>
          <w:rFonts w:cs="宋体" w:ascii="SimHei" w:hAnsi="SimHei" w:eastAsia="黑体"/>
          <w:szCs w:val="21"/>
        </w:rPr>
        <w:t>XX</w:t>
      </w:r>
      <w:r>
        <w:rPr>
          <w:rFonts w:ascii="SimHei" w:hAnsi="SimHei" w:cs="宋体" w:eastAsia="黑体"/>
          <w:szCs w:val="21"/>
        </w:rPr>
        <w:t>元。</w:t>
      </w:r>
      <w:r>
        <w:rPr>
          <w:rFonts w:cs="宋体" w:ascii="SimHei" w:hAnsi="SimHei" w:eastAsia="黑体"/>
          <w:szCs w:val="21"/>
        </w:rPr>
        <w:br/>
        <w:t xml:space="preserve">4.5.1    </w:t>
      </w:r>
      <w:r>
        <w:rPr>
          <w:rFonts w:ascii="SimHei" w:hAnsi="SimHei" w:cs="宋体" w:eastAsia="黑体"/>
          <w:szCs w:val="21"/>
        </w:rPr>
        <w:t>未能及时传达、执行公司下发的文件者；</w:t>
      </w:r>
      <w:r>
        <w:rPr>
          <w:rFonts w:cs="宋体" w:ascii="SimHei" w:hAnsi="SimHei" w:eastAsia="黑体"/>
          <w:szCs w:val="21"/>
        </w:rPr>
        <w:br/>
        <w:t xml:space="preserve">4.5.2    </w:t>
      </w:r>
      <w:r>
        <w:rPr>
          <w:rFonts w:ascii="SimHei" w:hAnsi="SimHei" w:cs="宋体" w:eastAsia="黑体"/>
          <w:szCs w:val="21"/>
        </w:rPr>
        <w:t>在所管辖区域内，有长明灯、长流水者；</w:t>
      </w:r>
      <w:r>
        <w:rPr>
          <w:rFonts w:cs="宋体" w:ascii="SimHei" w:hAnsi="SimHei" w:eastAsia="黑体"/>
          <w:szCs w:val="21"/>
        </w:rPr>
        <w:br/>
        <w:t xml:space="preserve">4.5.3    </w:t>
      </w:r>
      <w:r>
        <w:rPr>
          <w:rFonts w:ascii="SimHei" w:hAnsi="SimHei" w:cs="宋体" w:eastAsia="黑体"/>
          <w:szCs w:val="21"/>
        </w:rPr>
        <w:t>下班后所辖区域或窗户未关，所用电器（空调等）电源未切断者；</w:t>
      </w:r>
      <w:r>
        <w:rPr>
          <w:rFonts w:cs="宋体" w:ascii="SimHei" w:hAnsi="SimHei" w:eastAsia="黑体"/>
          <w:szCs w:val="21"/>
        </w:rPr>
        <w:br/>
        <w:t xml:space="preserve">4.5.4    </w:t>
      </w:r>
      <w:r>
        <w:rPr>
          <w:rFonts w:ascii="SimHei" w:hAnsi="SimHei" w:cs="宋体" w:eastAsia="黑体"/>
          <w:szCs w:val="21"/>
        </w:rPr>
        <w:t>本部室及所辖区域环境卫生脏乱差者；</w:t>
      </w:r>
      <w:r>
        <w:rPr>
          <w:rFonts w:cs="宋体" w:ascii="SimHei" w:hAnsi="SimHei" w:eastAsia="黑体"/>
          <w:szCs w:val="21"/>
        </w:rPr>
        <w:br/>
        <w:t xml:space="preserve">4.5.5    </w:t>
      </w:r>
      <w:r>
        <w:rPr>
          <w:rFonts w:ascii="SimHei" w:hAnsi="SimHei" w:cs="宋体" w:eastAsia="黑体"/>
          <w:szCs w:val="21"/>
        </w:rPr>
        <w:t>部室内发生重大事情，如物品丢失等，未能及时上报有关部室或</w:t>
      </w:r>
      <w:r>
        <w:rPr>
          <w:rStyle w:val="Ttag"/>
          <w:rFonts w:ascii="SimHei" w:hAnsi="SimHei" w:cs="宋体" w:eastAsia="黑体"/>
          <w:szCs w:val="21"/>
        </w:rPr>
        <w:t>主管</w:t>
      </w:r>
      <w:r>
        <w:rPr>
          <w:rFonts w:ascii="SimHei" w:hAnsi="SimHei" w:cs="宋体" w:eastAsia="黑体"/>
          <w:szCs w:val="21"/>
        </w:rPr>
        <w:t>领导者；</w:t>
      </w:r>
      <w:r>
        <w:rPr>
          <w:rFonts w:cs="宋体" w:ascii="SimHei" w:hAnsi="SimHei" w:eastAsia="黑体"/>
          <w:szCs w:val="21"/>
        </w:rPr>
        <w:br/>
        <w:t xml:space="preserve">4.5.6    </w:t>
      </w:r>
      <w:r>
        <w:rPr>
          <w:rFonts w:ascii="SimHei" w:hAnsi="SimHei" w:cs="宋体" w:eastAsia="黑体"/>
          <w:szCs w:val="21"/>
        </w:rPr>
        <w:t>对本部室员工进行行政检查不力者；</w:t>
      </w:r>
      <w:r>
        <w:rPr>
          <w:rFonts w:cs="宋体" w:ascii="SimHei" w:hAnsi="SimHei" w:eastAsia="黑体"/>
          <w:szCs w:val="21"/>
        </w:rPr>
        <w:br/>
        <w:t xml:space="preserve">4.5.7    </w:t>
      </w:r>
      <w:r>
        <w:rPr>
          <w:rFonts w:ascii="SimHei" w:hAnsi="SimHei" w:cs="宋体" w:eastAsia="黑体"/>
          <w:szCs w:val="21"/>
        </w:rPr>
        <w:t>一周内本部室员工有</w:t>
      </w:r>
      <w:r>
        <w:rPr>
          <w:rFonts w:cs="宋体" w:ascii="SimHei" w:hAnsi="SimHei" w:eastAsia="黑体"/>
          <w:szCs w:val="21"/>
        </w:rPr>
        <w:t>5</w:t>
      </w:r>
      <w:r>
        <w:rPr>
          <w:rFonts w:ascii="SimHei" w:hAnsi="SimHei" w:cs="宋体" w:eastAsia="黑体"/>
          <w:szCs w:val="21"/>
        </w:rPr>
        <w:t>人次（含）违纪者。</w:t>
      </w:r>
      <w:r>
        <w:rPr>
          <w:rFonts w:cs="宋体" w:ascii="SimHei" w:hAnsi="SimHei" w:eastAsia="黑体"/>
          <w:szCs w:val="21"/>
        </w:rPr>
        <w:br/>
        <w:t xml:space="preserve">4.6    </w:t>
      </w:r>
      <w:r>
        <w:rPr>
          <w:rFonts w:ascii="SimHei" w:hAnsi="SimHei" w:cs="宋体" w:eastAsia="黑体"/>
          <w:szCs w:val="21"/>
        </w:rPr>
        <w:t>员工有下列事件之一者给以警告处分，同时给予</w:t>
      </w:r>
      <w:r>
        <w:rPr>
          <w:rFonts w:cs="宋体" w:ascii="SimHei" w:hAnsi="SimHei" w:eastAsia="黑体"/>
          <w:szCs w:val="21"/>
        </w:rPr>
        <w:t>XX</w:t>
      </w:r>
      <w:r>
        <w:rPr>
          <w:rFonts w:ascii="SimHei" w:hAnsi="SimHei" w:cs="宋体" w:eastAsia="黑体"/>
          <w:szCs w:val="21"/>
        </w:rPr>
        <w:t>元经济处罚，如造成损失并负赔偿责任。警告通报全公司。</w:t>
      </w:r>
      <w:r>
        <w:rPr>
          <w:rFonts w:cs="宋体" w:ascii="SimHei" w:hAnsi="SimHei" w:eastAsia="黑体"/>
          <w:szCs w:val="21"/>
        </w:rPr>
        <w:br/>
        <w:t xml:space="preserve">4.6.1    </w:t>
      </w:r>
      <w:r>
        <w:rPr>
          <w:rFonts w:ascii="SimHei" w:hAnsi="SimHei" w:cs="宋体" w:eastAsia="黑体"/>
          <w:szCs w:val="21"/>
        </w:rPr>
        <w:t>未经批准擅自离职怠慢工作者；</w:t>
      </w:r>
      <w:r>
        <w:rPr>
          <w:rFonts w:cs="宋体" w:ascii="SimHei" w:hAnsi="SimHei" w:eastAsia="黑体"/>
          <w:szCs w:val="21"/>
        </w:rPr>
        <w:br/>
        <w:t xml:space="preserve">4.6.2    </w:t>
      </w:r>
      <w:r>
        <w:rPr>
          <w:rFonts w:ascii="SimHei" w:hAnsi="SimHei" w:cs="宋体" w:eastAsia="黑体"/>
          <w:szCs w:val="21"/>
        </w:rPr>
        <w:t>妨害现场工作秩序经劝告不改正者；</w:t>
      </w:r>
      <w:r>
        <w:rPr>
          <w:rFonts w:cs="宋体" w:ascii="SimHei" w:hAnsi="SimHei" w:eastAsia="黑体"/>
          <w:szCs w:val="21"/>
        </w:rPr>
        <w:br/>
        <w:t xml:space="preserve">4.6.3    </w:t>
      </w:r>
      <w:r>
        <w:rPr>
          <w:rStyle w:val="Ttag"/>
          <w:rFonts w:ascii="SimHei" w:hAnsi="SimHei" w:cs="宋体" w:eastAsia="黑体"/>
          <w:szCs w:val="21"/>
        </w:rPr>
        <w:t>培训</w:t>
      </w:r>
      <w:r>
        <w:rPr>
          <w:rFonts w:ascii="SimHei" w:hAnsi="SimHei" w:cs="宋体" w:eastAsia="黑体"/>
          <w:szCs w:val="21"/>
        </w:rPr>
        <w:t>旷课者；</w:t>
      </w:r>
      <w:r>
        <w:rPr>
          <w:rFonts w:cs="宋体" w:ascii="SimHei" w:hAnsi="SimHei" w:eastAsia="黑体"/>
          <w:szCs w:val="21"/>
        </w:rPr>
        <w:br/>
        <w:t xml:space="preserve">4.6.4    </w:t>
      </w:r>
      <w:r>
        <w:rPr>
          <w:rFonts w:ascii="SimHei" w:hAnsi="SimHei" w:cs="宋体" w:eastAsia="黑体"/>
          <w:szCs w:val="21"/>
        </w:rPr>
        <w:t>培训补考不合格者；</w:t>
      </w:r>
      <w:r>
        <w:rPr>
          <w:rFonts w:cs="宋体" w:ascii="SimHei" w:hAnsi="SimHei" w:eastAsia="黑体"/>
          <w:szCs w:val="21"/>
        </w:rPr>
        <w:br/>
        <w:t xml:space="preserve">4.6.5    </w:t>
      </w:r>
      <w:r>
        <w:rPr>
          <w:rFonts w:ascii="SimHei" w:hAnsi="SimHei" w:cs="宋体" w:eastAsia="黑体"/>
          <w:szCs w:val="21"/>
        </w:rPr>
        <w:t>不能按时完成重大事务，又不及时复命，但未造成损失者；</w:t>
      </w:r>
      <w:r>
        <w:rPr>
          <w:rFonts w:cs="宋体" w:ascii="SimHei" w:hAnsi="SimHei" w:eastAsia="黑体"/>
          <w:szCs w:val="21"/>
        </w:rPr>
        <w:br/>
        <w:t xml:space="preserve">4.6.6    </w:t>
      </w:r>
      <w:r>
        <w:rPr>
          <w:rFonts w:ascii="SimHei" w:hAnsi="SimHei" w:cs="宋体" w:eastAsia="黑体"/>
          <w:szCs w:val="21"/>
        </w:rPr>
        <w:t>因指挥、监督不力造成事故情节较轻者；</w:t>
      </w:r>
      <w:r>
        <w:rPr>
          <w:rFonts w:cs="宋体" w:ascii="SimHei" w:hAnsi="SimHei" w:eastAsia="黑体"/>
          <w:szCs w:val="21"/>
        </w:rPr>
        <w:br/>
        <w:t xml:space="preserve">4.6.7    </w:t>
      </w:r>
      <w:r>
        <w:rPr>
          <w:rFonts w:ascii="SimHei" w:hAnsi="SimHei" w:cs="宋体" w:eastAsia="黑体"/>
          <w:szCs w:val="21"/>
        </w:rPr>
        <w:t>因操作不当，造成仪器、设备损坏者；</w:t>
      </w:r>
      <w:r>
        <w:rPr>
          <w:rFonts w:cs="宋体" w:ascii="SimHei" w:hAnsi="SimHei" w:eastAsia="黑体"/>
          <w:szCs w:val="21"/>
        </w:rPr>
        <w:br/>
        <w:t xml:space="preserve">4.6.8    </w:t>
      </w:r>
      <w:r>
        <w:rPr>
          <w:rFonts w:ascii="SimHei" w:hAnsi="SimHei" w:cs="宋体" w:eastAsia="黑体"/>
          <w:szCs w:val="21"/>
        </w:rPr>
        <w:t>私自移动消防设施者；</w:t>
      </w:r>
      <w:r>
        <w:rPr>
          <w:rFonts w:cs="宋体" w:ascii="SimHei" w:hAnsi="SimHei" w:eastAsia="黑体"/>
          <w:szCs w:val="21"/>
        </w:rPr>
        <w:br/>
        <w:t xml:space="preserve">4.6.9    </w:t>
      </w:r>
      <w:r>
        <w:rPr>
          <w:rFonts w:ascii="SimHei" w:hAnsi="SimHei" w:cs="宋体" w:eastAsia="黑体"/>
          <w:szCs w:val="21"/>
        </w:rPr>
        <w:t>一个月内违纪三次（含）以上者。</w:t>
      </w:r>
      <w:r>
        <w:rPr>
          <w:rFonts w:cs="宋体" w:ascii="SimHei" w:hAnsi="SimHei" w:eastAsia="黑体"/>
          <w:szCs w:val="21"/>
        </w:rPr>
        <w:br/>
        <w:t xml:space="preserve">4.7    </w:t>
      </w:r>
      <w:r>
        <w:rPr>
          <w:rFonts w:ascii="SimHei" w:hAnsi="SimHei" w:cs="宋体" w:eastAsia="黑体"/>
          <w:szCs w:val="21"/>
        </w:rPr>
        <w:t>员工有下列事件之一者给予记过处分，同时给予</w:t>
      </w:r>
      <w:r>
        <w:rPr>
          <w:rFonts w:cs="宋体" w:ascii="SimHei" w:hAnsi="SimHei" w:eastAsia="黑体"/>
          <w:szCs w:val="21"/>
        </w:rPr>
        <w:t>XX</w:t>
      </w:r>
      <w:r>
        <w:rPr>
          <w:rFonts w:ascii="SimHei" w:hAnsi="SimHei" w:cs="宋体" w:eastAsia="黑体"/>
          <w:szCs w:val="21"/>
        </w:rPr>
        <w:t>元经济处罚，如造成损失并负赔偿责任。记过通报全公司。</w:t>
      </w:r>
      <w:r>
        <w:rPr>
          <w:rFonts w:cs="宋体" w:ascii="SimHei" w:hAnsi="SimHei" w:eastAsia="黑体"/>
          <w:szCs w:val="21"/>
        </w:rPr>
        <w:br/>
        <w:t xml:space="preserve">4.7.1    </w:t>
      </w:r>
      <w:r>
        <w:rPr>
          <w:rFonts w:ascii="SimHei" w:hAnsi="SimHei" w:cs="宋体" w:eastAsia="黑体"/>
          <w:szCs w:val="21"/>
        </w:rPr>
        <w:t>工作时间酗酒者；</w:t>
      </w:r>
      <w:r>
        <w:rPr>
          <w:rFonts w:cs="宋体" w:ascii="SimHei" w:hAnsi="SimHei" w:eastAsia="黑体"/>
          <w:szCs w:val="21"/>
        </w:rPr>
        <w:br/>
        <w:t xml:space="preserve">4.7.2    </w:t>
      </w:r>
      <w:r>
        <w:rPr>
          <w:rFonts w:ascii="SimHei" w:hAnsi="SimHei" w:cs="宋体" w:eastAsia="黑体"/>
          <w:szCs w:val="21"/>
        </w:rPr>
        <w:t>在公司期间聚众赌博者；</w:t>
      </w:r>
      <w:r>
        <w:rPr>
          <w:rFonts w:cs="宋体" w:ascii="SimHei" w:hAnsi="SimHei" w:eastAsia="黑体"/>
          <w:szCs w:val="21"/>
        </w:rPr>
        <w:br/>
        <w:t xml:space="preserve">4.7.3    </w:t>
      </w:r>
      <w:r>
        <w:rPr>
          <w:rFonts w:ascii="SimHei" w:hAnsi="SimHei" w:cs="宋体" w:eastAsia="黑体"/>
          <w:szCs w:val="21"/>
        </w:rPr>
        <w:t>各种漫骂和相互漫骂者；</w:t>
      </w:r>
      <w:r>
        <w:rPr>
          <w:rFonts w:cs="宋体" w:ascii="SimHei" w:hAnsi="SimHei" w:eastAsia="黑体"/>
          <w:szCs w:val="21"/>
        </w:rPr>
        <w:br/>
        <w:t xml:space="preserve">4.7.4    </w:t>
      </w:r>
      <w:r>
        <w:rPr>
          <w:rFonts w:ascii="SimHei" w:hAnsi="SimHei" w:cs="宋体" w:eastAsia="黑体"/>
          <w:szCs w:val="21"/>
        </w:rPr>
        <w:t>不服从上级领导工作安排及工作调动者；</w:t>
      </w:r>
      <w:r>
        <w:rPr>
          <w:rFonts w:cs="宋体" w:ascii="SimHei" w:hAnsi="SimHei" w:eastAsia="黑体"/>
          <w:szCs w:val="21"/>
        </w:rPr>
        <w:br/>
        <w:t xml:space="preserve">4.7.5    </w:t>
      </w:r>
      <w:r>
        <w:rPr>
          <w:rFonts w:ascii="SimHei" w:hAnsi="SimHei" w:cs="宋体" w:eastAsia="黑体"/>
          <w:szCs w:val="21"/>
        </w:rPr>
        <w:t>对上级指示或有期限命令，无故未能如期完成致影响公司权益者；</w:t>
      </w:r>
      <w:r>
        <w:rPr>
          <w:rFonts w:cs="宋体" w:ascii="SimHei" w:hAnsi="SimHei" w:eastAsia="黑体"/>
          <w:szCs w:val="21"/>
        </w:rPr>
        <w:br/>
        <w:t xml:space="preserve">4.7.6    </w:t>
      </w:r>
      <w:r>
        <w:rPr>
          <w:rFonts w:ascii="SimHei" w:hAnsi="SimHei" w:cs="宋体" w:eastAsia="黑体"/>
          <w:szCs w:val="21"/>
        </w:rPr>
        <w:t>不服从主管人员合理指导，屡劝不听三次以上者；</w:t>
      </w:r>
      <w:r>
        <w:rPr>
          <w:rFonts w:cs="宋体" w:ascii="SimHei" w:hAnsi="SimHei" w:eastAsia="黑体"/>
          <w:szCs w:val="21"/>
        </w:rPr>
        <w:br/>
        <w:t xml:space="preserve">4.7.7    </w:t>
      </w:r>
      <w:r>
        <w:rPr>
          <w:rFonts w:ascii="SimHei" w:hAnsi="SimHei" w:cs="宋体" w:eastAsia="黑体"/>
          <w:szCs w:val="21"/>
        </w:rPr>
        <w:t>培训考试作弊者及为作弊提供方便者；</w:t>
      </w:r>
      <w:r>
        <w:rPr>
          <w:rFonts w:cs="宋体" w:ascii="SimHei" w:hAnsi="SimHei" w:eastAsia="黑体"/>
          <w:szCs w:val="21"/>
        </w:rPr>
        <w:br/>
        <w:t xml:space="preserve">4.7.8    </w:t>
      </w:r>
      <w:r>
        <w:rPr>
          <w:rFonts w:ascii="SimHei" w:hAnsi="SimHei" w:cs="宋体" w:eastAsia="黑体"/>
          <w:szCs w:val="21"/>
        </w:rPr>
        <w:t>培训无故旷考者；</w:t>
      </w:r>
      <w:r>
        <w:rPr>
          <w:rFonts w:cs="宋体" w:ascii="SimHei" w:hAnsi="SimHei" w:eastAsia="黑体"/>
          <w:szCs w:val="21"/>
        </w:rPr>
        <w:br/>
        <w:t xml:space="preserve">4.7.9    </w:t>
      </w:r>
      <w:r>
        <w:rPr>
          <w:rFonts w:ascii="SimHei" w:hAnsi="SimHei" w:cs="宋体" w:eastAsia="黑体"/>
          <w:szCs w:val="21"/>
        </w:rPr>
        <w:t>在工作场所喧哗、嘻戏、吵闹，妨碍他人工作而不听劝告者；</w:t>
      </w:r>
      <w:r>
        <w:rPr>
          <w:rFonts w:cs="宋体" w:ascii="SimHei" w:hAnsi="SimHei" w:eastAsia="黑体"/>
          <w:szCs w:val="21"/>
        </w:rPr>
        <w:br/>
        <w:t xml:space="preserve">4.7.10    </w:t>
      </w:r>
      <w:r>
        <w:rPr>
          <w:rFonts w:ascii="SimHei" w:hAnsi="SimHei" w:cs="宋体" w:eastAsia="黑体"/>
          <w:szCs w:val="21"/>
        </w:rPr>
        <w:t>对能够预防的事故不与和不积极采取措施致使公司利益受到</w:t>
      </w:r>
      <w:r>
        <w:rPr>
          <w:rFonts w:cs="宋体" w:ascii="SimHei" w:hAnsi="SimHei" w:eastAsia="黑体"/>
          <w:szCs w:val="21"/>
        </w:rPr>
        <w:t>XXXX</w:t>
      </w:r>
      <w:r>
        <w:rPr>
          <w:rFonts w:ascii="SimHei" w:hAnsi="SimHei" w:cs="宋体" w:eastAsia="黑体"/>
          <w:szCs w:val="21"/>
        </w:rPr>
        <w:t>元以内经济损失者；</w:t>
      </w:r>
      <w:r>
        <w:rPr>
          <w:rFonts w:cs="宋体" w:ascii="SimHei" w:hAnsi="SimHei" w:eastAsia="黑体"/>
          <w:szCs w:val="21"/>
        </w:rPr>
        <w:br/>
        <w:t xml:space="preserve">4.7.11    </w:t>
      </w:r>
      <w:r>
        <w:rPr>
          <w:rFonts w:ascii="SimHei" w:hAnsi="SimHei" w:cs="宋体" w:eastAsia="黑体"/>
          <w:szCs w:val="21"/>
        </w:rPr>
        <w:t>泄露公司秘密事项，已对公司利益造成损害但情节较轻者；</w:t>
      </w:r>
      <w:r>
        <w:rPr>
          <w:rFonts w:cs="宋体" w:ascii="SimHei" w:hAnsi="SimHei" w:eastAsia="黑体"/>
          <w:szCs w:val="21"/>
        </w:rPr>
        <w:br/>
        <w:t xml:space="preserve">4.7.12    </w:t>
      </w:r>
      <w:r>
        <w:rPr>
          <w:rFonts w:ascii="SimHei" w:hAnsi="SimHei" w:cs="宋体" w:eastAsia="黑体"/>
          <w:szCs w:val="21"/>
        </w:rPr>
        <w:t>年度内累计警告三次者。</w:t>
      </w:r>
      <w:r>
        <w:rPr>
          <w:rFonts w:cs="宋体" w:ascii="SimHei" w:hAnsi="SimHei" w:eastAsia="黑体"/>
          <w:szCs w:val="21"/>
        </w:rPr>
        <w:br/>
        <w:t xml:space="preserve">4.8    </w:t>
      </w:r>
      <w:r>
        <w:rPr>
          <w:rFonts w:ascii="SimHei" w:hAnsi="SimHei" w:cs="宋体" w:eastAsia="黑体"/>
          <w:szCs w:val="21"/>
        </w:rPr>
        <w:t>员工有下列事件之一者给予记大过处分，同时给予</w:t>
      </w:r>
      <w:r>
        <w:rPr>
          <w:rFonts w:cs="宋体" w:ascii="SimHei" w:hAnsi="SimHei" w:eastAsia="黑体"/>
          <w:szCs w:val="21"/>
        </w:rPr>
        <w:t>XXXX</w:t>
      </w:r>
      <w:r>
        <w:rPr>
          <w:rFonts w:ascii="SimHei" w:hAnsi="SimHei" w:cs="宋体" w:eastAsia="黑体"/>
          <w:szCs w:val="21"/>
        </w:rPr>
        <w:t>元经济处罚，如造成损失并负赔偿责任。记大过通报全公司。</w:t>
      </w:r>
      <w:r>
        <w:rPr>
          <w:rFonts w:cs="宋体" w:ascii="SimHei" w:hAnsi="SimHei" w:eastAsia="黑体"/>
          <w:szCs w:val="21"/>
        </w:rPr>
        <w:br/>
        <w:t xml:space="preserve">4.8.1    </w:t>
      </w:r>
      <w:r>
        <w:rPr>
          <w:rFonts w:ascii="SimHei" w:hAnsi="SimHei" w:cs="宋体" w:eastAsia="黑体"/>
          <w:szCs w:val="21"/>
        </w:rPr>
        <w:t>对下属正常申诉打击报复经查属实但情节轻微者；</w:t>
      </w:r>
      <w:r>
        <w:rPr>
          <w:rFonts w:cs="宋体" w:ascii="SimHei" w:hAnsi="SimHei" w:eastAsia="黑体"/>
          <w:szCs w:val="21"/>
        </w:rPr>
        <w:br/>
        <w:t xml:space="preserve">4.8.2    </w:t>
      </w:r>
      <w:r>
        <w:rPr>
          <w:rFonts w:ascii="SimHei" w:hAnsi="SimHei" w:cs="宋体" w:eastAsia="黑体"/>
          <w:szCs w:val="21"/>
        </w:rPr>
        <w:t>故意损坏公司重要文件或公物者；</w:t>
      </w:r>
      <w:r>
        <w:rPr>
          <w:rFonts w:cs="宋体" w:ascii="SimHei" w:hAnsi="SimHei" w:eastAsia="黑体"/>
          <w:szCs w:val="21"/>
        </w:rPr>
        <w:br/>
        <w:t xml:space="preserve">4.8.3    </w:t>
      </w:r>
      <w:r>
        <w:rPr>
          <w:rFonts w:ascii="SimHei" w:hAnsi="SimHei" w:cs="宋体" w:eastAsia="黑体"/>
          <w:szCs w:val="21"/>
        </w:rPr>
        <w:t>携带公安管制刀具或易燃、易爆、危险品入公司者；</w:t>
      </w:r>
      <w:r>
        <w:rPr>
          <w:rFonts w:cs="宋体" w:ascii="SimHei" w:hAnsi="SimHei" w:eastAsia="黑体"/>
          <w:szCs w:val="21"/>
        </w:rPr>
        <w:br/>
        <w:t xml:space="preserve">4.8.4    </w:t>
      </w:r>
      <w:r>
        <w:rPr>
          <w:rFonts w:ascii="SimHei" w:hAnsi="SimHei" w:cs="宋体" w:eastAsia="黑体"/>
          <w:szCs w:val="21"/>
        </w:rPr>
        <w:t>在职期间受治安拘留，经查确有违法行为者；</w:t>
      </w:r>
      <w:r>
        <w:rPr>
          <w:rFonts w:cs="宋体" w:ascii="SimHei" w:hAnsi="SimHei" w:eastAsia="黑体"/>
          <w:szCs w:val="21"/>
        </w:rPr>
        <w:br/>
        <w:t xml:space="preserve">4.8.5    </w:t>
      </w:r>
      <w:r>
        <w:rPr>
          <w:rFonts w:ascii="SimHei" w:hAnsi="SimHei" w:cs="宋体" w:eastAsia="黑体"/>
          <w:szCs w:val="21"/>
        </w:rPr>
        <w:t>伪造病假单证明或无病谎开病假证明者；</w:t>
      </w:r>
      <w:r>
        <w:rPr>
          <w:rFonts w:cs="宋体" w:ascii="SimHei" w:hAnsi="SimHei" w:eastAsia="黑体"/>
          <w:szCs w:val="21"/>
        </w:rPr>
        <w:br/>
        <w:t xml:space="preserve">4.8.6    </w:t>
      </w:r>
      <w:r>
        <w:rPr>
          <w:rFonts w:ascii="SimHei" w:hAnsi="SimHei" w:cs="宋体" w:eastAsia="黑体"/>
          <w:szCs w:val="21"/>
        </w:rPr>
        <w:t>殴打同事或相互殴打者；</w:t>
      </w:r>
      <w:r>
        <w:rPr>
          <w:rFonts w:cs="宋体" w:ascii="SimHei" w:hAnsi="SimHei" w:eastAsia="黑体"/>
          <w:szCs w:val="21"/>
        </w:rPr>
        <w:br/>
        <w:t xml:space="preserve">4.8.7    </w:t>
      </w:r>
      <w:r>
        <w:rPr>
          <w:rFonts w:ascii="SimHei" w:hAnsi="SimHei" w:cs="宋体" w:eastAsia="黑体"/>
          <w:szCs w:val="21"/>
        </w:rPr>
        <w:t>虚报业绩、瞒报事故者而蓄意妄取成绩、荣誉和个人私利者；</w:t>
      </w:r>
      <w:r>
        <w:rPr>
          <w:rFonts w:cs="宋体" w:ascii="SimHei" w:hAnsi="SimHei" w:eastAsia="黑体"/>
          <w:szCs w:val="21"/>
        </w:rPr>
        <w:br/>
        <w:t xml:space="preserve">4.8.8    </w:t>
      </w:r>
      <w:r>
        <w:rPr>
          <w:rFonts w:ascii="SimHei" w:hAnsi="SimHei" w:cs="宋体" w:eastAsia="黑体"/>
          <w:szCs w:val="21"/>
        </w:rPr>
        <w:t>故意造成同事失和或造成领导失察责任或致使他人工作受阻，公司利益直接或间接接受受到损害者；</w:t>
      </w:r>
      <w:r>
        <w:rPr>
          <w:rFonts w:cs="宋体" w:ascii="SimHei" w:hAnsi="SimHei" w:eastAsia="黑体"/>
          <w:szCs w:val="21"/>
        </w:rPr>
        <w:br/>
        <w:t xml:space="preserve">4.8.9    </w:t>
      </w:r>
      <w:r>
        <w:rPr>
          <w:rFonts w:ascii="SimHei" w:hAnsi="SimHei" w:cs="宋体" w:eastAsia="黑体"/>
          <w:szCs w:val="21"/>
        </w:rPr>
        <w:t>对能够预防的事故不与和不积极采取措施，致使公司受到</w:t>
      </w:r>
      <w:r>
        <w:rPr>
          <w:rFonts w:cs="宋体" w:ascii="SimHei" w:hAnsi="SimHei" w:eastAsia="黑体"/>
          <w:szCs w:val="21"/>
        </w:rPr>
        <w:t>XXXX</w:t>
      </w:r>
      <w:r>
        <w:rPr>
          <w:rFonts w:cs="宋体" w:ascii="SimHei" w:hAnsi="SimHei" w:eastAsia="黑体"/>
          <w:szCs w:val="21"/>
        </w:rPr>
        <w:t>—</w:t>
      </w:r>
      <w:r>
        <w:rPr>
          <w:rFonts w:cs="宋体" w:ascii="SimHei" w:hAnsi="SimHei" w:eastAsia="黑体"/>
          <w:szCs w:val="21"/>
        </w:rPr>
        <w:t>XXXXX</w:t>
      </w:r>
      <w:r>
        <w:rPr>
          <w:rFonts w:ascii="SimHei" w:hAnsi="SimHei" w:cs="宋体" w:eastAsia="黑体"/>
          <w:szCs w:val="21"/>
        </w:rPr>
        <w:t>元的经济损失者；</w:t>
      </w:r>
      <w:r>
        <w:rPr>
          <w:rFonts w:cs="宋体" w:ascii="SimHei" w:hAnsi="SimHei" w:eastAsia="黑体"/>
          <w:szCs w:val="21"/>
        </w:rPr>
        <w:br/>
        <w:t xml:space="preserve">4.8.10    </w:t>
      </w:r>
      <w:r>
        <w:rPr>
          <w:rFonts w:ascii="SimHei" w:hAnsi="SimHei" w:cs="宋体" w:eastAsia="黑体"/>
          <w:szCs w:val="21"/>
        </w:rPr>
        <w:t>对同事恶意攻击或诬害、伪证、制造事端者；</w:t>
      </w:r>
      <w:r>
        <w:rPr>
          <w:rFonts w:cs="宋体" w:ascii="SimHei" w:hAnsi="SimHei" w:eastAsia="黑体"/>
          <w:szCs w:val="21"/>
        </w:rPr>
        <w:br/>
        <w:t xml:space="preserve">4.8.11    </w:t>
      </w:r>
      <w:r>
        <w:rPr>
          <w:rFonts w:ascii="SimHei" w:hAnsi="SimHei" w:cs="宋体" w:eastAsia="黑体"/>
          <w:szCs w:val="21"/>
        </w:rPr>
        <w:t>年度内累计记过三次者。</w:t>
      </w:r>
      <w:r>
        <w:rPr>
          <w:rFonts w:cs="宋体" w:ascii="SimHei" w:hAnsi="SimHei" w:eastAsia="黑体"/>
          <w:szCs w:val="21"/>
        </w:rPr>
        <w:br/>
        <w:t xml:space="preserve">4.9    </w:t>
      </w:r>
      <w:r>
        <w:rPr>
          <w:rFonts w:ascii="SimHei" w:hAnsi="SimHei" w:cs="宋体" w:eastAsia="黑体"/>
          <w:szCs w:val="21"/>
        </w:rPr>
        <w:t>员工有下列条件之一者，予以辞退或开除并扣除当月工资，同时通报全公司，并视情节移交司法机关处理。</w:t>
      </w:r>
      <w:r>
        <w:rPr>
          <w:rFonts w:cs="宋体" w:ascii="SimHei" w:hAnsi="SimHei" w:eastAsia="黑体"/>
          <w:szCs w:val="21"/>
        </w:rPr>
        <w:br/>
        <w:t xml:space="preserve">4.9.1    </w:t>
      </w:r>
      <w:r>
        <w:rPr>
          <w:rFonts w:ascii="SimHei" w:hAnsi="SimHei" w:cs="宋体" w:eastAsia="黑体"/>
          <w:szCs w:val="21"/>
        </w:rPr>
        <w:t>连续旷工五天（含）以上，或一年内累计旷工十天（含）以上者；</w:t>
      </w:r>
      <w:r>
        <w:rPr>
          <w:rFonts w:cs="宋体" w:ascii="SimHei" w:hAnsi="SimHei" w:eastAsia="黑体"/>
          <w:szCs w:val="21"/>
        </w:rPr>
        <w:br/>
        <w:t xml:space="preserve">4.9.2    </w:t>
      </w:r>
      <w:r>
        <w:rPr>
          <w:rFonts w:ascii="SimHei" w:hAnsi="SimHei" w:cs="宋体" w:eastAsia="黑体"/>
          <w:szCs w:val="21"/>
        </w:rPr>
        <w:t>玩忽职守，致公司蒙受</w:t>
      </w:r>
      <w:r>
        <w:rPr>
          <w:rFonts w:cs="宋体" w:ascii="SimHei" w:hAnsi="SimHei" w:eastAsia="黑体"/>
          <w:szCs w:val="21"/>
        </w:rPr>
        <w:t>XX</w:t>
      </w:r>
      <w:r>
        <w:rPr>
          <w:rFonts w:ascii="SimHei" w:hAnsi="SimHei" w:cs="宋体" w:eastAsia="黑体"/>
          <w:szCs w:val="21"/>
        </w:rPr>
        <w:t>万元（含）以上经济损失者，并负赔偿责任；</w:t>
      </w:r>
      <w:r>
        <w:rPr>
          <w:rFonts w:cs="宋体" w:ascii="SimHei" w:hAnsi="SimHei" w:eastAsia="黑体"/>
          <w:szCs w:val="21"/>
        </w:rPr>
        <w:br/>
        <w:t xml:space="preserve">4.9.3    </w:t>
      </w:r>
      <w:r>
        <w:rPr>
          <w:rFonts w:ascii="SimHei" w:hAnsi="SimHei" w:cs="宋体" w:eastAsia="黑体"/>
          <w:szCs w:val="21"/>
        </w:rPr>
        <w:t>对下属正常申诉打击报复经查事实情节严重者；</w:t>
      </w:r>
      <w:r>
        <w:rPr>
          <w:rFonts w:cs="宋体" w:ascii="SimHei" w:hAnsi="SimHei" w:eastAsia="黑体"/>
          <w:szCs w:val="21"/>
        </w:rPr>
        <w:br/>
        <w:t xml:space="preserve">4.9.4    </w:t>
      </w:r>
      <w:r>
        <w:rPr>
          <w:rFonts w:ascii="SimHei" w:hAnsi="SimHei" w:cs="宋体" w:eastAsia="黑体"/>
          <w:szCs w:val="21"/>
        </w:rPr>
        <w:t>对同事暴力威胁、恐吓、妨害团体秩序者；</w:t>
      </w:r>
      <w:r>
        <w:rPr>
          <w:rFonts w:cs="宋体" w:ascii="SimHei" w:hAnsi="SimHei" w:eastAsia="黑体"/>
          <w:szCs w:val="21"/>
        </w:rPr>
        <w:br/>
        <w:t xml:space="preserve">4.9.5    </w:t>
      </w:r>
      <w:r>
        <w:rPr>
          <w:rFonts w:ascii="SimHei" w:hAnsi="SimHei" w:cs="宋体" w:eastAsia="黑体"/>
          <w:szCs w:val="21"/>
        </w:rPr>
        <w:t>泄露公司秘密事项，已对公司利益造成严重损害者（同时移交司法机关处理）；</w:t>
      </w:r>
      <w:r>
        <w:rPr>
          <w:rFonts w:cs="宋体" w:ascii="SimHei" w:hAnsi="SimHei" w:eastAsia="黑体"/>
          <w:szCs w:val="21"/>
        </w:rPr>
        <w:br/>
        <w:t xml:space="preserve">4.9.6    </w:t>
      </w:r>
      <w:r>
        <w:rPr>
          <w:rFonts w:ascii="SimHei" w:hAnsi="SimHei" w:cs="宋体" w:eastAsia="黑体"/>
          <w:szCs w:val="21"/>
        </w:rPr>
        <w:t>滥用职权，恣意挥霍公司财产造成较大经济损失者（同时移交司法机关处理）；</w:t>
      </w:r>
      <w:r>
        <w:rPr>
          <w:rFonts w:cs="宋体" w:ascii="SimHei" w:hAnsi="SimHei" w:eastAsia="黑体"/>
          <w:szCs w:val="21"/>
        </w:rPr>
        <w:br/>
        <w:t xml:space="preserve">4.9.7    </w:t>
      </w:r>
      <w:r>
        <w:rPr>
          <w:rFonts w:ascii="SimHei" w:hAnsi="SimHei" w:cs="宋体" w:eastAsia="黑体"/>
          <w:szCs w:val="21"/>
        </w:rPr>
        <w:t>损公肥私、泄露公司机密给公司造成较大损害者（同时移交司法机关处理）；</w:t>
      </w:r>
      <w:r>
        <w:rPr>
          <w:rFonts w:cs="宋体" w:ascii="SimHei" w:hAnsi="SimHei" w:eastAsia="黑体"/>
          <w:szCs w:val="21"/>
        </w:rPr>
        <w:br/>
        <w:t xml:space="preserve">4.9.8    </w:t>
      </w:r>
      <w:r>
        <w:rPr>
          <w:rFonts w:ascii="SimHei" w:hAnsi="SimHei" w:cs="宋体" w:eastAsia="黑体"/>
          <w:szCs w:val="21"/>
        </w:rPr>
        <w:t>偷盗、侵占同事或公司财物经查事实者（同时移交司法机关处理）；</w:t>
      </w:r>
      <w:r>
        <w:rPr>
          <w:rFonts w:cs="宋体" w:ascii="SimHei" w:hAnsi="SimHei" w:eastAsia="黑体"/>
          <w:szCs w:val="21"/>
        </w:rPr>
        <w:br/>
        <w:t xml:space="preserve">4.9.9    </w:t>
      </w:r>
      <w:r>
        <w:rPr>
          <w:rFonts w:ascii="SimHei" w:hAnsi="SimHei" w:cs="宋体" w:eastAsia="黑体"/>
          <w:szCs w:val="21"/>
        </w:rPr>
        <w:t>在执行公务和对外交往中索贿、受贿，收取回扣数额较大者（同时移交司法机关处理）；</w:t>
      </w:r>
      <w:r>
        <w:rPr>
          <w:rFonts w:cs="宋体" w:ascii="SimHei" w:hAnsi="SimHei" w:eastAsia="黑体"/>
          <w:szCs w:val="21"/>
        </w:rPr>
        <w:br/>
        <w:t xml:space="preserve">4.9.10    </w:t>
      </w:r>
      <w:r>
        <w:rPr>
          <w:rFonts w:ascii="SimHei" w:hAnsi="SimHei" w:cs="宋体" w:eastAsia="黑体"/>
          <w:szCs w:val="21"/>
        </w:rPr>
        <w:t>在公司内煽动怠工或罢工者；</w:t>
      </w:r>
      <w:r>
        <w:rPr>
          <w:rFonts w:cs="宋体" w:ascii="SimHei" w:hAnsi="SimHei" w:eastAsia="黑体"/>
          <w:szCs w:val="21"/>
        </w:rPr>
        <w:br/>
        <w:t xml:space="preserve">4.9.11    </w:t>
      </w:r>
      <w:r>
        <w:rPr>
          <w:rFonts w:ascii="SimHei" w:hAnsi="SimHei" w:cs="宋体" w:eastAsia="黑体"/>
          <w:szCs w:val="21"/>
        </w:rPr>
        <w:t>造谣惑众诋毁公司形象者；</w:t>
      </w:r>
      <w:r>
        <w:rPr>
          <w:rFonts w:cs="宋体" w:ascii="SimHei" w:hAnsi="SimHei" w:eastAsia="黑体"/>
          <w:szCs w:val="21"/>
        </w:rPr>
        <w:br/>
        <w:t xml:space="preserve">4.9.12    </w:t>
      </w:r>
      <w:r>
        <w:rPr>
          <w:rFonts w:ascii="SimHei" w:hAnsi="SimHei" w:cs="宋体" w:eastAsia="黑体"/>
          <w:szCs w:val="21"/>
        </w:rPr>
        <w:t>未经许可兼任其他职务或兼营与本公司同类业务者；</w:t>
      </w:r>
      <w:r>
        <w:rPr>
          <w:rFonts w:cs="宋体" w:ascii="SimHei" w:hAnsi="SimHei" w:eastAsia="黑体"/>
          <w:szCs w:val="21"/>
        </w:rPr>
        <w:br/>
        <w:t xml:space="preserve">4.9.13    </w:t>
      </w:r>
      <w:r>
        <w:rPr>
          <w:rFonts w:ascii="SimHei" w:hAnsi="SimHei" w:cs="宋体" w:eastAsia="黑体"/>
          <w:szCs w:val="21"/>
        </w:rPr>
        <w:t>在职期间刑事犯罪者；</w:t>
      </w:r>
      <w:r>
        <w:rPr>
          <w:rFonts w:cs="宋体" w:ascii="SimHei" w:hAnsi="SimHei" w:eastAsia="黑体"/>
          <w:szCs w:val="21"/>
        </w:rPr>
        <w:br/>
        <w:t xml:space="preserve">4.9.14    </w:t>
      </w:r>
      <w:r>
        <w:rPr>
          <w:rFonts w:ascii="SimHei" w:hAnsi="SimHei" w:cs="宋体" w:eastAsia="黑体"/>
          <w:szCs w:val="21"/>
        </w:rPr>
        <w:t>伪造或变造或盗用公司印信严重损害公司权益者（同时移交司法机关处理）；</w:t>
      </w:r>
      <w:r>
        <w:rPr>
          <w:rFonts w:cs="宋体" w:ascii="SimHei" w:hAnsi="SimHei" w:eastAsia="黑体"/>
          <w:szCs w:val="21"/>
        </w:rPr>
        <w:br/>
        <w:t xml:space="preserve">4.9.15    </w:t>
      </w:r>
      <w:r>
        <w:rPr>
          <w:rFonts w:ascii="SimHei" w:hAnsi="SimHei" w:cs="宋体" w:eastAsia="黑体"/>
          <w:szCs w:val="21"/>
        </w:rPr>
        <w:t>年度内累计记大过三次者。</w:t>
      </w:r>
      <w:r>
        <w:rPr>
          <w:rFonts w:cs="宋体" w:ascii="SimHei" w:hAnsi="SimHei" w:eastAsia="黑体"/>
          <w:szCs w:val="21"/>
        </w:rPr>
        <w:br/>
        <w:t xml:space="preserve">4.10    </w:t>
      </w:r>
      <w:r>
        <w:rPr>
          <w:rFonts w:ascii="SimHei" w:hAnsi="SimHei" w:cs="宋体" w:eastAsia="黑体"/>
          <w:szCs w:val="21"/>
        </w:rPr>
        <w:t>员工造成公司财物损坏和丢失的，由审计监察室和有关部门对责任人进行</w:t>
      </w:r>
      <w:r>
        <w:rPr>
          <w:rStyle w:val="Ttag"/>
          <w:rFonts w:ascii="SimHei" w:hAnsi="SimHei" w:cs="宋体" w:eastAsia="黑体"/>
          <w:szCs w:val="21"/>
        </w:rPr>
        <w:t>调查</w:t>
      </w:r>
      <w:r>
        <w:rPr>
          <w:rFonts w:ascii="SimHei" w:hAnsi="SimHei" w:cs="宋体" w:eastAsia="黑体"/>
          <w:szCs w:val="21"/>
        </w:rPr>
        <w:t>认定，根据具体的情况，酌情处理。</w:t>
      </w:r>
      <w:r>
        <w:rPr>
          <w:rFonts w:cs="宋体" w:ascii="SimHei" w:hAnsi="SimHei" w:eastAsia="黑体"/>
          <w:szCs w:val="21"/>
        </w:rPr>
        <w:br/>
        <w:t xml:space="preserve">4.11    </w:t>
      </w:r>
      <w:r>
        <w:rPr>
          <w:rFonts w:ascii="SimHei" w:hAnsi="SimHei" w:cs="宋体" w:eastAsia="黑体"/>
          <w:szCs w:val="21"/>
        </w:rPr>
        <w:t>员工被处罚时，根据其直接上级领导责任大小，给予该直接上级连带责任处罚。</w:t>
      </w:r>
      <w:r>
        <w:rPr>
          <w:rFonts w:cs="宋体" w:ascii="SimHei" w:hAnsi="SimHei" w:eastAsia="黑体"/>
          <w:szCs w:val="21"/>
        </w:rPr>
        <w:br/>
        <w:t xml:space="preserve">4.12    </w:t>
      </w:r>
      <w:r>
        <w:rPr>
          <w:rFonts w:ascii="SimHei" w:hAnsi="SimHei" w:cs="宋体" w:eastAsia="黑体"/>
          <w:szCs w:val="21"/>
        </w:rPr>
        <w:t>管理人员年度被记大过者，将并处以降职或撤职处分，由人力资源部重新考核定岗。</w:t>
      </w:r>
      <w:r>
        <w:rPr>
          <w:rFonts w:cs="宋体" w:ascii="SimHei" w:hAnsi="SimHei" w:eastAsia="黑体"/>
          <w:szCs w:val="21"/>
        </w:rPr>
        <w:br/>
        <w:t xml:space="preserve">4.13    </w:t>
      </w:r>
      <w:r>
        <w:rPr>
          <w:rFonts w:ascii="SimHei" w:hAnsi="SimHei" w:cs="宋体" w:eastAsia="黑体"/>
          <w:szCs w:val="21"/>
        </w:rPr>
        <w:t>惩戒的提出人可以是任何有权发现问题的人，落实人必须是其直接上级，核实人必须是审计监察员。核实结果报人力资源部。惩戒实施的办理见“员工处分处理程序”。</w:t>
      </w:r>
      <w:r>
        <w:rPr>
          <w:rFonts w:cs="宋体" w:ascii="SimHei" w:hAnsi="SimHei" w:eastAsia="黑体"/>
          <w:szCs w:val="21"/>
        </w:rPr>
        <w:br/>
        <w:t xml:space="preserve">4.14    </w:t>
      </w:r>
      <w:r>
        <w:rPr>
          <w:rFonts w:ascii="SimHei" w:hAnsi="SimHei" w:cs="宋体" w:eastAsia="黑体"/>
          <w:szCs w:val="21"/>
        </w:rPr>
        <w:t>对当事人的经济处罚，从当事人的当月工资中直接扣除。</w:t>
      </w:r>
      <w:r>
        <w:rPr>
          <w:rFonts w:cs="宋体" w:ascii="SimHei" w:hAnsi="SimHei" w:eastAsia="黑体"/>
          <w:szCs w:val="21"/>
        </w:rPr>
        <w:br/>
        <w:br/>
      </w:r>
      <w:r>
        <w:rPr>
          <w:rFonts w:cs="宋体" w:ascii="SimHei" w:hAnsi="SimHei" w:eastAsia="黑体"/>
          <w:b/>
          <w:sz w:val="28"/>
          <w:szCs w:val="28"/>
        </w:rPr>
        <w:t xml:space="preserve">5    </w:t>
      </w:r>
      <w:r>
        <w:rPr>
          <w:rFonts w:ascii="SimHei" w:hAnsi="SimHei" w:cs="宋体" w:eastAsia="黑体"/>
          <w:b/>
          <w:sz w:val="28"/>
          <w:szCs w:val="28"/>
        </w:rPr>
        <w:t>附则</w:t>
      </w:r>
    </w:p>
    <w:p>
      <w:pPr>
        <w:pStyle w:val="Normal"/>
        <w:jc w:val="start"/>
        <w:rPr>
          <w:rFonts w:ascii="宋体" w:hAnsi="宋体" w:cs="宋体"/>
          <w:szCs w:val="21"/>
        </w:rPr>
      </w:pPr>
      <w:r>
        <w:rPr>
          <w:rFonts w:cs="宋体" w:ascii="SimHei" w:hAnsi="SimHei" w:eastAsia="黑体"/>
          <w:szCs w:val="21"/>
        </w:rPr>
        <w:br/>
        <w:t xml:space="preserve">5.1    </w:t>
      </w:r>
      <w:r>
        <w:rPr>
          <w:rFonts w:ascii="SimHei" w:hAnsi="SimHei" w:cs="宋体" w:eastAsia="黑体"/>
          <w:szCs w:val="21"/>
        </w:rPr>
        <w:t>员工奖惩的核实及手续办理由审计监察室和人力资源部负责。</w:t>
      </w:r>
      <w:r>
        <w:rPr>
          <w:rFonts w:cs="宋体" w:ascii="SimHei" w:hAnsi="SimHei" w:eastAsia="黑体"/>
          <w:szCs w:val="21"/>
        </w:rPr>
        <w:br/>
        <w:t xml:space="preserve">5.2    </w:t>
      </w:r>
      <w:r>
        <w:rPr>
          <w:rFonts w:ascii="SimHei" w:hAnsi="SimHei" w:cs="宋体" w:eastAsia="黑体"/>
          <w:szCs w:val="21"/>
        </w:rPr>
        <w:t>员工考勤的奖惩规定另见《考勤、请假、休假制度》。</w:t>
      </w:r>
      <w:r>
        <w:rPr>
          <w:rFonts w:cs="宋体" w:ascii="SimHei" w:hAnsi="SimHei" w:eastAsia="黑体"/>
          <w:szCs w:val="21"/>
        </w:rPr>
        <w:br/>
        <w:t xml:space="preserve">5.3    </w:t>
      </w:r>
      <w:r>
        <w:rPr>
          <w:rFonts w:ascii="SimHei" w:hAnsi="SimHei" w:cs="宋体" w:eastAsia="黑体"/>
          <w:szCs w:val="21"/>
        </w:rPr>
        <w:t>本制度由公司人力资源部制订、解释，由人力资源部、审计监察部监督检查。</w:t>
      </w:r>
      <w:r>
        <w:rPr>
          <w:rFonts w:cs="宋体" w:ascii="SimHei" w:hAnsi="SimHei" w:eastAsia="黑体"/>
          <w:szCs w:val="21"/>
        </w:rPr>
        <w:br/>
        <w:t xml:space="preserve">5.4    </w:t>
      </w:r>
      <w:r>
        <w:rPr>
          <w:rFonts w:ascii="SimHei" w:hAnsi="SimHei" w:cs="宋体" w:eastAsia="黑体"/>
          <w:szCs w:val="21"/>
        </w:rPr>
        <w:t>本制度报公司董事会批准后施行，修改时亦同。</w:t>
      </w:r>
      <w:r>
        <w:rPr>
          <w:rFonts w:cs="宋体" w:ascii="SimHei" w:hAnsi="SimHei" w:eastAsia="黑体"/>
          <w:szCs w:val="21"/>
        </w:rPr>
        <w:br/>
        <w:t xml:space="preserve">5.5    </w:t>
      </w:r>
      <w:r>
        <w:rPr>
          <w:rFonts w:ascii="SimHei" w:hAnsi="SimHei" w:cs="宋体" w:eastAsia="黑体"/>
          <w:szCs w:val="21"/>
        </w:rPr>
        <w:t>本制度自公布之日起施行，原有类似制度自行终止。</w:t>
      </w:r>
    </w:p>
    <w:p>
      <w:pPr>
        <w:pStyle w:val="Normal"/>
        <w:jc w:val="start"/>
        <w:rPr>
          <w:rFonts w:ascii="宋体" w:hAnsi="宋体" w:cs="宋体"/>
          <w:szCs w:val="21"/>
        </w:rPr>
      </w:pPr>
      <w:r>
        <w:rPr>
          <w:rFonts w:cs="宋体" w:ascii="SimHei" w:hAnsi="SimHei" w:eastAsia="黑体"/>
          <w:szCs w:val="21"/>
        </w:rPr>
      </w:r>
    </w:p>
    <w:p>
      <w:pPr>
        <w:pStyle w:val="Normal"/>
        <w:jc w:val="start"/>
        <w:rPr>
          <w:rFonts w:ascii="宋体" w:hAnsi="宋体" w:cs="宋体"/>
          <w:szCs w:val="21"/>
        </w:rPr>
      </w:pPr>
      <w:r>
        <w:rPr>
          <w:rFonts w:cs="宋体" w:ascii="SimHei" w:hAnsi="SimHei" w:eastAsia="黑体"/>
          <w:szCs w:val="21"/>
        </w:rPr>
      </w:r>
    </w:p>
    <w:p>
      <w:pPr>
        <w:pStyle w:val="Normal"/>
        <w:spacing w:lineRule="auto" w:line="360"/>
        <w:jc w:val="end"/>
        <w:rPr>
          <w:rFonts w:ascii="宋体" w:hAnsi="宋体" w:cs="宋体"/>
          <w:sz w:val="28"/>
          <w:szCs w:val="28"/>
        </w:rPr>
      </w:pPr>
      <w:r>
        <w:rPr>
          <w:rFonts w:cs="宋体" w:ascii="SimHei" w:hAnsi="SimHei" w:eastAsia="黑体"/>
          <w:sz w:val="28"/>
          <w:szCs w:val="28"/>
        </w:rPr>
      </w:r>
    </w:p>
    <w:p>
      <w:pPr>
        <w:pStyle w:val="Normal"/>
        <w:spacing w:lineRule="auto" w:line="360"/>
        <w:jc w:val="end"/>
        <w:rPr>
          <w:sz w:val="28"/>
          <w:szCs w:val="28"/>
        </w:rPr>
      </w:pPr>
      <w:r>
        <w:rPr>
          <w:rFonts w:ascii="SimHei" w:hAnsi="SimHei" w:eastAsia="黑体"/>
          <w:sz w:val="28"/>
          <w:szCs w:val="28"/>
        </w:rPr>
      </w:r>
    </w:p>
    <w:p>
      <w:pPr>
        <w:pStyle w:val="Normal"/>
        <w:spacing w:lineRule="auto" w:line="360"/>
        <w:jc w:val="end"/>
        <w:rPr>
          <w:sz w:val="28"/>
          <w:szCs w:val="28"/>
        </w:rPr>
      </w:pPr>
      <w:r>
        <w:rPr>
          <w:rFonts w:ascii="SimHei" w:hAnsi="SimHei" w:eastAsia="黑体"/>
          <w:sz w:val="28"/>
          <w:szCs w:val="28"/>
        </w:rPr>
      </w:r>
    </w:p>
    <w:p>
      <w:pPr>
        <w:pStyle w:val="Normal"/>
        <w:spacing w:lineRule="auto" w:line="360"/>
        <w:jc w:val="end"/>
        <w:rPr>
          <w:sz w:val="28"/>
          <w:szCs w:val="28"/>
        </w:rPr>
      </w:pPr>
      <w:r>
        <w:rPr>
          <w:rFonts w:ascii="SimHei" w:hAnsi="SimHei" w:eastAsia="黑体"/>
          <w:sz w:val="28"/>
          <w:szCs w:val="28"/>
        </w:rPr>
      </w:r>
    </w:p>
    <w:p>
      <w:pPr>
        <w:pStyle w:val="Normal"/>
        <w:spacing w:lineRule="auto" w:line="360"/>
        <w:jc w:val="end"/>
        <w:rPr>
          <w:sz w:val="28"/>
          <w:szCs w:val="28"/>
        </w:rPr>
      </w:pPr>
      <w:r>
        <w:rPr>
          <w:rFonts w:ascii="SimHei" w:hAnsi="SimHei" w:eastAsia="黑体"/>
          <w:sz w:val="28"/>
          <w:szCs w:val="28"/>
        </w:rPr>
        <w:t>XX</w:t>
      </w:r>
      <w:r>
        <w:rPr>
          <w:rFonts w:ascii="SimHei" w:hAnsi="SimHei" w:eastAsia="黑体"/>
          <w:sz w:val="28"/>
          <w:szCs w:val="28"/>
        </w:rPr>
        <w:t>公司</w:t>
      </w:r>
    </w:p>
    <w:p>
      <w:pPr>
        <w:pStyle w:val="Normal"/>
        <w:spacing w:lineRule="auto" w:line="360"/>
        <w:jc w:val="end"/>
        <w:rPr>
          <w:sz w:val="28"/>
          <w:szCs w:val="28"/>
        </w:rPr>
      </w:pPr>
      <w:r>
        <w:rPr>
          <w:rFonts w:eastAsia="黑体" w:ascii="SimHei" w:hAnsi="SimHei"/>
          <w:sz w:val="28"/>
          <w:szCs w:val="28"/>
        </w:rPr>
        <w:t xml:space="preserve">                    </w:t>
      </w:r>
      <w:r>
        <w:rPr>
          <w:rFonts w:ascii="SimHei" w:hAnsi="SimHei" w:eastAsia="黑体"/>
          <w:sz w:val="28"/>
          <w:szCs w:val="28"/>
        </w:rPr>
        <w:t>二</w:t>
      </w:r>
      <w:r>
        <w:rPr>
          <w:rFonts w:ascii="SimHei" w:hAnsi="SimHei" w:eastAsia="黑体"/>
          <w:sz w:val="28"/>
          <w:szCs w:val="28"/>
        </w:rPr>
        <w:t>O</w:t>
      </w:r>
      <w:r>
        <w:rPr>
          <w:rFonts w:ascii="SimHei" w:hAnsi="SimHei" w:eastAsia="黑体"/>
          <w:sz w:val="28"/>
          <w:szCs w:val="28"/>
        </w:rPr>
        <w:t>一一年十一月</w:t>
      </w:r>
    </w:p>
    <w:p>
      <w:pPr>
        <w:pStyle w:val="Normal"/>
        <w:spacing w:lineRule="auto" w:line="360"/>
        <w:rPr>
          <w:sz w:val="28"/>
          <w:szCs w:val="28"/>
        </w:rPr>
      </w:pPr>
      <w:r>
        <w:rPr>
          <w:rFonts w:ascii="SimHei" w:hAnsi="SimHei" w:eastAsia="黑体"/>
          <w:sz w:val="28"/>
          <w:szCs w:val="28"/>
        </w:rPr>
      </w:r>
    </w:p>
    <w:p>
      <w:pPr>
        <w:pStyle w:val="Normal"/>
        <w:spacing w:lineRule="auto" w:line="360"/>
        <w:rPr>
          <w:sz w:val="28"/>
          <w:szCs w:val="28"/>
        </w:rPr>
      </w:pPr>
      <w:r>
        <w:rPr>
          <w:rFonts w:ascii="SimHei" w:hAnsi="SimHei" w:eastAsia="黑体"/>
          <w:sz w:val="28"/>
          <w:szCs w:val="28"/>
        </w:rPr>
        <w:t>编制：</w:t>
      </w:r>
      <w:r>
        <w:rPr>
          <w:rFonts w:eastAsia="黑体" w:ascii="SimHei" w:hAnsi="SimHei"/>
          <w:sz w:val="28"/>
          <w:szCs w:val="28"/>
        </w:rPr>
        <w:t xml:space="preserve">             </w:t>
      </w:r>
      <w:r>
        <w:rPr>
          <w:rFonts w:ascii="SimHei" w:hAnsi="SimHei" w:eastAsia="黑体"/>
          <w:sz w:val="28"/>
          <w:szCs w:val="28"/>
        </w:rPr>
        <w:t>审核：</w:t>
      </w:r>
      <w:r>
        <w:rPr>
          <w:rFonts w:eastAsia="黑体" w:ascii="SimHei" w:hAnsi="SimHei"/>
          <w:sz w:val="28"/>
          <w:szCs w:val="28"/>
        </w:rPr>
        <w:t xml:space="preserve">            </w:t>
      </w:r>
      <w:r>
        <w:rPr>
          <w:rFonts w:ascii="SimHei" w:hAnsi="SimHei" w:eastAsia="黑体"/>
          <w:sz w:val="28"/>
          <w:szCs w:val="28"/>
        </w:rPr>
        <w:t>核准：</w:t>
      </w:r>
    </w:p>
    <w:p>
      <w:pPr>
        <w:pStyle w:val="Normal"/>
        <w:jc w:val="start"/>
        <w:rPr>
          <w:rFonts w:ascii="宋体" w:hAnsi="宋体" w:cs="宋体"/>
          <w:sz w:val="28"/>
          <w:szCs w:val="21"/>
        </w:rPr>
      </w:pPr>
      <w:r>
        <w:rPr>
          <w:rFonts w:cs="宋体" w:ascii="SimHei" w:hAnsi="SimHei" w:eastAsia="黑体"/>
          <w:sz w:val="28"/>
          <w:szCs w:val="21"/>
        </w:rPr>
      </w:r>
    </w:p>
    <w:sectPr>
      <w:footerReference w:type="default" r:id="rId2"/>
      <w:type w:val="nextPage"/>
      <w:pgSz w:w="11906" w:h="16838"/>
      <w:pgMar w:left="1800" w:right="1800" w:header="0"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rFonts w:eastAsia="Times New Roman"/>
      </w:rPr>
      <w:t xml:space="preserve"> </w:t>
    </w:r>
    <w:r>
      <w:rPr/>
      <w:fldChar w:fldCharType="begin"/>
    </w:r>
    <w:r>
      <w:rPr/>
      <w:instrText> PAGE </w:instrText>
    </w:r>
    <w:r>
      <w:rPr/>
      <w:fldChar w:fldCharType="separate"/>
    </w:r>
    <w:r>
      <w:rPr/>
      <w:t>5</w:t>
    </w:r>
    <w:r>
      <w:rPr/>
      <w:fldChar w:fldCharType="end"/>
    </w:r>
    <w:r>
      <w:rPr>
        <w:rFonts w:eastAsia="Times New Roman"/>
      </w:rPr>
      <w:t xml:space="preserve"> </w:t>
    </w:r>
    <w:r>
      <w:rPr/>
      <w:t>页</w:t>
    </w:r>
    <w:r>
      <w:rPr>
        <w:rFonts w:eastAsia="Times New Roman"/>
      </w:rPr>
      <w:t xml:space="preserve"> </w:t>
    </w:r>
    <w:r>
      <w:rPr/>
      <w:t>共</w:t>
    </w:r>
    <w:r>
      <w:rPr>
        <w:rFonts w:eastAsia="Times New Roman"/>
      </w:rPr>
      <w:t xml:space="preserve"> </w:t>
    </w:r>
    <w:r>
      <w:rPr/>
      <w:fldChar w:fldCharType="begin"/>
    </w:r>
    <w:r>
      <w:rPr/>
      <w:instrText> NUMPAGES \* ARABIC </w:instrText>
    </w:r>
    <w:r>
      <w:rPr/>
      <w:fldChar w:fldCharType="separate"/>
    </w:r>
    <w:r>
      <w:rPr/>
      <w:t>5</w:t>
    </w:r>
    <w:r>
      <w:rPr/>
      <w:fldChar w:fldCharType="end"/>
    </w:r>
    <w:r>
      <w:rPr>
        <w:rFonts w:eastAsia="Times New Roman"/>
      </w:rPr>
      <w:t xml:space="preserve"> </w:t>
    </w:r>
    <w:r>
      <w:rPr/>
      <w:t>页</w:t>
    </w:r>
  </w:p>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10" w:hanging="51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14">
    <w:name w:val="默认段落字体"/>
    <w:qFormat/>
    <w:rPr/>
  </w:style>
  <w:style w:type="character" w:styleId="CharChar">
    <w:name w:val=" Char Char"/>
    <w:basedOn w:val="Style14"/>
    <w:qFormat/>
    <w:rPr>
      <w:kern w:val="2"/>
      <w:sz w:val="18"/>
      <w:szCs w:val="18"/>
    </w:rPr>
  </w:style>
  <w:style w:type="character" w:styleId="CharChar1">
    <w:name w:val=" Char Char1"/>
    <w:basedOn w:val="Style14"/>
    <w:qFormat/>
    <w:rPr>
      <w:kern w:val="2"/>
      <w:sz w:val="18"/>
      <w:szCs w:val="18"/>
    </w:rPr>
  </w:style>
  <w:style w:type="character" w:styleId="Ttag">
    <w:name w:val="t_tag"/>
    <w:basedOn w:val="Style14"/>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2011-07-27T10:24:00Z</dcterms:created>
  <dc:creator>ThinkPad T42</dc:creator>
  <dc:description/>
  <dc:language>en-US</dc:language>
  <cp:lastModifiedBy>王佩</cp:lastModifiedBy>
  <dcterms:modified xsi:type="dcterms:W3CDTF">2021-09-13T15:29:43Z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504A58FB57CF45F2BFF3A2F29D1EA212</vt:lpwstr>
  </property>
  <property fmtid="{D5CDD505-2E9C-101B-9397-08002B2CF9AE}" pid="3" name="KSOProductBuildVer">
    <vt:lpwstr>2052-11.1.0.10700</vt:lpwstr>
  </property>
</Properties>
</file>