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jc w:val="center"/>
        <w:rPr>
          <w:rFonts w:hint="eastAsia" w:ascii="楷体" w:hAnsi="楷体" w:eastAsia="楷体"/>
          <w:b/>
          <w:bCs/>
          <w:sz w:val="36"/>
          <w:szCs w:val="36"/>
          <w:lang w:val="en-US" w:eastAsia="zh-CN"/>
        </w:rPr>
      </w:pPr>
    </w:p>
    <w:p>
      <w:pPr>
        <w:wordWrap/>
        <w:jc w:val="center"/>
        <w:rPr>
          <w:rFonts w:ascii="楷体" w:hAnsi="楷体" w:eastAsia="楷体"/>
          <w:b/>
          <w:bCs/>
          <w:sz w:val="36"/>
          <w:szCs w:val="36"/>
        </w:rPr>
      </w:pPr>
      <w:r>
        <w:rPr>
          <w:rFonts w:hint="eastAsia" w:ascii="SimHei" w:hAnsi="SimHei" w:eastAsia="黑体"/>
          <w:b/>
          <w:bCs/>
          <w:sz w:val="36"/>
          <w:szCs w:val="36"/>
          <w:lang w:val="en-US" w:eastAsia="zh-CN"/>
        </w:rPr>
        <w:t>XX公司</w:t>
      </w:r>
    </w:p>
    <w:p>
      <w:pPr>
        <w:jc w:val="center"/>
        <w:rPr>
          <w:b/>
          <w:bCs/>
          <w:sz w:val="24"/>
          <w:szCs w:val="32"/>
        </w:rPr>
      </w:pPr>
    </w:p>
    <w:p>
      <w:pPr>
        <w:jc w:val="center"/>
        <w:rPr>
          <w:b/>
          <w:bCs/>
          <w:sz w:val="24"/>
          <w:szCs w:val="32"/>
        </w:rPr>
      </w:pPr>
    </w:p>
    <w:p>
      <w:pPr>
        <w:jc w:val="center"/>
        <w:rPr>
          <w:rFonts w:hint="eastAsia" w:eastAsia="宋体"/>
          <w:b/>
          <w:bCs/>
          <w:sz w:val="28"/>
          <w:szCs w:val="36"/>
          <w:lang w:val="en-US" w:eastAsia="zh-CN"/>
        </w:rPr>
      </w:pPr>
      <w:r>
        <w:rPr>
          <w:rFonts w:hint="eastAsia" w:ascii="SimHei" w:hAnsi="SimHei" w:eastAsia="黑体"/>
          <w:b/>
          <w:bCs/>
          <w:sz w:val="28"/>
          <w:szCs w:val="36"/>
          <w:lang w:val="en-US" w:eastAsia="zh-CN"/>
        </w:rPr>
        <w:t>之</w:t>
      </w:r>
    </w:p>
    <w:p>
      <w:pPr>
        <w:jc w:val="center"/>
      </w:pPr>
    </w:p>
    <w:p>
      <w:pPr>
        <w:jc w:val="center"/>
      </w:pPr>
    </w:p>
    <w:p>
      <w:pPr>
        <w:jc w:val="center"/>
      </w:pPr>
    </w:p>
    <w:p>
      <w:pPr>
        <w:pBdr>
          <w:top w:val="double" w:color="auto" w:sz="4" w:space="1"/>
        </w:pBdr>
        <w:spacing w:before="156" w:beforeLines="50" w:after="156" w:afterLines="50"/>
        <w:jc w:val="center"/>
        <w:rPr>
          <w:rFonts w:ascii="楷体_GB2312" w:hAnsi="楷体" w:eastAsia="楷体_GB2312"/>
          <w:b/>
          <w:caps/>
          <w:szCs w:val="21"/>
        </w:rPr>
      </w:pPr>
    </w:p>
    <w:p>
      <w:pPr>
        <w:pBdr>
          <w:top w:val="double" w:color="auto" w:sz="4" w:space="1"/>
        </w:pBdr>
        <w:spacing w:before="156" w:beforeLines="50" w:after="156" w:afterLines="50"/>
        <w:jc w:val="center"/>
        <w:rPr>
          <w:rFonts w:ascii="楷体_GB2312" w:hAnsi="楷体" w:eastAsia="楷体_GB2312"/>
          <w:b/>
          <w:caps/>
          <w:szCs w:val="21"/>
        </w:rPr>
      </w:pPr>
    </w:p>
    <w:p>
      <w:pPr>
        <w:spacing w:before="156" w:beforeLines="50" w:after="156" w:afterLines="50"/>
        <w:rPr>
          <w:rFonts w:hint="eastAsia" w:ascii="楷体_GB2312" w:hAnsi="楷体" w:eastAsia="楷体_GB2312"/>
          <w:b/>
          <w:caps/>
          <w:szCs w:val="21"/>
        </w:rPr>
      </w:pPr>
    </w:p>
    <w:p>
      <w:pPr>
        <w:pBdr>
          <w:bottom w:val="double" w:color="auto" w:sz="4" w:space="0"/>
        </w:pBdr>
        <w:spacing w:before="156" w:beforeLines="50" w:after="156" w:afterLines="50"/>
        <w:jc w:val="center"/>
        <w:rPr>
          <w:rFonts w:hint="eastAsia" w:ascii="楷体" w:hAnsi="楷体" w:eastAsia="楷体" w:cs="楷体"/>
          <w:b/>
          <w:bCs/>
          <w:caps/>
          <w:sz w:val="52"/>
          <w:szCs w:val="52"/>
        </w:rPr>
      </w:pPr>
      <w:r>
        <w:rPr>
          <w:rFonts w:hint="eastAsia" w:ascii="SimHei" w:hAnsi="SimHei" w:eastAsia="黑体" w:cs="楷体"/>
          <w:b/>
          <w:bCs/>
          <w:sz w:val="52"/>
          <w:szCs w:val="52"/>
          <w:lang w:val="en-US" w:eastAsia="zh-CN"/>
        </w:rPr>
        <w:t>激励管理制度</w:t>
      </w:r>
    </w:p>
    <w:p>
      <w:pPr>
        <w:pBdr>
          <w:bottom w:val="double" w:color="auto" w:sz="4" w:space="0"/>
        </w:pBdr>
        <w:spacing w:before="156" w:beforeLines="50" w:after="156" w:afterLines="50"/>
        <w:jc w:val="center"/>
        <w:rPr>
          <w:rFonts w:ascii="楷体_GB2312" w:hAnsi="楷体" w:eastAsia="楷体_GB2312"/>
          <w:b/>
          <w:caps/>
          <w:szCs w:val="21"/>
        </w:rPr>
      </w:pPr>
    </w:p>
    <w:p>
      <w:pPr>
        <w:pBdr>
          <w:bottom w:val="double" w:color="auto" w:sz="4" w:space="0"/>
        </w:pBdr>
        <w:spacing w:before="156" w:beforeLines="50" w:after="156" w:afterLines="50"/>
        <w:jc w:val="center"/>
        <w:rPr>
          <w:rFonts w:ascii="楷体_GB2312" w:hAnsi="楷体" w:eastAsia="楷体_GB2312"/>
          <w:b/>
          <w:caps/>
          <w:szCs w:val="21"/>
        </w:rPr>
      </w:pPr>
    </w:p>
    <w:p>
      <w:pPr>
        <w:pBdr>
          <w:bottom w:val="double" w:color="auto" w:sz="4" w:space="0"/>
        </w:pBdr>
        <w:spacing w:before="156" w:beforeLines="50" w:after="156" w:afterLines="50"/>
        <w:rPr>
          <w:rFonts w:hint="eastAsia" w:ascii="楷体_GB2312" w:hAnsi="楷体" w:eastAsia="楷体_GB2312"/>
          <w:b/>
          <w:caps/>
          <w:szCs w:val="21"/>
        </w:rPr>
      </w:pPr>
    </w:p>
    <w:p>
      <w:pPr>
        <w:spacing w:before="156" w:beforeLines="50" w:after="156" w:afterLines="50"/>
        <w:jc w:val="center"/>
        <w:rPr>
          <w:rFonts w:ascii="楷体" w:hAnsi="楷体" w:eastAsia="楷体"/>
          <w:b/>
          <w:bCs/>
          <w:sz w:val="24"/>
        </w:rPr>
      </w:pPr>
    </w:p>
    <w:p>
      <w:pPr>
        <w:spacing w:before="156" w:beforeLines="50" w:after="156" w:afterLines="50"/>
        <w:rPr>
          <w:rFonts w:ascii="楷体" w:hAnsi="楷体" w:eastAsia="楷体"/>
          <w:b/>
          <w:bCs/>
          <w:sz w:val="24"/>
        </w:rPr>
      </w:pPr>
    </w:p>
    <w:p>
      <w:pPr>
        <w:spacing w:before="156" w:beforeLines="50" w:after="156" w:afterLines="50"/>
        <w:rPr>
          <w:rFonts w:ascii="楷体" w:hAnsi="楷体" w:eastAsia="楷体"/>
          <w:b/>
          <w:bCs/>
          <w:sz w:val="24"/>
        </w:rPr>
      </w:pPr>
    </w:p>
    <w:p>
      <w:pPr>
        <w:rPr>
          <w:rFonts w:hint="eastAsia" w:ascii="楷体" w:hAnsi="楷体" w:eastAsia="楷体" w:cs="楷体"/>
          <w:sz w:val="52"/>
          <w:szCs w:val="52"/>
        </w:rPr>
      </w:pPr>
    </w:p>
    <w:p>
      <w:pPr>
        <w:ind w:firstLine="2530" w:firstLineChars="900"/>
        <w:jc w:val="both"/>
        <w:rPr>
          <w:rFonts w:hint="eastAsia" w:ascii="楷体" w:hAnsi="楷体" w:eastAsia="楷体" w:cs="楷体"/>
          <w:b/>
          <w:sz w:val="28"/>
          <w:szCs w:val="28"/>
        </w:rPr>
      </w:pPr>
      <w:r>
        <w:rPr>
          <w:rFonts w:hint="eastAsia" w:ascii="SimHei" w:hAnsi="SimHei" w:eastAsia="黑体" w:cs="楷体"/>
          <w:b/>
          <w:sz w:val="28"/>
          <w:szCs w:val="28"/>
        </w:rPr>
        <w:t>文件编号：</w:t>
      </w:r>
      <w:r>
        <w:rPr>
          <w:rFonts w:hint="eastAsia" w:ascii="SimHei" w:hAnsi="SimHei" w:eastAsia="黑体" w:cs="楷体"/>
          <w:b/>
          <w:sz w:val="28"/>
          <w:szCs w:val="28"/>
          <w:lang w:val="en-US" w:eastAsia="zh-CN"/>
        </w:rPr>
        <w:t>XXXX</w:t>
      </w:r>
      <w:r>
        <w:rPr>
          <w:rFonts w:hint="eastAsia" w:ascii="SimHei" w:hAnsi="SimHei" w:eastAsia="黑体" w:cs="楷体"/>
          <w:b/>
          <w:sz w:val="28"/>
          <w:szCs w:val="28"/>
        </w:rPr>
        <w:t>-20</w:t>
      </w:r>
      <w:r>
        <w:rPr>
          <w:rFonts w:hint="eastAsia" w:ascii="SimHei" w:hAnsi="SimHei" w:eastAsia="黑体" w:cs="楷体"/>
          <w:b/>
          <w:sz w:val="28"/>
          <w:szCs w:val="28"/>
          <w:lang w:val="en-US" w:eastAsia="zh-CN"/>
        </w:rPr>
        <w:t>XX</w:t>
      </w:r>
      <w:r>
        <w:rPr>
          <w:rFonts w:hint="eastAsia" w:ascii="SimHei" w:hAnsi="SimHei" w:eastAsia="黑体" w:cs="楷体"/>
          <w:b/>
          <w:sz w:val="28"/>
          <w:szCs w:val="28"/>
        </w:rPr>
        <w:t>-006</w:t>
      </w:r>
      <w:bookmarkStart w:id="0" w:name="_GoBack"/>
      <w:bookmarkEnd w:id="0"/>
    </w:p>
    <w:p>
      <w:pPr>
        <w:ind w:firstLine="1799" w:firstLineChars="640"/>
        <w:jc w:val="center"/>
        <w:rPr>
          <w:rFonts w:hint="eastAsia" w:ascii="楷体" w:hAnsi="楷体" w:eastAsia="楷体" w:cs="楷体"/>
          <w:b/>
          <w:sz w:val="28"/>
          <w:szCs w:val="28"/>
        </w:rPr>
      </w:pPr>
    </w:p>
    <w:p>
      <w:pPr>
        <w:ind w:left="0" w:leftChars="0" w:firstLine="0" w:firstLineChars="0"/>
        <w:jc w:val="center"/>
        <w:rPr>
          <w:rFonts w:hint="eastAsia" w:ascii="楷体" w:hAnsi="楷体" w:eastAsia="楷体" w:cs="楷体"/>
          <w:b/>
          <w:sz w:val="28"/>
          <w:szCs w:val="28"/>
        </w:rPr>
      </w:pPr>
      <w:r>
        <w:rPr>
          <w:rFonts w:hint="eastAsia" w:ascii="SimHei" w:hAnsi="SimHei" w:eastAsia="黑体" w:cs="楷体"/>
          <w:b/>
          <w:sz w:val="28"/>
          <w:szCs w:val="28"/>
        </w:rPr>
        <w:t>编制单位：改善推进办公室</w:t>
      </w:r>
    </w:p>
    <w:p>
      <w:pPr>
        <w:ind w:firstLine="1940" w:firstLineChars="690"/>
        <w:jc w:val="center"/>
        <w:rPr>
          <w:rFonts w:hint="eastAsia" w:ascii="楷体" w:hAnsi="楷体" w:eastAsia="楷体" w:cs="楷体"/>
          <w:b/>
          <w:sz w:val="28"/>
          <w:szCs w:val="28"/>
        </w:rPr>
      </w:pPr>
    </w:p>
    <w:p>
      <w:pPr>
        <w:ind w:left="0" w:leftChars="0" w:firstLine="0" w:firstLineChars="0"/>
        <w:jc w:val="center"/>
        <w:rPr>
          <w:rFonts w:hint="eastAsia" w:ascii="楷体" w:hAnsi="楷体" w:eastAsia="楷体" w:cs="楷体"/>
          <w:b/>
          <w:sz w:val="28"/>
          <w:szCs w:val="28"/>
        </w:rPr>
      </w:pPr>
      <w:r>
        <w:rPr>
          <w:rFonts w:hint="eastAsia" w:ascii="SimHei" w:hAnsi="SimHei" w:eastAsia="黑体" w:cs="楷体"/>
          <w:b/>
          <w:sz w:val="28"/>
          <w:szCs w:val="28"/>
          <w:lang w:val="en-US" w:eastAsia="zh-CN"/>
        </w:rPr>
        <w:t xml:space="preserve">  </w:t>
      </w:r>
      <w:r>
        <w:rPr>
          <w:rFonts w:hint="eastAsia" w:ascii="SimHei" w:hAnsi="SimHei" w:eastAsia="黑体" w:cs="楷体"/>
          <w:b/>
          <w:sz w:val="28"/>
          <w:szCs w:val="28"/>
        </w:rPr>
        <w:t>修订时间：20</w:t>
      </w:r>
      <w:r>
        <w:rPr>
          <w:rFonts w:hint="eastAsia" w:ascii="SimHei" w:hAnsi="SimHei" w:eastAsia="黑体" w:cs="楷体"/>
          <w:b/>
          <w:sz w:val="28"/>
          <w:szCs w:val="28"/>
          <w:lang w:val="en-US" w:eastAsia="zh-CN"/>
        </w:rPr>
        <w:t>XX</w:t>
      </w:r>
      <w:r>
        <w:rPr>
          <w:rFonts w:hint="eastAsia" w:ascii="SimHei" w:hAnsi="SimHei" w:eastAsia="黑体" w:cs="楷体"/>
          <w:b/>
          <w:sz w:val="28"/>
          <w:szCs w:val="28"/>
        </w:rPr>
        <w:t>年01月01日</w:t>
      </w:r>
    </w:p>
    <w:p>
      <w:pPr>
        <w:jc w:val="center"/>
        <w:rPr>
          <w:rFonts w:hint="eastAsia" w:ascii="楷体" w:hAnsi="楷体" w:eastAsia="楷体" w:cs="楷体"/>
          <w:b/>
          <w:sz w:val="32"/>
          <w:szCs w:val="32"/>
        </w:rPr>
      </w:pPr>
    </w:p>
    <w:p>
      <w:pPr>
        <w:spacing w:line="360" w:lineRule="auto"/>
        <w:jc w:val="center"/>
        <w:rPr>
          <w:rFonts w:hint="eastAsia" w:ascii="楷体" w:hAnsi="楷体" w:eastAsia="楷体" w:cs="楷体"/>
          <w:b/>
          <w:bCs/>
          <w:sz w:val="36"/>
          <w:szCs w:val="36"/>
        </w:rPr>
      </w:pPr>
      <w:r>
        <w:rPr>
          <w:rFonts w:hint="eastAsia" w:ascii="SimHei" w:hAnsi="SimHei" w:eastAsia="黑体" w:cs="楷体"/>
          <w:b/>
          <w:bCs/>
          <w:sz w:val="36"/>
          <w:szCs w:val="36"/>
        </w:rPr>
        <w:t>激励制度</w:t>
      </w:r>
    </w:p>
    <w:p>
      <w:pPr>
        <w:spacing w:line="480" w:lineRule="exact"/>
        <w:jc w:val="right"/>
        <w:rPr>
          <w:rFonts w:hint="eastAsia" w:ascii="楷体" w:hAnsi="楷体" w:eastAsia="楷体" w:cs="楷体"/>
        </w:rPr>
      </w:pPr>
      <w:r>
        <w:rPr>
          <w:rFonts w:hint="eastAsia" w:ascii="SimHei" w:hAnsi="SimHei" w:eastAsia="黑体" w:cs="楷体"/>
        </w:rPr>
        <w:t>[</w:t>
      </w:r>
      <w:r>
        <w:rPr>
          <w:rFonts w:hint="eastAsia" w:ascii="SimHei" w:hAnsi="SimHei" w:eastAsia="黑体" w:cs="楷体"/>
          <w:lang w:val="en-US" w:eastAsia="zh-CN"/>
        </w:rPr>
        <w:t>XXXX</w:t>
      </w:r>
      <w:r>
        <w:rPr>
          <w:rFonts w:hint="eastAsia" w:ascii="SimHei" w:hAnsi="SimHei" w:eastAsia="黑体" w:cs="楷体"/>
        </w:rPr>
        <w:t>-20</w:t>
      </w:r>
      <w:r>
        <w:rPr>
          <w:rFonts w:hint="eastAsia" w:ascii="SimHei" w:hAnsi="SimHei" w:eastAsia="黑体" w:cs="楷体"/>
          <w:lang w:val="en-US" w:eastAsia="zh-CN"/>
        </w:rPr>
        <w:t>XX</w:t>
      </w:r>
      <w:r>
        <w:rPr>
          <w:rFonts w:hint="eastAsia" w:ascii="SimHei" w:hAnsi="SimHei" w:eastAsia="黑体" w:cs="楷体"/>
        </w:rPr>
        <w:t>-006]</w:t>
      </w:r>
    </w:p>
    <w:p>
      <w:pPr>
        <w:numPr>
          <w:ilvl w:val="0"/>
          <w:numId w:val="1"/>
        </w:numPr>
        <w:jc w:val="center"/>
        <w:rPr>
          <w:rFonts w:hint="eastAsia" w:ascii="楷体" w:hAnsi="楷体" w:eastAsia="楷体" w:cs="楷体"/>
          <w:b/>
          <w:sz w:val="28"/>
          <w:szCs w:val="28"/>
        </w:rPr>
      </w:pPr>
      <w:r>
        <w:rPr>
          <w:rFonts w:hint="eastAsia" w:ascii="SimHei" w:hAnsi="SimHei" w:eastAsia="黑体" w:cs="楷体"/>
          <w:b/>
          <w:sz w:val="28"/>
          <w:szCs w:val="28"/>
        </w:rPr>
        <w:t xml:space="preserve">  总  则</w:t>
      </w:r>
    </w:p>
    <w:p>
      <w:pPr>
        <w:spacing w:line="500" w:lineRule="exact"/>
        <w:ind w:right="1120"/>
        <w:rPr>
          <w:rFonts w:hint="eastAsia" w:ascii="楷体" w:hAnsi="楷体" w:eastAsia="楷体" w:cs="楷体"/>
          <w:b/>
          <w:bCs/>
          <w:kern w:val="0"/>
          <w:sz w:val="24"/>
        </w:rPr>
      </w:pPr>
      <w:r>
        <w:rPr>
          <w:rFonts w:hint="eastAsia" w:ascii="SimHei" w:hAnsi="SimHei" w:eastAsia="黑体" w:cs="楷体"/>
          <w:b/>
          <w:bCs/>
          <w:kern w:val="0"/>
          <w:sz w:val="24"/>
        </w:rPr>
        <w:t>第一条  目的</w:t>
      </w:r>
    </w:p>
    <w:p>
      <w:pPr>
        <w:spacing w:line="400" w:lineRule="exact"/>
        <w:ind w:firstLine="428" w:firstLineChars="200"/>
        <w:rPr>
          <w:rFonts w:hint="eastAsia" w:ascii="楷体" w:hAnsi="楷体" w:eastAsia="楷体" w:cs="楷体"/>
          <w:w w:val="102"/>
          <w:szCs w:val="21"/>
        </w:rPr>
      </w:pPr>
      <w:r>
        <w:rPr>
          <w:rFonts w:hint="eastAsia" w:ascii="SimHei" w:hAnsi="SimHei" w:eastAsia="黑体" w:cs="楷体"/>
          <w:w w:val="102"/>
          <w:szCs w:val="21"/>
        </w:rPr>
        <w:t>为形成良好工作导向，对日常工作中出现的先进或后进个人和集体及时进行激励，保证公司各项管理目标顺利完成，特编制XX公司激励管理制度，请相关部门及人员严格遵照执行。</w:t>
      </w:r>
    </w:p>
    <w:p>
      <w:pPr>
        <w:numPr>
          <w:ilvl w:val="0"/>
          <w:numId w:val="2"/>
        </w:numPr>
        <w:spacing w:line="500" w:lineRule="exact"/>
        <w:ind w:right="1120"/>
        <w:rPr>
          <w:rFonts w:hint="eastAsia" w:ascii="楷体" w:hAnsi="楷体" w:eastAsia="楷体" w:cs="楷体"/>
          <w:b/>
          <w:bCs/>
          <w:kern w:val="0"/>
          <w:sz w:val="24"/>
        </w:rPr>
      </w:pPr>
      <w:r>
        <w:rPr>
          <w:rFonts w:hint="eastAsia" w:ascii="SimHei" w:hAnsi="SimHei" w:eastAsia="黑体" w:cs="楷体"/>
          <w:b/>
          <w:bCs/>
          <w:kern w:val="0"/>
          <w:sz w:val="24"/>
        </w:rPr>
        <w:t>适用范围</w:t>
      </w:r>
    </w:p>
    <w:p>
      <w:pPr>
        <w:tabs>
          <w:tab w:val="left" w:pos="855"/>
        </w:tabs>
        <w:spacing w:line="500" w:lineRule="exact"/>
        <w:ind w:right="713" w:firstLine="423" w:firstLineChars="198"/>
        <w:rPr>
          <w:rFonts w:hint="eastAsia" w:ascii="楷体" w:hAnsi="楷体" w:eastAsia="楷体" w:cs="楷体"/>
          <w:w w:val="102"/>
          <w:szCs w:val="21"/>
        </w:rPr>
      </w:pPr>
      <w:r>
        <w:rPr>
          <w:rFonts w:hint="eastAsia" w:ascii="SimHei" w:hAnsi="SimHei" w:eastAsia="黑体" w:cs="楷体"/>
          <w:w w:val="102"/>
          <w:szCs w:val="21"/>
        </w:rPr>
        <w:t>XX公司。</w:t>
      </w:r>
    </w:p>
    <w:p>
      <w:pPr>
        <w:numPr>
          <w:ilvl w:val="0"/>
          <w:numId w:val="1"/>
        </w:numPr>
        <w:jc w:val="center"/>
        <w:rPr>
          <w:rFonts w:hint="eastAsia" w:ascii="楷体" w:hAnsi="楷体" w:eastAsia="楷体" w:cs="楷体"/>
          <w:b/>
          <w:sz w:val="28"/>
          <w:szCs w:val="28"/>
        </w:rPr>
      </w:pPr>
      <w:r>
        <w:rPr>
          <w:rFonts w:hint="eastAsia" w:ascii="SimHei" w:hAnsi="SimHei" w:eastAsia="黑体" w:cs="楷体"/>
          <w:b/>
          <w:sz w:val="28"/>
          <w:szCs w:val="28"/>
        </w:rPr>
        <w:t xml:space="preserve">  激励管理的原则和分工</w:t>
      </w:r>
    </w:p>
    <w:p>
      <w:pPr>
        <w:numPr>
          <w:ilvl w:val="0"/>
          <w:numId w:val="2"/>
        </w:numPr>
        <w:spacing w:line="500" w:lineRule="exact"/>
        <w:ind w:right="1120"/>
        <w:rPr>
          <w:rFonts w:hint="eastAsia" w:ascii="楷体" w:hAnsi="楷体" w:eastAsia="楷体" w:cs="楷体"/>
          <w:b/>
          <w:bCs/>
          <w:kern w:val="0"/>
          <w:sz w:val="24"/>
        </w:rPr>
      </w:pPr>
      <w:r>
        <w:rPr>
          <w:rFonts w:hint="eastAsia" w:ascii="SimHei" w:hAnsi="SimHei" w:eastAsia="黑体" w:cs="楷体"/>
          <w:b/>
          <w:bCs/>
          <w:kern w:val="0"/>
          <w:sz w:val="24"/>
        </w:rPr>
        <w:t>激励管理的原则</w:t>
      </w:r>
    </w:p>
    <w:p>
      <w:pPr>
        <w:numPr>
          <w:ilvl w:val="1"/>
          <w:numId w:val="2"/>
        </w:numPr>
        <w:spacing w:line="500" w:lineRule="exact"/>
        <w:ind w:right="1120"/>
        <w:rPr>
          <w:rFonts w:hint="eastAsia" w:ascii="楷体" w:hAnsi="楷体" w:eastAsia="楷体" w:cs="楷体"/>
          <w:bCs/>
          <w:kern w:val="0"/>
          <w:szCs w:val="21"/>
        </w:rPr>
      </w:pPr>
      <w:r>
        <w:rPr>
          <w:rFonts w:hint="eastAsia" w:ascii="SimHei" w:hAnsi="SimHei" w:eastAsia="黑体" w:cs="楷体"/>
          <w:bCs/>
          <w:kern w:val="0"/>
          <w:szCs w:val="21"/>
        </w:rPr>
        <w:t>奖励为主，处罚为辅的原则；</w:t>
      </w:r>
    </w:p>
    <w:p>
      <w:pPr>
        <w:numPr>
          <w:ilvl w:val="1"/>
          <w:numId w:val="2"/>
        </w:numPr>
        <w:spacing w:line="500" w:lineRule="exact"/>
        <w:ind w:right="1120"/>
        <w:rPr>
          <w:rFonts w:hint="eastAsia" w:ascii="楷体" w:hAnsi="楷体" w:eastAsia="楷体" w:cs="楷体"/>
          <w:bCs/>
          <w:kern w:val="0"/>
          <w:szCs w:val="21"/>
        </w:rPr>
      </w:pPr>
      <w:r>
        <w:rPr>
          <w:rFonts w:hint="eastAsia" w:ascii="SimHei" w:hAnsi="SimHei" w:eastAsia="黑体" w:cs="楷体"/>
          <w:bCs/>
          <w:kern w:val="0"/>
          <w:szCs w:val="21"/>
        </w:rPr>
        <w:t>精神奖励为主，物质奖励为辅的原则；</w:t>
      </w:r>
    </w:p>
    <w:p>
      <w:pPr>
        <w:numPr>
          <w:ilvl w:val="1"/>
          <w:numId w:val="2"/>
        </w:numPr>
        <w:spacing w:line="500" w:lineRule="exact"/>
        <w:ind w:right="1120"/>
        <w:rPr>
          <w:rFonts w:hint="eastAsia" w:ascii="楷体" w:hAnsi="楷体" w:eastAsia="楷体" w:cs="楷体"/>
          <w:bCs/>
          <w:kern w:val="0"/>
          <w:szCs w:val="21"/>
        </w:rPr>
      </w:pPr>
      <w:r>
        <w:rPr>
          <w:rFonts w:hint="eastAsia" w:ascii="SimHei" w:hAnsi="SimHei" w:eastAsia="黑体" w:cs="楷体"/>
          <w:bCs/>
          <w:kern w:val="0"/>
          <w:szCs w:val="21"/>
        </w:rPr>
        <w:t>处罚以“不贰过”为基本原则；</w:t>
      </w:r>
    </w:p>
    <w:p>
      <w:pPr>
        <w:numPr>
          <w:ilvl w:val="1"/>
          <w:numId w:val="2"/>
        </w:numPr>
        <w:spacing w:line="500" w:lineRule="exact"/>
        <w:ind w:right="1120"/>
        <w:rPr>
          <w:rFonts w:hint="eastAsia" w:ascii="楷体" w:hAnsi="楷体" w:eastAsia="楷体" w:cs="楷体"/>
          <w:bCs/>
          <w:kern w:val="0"/>
          <w:szCs w:val="21"/>
        </w:rPr>
      </w:pPr>
      <w:r>
        <w:rPr>
          <w:rFonts w:hint="eastAsia" w:ascii="SimHei" w:hAnsi="SimHei" w:eastAsia="黑体" w:cs="楷体"/>
          <w:bCs/>
          <w:kern w:val="0"/>
          <w:szCs w:val="21"/>
        </w:rPr>
        <w:t>即时奖励和定期奖励相结合的原则；</w:t>
      </w:r>
    </w:p>
    <w:p>
      <w:pPr>
        <w:numPr>
          <w:ilvl w:val="1"/>
          <w:numId w:val="2"/>
        </w:numPr>
        <w:spacing w:line="500" w:lineRule="exact"/>
        <w:ind w:right="1120"/>
        <w:rPr>
          <w:rFonts w:hint="eastAsia" w:ascii="楷体" w:hAnsi="楷体" w:eastAsia="楷体" w:cs="楷体"/>
          <w:bCs/>
          <w:kern w:val="0"/>
          <w:szCs w:val="21"/>
        </w:rPr>
      </w:pPr>
      <w:r>
        <w:rPr>
          <w:rFonts w:hint="eastAsia" w:ascii="SimHei" w:hAnsi="SimHei" w:eastAsia="黑体" w:cs="楷体"/>
          <w:bCs/>
          <w:kern w:val="0"/>
          <w:szCs w:val="21"/>
        </w:rPr>
        <w:t>激励必须符合《员工守则》相关规定。</w:t>
      </w:r>
    </w:p>
    <w:p>
      <w:pPr>
        <w:numPr>
          <w:ilvl w:val="0"/>
          <w:numId w:val="2"/>
        </w:numPr>
        <w:spacing w:line="500" w:lineRule="exact"/>
        <w:ind w:right="1120"/>
        <w:rPr>
          <w:rFonts w:hint="eastAsia" w:ascii="楷体" w:hAnsi="楷体" w:eastAsia="楷体" w:cs="楷体"/>
          <w:b/>
          <w:bCs/>
          <w:kern w:val="0"/>
          <w:sz w:val="24"/>
        </w:rPr>
      </w:pPr>
      <w:r>
        <w:rPr>
          <w:rFonts w:hint="eastAsia" w:ascii="SimHei" w:hAnsi="SimHei" w:eastAsia="黑体" w:cs="楷体"/>
          <w:b/>
          <w:bCs/>
          <w:kern w:val="0"/>
          <w:sz w:val="24"/>
        </w:rPr>
        <w:t>激励管理的职责及分工</w:t>
      </w:r>
    </w:p>
    <w:p>
      <w:pPr>
        <w:numPr>
          <w:ilvl w:val="1"/>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总经理</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确定公司激励方向；</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领导改善推进办公室进行激励管理；</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负责组织评定小组进行公司级奖项评定。</w:t>
      </w:r>
    </w:p>
    <w:p>
      <w:pPr>
        <w:numPr>
          <w:ilvl w:val="1"/>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改善推进办公室</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负责公司级部门、班组、个人激励方案的制定；</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协同各部门激励方式同公司的一致性；</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审核部门激励方案的可行性；</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组织评定小组进行评定；</w:t>
      </w:r>
    </w:p>
    <w:p>
      <w:pPr>
        <w:numPr>
          <w:ilvl w:val="1"/>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各部门</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负责部门级班组、个人激励方案的制定；</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协同各班组激励方式同公司的一致性；</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监督审核班组激励方案的可行性和有效性；</w:t>
      </w:r>
    </w:p>
    <w:p>
      <w:pPr>
        <w:numPr>
          <w:ilvl w:val="1"/>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各班组</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负责班组个人激励方案的制定；</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保证班组激励方式同公司激励方式的一致性；</w:t>
      </w:r>
    </w:p>
    <w:p>
      <w:pPr>
        <w:numPr>
          <w:ilvl w:val="1"/>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公司级安全员</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负责起草异常、事故类安全处罚处理意见同部门负责人协商后上报总经理审批；</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负责按照公司制度进行相关处罚措施。</w:t>
      </w:r>
    </w:p>
    <w:p>
      <w:pPr>
        <w:numPr>
          <w:ilvl w:val="1"/>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公司激励评定小组</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组成：总经理、总经理助理、各部门负责人；</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职责：负责评定公司级奖项</w:t>
      </w:r>
    </w:p>
    <w:p>
      <w:pPr>
        <w:numPr>
          <w:ilvl w:val="0"/>
          <w:numId w:val="2"/>
        </w:numPr>
        <w:spacing w:line="500" w:lineRule="exact"/>
        <w:ind w:right="1120"/>
        <w:rPr>
          <w:rFonts w:hint="eastAsia" w:ascii="楷体" w:hAnsi="楷体" w:eastAsia="楷体" w:cs="楷体"/>
          <w:b/>
          <w:bCs/>
          <w:kern w:val="0"/>
          <w:sz w:val="24"/>
        </w:rPr>
      </w:pPr>
      <w:r>
        <w:rPr>
          <w:rFonts w:hint="eastAsia" w:ascii="SimHei" w:hAnsi="SimHei" w:eastAsia="黑体" w:cs="楷体"/>
          <w:b/>
          <w:bCs/>
          <w:kern w:val="0"/>
          <w:sz w:val="24"/>
        </w:rPr>
        <w:t>激励的管理</w:t>
      </w:r>
    </w:p>
    <w:p>
      <w:pPr>
        <w:numPr>
          <w:ilvl w:val="1"/>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月度激励设置</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 xml:space="preserve">班组通过绩效考核、安全保证金、合格班组、 小额激励等措施实施相关激励措施； </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部门通过班组及个人绩效考核、班组经济责任制、即时激励、月度奖项设置实施相关激励措施；</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公司月度设置执行团队、改善团队及最佳管理者三项奖励；</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部门不设置季度奖项；</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公司设置季度奖项并按照附表进行奖励；</w:t>
      </w:r>
    </w:p>
    <w:p>
      <w:pPr>
        <w:numPr>
          <w:ilvl w:val="1"/>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激励的管理</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部门各部门根据部门目标设置奖项并经改善推进办公室批准；</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部门激励项目不得随意增加；</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各种激励发放必须通过会议的形式发放，提高员工的荣誉感；</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激励实施后必须进行公示和宣传；</w:t>
      </w:r>
    </w:p>
    <w:p>
      <w:pPr>
        <w:jc w:val="center"/>
        <w:rPr>
          <w:rFonts w:hint="eastAsia" w:ascii="楷体" w:hAnsi="楷体" w:eastAsia="楷体" w:cs="楷体"/>
          <w:b/>
          <w:sz w:val="28"/>
          <w:szCs w:val="28"/>
        </w:rPr>
      </w:pPr>
      <w:r>
        <w:rPr>
          <w:rFonts w:hint="eastAsia" w:ascii="SimHei" w:hAnsi="SimHei" w:eastAsia="黑体" w:cs="楷体"/>
          <w:b/>
          <w:sz w:val="28"/>
          <w:szCs w:val="28"/>
        </w:rPr>
        <w:t>第三章 奖励标准</w:t>
      </w:r>
    </w:p>
    <w:p>
      <w:pPr>
        <w:numPr>
          <w:ilvl w:val="0"/>
          <w:numId w:val="2"/>
        </w:numPr>
        <w:spacing w:line="500" w:lineRule="exact"/>
        <w:ind w:right="1120"/>
        <w:rPr>
          <w:rFonts w:hint="eastAsia" w:ascii="楷体" w:hAnsi="楷体" w:eastAsia="楷体" w:cs="楷体"/>
          <w:b/>
          <w:bCs/>
          <w:kern w:val="0"/>
          <w:sz w:val="24"/>
        </w:rPr>
      </w:pPr>
      <w:r>
        <w:rPr>
          <w:rFonts w:hint="eastAsia" w:ascii="SimHei" w:hAnsi="SimHei" w:eastAsia="黑体" w:cs="楷体"/>
          <w:b/>
          <w:bCs/>
          <w:kern w:val="0"/>
          <w:sz w:val="24"/>
        </w:rPr>
        <w:t>奖励项目及标准：</w:t>
      </w:r>
    </w:p>
    <w:p>
      <w:pPr>
        <w:numPr>
          <w:ilvl w:val="1"/>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执行力奖项：</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最佳执行力部门标准</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考核周期内业绩评定最佳部门；</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实现制度标准化，检查监督最优部门；</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考核周期内无安全类指标考核项目；</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考核周期内无职业道德指标考核项目；</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考核周期内无设备管理指标考核项目；</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最佳执行力班组标准</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考核周期内业绩最佳班组；</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实现制度标准化，检查监督最优班组；</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考核周期内无安全类指标考核项目；</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考核周期内无职业道德指标考核项目；</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考核周期内无设备管理指标考核项目；</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最佳管理者奖项</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考核周期内本人及下属人均发现问题并解决问题数量及质量最佳的管理者；</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考核周期内管辖范围及个人无安全类指标考核项目；</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考核周期内管辖范围及个人无职业道德指标考核项目；</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最佳执行力个人标准</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考核周期内业绩最佳个人；</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执行公司各项制度方面表现优异的个人；</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企业文化践行方面表现突出的优秀个人；</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岗位能手奖项</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岗位技能比武第一名的优秀员工；</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专业技能通过测评第一的优秀员工；</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总经理特别奖</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对公司有特别贡献的个人或集体；</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按照总经理提名进行奖励。</w:t>
      </w:r>
    </w:p>
    <w:p>
      <w:pPr>
        <w:numPr>
          <w:ilvl w:val="1"/>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改善奖项</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最佳管理改善部门奖</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部门管理改善评级最高的部门；</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考核周期内无安全类指标考核项目；</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考核周期内无职业道德指标考核项目；</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考核周期内无设备管理指标考核项目；</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6S管理之星奖项</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个人在团队内现场改善方面及维持方面最佳的优秀个人；</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获得直接上级的推荐和认可或得到团队的一致推荐；</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考核周期内没有违章违纪现象；</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最佳业绩奖</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销售业绩超越目标值并在市场开拓方面有突出贡献的优秀个人；</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考核周期内没有职业道德考核现象；</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金点子奖</w:t>
      </w:r>
    </w:p>
    <w:p>
      <w:pPr>
        <w:numPr>
          <w:ilvl w:val="3"/>
          <w:numId w:val="2"/>
        </w:numPr>
        <w:spacing w:line="400" w:lineRule="exact"/>
        <w:rPr>
          <w:rFonts w:hint="eastAsia" w:ascii="楷体" w:hAnsi="楷体" w:eastAsia="楷体" w:cs="楷体"/>
          <w:szCs w:val="21"/>
        </w:rPr>
      </w:pPr>
      <w:r>
        <w:rPr>
          <w:rFonts w:hint="eastAsia" w:ascii="SimHei" w:hAnsi="SimHei" w:eastAsia="黑体" w:cs="楷体"/>
          <w:szCs w:val="21"/>
        </w:rPr>
        <w:t>对公司形象改善有重大贡献的优秀个人；</w:t>
      </w:r>
    </w:p>
    <w:p>
      <w:pPr>
        <w:numPr>
          <w:ilvl w:val="3"/>
          <w:numId w:val="2"/>
        </w:numPr>
        <w:spacing w:line="400" w:lineRule="exact"/>
        <w:rPr>
          <w:rFonts w:hint="eastAsia" w:ascii="楷体" w:hAnsi="楷体" w:eastAsia="楷体" w:cs="楷体"/>
          <w:szCs w:val="21"/>
        </w:rPr>
      </w:pPr>
      <w:r>
        <w:rPr>
          <w:rFonts w:hint="eastAsia" w:ascii="SimHei" w:hAnsi="SimHei" w:eastAsia="黑体" w:cs="楷体"/>
          <w:szCs w:val="21"/>
        </w:rPr>
        <w:t>对各级安全管理工作改善起到重大作用的优秀个人；</w:t>
      </w:r>
    </w:p>
    <w:p>
      <w:pPr>
        <w:numPr>
          <w:ilvl w:val="3"/>
          <w:numId w:val="2"/>
        </w:numPr>
        <w:spacing w:line="400" w:lineRule="exact"/>
        <w:rPr>
          <w:rFonts w:hint="eastAsia" w:ascii="楷体" w:hAnsi="楷体" w:eastAsia="楷体" w:cs="楷体"/>
          <w:szCs w:val="21"/>
        </w:rPr>
      </w:pPr>
      <w:r>
        <w:rPr>
          <w:rFonts w:hint="eastAsia" w:ascii="SimHei" w:hAnsi="SimHei" w:eastAsia="黑体" w:cs="楷体"/>
          <w:szCs w:val="21"/>
        </w:rPr>
        <w:t>对生产装置生产效率或产品质量提高有重大贡献的优秀个人；</w:t>
      </w:r>
    </w:p>
    <w:p>
      <w:pPr>
        <w:numPr>
          <w:ilvl w:val="3"/>
          <w:numId w:val="2"/>
        </w:numPr>
        <w:spacing w:line="400" w:lineRule="exact"/>
        <w:rPr>
          <w:rFonts w:hint="eastAsia" w:ascii="楷体" w:hAnsi="楷体" w:eastAsia="楷体" w:cs="楷体"/>
          <w:szCs w:val="21"/>
        </w:rPr>
      </w:pPr>
      <w:r>
        <w:rPr>
          <w:rFonts w:hint="eastAsia" w:ascii="SimHei" w:hAnsi="SimHei" w:eastAsia="黑体" w:cs="楷体"/>
          <w:szCs w:val="21"/>
        </w:rPr>
        <w:t>对公司其他管理改善有重大促进作用的优秀个人。</w:t>
      </w:r>
    </w:p>
    <w:p>
      <w:pPr>
        <w:numPr>
          <w:ilvl w:val="1"/>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培训奖项</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成长之星奖</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入司两年内的新员工参加该项评选（新员工很少或没有新员工的部门不做限制）；</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专业技能考试成绩提升最快的优秀新员工；</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专业技能比武提升最快的优秀新员工；</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考核周期内没有违章违纪现象；</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对团队的和谐相处和业绩提升有较大贡献的；</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积极参与团队管理，对促进团队管理提升有较大贡献的。</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最佳带徒奖</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成长之星的师傅即可评为最佳带徒奖；</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考核周期内没有违章违纪现象；</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最佳教官</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教官个人业绩目标全部完成的优秀教官；</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授课质量平均得分最高的教官；</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积极对其他部门或班组提出培训建议的优秀教官；</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最佳助教</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培训辅助质量平均得分最高的助教；</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积极协助直接上级开展培训调研并提出合理培训计划的优秀助教。</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教官个人业绩目标全部完成的优秀教官；</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最佳改善助理</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部门改善业绩最佳的优秀改善助理；</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部门宣传报道人均数量最佳的优秀改善助理；</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积极配合改善推进办公室各项改善工作的优秀改善助理；</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最佳宣传报道员</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品牌分最高的宣传报道员；</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发表率最高的优秀撰稿人。</w:t>
      </w:r>
    </w:p>
    <w:p>
      <w:pPr>
        <w:numPr>
          <w:ilvl w:val="1"/>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企业文化奖项</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吃苦之星奖项</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脏、累、差工作毫不推辞并勇于主动承担；</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获得直接上级的推荐和认可或得到团队的一致推荐；</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敬业之星奖项</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出勤时间部门前三名；</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对待工作勤勤恳恳，一丝不苟，能够推动所在单位提高管理水平及管理标准；</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获得直接上级的推荐和认可或得到团队的一致推荐；</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节约之星奖项</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节能挖潜总量在团队内排名第一；</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为班组及部门节能挖潜积极提出合理化建议的；</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亮剑之星奖项</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勇于挑战自我，实现业绩或执行有较大突破的个人；</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获得直接上级的推荐和认可或得到团队的一致推荐；</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诚信之星奖项</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对待任务勇于承诺并严格要求自己努力实现目标的优秀个人；</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说到做到，言行一致的对团队起到推动作用的优秀个人；</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获得直接上级的推荐和认可或得到团队的一致推荐；</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奉献之星奖项</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给予他人关怀和帮助，无私帮助他人面对困难并解决其日常工作、生活中的困难的优秀员工；</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不计个人得失，默默无闻将工作做到最佳状态的优秀员工；</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获得直接上级的推荐和认可或得到团队的一致推荐；</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改善之星奖项</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改善项总得分班组或部门排名前三的优秀员工；</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个人业绩有较大的提升的优秀员工；</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获得直接上级的推荐和认可或得到团队的一致推荐；</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个人素质提升较快并对团队提升有推动作用的优秀人员；</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利他之星奖项</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提供超越上下游客户期望的价值的优秀员工；</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会换位思考，做事从别人的角度出发，培养成就他人的优秀员工；</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获得直接上级的推荐和认可或得到团队的一致推荐；</w:t>
      </w:r>
    </w:p>
    <w:p>
      <w:pPr>
        <w:numPr>
          <w:ilvl w:val="1"/>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个人项目有下列情况之一者，取消评比资格：</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季度出勤率≤90％者（出勤率=实出勤/应出勤×100%）；</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出现安全、道德考核项的；</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因工作失误，给公司造成经济或名誉损失者。</w:t>
      </w:r>
    </w:p>
    <w:p>
      <w:pPr>
        <w:numPr>
          <w:ilvl w:val="1"/>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团体奖项否决项有下列情况之一者，取消评比资格：</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月平均违纪率（降级及以上处分）超过8%的；</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出现安全、道德考核项的；</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因工作失误，给公司造成经济或名誉损失的。</w:t>
      </w:r>
    </w:p>
    <w:p>
      <w:pPr>
        <w:numPr>
          <w:ilvl w:val="0"/>
          <w:numId w:val="2"/>
        </w:numPr>
        <w:spacing w:line="500" w:lineRule="exact"/>
        <w:ind w:right="1120"/>
        <w:rPr>
          <w:rFonts w:hint="eastAsia" w:ascii="楷体" w:hAnsi="楷体" w:eastAsia="楷体" w:cs="楷体"/>
          <w:b/>
          <w:bCs/>
          <w:kern w:val="0"/>
          <w:sz w:val="24"/>
        </w:rPr>
      </w:pPr>
      <w:r>
        <w:rPr>
          <w:rFonts w:hint="eastAsia" w:ascii="SimHei" w:hAnsi="SimHei" w:eastAsia="黑体" w:cs="楷体"/>
          <w:b/>
          <w:bCs/>
          <w:kern w:val="0"/>
          <w:sz w:val="24"/>
        </w:rPr>
        <w:t>奖励管理：</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审报要求</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必须填写申报材料并提交电子版本资料；</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申报内容必须属实并填写具体事例；</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各项奖项除规定外全部按照一个名额提报；</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月度评优材料必须在月度最后三天前提交；</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季度评优材料必须在季度最后三天前提报；</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评优材料必须经部门负责人审核批准后提交。</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评选要求</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部门标准根据公司标准确定；</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各项奖项标准必须全部满足条件方可作为候选人参加公司评选，无人满足时奖项空缺；</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评选原则</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改善推进办公室负责各项候选人资格审查并提交候选人名单；</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由总经理、改善推进办公室主任、各部门负责人组成评价小组投票确定；</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评选结果通过季度改善会议颁奖并进行激励；</w:t>
      </w:r>
    </w:p>
    <w:p>
      <w:pPr>
        <w:numPr>
          <w:ilvl w:val="2"/>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年度奖项</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公司不再进行年终奖项评定，根据总公司要求设置提报，由总公司统一发奖；</w:t>
      </w:r>
    </w:p>
    <w:p>
      <w:pPr>
        <w:numPr>
          <w:ilvl w:val="3"/>
          <w:numId w:val="2"/>
        </w:numPr>
        <w:spacing w:line="400" w:lineRule="exact"/>
        <w:rPr>
          <w:rFonts w:hint="eastAsia" w:ascii="楷体" w:hAnsi="楷体" w:eastAsia="楷体" w:cs="楷体"/>
          <w:w w:val="102"/>
          <w:szCs w:val="21"/>
        </w:rPr>
      </w:pPr>
      <w:r>
        <w:rPr>
          <w:rFonts w:hint="eastAsia" w:ascii="SimHei" w:hAnsi="SimHei" w:eastAsia="黑体" w:cs="楷体"/>
          <w:w w:val="102"/>
          <w:szCs w:val="21"/>
        </w:rPr>
        <w:t>年度奖项评选候选按照月度或季度奖项获奖情况自行产生。</w:t>
      </w:r>
    </w:p>
    <w:p>
      <w:pPr>
        <w:spacing w:line="400" w:lineRule="exact"/>
        <w:rPr>
          <w:rFonts w:hint="eastAsia" w:ascii="楷体" w:hAnsi="楷体" w:eastAsia="楷体" w:cs="楷体"/>
          <w:w w:val="102"/>
          <w:szCs w:val="21"/>
        </w:rPr>
      </w:pPr>
    </w:p>
    <w:p>
      <w:pPr>
        <w:jc w:val="right"/>
        <w:rPr>
          <w:rFonts w:hint="eastAsia" w:ascii="楷体" w:hAnsi="楷体" w:eastAsia="楷体" w:cs="楷体"/>
          <w:b/>
          <w:szCs w:val="21"/>
        </w:rPr>
      </w:pPr>
    </w:p>
    <w:p>
      <w:pPr>
        <w:numPr>
          <w:ilvl w:val="0"/>
          <w:numId w:val="3"/>
        </w:numPr>
        <w:jc w:val="center"/>
        <w:rPr>
          <w:rFonts w:hint="eastAsia" w:ascii="楷体" w:hAnsi="楷体" w:eastAsia="楷体" w:cs="楷体"/>
          <w:b/>
          <w:sz w:val="28"/>
          <w:szCs w:val="28"/>
        </w:rPr>
      </w:pPr>
      <w:r>
        <w:rPr>
          <w:rFonts w:hint="eastAsia" w:ascii="SimHei" w:hAnsi="SimHei" w:eastAsia="黑体" w:cs="楷体"/>
          <w:b/>
          <w:sz w:val="28"/>
          <w:szCs w:val="28"/>
        </w:rPr>
        <w:t xml:space="preserve">   附  则</w:t>
      </w:r>
    </w:p>
    <w:p>
      <w:pPr>
        <w:numPr>
          <w:ilvl w:val="0"/>
          <w:numId w:val="2"/>
        </w:numPr>
        <w:spacing w:line="500" w:lineRule="exact"/>
        <w:ind w:right="83"/>
        <w:rPr>
          <w:rFonts w:hint="eastAsia" w:ascii="楷体" w:hAnsi="楷体" w:eastAsia="楷体" w:cs="楷体"/>
          <w:b/>
          <w:bCs/>
          <w:kern w:val="0"/>
          <w:sz w:val="24"/>
        </w:rPr>
      </w:pPr>
      <w:r>
        <w:rPr>
          <w:rFonts w:hint="eastAsia" w:ascii="SimHei" w:hAnsi="SimHei" w:eastAsia="黑体" w:cs="楷体"/>
          <w:b/>
          <w:bCs/>
          <w:kern w:val="0"/>
          <w:sz w:val="24"/>
        </w:rPr>
        <w:t>本制度请各部门严格执行，改善推进办公室负责监督落实，并对出现的问题进行及时通报处理。</w:t>
      </w:r>
    </w:p>
    <w:p>
      <w:pPr>
        <w:numPr>
          <w:ilvl w:val="0"/>
          <w:numId w:val="2"/>
        </w:numPr>
        <w:spacing w:line="500" w:lineRule="exact"/>
        <w:ind w:right="1120"/>
        <w:rPr>
          <w:rFonts w:hint="eastAsia" w:ascii="楷体" w:hAnsi="楷体" w:eastAsia="楷体" w:cs="楷体"/>
          <w:b/>
          <w:bCs/>
          <w:kern w:val="0"/>
          <w:sz w:val="24"/>
        </w:rPr>
      </w:pPr>
      <w:r>
        <w:rPr>
          <w:rFonts w:hint="eastAsia" w:ascii="SimHei" w:hAnsi="SimHei" w:eastAsia="黑体" w:cs="楷体"/>
          <w:b/>
          <w:bCs/>
          <w:kern w:val="0"/>
          <w:sz w:val="24"/>
        </w:rPr>
        <w:t>本制度自公布之日起执行。</w:t>
      </w:r>
    </w:p>
    <w:p>
      <w:pPr>
        <w:rPr>
          <w:rFonts w:hint="eastAsia" w:ascii="楷体" w:hAnsi="楷体" w:eastAsia="楷体" w:cs="楷体"/>
          <w:b/>
          <w:szCs w:val="21"/>
        </w:rPr>
      </w:pPr>
    </w:p>
    <w:p>
      <w:pPr>
        <w:ind w:right="420"/>
        <w:jc w:val="center"/>
        <w:rPr>
          <w:rFonts w:hint="eastAsia" w:ascii="楷体" w:hAnsi="楷体" w:eastAsia="楷体" w:cs="楷体"/>
          <w:b/>
          <w:szCs w:val="21"/>
        </w:rPr>
      </w:pPr>
      <w:r>
        <w:rPr>
          <w:rFonts w:hint="eastAsia" w:ascii="SimHei" w:hAnsi="SimHei" w:eastAsia="黑体" w:cs="楷体"/>
          <w:b/>
          <w:szCs w:val="21"/>
        </w:rPr>
        <w:t xml:space="preserve">                                                             </w:t>
      </w:r>
    </w:p>
    <w:p>
      <w:pPr>
        <w:ind w:right="420"/>
        <w:jc w:val="center"/>
        <w:rPr>
          <w:rFonts w:hint="eastAsia" w:ascii="楷体" w:hAnsi="楷体" w:eastAsia="楷体" w:cs="楷体"/>
          <w:szCs w:val="21"/>
        </w:rPr>
      </w:pPr>
      <w:r>
        <w:rPr>
          <w:rFonts w:hint="eastAsia" w:ascii="SimHei" w:hAnsi="SimHei" w:eastAsia="黑体" w:cs="楷体"/>
          <w:b/>
          <w:szCs w:val="21"/>
        </w:rPr>
        <w:t xml:space="preserve">                                                            </w:t>
      </w:r>
      <w:r>
        <w:rPr>
          <w:rFonts w:hint="eastAsia" w:ascii="SimHei" w:hAnsi="SimHei" w:eastAsia="黑体" w:cs="楷体"/>
          <w:szCs w:val="21"/>
        </w:rPr>
        <w:t>改善推进办公室</w:t>
      </w:r>
    </w:p>
    <w:p>
      <w:pPr>
        <w:ind w:right="420"/>
        <w:jc w:val="center"/>
        <w:rPr>
          <w:rFonts w:hint="eastAsia" w:ascii="楷体" w:hAnsi="楷体" w:eastAsia="楷体" w:cs="楷体"/>
          <w:szCs w:val="21"/>
        </w:rPr>
      </w:pPr>
      <w:r>
        <w:rPr>
          <w:rFonts w:hint="eastAsia" w:ascii="SimHei" w:hAnsi="SimHei" w:eastAsia="黑体" w:cs="楷体"/>
          <w:szCs w:val="21"/>
        </w:rPr>
        <w:t xml:space="preserve">                                                      二零</w:t>
      </w:r>
      <w:r>
        <w:rPr>
          <w:rFonts w:hint="eastAsia" w:ascii="SimHei" w:hAnsi="SimHei" w:eastAsia="黑体" w:cs="楷体"/>
          <w:szCs w:val="21"/>
          <w:lang w:val="en-US" w:eastAsia="zh-CN"/>
        </w:rPr>
        <w:t>XX</w:t>
      </w:r>
      <w:r>
        <w:rPr>
          <w:rFonts w:hint="eastAsia" w:ascii="SimHei" w:hAnsi="SimHei" w:eastAsia="黑体" w:cs="楷体"/>
          <w:szCs w:val="21"/>
        </w:rPr>
        <w:t>一二年一月一日</w:t>
      </w:r>
    </w:p>
    <w:p>
      <w:pPr>
        <w:ind w:right="420"/>
        <w:rPr>
          <w:rFonts w:hint="eastAsia" w:ascii="楷体" w:hAnsi="楷体" w:eastAsia="楷体" w:cs="楷体"/>
          <w:b/>
          <w:sz w:val="30"/>
          <w:szCs w:val="30"/>
        </w:rPr>
      </w:pPr>
      <w:r>
        <w:rPr>
          <w:rFonts w:hint="eastAsia" w:ascii="SimHei" w:hAnsi="SimHei" w:eastAsia="黑体" w:cs="楷体"/>
          <w:b/>
          <w:sz w:val="30"/>
          <w:szCs w:val="30"/>
        </w:rPr>
      </w:r>
      <w:r>
        <w:rPr>
          <w:rFonts w:hint="eastAsia" w:ascii="SimHei" w:hAnsi="SimHei" w:eastAsia="黑体" w:cs="楷体"/>
          <w:b/>
          <w:sz w:val="30"/>
          <w:szCs w:val="30"/>
        </w:rPr>
        <w:t>附件一：评优表格</w:t>
      </w:r>
    </w:p>
    <w:tbl>
      <w:tblPr>
        <w:tblStyle w:val="6"/>
        <w:tblW w:w="5000" w:type="pct"/>
        <w:jc w:val="center"/>
        <w:tblLayout w:type="autofit"/>
        <w:tblCellMar>
          <w:top w:w="0" w:type="dxa"/>
          <w:left w:w="108" w:type="dxa"/>
          <w:bottom w:w="0" w:type="dxa"/>
          <w:right w:w="108" w:type="dxa"/>
        </w:tblCellMar>
      </w:tblPr>
      <w:tblGrid>
        <w:gridCol w:w="1650"/>
        <w:gridCol w:w="2507"/>
        <w:gridCol w:w="1665"/>
        <w:gridCol w:w="2700"/>
      </w:tblGrid>
      <w:tr>
        <w:tblPrEx>
          <w:tblCellMar>
            <w:top w:w="0" w:type="dxa"/>
            <w:left w:w="108" w:type="dxa"/>
            <w:bottom w:w="0" w:type="dxa"/>
            <w:right w:w="108" w:type="dxa"/>
          </w:tblCellMar>
        </w:tblPrEx>
        <w:trPr>
          <w:trHeight w:val="799"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楷体" w:hAnsi="楷体" w:eastAsia="楷体" w:cs="楷体"/>
                <w:kern w:val="0"/>
                <w:sz w:val="28"/>
                <w:szCs w:val="28"/>
              </w:rPr>
            </w:pPr>
            <w:r>
              <w:rPr>
                <w:rFonts w:hint="eastAsia" w:ascii="SimHei" w:hAnsi="SimHei" w:eastAsia="黑体" w:cs="楷体"/>
                <w:kern w:val="0"/>
                <w:sz w:val="28"/>
                <w:szCs w:val="28"/>
              </w:rPr>
              <w:t>20</w:t>
            </w:r>
            <w:r>
              <w:rPr>
                <w:rFonts w:hint="eastAsia" w:ascii="SimHei" w:hAnsi="SimHei" w:eastAsia="黑体" w:cs="楷体"/>
                <w:kern w:val="0"/>
                <w:sz w:val="28"/>
                <w:szCs w:val="28"/>
                <w:lang w:val="en-US" w:eastAsia="zh-CN"/>
              </w:rPr>
              <w:t>XX</w:t>
            </w:r>
            <w:r>
              <w:rPr>
                <w:rFonts w:hint="eastAsia" w:ascii="SimHei" w:hAnsi="SimHei" w:eastAsia="黑体" w:cs="楷体"/>
                <w:kern w:val="0"/>
                <w:sz w:val="28"/>
                <w:szCs w:val="28"/>
              </w:rPr>
              <w:t>年度XX奖项评选表</w:t>
            </w:r>
          </w:p>
        </w:tc>
      </w:tr>
      <w:tr>
        <w:tblPrEx>
          <w:tblCellMar>
            <w:top w:w="0" w:type="dxa"/>
            <w:left w:w="108" w:type="dxa"/>
            <w:bottom w:w="0" w:type="dxa"/>
            <w:right w:w="108" w:type="dxa"/>
          </w:tblCellMar>
        </w:tblPrEx>
        <w:trPr>
          <w:trHeight w:val="596" w:hRule="atLeast"/>
          <w:jc w:val="center"/>
        </w:trPr>
        <w:tc>
          <w:tcPr>
            <w:tcW w:w="968" w:type="pc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楷体" w:hAnsi="楷体" w:eastAsia="楷体" w:cs="楷体"/>
                <w:kern w:val="0"/>
                <w:sz w:val="28"/>
                <w:szCs w:val="28"/>
              </w:rPr>
            </w:pPr>
            <w:r>
              <w:rPr>
                <w:rFonts w:hint="eastAsia" w:ascii="SimHei" w:hAnsi="SimHei" w:eastAsia="黑体" w:cs="楷体"/>
                <w:kern w:val="0"/>
                <w:sz w:val="28"/>
                <w:szCs w:val="28"/>
              </w:rPr>
              <w:t>参选单位</w:t>
            </w:r>
          </w:p>
        </w:tc>
        <w:tc>
          <w:tcPr>
            <w:tcW w:w="1471"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楷体" w:hAnsi="楷体" w:eastAsia="楷体" w:cs="楷体"/>
                <w:kern w:val="0"/>
                <w:sz w:val="28"/>
                <w:szCs w:val="28"/>
              </w:rPr>
            </w:pPr>
          </w:p>
        </w:tc>
        <w:tc>
          <w:tcPr>
            <w:tcW w:w="977"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楷体" w:hAnsi="楷体" w:eastAsia="楷体" w:cs="楷体"/>
                <w:kern w:val="0"/>
                <w:sz w:val="28"/>
                <w:szCs w:val="28"/>
              </w:rPr>
            </w:pPr>
            <w:r>
              <w:rPr>
                <w:rFonts w:hint="eastAsia" w:ascii="SimHei" w:hAnsi="SimHei" w:eastAsia="黑体" w:cs="楷体"/>
                <w:kern w:val="0"/>
                <w:sz w:val="28"/>
                <w:szCs w:val="28"/>
              </w:rPr>
              <w:t>单位负责人</w:t>
            </w:r>
          </w:p>
        </w:tc>
        <w:tc>
          <w:tcPr>
            <w:tcW w:w="1584"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28"/>
                <w:szCs w:val="28"/>
              </w:rPr>
            </w:pPr>
          </w:p>
        </w:tc>
      </w:tr>
      <w:tr>
        <w:tblPrEx>
          <w:tblCellMar>
            <w:top w:w="0" w:type="dxa"/>
            <w:left w:w="108" w:type="dxa"/>
            <w:bottom w:w="0" w:type="dxa"/>
            <w:right w:w="108" w:type="dxa"/>
          </w:tblCellMar>
        </w:tblPrEx>
        <w:trPr>
          <w:trHeight w:val="590" w:hRule="atLeast"/>
          <w:jc w:val="center"/>
        </w:trPr>
        <w:tc>
          <w:tcPr>
            <w:tcW w:w="96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28"/>
                <w:szCs w:val="28"/>
              </w:rPr>
            </w:pPr>
            <w:r>
              <w:rPr>
                <w:rFonts w:hint="eastAsia" w:ascii="SimHei" w:hAnsi="SimHei" w:eastAsia="黑体" w:cs="楷体"/>
                <w:kern w:val="0"/>
                <w:sz w:val="28"/>
                <w:szCs w:val="28"/>
              </w:rPr>
              <w:t>所属公司</w:t>
            </w:r>
          </w:p>
        </w:tc>
        <w:tc>
          <w:tcPr>
            <w:tcW w:w="1471"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楷体" w:hAnsi="楷体" w:eastAsia="楷体" w:cs="楷体"/>
                <w:kern w:val="0"/>
                <w:sz w:val="28"/>
                <w:szCs w:val="28"/>
              </w:rPr>
            </w:pPr>
          </w:p>
        </w:tc>
        <w:tc>
          <w:tcPr>
            <w:tcW w:w="97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28"/>
                <w:szCs w:val="28"/>
              </w:rPr>
            </w:pPr>
            <w:r>
              <w:rPr>
                <w:rFonts w:hint="eastAsia" w:ascii="SimHei" w:hAnsi="SimHei" w:eastAsia="黑体" w:cs="楷体"/>
                <w:kern w:val="0"/>
                <w:sz w:val="28"/>
                <w:szCs w:val="28"/>
              </w:rPr>
              <w:t>所属部门</w:t>
            </w:r>
          </w:p>
        </w:tc>
        <w:tc>
          <w:tcPr>
            <w:tcW w:w="1584"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楷体" w:hAnsi="楷体" w:eastAsia="楷体" w:cs="楷体"/>
                <w:kern w:val="0"/>
                <w:sz w:val="28"/>
                <w:szCs w:val="28"/>
              </w:rPr>
            </w:pPr>
          </w:p>
        </w:tc>
      </w:tr>
      <w:tr>
        <w:tblPrEx>
          <w:tblCellMar>
            <w:top w:w="0" w:type="dxa"/>
            <w:left w:w="108" w:type="dxa"/>
            <w:bottom w:w="0" w:type="dxa"/>
            <w:right w:w="108" w:type="dxa"/>
          </w:tblCellMar>
        </w:tblPrEx>
        <w:trPr>
          <w:trHeight w:val="1034" w:hRule="atLeast"/>
          <w:jc w:val="center"/>
        </w:trPr>
        <w:tc>
          <w:tcPr>
            <w:tcW w:w="968" w:type="pc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楷体" w:hAnsi="楷体" w:eastAsia="楷体" w:cs="楷体"/>
                <w:kern w:val="0"/>
                <w:sz w:val="28"/>
                <w:szCs w:val="28"/>
              </w:rPr>
            </w:pPr>
            <w:r>
              <w:rPr>
                <w:rFonts w:hint="eastAsia" w:ascii="SimHei" w:hAnsi="SimHei" w:eastAsia="黑体" w:cs="楷体"/>
                <w:kern w:val="0"/>
                <w:sz w:val="28"/>
                <w:szCs w:val="28"/>
              </w:rPr>
              <w:t>评优资料</w:t>
            </w:r>
          </w:p>
        </w:tc>
        <w:tc>
          <w:tcPr>
            <w:tcW w:w="4032" w:type="pct"/>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hint="eastAsia" w:ascii="楷体" w:hAnsi="楷体" w:eastAsia="楷体" w:cs="楷体"/>
                <w:kern w:val="0"/>
                <w:sz w:val="28"/>
                <w:szCs w:val="28"/>
              </w:rPr>
            </w:pPr>
          </w:p>
          <w:p>
            <w:pPr>
              <w:widowControl/>
              <w:jc w:val="left"/>
              <w:rPr>
                <w:rFonts w:hint="eastAsia" w:ascii="楷体" w:hAnsi="楷体" w:eastAsia="楷体" w:cs="楷体"/>
                <w:kern w:val="0"/>
                <w:sz w:val="28"/>
                <w:szCs w:val="28"/>
              </w:rPr>
            </w:pPr>
          </w:p>
          <w:p>
            <w:pPr>
              <w:widowControl/>
              <w:jc w:val="left"/>
              <w:rPr>
                <w:rFonts w:hint="eastAsia" w:ascii="楷体" w:hAnsi="楷体" w:eastAsia="楷体" w:cs="楷体"/>
                <w:kern w:val="0"/>
                <w:sz w:val="28"/>
                <w:szCs w:val="28"/>
              </w:rPr>
            </w:pPr>
          </w:p>
          <w:p>
            <w:pPr>
              <w:widowControl/>
              <w:jc w:val="left"/>
              <w:rPr>
                <w:rFonts w:hint="eastAsia" w:ascii="楷体" w:hAnsi="楷体" w:eastAsia="楷体" w:cs="楷体"/>
                <w:kern w:val="0"/>
                <w:sz w:val="28"/>
                <w:szCs w:val="28"/>
              </w:rPr>
            </w:pPr>
          </w:p>
        </w:tc>
      </w:tr>
      <w:tr>
        <w:tblPrEx>
          <w:tblCellMar>
            <w:top w:w="0" w:type="dxa"/>
            <w:left w:w="108" w:type="dxa"/>
            <w:bottom w:w="0" w:type="dxa"/>
            <w:right w:w="108" w:type="dxa"/>
          </w:tblCellMar>
        </w:tblPrEx>
        <w:trPr>
          <w:trHeight w:val="708" w:hRule="atLeast"/>
          <w:jc w:val="center"/>
        </w:trPr>
        <w:tc>
          <w:tcPr>
            <w:tcW w:w="968" w:type="pc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楷体" w:hAnsi="楷体" w:eastAsia="楷体" w:cs="楷体"/>
                <w:kern w:val="0"/>
                <w:sz w:val="28"/>
                <w:szCs w:val="28"/>
              </w:rPr>
            </w:pPr>
            <w:r>
              <w:rPr>
                <w:rFonts w:hint="eastAsia" w:ascii="SimHei" w:hAnsi="SimHei" w:eastAsia="黑体" w:cs="楷体"/>
                <w:kern w:val="0"/>
                <w:sz w:val="28"/>
                <w:szCs w:val="28"/>
              </w:rPr>
              <w:t>部门负责</w:t>
            </w:r>
          </w:p>
          <w:p>
            <w:pPr>
              <w:widowControl/>
              <w:jc w:val="center"/>
              <w:rPr>
                <w:rFonts w:hint="eastAsia" w:ascii="楷体" w:hAnsi="楷体" w:eastAsia="楷体" w:cs="楷体"/>
                <w:kern w:val="0"/>
                <w:sz w:val="28"/>
                <w:szCs w:val="28"/>
              </w:rPr>
            </w:pPr>
            <w:r>
              <w:rPr>
                <w:rFonts w:hint="eastAsia" w:ascii="SimHei" w:hAnsi="SimHei" w:eastAsia="黑体" w:cs="楷体"/>
                <w:kern w:val="0"/>
                <w:sz w:val="28"/>
                <w:szCs w:val="28"/>
              </w:rPr>
              <w:t>人意见</w:t>
            </w:r>
          </w:p>
        </w:tc>
        <w:tc>
          <w:tcPr>
            <w:tcW w:w="4032" w:type="pct"/>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hint="eastAsia" w:ascii="楷体" w:hAnsi="楷体" w:eastAsia="楷体" w:cs="楷体"/>
                <w:kern w:val="0"/>
                <w:sz w:val="28"/>
                <w:szCs w:val="28"/>
              </w:rPr>
            </w:pPr>
            <w:r>
              <w:rPr>
                <w:rFonts w:hint="eastAsia" w:ascii="SimHei" w:hAnsi="SimHei" w:eastAsia="黑体" w:cs="楷体"/>
                <w:kern w:val="0"/>
                <w:sz w:val="28"/>
                <w:szCs w:val="28"/>
              </w:rPr>
              <w:t xml:space="preserve">　</w:t>
            </w:r>
          </w:p>
        </w:tc>
      </w:tr>
      <w:tr>
        <w:tblPrEx>
          <w:tblCellMar>
            <w:top w:w="0" w:type="dxa"/>
            <w:left w:w="108" w:type="dxa"/>
            <w:bottom w:w="0" w:type="dxa"/>
            <w:right w:w="108" w:type="dxa"/>
          </w:tblCellMar>
        </w:tblPrEx>
        <w:trPr>
          <w:trHeight w:val="916" w:hRule="atLeast"/>
          <w:jc w:val="center"/>
        </w:trPr>
        <w:tc>
          <w:tcPr>
            <w:tcW w:w="968" w:type="pc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楷体" w:hAnsi="楷体" w:eastAsia="楷体" w:cs="楷体"/>
                <w:kern w:val="0"/>
                <w:sz w:val="28"/>
                <w:szCs w:val="28"/>
              </w:rPr>
            </w:pPr>
            <w:r>
              <w:rPr>
                <w:rFonts w:hint="eastAsia" w:ascii="SimHei" w:hAnsi="SimHei" w:eastAsia="黑体" w:cs="楷体"/>
                <w:kern w:val="0"/>
                <w:sz w:val="28"/>
                <w:szCs w:val="28"/>
              </w:rPr>
              <w:t>改善推进办公室意见</w:t>
            </w:r>
          </w:p>
        </w:tc>
        <w:tc>
          <w:tcPr>
            <w:tcW w:w="4032" w:type="pct"/>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hint="eastAsia" w:ascii="楷体" w:hAnsi="楷体" w:eastAsia="楷体" w:cs="楷体"/>
                <w:kern w:val="0"/>
                <w:sz w:val="28"/>
                <w:szCs w:val="28"/>
              </w:rPr>
            </w:pPr>
          </w:p>
        </w:tc>
      </w:tr>
      <w:tr>
        <w:tblPrEx>
          <w:tblCellMar>
            <w:top w:w="0" w:type="dxa"/>
            <w:left w:w="108" w:type="dxa"/>
            <w:bottom w:w="0" w:type="dxa"/>
            <w:right w:w="108" w:type="dxa"/>
          </w:tblCellMar>
        </w:tblPrEx>
        <w:trPr>
          <w:trHeight w:val="592" w:hRule="atLeast"/>
          <w:jc w:val="center"/>
        </w:trPr>
        <w:tc>
          <w:tcPr>
            <w:tcW w:w="968" w:type="pc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楷体" w:hAnsi="楷体" w:eastAsia="楷体" w:cs="楷体"/>
                <w:kern w:val="0"/>
                <w:sz w:val="28"/>
                <w:szCs w:val="28"/>
              </w:rPr>
            </w:pPr>
            <w:r>
              <w:rPr>
                <w:rFonts w:hint="eastAsia" w:ascii="SimHei" w:hAnsi="SimHei" w:eastAsia="黑体" w:cs="楷体"/>
                <w:kern w:val="0"/>
                <w:sz w:val="28"/>
                <w:szCs w:val="28"/>
              </w:rPr>
              <w:t>考评组意见</w:t>
            </w:r>
          </w:p>
        </w:tc>
        <w:tc>
          <w:tcPr>
            <w:tcW w:w="4032" w:type="pct"/>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hint="eastAsia" w:ascii="楷体" w:hAnsi="楷体" w:eastAsia="楷体" w:cs="楷体"/>
                <w:kern w:val="0"/>
                <w:sz w:val="28"/>
                <w:szCs w:val="28"/>
              </w:rPr>
            </w:pPr>
          </w:p>
        </w:tc>
      </w:tr>
      <w:tr>
        <w:tblPrEx>
          <w:tblCellMar>
            <w:top w:w="0" w:type="dxa"/>
            <w:left w:w="108" w:type="dxa"/>
            <w:bottom w:w="0" w:type="dxa"/>
            <w:right w:w="108" w:type="dxa"/>
          </w:tblCellMar>
        </w:tblPrEx>
        <w:trPr>
          <w:trHeight w:val="850" w:hRule="atLeast"/>
          <w:jc w:val="center"/>
        </w:trPr>
        <w:tc>
          <w:tcPr>
            <w:tcW w:w="5000" w:type="pct"/>
            <w:gridSpan w:val="4"/>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jc w:val="left"/>
              <w:rPr>
                <w:rFonts w:hint="eastAsia" w:ascii="楷体" w:hAnsi="楷体" w:eastAsia="楷体" w:cs="楷体"/>
                <w:kern w:val="0"/>
                <w:sz w:val="28"/>
                <w:szCs w:val="28"/>
              </w:rPr>
            </w:pPr>
            <w:r>
              <w:rPr>
                <w:rFonts w:hint="eastAsia" w:ascii="SimHei" w:hAnsi="SimHei" w:eastAsia="黑体" w:cs="楷体"/>
                <w:kern w:val="0"/>
                <w:sz w:val="28"/>
                <w:szCs w:val="28"/>
              </w:rPr>
              <w:t>总经理意见:</w:t>
            </w:r>
          </w:p>
        </w:tc>
      </w:tr>
    </w:tbl>
    <w:p>
      <w:pPr>
        <w:ind w:right="420"/>
        <w:rPr>
          <w:rFonts w:hint="eastAsia" w:ascii="楷体" w:hAnsi="楷体" w:eastAsia="楷体" w:cs="楷体"/>
          <w:b/>
          <w:szCs w:val="21"/>
        </w:rPr>
      </w:pPr>
    </w:p>
    <w:p>
      <w:pPr>
        <w:ind w:right="420"/>
        <w:rPr>
          <w:rFonts w:hint="eastAsia" w:ascii="楷体" w:hAnsi="楷体" w:eastAsia="楷体" w:cs="楷体"/>
          <w:b/>
          <w:sz w:val="30"/>
          <w:szCs w:val="30"/>
        </w:rPr>
      </w:pPr>
      <w:r>
        <w:rPr>
          <w:rFonts w:hint="eastAsia" w:ascii="SimHei" w:hAnsi="SimHei" w:eastAsia="黑体" w:cs="楷体"/>
          <w:b/>
          <w:sz w:val="30"/>
          <w:szCs w:val="30"/>
        </w:rPr>
      </w:r>
      <w:r>
        <w:rPr>
          <w:rFonts w:hint="eastAsia" w:ascii="SimHei" w:hAnsi="SimHei" w:eastAsia="黑体" w:cs="楷体"/>
          <w:b/>
          <w:sz w:val="30"/>
          <w:szCs w:val="30"/>
        </w:rPr>
        <w:t>附件二：公司奖项设置</w:t>
      </w:r>
    </w:p>
    <w:tbl>
      <w:tblPr>
        <w:tblStyle w:val="6"/>
        <w:tblW w:w="10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840"/>
        <w:gridCol w:w="1995"/>
        <w:gridCol w:w="840"/>
        <w:gridCol w:w="840"/>
        <w:gridCol w:w="945"/>
        <w:gridCol w:w="1050"/>
        <w:gridCol w:w="1050"/>
        <w:gridCol w:w="1947"/>
      </w:tblGrid>
      <w:tr>
        <w:tblPrEx>
          <w:tblCellMar>
            <w:top w:w="0" w:type="dxa"/>
            <w:left w:w="108" w:type="dxa"/>
            <w:bottom w:w="0" w:type="dxa"/>
            <w:right w:w="108" w:type="dxa"/>
          </w:tblCellMar>
        </w:tblPrEx>
        <w:trPr>
          <w:trHeight w:val="510" w:hRule="atLeast"/>
          <w:jc w:val="center"/>
        </w:trPr>
        <w:tc>
          <w:tcPr>
            <w:tcW w:w="10252" w:type="dxa"/>
            <w:gridSpan w:val="9"/>
            <w:shd w:val="clear" w:color="auto" w:fill="auto"/>
            <w:noWrap/>
            <w:vAlign w:val="bottom"/>
          </w:tcPr>
          <w:p>
            <w:pPr>
              <w:widowControl/>
              <w:jc w:val="center"/>
              <w:rPr>
                <w:rFonts w:hint="eastAsia" w:ascii="楷体" w:hAnsi="楷体" w:eastAsia="楷体" w:cs="楷体"/>
                <w:b/>
                <w:bCs/>
                <w:kern w:val="0"/>
                <w:sz w:val="40"/>
                <w:szCs w:val="40"/>
              </w:rPr>
            </w:pPr>
            <w:r>
              <w:rPr>
                <w:rFonts w:hint="eastAsia" w:ascii="SimHei" w:hAnsi="SimHei" w:eastAsia="黑体" w:cs="楷体"/>
                <w:b/>
                <w:bCs/>
                <w:kern w:val="0"/>
                <w:sz w:val="40"/>
                <w:szCs w:val="40"/>
              </w:rPr>
              <w:t>年度奖项汇总表</w:t>
            </w:r>
          </w:p>
        </w:tc>
      </w:tr>
      <w:tr>
        <w:tblPrEx>
          <w:tblCellMar>
            <w:top w:w="0" w:type="dxa"/>
            <w:left w:w="108" w:type="dxa"/>
            <w:bottom w:w="0" w:type="dxa"/>
            <w:right w:w="108" w:type="dxa"/>
          </w:tblCellMar>
        </w:tblPrEx>
        <w:trPr>
          <w:trHeight w:val="285" w:hRule="atLeast"/>
          <w:jc w:val="center"/>
        </w:trPr>
        <w:tc>
          <w:tcPr>
            <w:tcW w:w="7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序号</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类型</w:t>
            </w:r>
          </w:p>
        </w:tc>
        <w:tc>
          <w:tcPr>
            <w:tcW w:w="199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名称</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周期</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数量</w:t>
            </w:r>
          </w:p>
        </w:tc>
        <w:tc>
          <w:tcPr>
            <w:tcW w:w="9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一等奖</w:t>
            </w:r>
          </w:p>
        </w:tc>
        <w:tc>
          <w:tcPr>
            <w:tcW w:w="105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二等奖</w:t>
            </w:r>
          </w:p>
        </w:tc>
        <w:tc>
          <w:tcPr>
            <w:tcW w:w="105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三等奖</w:t>
            </w:r>
          </w:p>
        </w:tc>
        <w:tc>
          <w:tcPr>
            <w:tcW w:w="1947" w:type="dxa"/>
            <w:shd w:val="clear" w:color="auto" w:fill="auto"/>
            <w:noWrap w:val="0"/>
            <w:vAlign w:val="bottom"/>
          </w:tcPr>
          <w:p>
            <w:pPr>
              <w:jc w:val="center"/>
              <w:rPr>
                <w:rFonts w:hint="eastAsia" w:ascii="楷体" w:hAnsi="楷体" w:eastAsia="楷体" w:cs="楷体"/>
                <w:kern w:val="0"/>
                <w:szCs w:val="21"/>
              </w:rPr>
            </w:pPr>
            <w:r>
              <w:rPr>
                <w:rFonts w:hint="eastAsia" w:ascii="SimHei" w:hAnsi="SimHei" w:eastAsia="黑体" w:cs="楷体"/>
                <w:kern w:val="0"/>
                <w:szCs w:val="21"/>
              </w:rPr>
              <w:t>评定部门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7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w:t>
            </w:r>
          </w:p>
        </w:tc>
        <w:tc>
          <w:tcPr>
            <w:tcW w:w="840" w:type="dxa"/>
            <w:shd w:val="clear" w:color="auto" w:fill="auto"/>
            <w:noWrap w:val="0"/>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部门</w:t>
            </w:r>
          </w:p>
        </w:tc>
        <w:tc>
          <w:tcPr>
            <w:tcW w:w="199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最佳执行力部门</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季度</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w:t>
            </w:r>
          </w:p>
        </w:tc>
        <w:tc>
          <w:tcPr>
            <w:tcW w:w="9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800</w:t>
            </w:r>
          </w:p>
        </w:tc>
        <w:tc>
          <w:tcPr>
            <w:tcW w:w="1050" w:type="dxa"/>
            <w:shd w:val="clear" w:color="auto" w:fill="auto"/>
            <w:noWrap/>
            <w:vAlign w:val="bottom"/>
          </w:tcPr>
          <w:p>
            <w:pPr>
              <w:widowControl/>
              <w:jc w:val="center"/>
              <w:rPr>
                <w:rFonts w:hint="eastAsia" w:ascii="楷体" w:hAnsi="楷体" w:eastAsia="楷体" w:cs="楷体"/>
                <w:kern w:val="0"/>
                <w:szCs w:val="21"/>
              </w:rPr>
            </w:pPr>
          </w:p>
        </w:tc>
        <w:tc>
          <w:tcPr>
            <w:tcW w:w="1050" w:type="dxa"/>
            <w:shd w:val="clear" w:color="auto" w:fill="auto"/>
            <w:noWrap/>
            <w:vAlign w:val="bottom"/>
          </w:tcPr>
          <w:p>
            <w:pPr>
              <w:widowControl/>
              <w:jc w:val="center"/>
              <w:rPr>
                <w:rFonts w:hint="eastAsia" w:ascii="楷体" w:hAnsi="楷体" w:eastAsia="楷体" w:cs="楷体"/>
                <w:kern w:val="0"/>
                <w:szCs w:val="21"/>
              </w:rPr>
            </w:pPr>
          </w:p>
        </w:tc>
        <w:tc>
          <w:tcPr>
            <w:tcW w:w="1947" w:type="dxa"/>
            <w:shd w:val="clear" w:color="auto" w:fill="auto"/>
            <w:noWrap w:val="0"/>
            <w:vAlign w:val="bottom"/>
          </w:tcPr>
          <w:p>
            <w:pPr>
              <w:jc w:val="center"/>
              <w:rPr>
                <w:rFonts w:hint="eastAsia" w:ascii="楷体" w:hAnsi="楷体" w:eastAsia="楷体" w:cs="楷体"/>
                <w:kern w:val="0"/>
                <w:szCs w:val="21"/>
              </w:rPr>
            </w:pPr>
            <w:r>
              <w:rPr>
                <w:rFonts w:hint="eastAsia" w:ascii="SimHei" w:hAnsi="SimHei" w:eastAsia="黑体" w:cs="楷体"/>
                <w:kern w:val="0"/>
                <w:szCs w:val="21"/>
              </w:rPr>
              <w:t xml:space="preserve">数据自然产生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2</w:t>
            </w:r>
          </w:p>
        </w:tc>
        <w:tc>
          <w:tcPr>
            <w:tcW w:w="840" w:type="dxa"/>
            <w:shd w:val="clear" w:color="auto" w:fill="auto"/>
            <w:noWrap w:val="0"/>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部门</w:t>
            </w:r>
          </w:p>
        </w:tc>
        <w:tc>
          <w:tcPr>
            <w:tcW w:w="199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最佳改善部门</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季度</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w:t>
            </w:r>
          </w:p>
        </w:tc>
        <w:tc>
          <w:tcPr>
            <w:tcW w:w="9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600</w:t>
            </w:r>
          </w:p>
        </w:tc>
        <w:tc>
          <w:tcPr>
            <w:tcW w:w="1050" w:type="dxa"/>
            <w:shd w:val="clear" w:color="auto" w:fill="auto"/>
            <w:noWrap/>
            <w:vAlign w:val="bottom"/>
          </w:tcPr>
          <w:p>
            <w:pPr>
              <w:widowControl/>
              <w:jc w:val="center"/>
              <w:rPr>
                <w:rFonts w:hint="eastAsia" w:ascii="楷体" w:hAnsi="楷体" w:eastAsia="楷体" w:cs="楷体"/>
                <w:kern w:val="0"/>
                <w:szCs w:val="21"/>
              </w:rPr>
            </w:pPr>
          </w:p>
        </w:tc>
        <w:tc>
          <w:tcPr>
            <w:tcW w:w="1050" w:type="dxa"/>
            <w:shd w:val="clear" w:color="auto" w:fill="auto"/>
            <w:noWrap/>
            <w:vAlign w:val="bottom"/>
          </w:tcPr>
          <w:p>
            <w:pPr>
              <w:widowControl/>
              <w:jc w:val="center"/>
              <w:rPr>
                <w:rFonts w:hint="eastAsia" w:ascii="楷体" w:hAnsi="楷体" w:eastAsia="楷体" w:cs="楷体"/>
                <w:kern w:val="0"/>
                <w:szCs w:val="21"/>
              </w:rPr>
            </w:pPr>
          </w:p>
        </w:tc>
        <w:tc>
          <w:tcPr>
            <w:tcW w:w="1947" w:type="dxa"/>
            <w:shd w:val="clear" w:color="auto" w:fill="auto"/>
            <w:noWrap w:val="0"/>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改善推进办公室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3</w:t>
            </w:r>
          </w:p>
        </w:tc>
        <w:tc>
          <w:tcPr>
            <w:tcW w:w="840" w:type="dxa"/>
            <w:shd w:val="clear" w:color="auto" w:fill="auto"/>
            <w:noWrap w:val="0"/>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部门</w:t>
            </w:r>
          </w:p>
        </w:tc>
        <w:tc>
          <w:tcPr>
            <w:tcW w:w="199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最佳执行力部门</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月度</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w:t>
            </w:r>
          </w:p>
        </w:tc>
        <w:tc>
          <w:tcPr>
            <w:tcW w:w="9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300</w:t>
            </w:r>
          </w:p>
        </w:tc>
        <w:tc>
          <w:tcPr>
            <w:tcW w:w="1050" w:type="dxa"/>
            <w:shd w:val="clear" w:color="auto" w:fill="auto"/>
            <w:noWrap/>
            <w:vAlign w:val="bottom"/>
          </w:tcPr>
          <w:p>
            <w:pPr>
              <w:widowControl/>
              <w:jc w:val="center"/>
              <w:rPr>
                <w:rFonts w:hint="eastAsia" w:ascii="楷体" w:hAnsi="楷体" w:eastAsia="楷体" w:cs="楷体"/>
                <w:kern w:val="0"/>
                <w:szCs w:val="21"/>
              </w:rPr>
            </w:pPr>
          </w:p>
        </w:tc>
        <w:tc>
          <w:tcPr>
            <w:tcW w:w="1050" w:type="dxa"/>
            <w:shd w:val="clear" w:color="auto" w:fill="auto"/>
            <w:noWrap/>
            <w:vAlign w:val="bottom"/>
          </w:tcPr>
          <w:p>
            <w:pPr>
              <w:widowControl/>
              <w:jc w:val="center"/>
              <w:rPr>
                <w:rFonts w:hint="eastAsia" w:ascii="楷体" w:hAnsi="楷体" w:eastAsia="楷体" w:cs="楷体"/>
                <w:kern w:val="0"/>
                <w:szCs w:val="21"/>
              </w:rPr>
            </w:pPr>
          </w:p>
        </w:tc>
        <w:tc>
          <w:tcPr>
            <w:tcW w:w="1947" w:type="dxa"/>
            <w:shd w:val="clear" w:color="auto" w:fill="auto"/>
            <w:noWrap w:val="0"/>
            <w:vAlign w:val="top"/>
          </w:tcPr>
          <w:p>
            <w:pPr>
              <w:jc w:val="center"/>
              <w:rPr>
                <w:rFonts w:hint="eastAsia" w:ascii="楷体" w:hAnsi="楷体" w:eastAsia="楷体" w:cs="楷体"/>
                <w:szCs w:val="21"/>
              </w:rPr>
            </w:pPr>
            <w:r>
              <w:rPr>
                <w:rFonts w:hint="eastAsia" w:ascii="SimHei" w:hAnsi="SimHei" w:eastAsia="黑体" w:cs="楷体"/>
                <w:kern w:val="0"/>
                <w:szCs w:val="21"/>
              </w:rPr>
              <w:t>数据自然产生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4</w:t>
            </w:r>
          </w:p>
        </w:tc>
        <w:tc>
          <w:tcPr>
            <w:tcW w:w="840" w:type="dxa"/>
            <w:shd w:val="clear" w:color="auto" w:fill="auto"/>
            <w:noWrap w:val="0"/>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部门</w:t>
            </w:r>
          </w:p>
        </w:tc>
        <w:tc>
          <w:tcPr>
            <w:tcW w:w="199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最佳管理改善部门</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月度</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w:t>
            </w:r>
          </w:p>
        </w:tc>
        <w:tc>
          <w:tcPr>
            <w:tcW w:w="9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200</w:t>
            </w:r>
          </w:p>
        </w:tc>
        <w:tc>
          <w:tcPr>
            <w:tcW w:w="1050" w:type="dxa"/>
            <w:shd w:val="clear" w:color="auto" w:fill="auto"/>
            <w:noWrap/>
            <w:vAlign w:val="bottom"/>
          </w:tcPr>
          <w:p>
            <w:pPr>
              <w:widowControl/>
              <w:jc w:val="center"/>
              <w:rPr>
                <w:rFonts w:hint="eastAsia" w:ascii="楷体" w:hAnsi="楷体" w:eastAsia="楷体" w:cs="楷体"/>
                <w:kern w:val="0"/>
                <w:szCs w:val="21"/>
              </w:rPr>
            </w:pPr>
          </w:p>
        </w:tc>
        <w:tc>
          <w:tcPr>
            <w:tcW w:w="1050" w:type="dxa"/>
            <w:shd w:val="clear" w:color="auto" w:fill="auto"/>
            <w:noWrap/>
            <w:vAlign w:val="bottom"/>
          </w:tcPr>
          <w:p>
            <w:pPr>
              <w:widowControl/>
              <w:jc w:val="center"/>
              <w:rPr>
                <w:rFonts w:hint="eastAsia" w:ascii="楷体" w:hAnsi="楷体" w:eastAsia="楷体" w:cs="楷体"/>
                <w:kern w:val="0"/>
                <w:szCs w:val="21"/>
              </w:rPr>
            </w:pPr>
          </w:p>
        </w:tc>
        <w:tc>
          <w:tcPr>
            <w:tcW w:w="1947" w:type="dxa"/>
            <w:shd w:val="clear" w:color="auto" w:fill="auto"/>
            <w:noWrap w:val="0"/>
            <w:vAlign w:val="top"/>
          </w:tcPr>
          <w:p>
            <w:pPr>
              <w:jc w:val="center"/>
              <w:rPr>
                <w:rFonts w:hint="eastAsia" w:ascii="楷体" w:hAnsi="楷体" w:eastAsia="楷体" w:cs="楷体"/>
                <w:szCs w:val="21"/>
              </w:rPr>
            </w:pPr>
            <w:r>
              <w:rPr>
                <w:rFonts w:hint="eastAsia" w:ascii="SimHei" w:hAnsi="SimHei" w:eastAsia="黑体" w:cs="楷体"/>
                <w:kern w:val="0"/>
                <w:szCs w:val="21"/>
              </w:rPr>
              <w:t>改善推进办公室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5</w:t>
            </w:r>
          </w:p>
        </w:tc>
        <w:tc>
          <w:tcPr>
            <w:tcW w:w="840" w:type="dxa"/>
            <w:shd w:val="clear" w:color="auto" w:fill="auto"/>
            <w:noWrap w:val="0"/>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班组</w:t>
            </w:r>
          </w:p>
        </w:tc>
        <w:tc>
          <w:tcPr>
            <w:tcW w:w="199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最佳执行力班组</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季度</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w:t>
            </w:r>
          </w:p>
        </w:tc>
        <w:tc>
          <w:tcPr>
            <w:tcW w:w="9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600</w:t>
            </w:r>
          </w:p>
        </w:tc>
        <w:tc>
          <w:tcPr>
            <w:tcW w:w="1050" w:type="dxa"/>
            <w:shd w:val="clear" w:color="auto" w:fill="auto"/>
            <w:noWrap/>
            <w:vAlign w:val="bottom"/>
          </w:tcPr>
          <w:p>
            <w:pPr>
              <w:widowControl/>
              <w:jc w:val="center"/>
              <w:rPr>
                <w:rFonts w:hint="eastAsia" w:ascii="楷体" w:hAnsi="楷体" w:eastAsia="楷体" w:cs="楷体"/>
                <w:kern w:val="0"/>
                <w:szCs w:val="21"/>
              </w:rPr>
            </w:pPr>
          </w:p>
        </w:tc>
        <w:tc>
          <w:tcPr>
            <w:tcW w:w="1050" w:type="dxa"/>
            <w:shd w:val="clear" w:color="auto" w:fill="auto"/>
            <w:noWrap/>
            <w:vAlign w:val="bottom"/>
          </w:tcPr>
          <w:p>
            <w:pPr>
              <w:widowControl/>
              <w:jc w:val="center"/>
              <w:rPr>
                <w:rFonts w:hint="eastAsia" w:ascii="楷体" w:hAnsi="楷体" w:eastAsia="楷体" w:cs="楷体"/>
                <w:kern w:val="0"/>
                <w:szCs w:val="21"/>
              </w:rPr>
            </w:pPr>
          </w:p>
        </w:tc>
        <w:tc>
          <w:tcPr>
            <w:tcW w:w="1947" w:type="dxa"/>
            <w:shd w:val="clear" w:color="auto" w:fill="auto"/>
            <w:noWrap w:val="0"/>
            <w:vAlign w:val="bottom"/>
          </w:tcPr>
          <w:p>
            <w:pPr>
              <w:jc w:val="center"/>
              <w:rPr>
                <w:rFonts w:hint="eastAsia" w:ascii="楷体" w:hAnsi="楷体" w:eastAsia="楷体" w:cs="楷体"/>
                <w:kern w:val="0"/>
                <w:szCs w:val="21"/>
              </w:rPr>
            </w:pPr>
            <w:r>
              <w:rPr>
                <w:rFonts w:hint="eastAsia" w:ascii="SimHei" w:hAnsi="SimHei" w:eastAsia="黑体" w:cs="楷体"/>
                <w:kern w:val="0"/>
                <w:szCs w:val="21"/>
              </w:rPr>
              <w:t xml:space="preserve">　评定小组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7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6</w:t>
            </w:r>
          </w:p>
        </w:tc>
        <w:tc>
          <w:tcPr>
            <w:tcW w:w="840" w:type="dxa"/>
            <w:shd w:val="clear" w:color="auto" w:fill="auto"/>
            <w:noWrap w:val="0"/>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班组</w:t>
            </w:r>
          </w:p>
        </w:tc>
        <w:tc>
          <w:tcPr>
            <w:tcW w:w="199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最佳改善班组</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季度</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w:t>
            </w:r>
          </w:p>
        </w:tc>
        <w:tc>
          <w:tcPr>
            <w:tcW w:w="9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500</w:t>
            </w:r>
          </w:p>
        </w:tc>
        <w:tc>
          <w:tcPr>
            <w:tcW w:w="1050" w:type="dxa"/>
            <w:shd w:val="clear" w:color="auto" w:fill="auto"/>
            <w:noWrap/>
            <w:vAlign w:val="bottom"/>
          </w:tcPr>
          <w:p>
            <w:pPr>
              <w:widowControl/>
              <w:jc w:val="center"/>
              <w:rPr>
                <w:rFonts w:hint="eastAsia" w:ascii="楷体" w:hAnsi="楷体" w:eastAsia="楷体" w:cs="楷体"/>
                <w:kern w:val="0"/>
                <w:szCs w:val="21"/>
              </w:rPr>
            </w:pPr>
          </w:p>
        </w:tc>
        <w:tc>
          <w:tcPr>
            <w:tcW w:w="1050" w:type="dxa"/>
            <w:shd w:val="clear" w:color="auto" w:fill="auto"/>
            <w:noWrap/>
            <w:vAlign w:val="bottom"/>
          </w:tcPr>
          <w:p>
            <w:pPr>
              <w:widowControl/>
              <w:jc w:val="center"/>
              <w:rPr>
                <w:rFonts w:hint="eastAsia" w:ascii="楷体" w:hAnsi="楷体" w:eastAsia="楷体" w:cs="楷体"/>
                <w:kern w:val="0"/>
                <w:szCs w:val="21"/>
              </w:rPr>
            </w:pPr>
          </w:p>
        </w:tc>
        <w:tc>
          <w:tcPr>
            <w:tcW w:w="1947" w:type="dxa"/>
            <w:shd w:val="clear" w:color="auto" w:fill="auto"/>
            <w:noWrap w:val="0"/>
            <w:vAlign w:val="bottom"/>
          </w:tcPr>
          <w:p>
            <w:pPr>
              <w:jc w:val="center"/>
              <w:rPr>
                <w:rFonts w:hint="eastAsia" w:ascii="楷体" w:hAnsi="楷体" w:eastAsia="楷体" w:cs="楷体"/>
                <w:kern w:val="0"/>
                <w:szCs w:val="21"/>
              </w:rPr>
            </w:pPr>
            <w:r>
              <w:rPr>
                <w:rFonts w:hint="eastAsia" w:ascii="SimHei" w:hAnsi="SimHei" w:eastAsia="黑体" w:cs="楷体"/>
                <w:kern w:val="0"/>
                <w:szCs w:val="21"/>
              </w:rPr>
              <w:t xml:space="preserve">　评定小组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7</w:t>
            </w:r>
          </w:p>
        </w:tc>
        <w:tc>
          <w:tcPr>
            <w:tcW w:w="840" w:type="dxa"/>
            <w:shd w:val="clear" w:color="auto" w:fill="auto"/>
            <w:noWrap w:val="0"/>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个人</w:t>
            </w:r>
          </w:p>
        </w:tc>
        <w:tc>
          <w:tcPr>
            <w:tcW w:w="199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吃苦之星</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季度</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w:t>
            </w:r>
          </w:p>
        </w:tc>
        <w:tc>
          <w:tcPr>
            <w:tcW w:w="9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200</w:t>
            </w:r>
          </w:p>
        </w:tc>
        <w:tc>
          <w:tcPr>
            <w:tcW w:w="1050" w:type="dxa"/>
            <w:shd w:val="clear" w:color="auto" w:fill="auto"/>
            <w:noWrap/>
            <w:vAlign w:val="center"/>
          </w:tcPr>
          <w:p>
            <w:pPr>
              <w:widowControl/>
              <w:jc w:val="center"/>
              <w:rPr>
                <w:rFonts w:hint="eastAsia" w:ascii="楷体" w:hAnsi="楷体" w:eastAsia="楷体" w:cs="楷体"/>
                <w:kern w:val="0"/>
                <w:szCs w:val="21"/>
              </w:rPr>
            </w:pPr>
          </w:p>
        </w:tc>
        <w:tc>
          <w:tcPr>
            <w:tcW w:w="1050" w:type="dxa"/>
            <w:shd w:val="clear" w:color="auto" w:fill="auto"/>
            <w:noWrap/>
            <w:vAlign w:val="bottom"/>
          </w:tcPr>
          <w:p>
            <w:pPr>
              <w:widowControl/>
              <w:jc w:val="center"/>
              <w:rPr>
                <w:rFonts w:hint="eastAsia" w:ascii="楷体" w:hAnsi="楷体" w:eastAsia="楷体" w:cs="楷体"/>
                <w:kern w:val="0"/>
                <w:szCs w:val="21"/>
              </w:rPr>
            </w:pPr>
          </w:p>
        </w:tc>
        <w:tc>
          <w:tcPr>
            <w:tcW w:w="1947" w:type="dxa"/>
            <w:shd w:val="clear" w:color="auto" w:fill="auto"/>
            <w:noWrap w:val="0"/>
            <w:vAlign w:val="bottom"/>
          </w:tcPr>
          <w:p>
            <w:pPr>
              <w:jc w:val="center"/>
              <w:rPr>
                <w:rFonts w:hint="eastAsia" w:ascii="楷体" w:hAnsi="楷体" w:eastAsia="楷体" w:cs="楷体"/>
                <w:kern w:val="0"/>
                <w:szCs w:val="21"/>
              </w:rPr>
            </w:pPr>
            <w:r>
              <w:rPr>
                <w:rFonts w:hint="eastAsia" w:ascii="SimHei" w:hAnsi="SimHei" w:eastAsia="黑体" w:cs="楷体"/>
                <w:kern w:val="0"/>
                <w:szCs w:val="21"/>
              </w:rPr>
              <w:t xml:space="preserve">　评定小组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8</w:t>
            </w:r>
          </w:p>
        </w:tc>
        <w:tc>
          <w:tcPr>
            <w:tcW w:w="840" w:type="dxa"/>
            <w:shd w:val="clear" w:color="auto" w:fill="auto"/>
            <w:noWrap w:val="0"/>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个人</w:t>
            </w:r>
          </w:p>
        </w:tc>
        <w:tc>
          <w:tcPr>
            <w:tcW w:w="199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敬业之星</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季度</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w:t>
            </w:r>
          </w:p>
        </w:tc>
        <w:tc>
          <w:tcPr>
            <w:tcW w:w="9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200</w:t>
            </w:r>
          </w:p>
        </w:tc>
        <w:tc>
          <w:tcPr>
            <w:tcW w:w="1050" w:type="dxa"/>
            <w:shd w:val="clear" w:color="auto" w:fill="auto"/>
            <w:noWrap/>
            <w:vAlign w:val="center"/>
          </w:tcPr>
          <w:p>
            <w:pPr>
              <w:widowControl/>
              <w:jc w:val="center"/>
              <w:rPr>
                <w:rFonts w:hint="eastAsia" w:ascii="楷体" w:hAnsi="楷体" w:eastAsia="楷体" w:cs="楷体"/>
                <w:kern w:val="0"/>
                <w:szCs w:val="21"/>
              </w:rPr>
            </w:pPr>
          </w:p>
        </w:tc>
        <w:tc>
          <w:tcPr>
            <w:tcW w:w="1050" w:type="dxa"/>
            <w:shd w:val="clear" w:color="auto" w:fill="auto"/>
            <w:noWrap/>
            <w:vAlign w:val="bottom"/>
          </w:tcPr>
          <w:p>
            <w:pPr>
              <w:widowControl/>
              <w:jc w:val="center"/>
              <w:rPr>
                <w:rFonts w:hint="eastAsia" w:ascii="楷体" w:hAnsi="楷体" w:eastAsia="楷体" w:cs="楷体"/>
                <w:kern w:val="0"/>
                <w:szCs w:val="21"/>
              </w:rPr>
            </w:pPr>
          </w:p>
        </w:tc>
        <w:tc>
          <w:tcPr>
            <w:tcW w:w="1947" w:type="dxa"/>
            <w:shd w:val="clear" w:color="auto" w:fill="auto"/>
            <w:noWrap w:val="0"/>
            <w:vAlign w:val="bottom"/>
          </w:tcPr>
          <w:p>
            <w:pPr>
              <w:jc w:val="center"/>
              <w:rPr>
                <w:rFonts w:hint="eastAsia" w:ascii="楷体" w:hAnsi="楷体" w:eastAsia="楷体" w:cs="楷体"/>
                <w:kern w:val="0"/>
                <w:szCs w:val="21"/>
              </w:rPr>
            </w:pPr>
            <w:r>
              <w:rPr>
                <w:rFonts w:hint="eastAsia" w:ascii="SimHei" w:hAnsi="SimHei" w:eastAsia="黑体" w:cs="楷体"/>
                <w:kern w:val="0"/>
                <w:szCs w:val="21"/>
              </w:rPr>
              <w:t xml:space="preserve">　评定小组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7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9</w:t>
            </w:r>
          </w:p>
        </w:tc>
        <w:tc>
          <w:tcPr>
            <w:tcW w:w="840" w:type="dxa"/>
            <w:shd w:val="clear" w:color="auto" w:fill="auto"/>
            <w:noWrap w:val="0"/>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个人</w:t>
            </w:r>
          </w:p>
        </w:tc>
        <w:tc>
          <w:tcPr>
            <w:tcW w:w="199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节约之星</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季度</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w:t>
            </w:r>
          </w:p>
        </w:tc>
        <w:tc>
          <w:tcPr>
            <w:tcW w:w="9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200</w:t>
            </w:r>
          </w:p>
        </w:tc>
        <w:tc>
          <w:tcPr>
            <w:tcW w:w="1050" w:type="dxa"/>
            <w:shd w:val="clear" w:color="auto" w:fill="auto"/>
            <w:noWrap/>
            <w:vAlign w:val="center"/>
          </w:tcPr>
          <w:p>
            <w:pPr>
              <w:widowControl/>
              <w:jc w:val="center"/>
              <w:rPr>
                <w:rFonts w:hint="eastAsia" w:ascii="楷体" w:hAnsi="楷体" w:eastAsia="楷体" w:cs="楷体"/>
                <w:kern w:val="0"/>
                <w:szCs w:val="21"/>
              </w:rPr>
            </w:pPr>
          </w:p>
        </w:tc>
        <w:tc>
          <w:tcPr>
            <w:tcW w:w="1050" w:type="dxa"/>
            <w:shd w:val="clear" w:color="auto" w:fill="auto"/>
            <w:noWrap/>
            <w:vAlign w:val="bottom"/>
          </w:tcPr>
          <w:p>
            <w:pPr>
              <w:widowControl/>
              <w:jc w:val="center"/>
              <w:rPr>
                <w:rFonts w:hint="eastAsia" w:ascii="楷体" w:hAnsi="楷体" w:eastAsia="楷体" w:cs="楷体"/>
                <w:kern w:val="0"/>
                <w:szCs w:val="21"/>
              </w:rPr>
            </w:pPr>
          </w:p>
        </w:tc>
        <w:tc>
          <w:tcPr>
            <w:tcW w:w="1947" w:type="dxa"/>
            <w:shd w:val="clear" w:color="auto" w:fill="auto"/>
            <w:noWrap w:val="0"/>
            <w:vAlign w:val="bottom"/>
          </w:tcPr>
          <w:p>
            <w:pPr>
              <w:jc w:val="center"/>
              <w:rPr>
                <w:rFonts w:hint="eastAsia" w:ascii="楷体" w:hAnsi="楷体" w:eastAsia="楷体" w:cs="楷体"/>
                <w:kern w:val="0"/>
                <w:szCs w:val="21"/>
              </w:rPr>
            </w:pPr>
            <w:r>
              <w:rPr>
                <w:rFonts w:hint="eastAsia" w:ascii="SimHei" w:hAnsi="SimHei" w:eastAsia="黑体" w:cs="楷体"/>
                <w:kern w:val="0"/>
                <w:szCs w:val="21"/>
              </w:rPr>
              <w:t xml:space="preserve">　评定小组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10</w:t>
            </w:r>
          </w:p>
        </w:tc>
        <w:tc>
          <w:tcPr>
            <w:tcW w:w="840" w:type="dxa"/>
            <w:shd w:val="clear" w:color="auto" w:fill="auto"/>
            <w:noWrap/>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个人</w:t>
            </w:r>
          </w:p>
        </w:tc>
        <w:tc>
          <w:tcPr>
            <w:tcW w:w="199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亮剑之星</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季度</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w:t>
            </w:r>
          </w:p>
        </w:tc>
        <w:tc>
          <w:tcPr>
            <w:tcW w:w="9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200</w:t>
            </w:r>
          </w:p>
        </w:tc>
        <w:tc>
          <w:tcPr>
            <w:tcW w:w="1050" w:type="dxa"/>
            <w:shd w:val="clear" w:color="auto" w:fill="auto"/>
            <w:noWrap/>
            <w:vAlign w:val="center"/>
          </w:tcPr>
          <w:p>
            <w:pPr>
              <w:widowControl/>
              <w:jc w:val="center"/>
              <w:rPr>
                <w:rFonts w:hint="eastAsia" w:ascii="楷体" w:hAnsi="楷体" w:eastAsia="楷体" w:cs="楷体"/>
                <w:kern w:val="0"/>
                <w:szCs w:val="21"/>
              </w:rPr>
            </w:pPr>
          </w:p>
        </w:tc>
        <w:tc>
          <w:tcPr>
            <w:tcW w:w="1050" w:type="dxa"/>
            <w:shd w:val="clear" w:color="auto" w:fill="auto"/>
            <w:noWrap/>
            <w:vAlign w:val="bottom"/>
          </w:tcPr>
          <w:p>
            <w:pPr>
              <w:widowControl/>
              <w:jc w:val="center"/>
              <w:rPr>
                <w:rFonts w:hint="eastAsia" w:ascii="楷体" w:hAnsi="楷体" w:eastAsia="楷体" w:cs="楷体"/>
                <w:kern w:val="0"/>
                <w:szCs w:val="21"/>
              </w:rPr>
            </w:pPr>
          </w:p>
        </w:tc>
        <w:tc>
          <w:tcPr>
            <w:tcW w:w="1947" w:type="dxa"/>
            <w:shd w:val="clear" w:color="auto" w:fill="auto"/>
            <w:noWrap w:val="0"/>
            <w:vAlign w:val="bottom"/>
          </w:tcPr>
          <w:p>
            <w:pPr>
              <w:jc w:val="center"/>
              <w:rPr>
                <w:rFonts w:hint="eastAsia" w:ascii="楷体" w:hAnsi="楷体" w:eastAsia="楷体" w:cs="楷体"/>
                <w:kern w:val="0"/>
                <w:szCs w:val="21"/>
              </w:rPr>
            </w:pPr>
            <w:r>
              <w:rPr>
                <w:rFonts w:hint="eastAsia" w:ascii="SimHei" w:hAnsi="SimHei" w:eastAsia="黑体" w:cs="楷体"/>
                <w:kern w:val="0"/>
                <w:szCs w:val="21"/>
              </w:rPr>
              <w:t xml:space="preserve">　评定小组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11</w:t>
            </w:r>
          </w:p>
        </w:tc>
        <w:tc>
          <w:tcPr>
            <w:tcW w:w="840" w:type="dxa"/>
            <w:shd w:val="clear" w:color="auto" w:fill="auto"/>
            <w:noWrap/>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个人</w:t>
            </w:r>
          </w:p>
        </w:tc>
        <w:tc>
          <w:tcPr>
            <w:tcW w:w="199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诚信之星</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季度</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w:t>
            </w:r>
          </w:p>
        </w:tc>
        <w:tc>
          <w:tcPr>
            <w:tcW w:w="9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200</w:t>
            </w:r>
          </w:p>
        </w:tc>
        <w:tc>
          <w:tcPr>
            <w:tcW w:w="1050" w:type="dxa"/>
            <w:shd w:val="clear" w:color="auto" w:fill="auto"/>
            <w:noWrap/>
            <w:vAlign w:val="center"/>
          </w:tcPr>
          <w:p>
            <w:pPr>
              <w:widowControl/>
              <w:jc w:val="center"/>
              <w:rPr>
                <w:rFonts w:hint="eastAsia" w:ascii="楷体" w:hAnsi="楷体" w:eastAsia="楷体" w:cs="楷体"/>
                <w:kern w:val="0"/>
                <w:szCs w:val="21"/>
              </w:rPr>
            </w:pPr>
          </w:p>
        </w:tc>
        <w:tc>
          <w:tcPr>
            <w:tcW w:w="1050" w:type="dxa"/>
            <w:shd w:val="clear" w:color="auto" w:fill="auto"/>
            <w:noWrap/>
            <w:vAlign w:val="bottom"/>
          </w:tcPr>
          <w:p>
            <w:pPr>
              <w:widowControl/>
              <w:jc w:val="center"/>
              <w:rPr>
                <w:rFonts w:hint="eastAsia" w:ascii="楷体" w:hAnsi="楷体" w:eastAsia="楷体" w:cs="楷体"/>
                <w:kern w:val="0"/>
                <w:szCs w:val="21"/>
              </w:rPr>
            </w:pPr>
          </w:p>
        </w:tc>
        <w:tc>
          <w:tcPr>
            <w:tcW w:w="1947" w:type="dxa"/>
            <w:shd w:val="clear" w:color="auto" w:fill="auto"/>
            <w:noWrap w:val="0"/>
            <w:vAlign w:val="bottom"/>
          </w:tcPr>
          <w:p>
            <w:pPr>
              <w:jc w:val="center"/>
              <w:rPr>
                <w:rFonts w:hint="eastAsia" w:ascii="楷体" w:hAnsi="楷体" w:eastAsia="楷体" w:cs="楷体"/>
                <w:kern w:val="0"/>
                <w:szCs w:val="21"/>
              </w:rPr>
            </w:pPr>
            <w:r>
              <w:rPr>
                <w:rFonts w:hint="eastAsia" w:ascii="SimHei" w:hAnsi="SimHei" w:eastAsia="黑体" w:cs="楷体"/>
                <w:kern w:val="0"/>
                <w:szCs w:val="21"/>
              </w:rPr>
              <w:t xml:space="preserve">　评定小组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12</w:t>
            </w:r>
          </w:p>
        </w:tc>
        <w:tc>
          <w:tcPr>
            <w:tcW w:w="840" w:type="dxa"/>
            <w:shd w:val="clear" w:color="auto" w:fill="auto"/>
            <w:noWrap/>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个人</w:t>
            </w:r>
          </w:p>
        </w:tc>
        <w:tc>
          <w:tcPr>
            <w:tcW w:w="199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奉献之星</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季度</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w:t>
            </w:r>
          </w:p>
        </w:tc>
        <w:tc>
          <w:tcPr>
            <w:tcW w:w="9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200</w:t>
            </w:r>
          </w:p>
        </w:tc>
        <w:tc>
          <w:tcPr>
            <w:tcW w:w="1050" w:type="dxa"/>
            <w:shd w:val="clear" w:color="auto" w:fill="auto"/>
            <w:noWrap/>
            <w:vAlign w:val="center"/>
          </w:tcPr>
          <w:p>
            <w:pPr>
              <w:widowControl/>
              <w:jc w:val="center"/>
              <w:rPr>
                <w:rFonts w:hint="eastAsia" w:ascii="楷体" w:hAnsi="楷体" w:eastAsia="楷体" w:cs="楷体"/>
                <w:kern w:val="0"/>
                <w:szCs w:val="21"/>
              </w:rPr>
            </w:pPr>
          </w:p>
        </w:tc>
        <w:tc>
          <w:tcPr>
            <w:tcW w:w="1050" w:type="dxa"/>
            <w:shd w:val="clear" w:color="auto" w:fill="auto"/>
            <w:noWrap/>
            <w:vAlign w:val="bottom"/>
          </w:tcPr>
          <w:p>
            <w:pPr>
              <w:widowControl/>
              <w:jc w:val="center"/>
              <w:rPr>
                <w:rFonts w:hint="eastAsia" w:ascii="楷体" w:hAnsi="楷体" w:eastAsia="楷体" w:cs="楷体"/>
                <w:kern w:val="0"/>
                <w:szCs w:val="21"/>
              </w:rPr>
            </w:pPr>
          </w:p>
        </w:tc>
        <w:tc>
          <w:tcPr>
            <w:tcW w:w="1947" w:type="dxa"/>
            <w:shd w:val="clear" w:color="auto" w:fill="auto"/>
            <w:noWrap w:val="0"/>
            <w:vAlign w:val="bottom"/>
          </w:tcPr>
          <w:p>
            <w:pPr>
              <w:jc w:val="center"/>
              <w:rPr>
                <w:rFonts w:hint="eastAsia" w:ascii="楷体" w:hAnsi="楷体" w:eastAsia="楷体" w:cs="楷体"/>
                <w:kern w:val="0"/>
                <w:szCs w:val="21"/>
              </w:rPr>
            </w:pPr>
            <w:r>
              <w:rPr>
                <w:rFonts w:hint="eastAsia" w:ascii="SimHei" w:hAnsi="SimHei" w:eastAsia="黑体" w:cs="楷体"/>
                <w:kern w:val="0"/>
                <w:szCs w:val="21"/>
              </w:rPr>
              <w:t xml:space="preserve">　评定小组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13</w:t>
            </w:r>
          </w:p>
        </w:tc>
        <w:tc>
          <w:tcPr>
            <w:tcW w:w="840" w:type="dxa"/>
            <w:shd w:val="clear" w:color="auto" w:fill="auto"/>
            <w:noWrap/>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个人</w:t>
            </w:r>
          </w:p>
        </w:tc>
        <w:tc>
          <w:tcPr>
            <w:tcW w:w="199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改善之星</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季度</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6</w:t>
            </w:r>
          </w:p>
        </w:tc>
        <w:tc>
          <w:tcPr>
            <w:tcW w:w="9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300</w:t>
            </w:r>
          </w:p>
        </w:tc>
        <w:tc>
          <w:tcPr>
            <w:tcW w:w="1050" w:type="dxa"/>
            <w:shd w:val="clear" w:color="auto" w:fill="auto"/>
            <w:noWrap/>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200</w:t>
            </w:r>
          </w:p>
        </w:tc>
        <w:tc>
          <w:tcPr>
            <w:tcW w:w="1050" w:type="dxa"/>
            <w:shd w:val="clear" w:color="auto" w:fill="auto"/>
            <w:noWrap/>
            <w:vAlign w:val="bottom"/>
          </w:tcPr>
          <w:p>
            <w:pPr>
              <w:jc w:val="center"/>
              <w:rPr>
                <w:rFonts w:hint="eastAsia" w:ascii="楷体" w:hAnsi="楷体" w:eastAsia="楷体" w:cs="楷体"/>
                <w:kern w:val="0"/>
                <w:szCs w:val="21"/>
              </w:rPr>
            </w:pPr>
            <w:r>
              <w:rPr>
                <w:rFonts w:hint="eastAsia" w:ascii="SimHei" w:hAnsi="SimHei" w:eastAsia="黑体" w:cs="楷体"/>
                <w:kern w:val="0"/>
                <w:szCs w:val="21"/>
              </w:rPr>
              <w:t>100</w:t>
            </w:r>
          </w:p>
        </w:tc>
        <w:tc>
          <w:tcPr>
            <w:tcW w:w="1947" w:type="dxa"/>
            <w:shd w:val="clear" w:color="auto" w:fill="auto"/>
            <w:noWrap w:val="0"/>
            <w:vAlign w:val="bottom"/>
          </w:tcPr>
          <w:p>
            <w:pPr>
              <w:jc w:val="center"/>
              <w:rPr>
                <w:rFonts w:hint="eastAsia" w:ascii="楷体" w:hAnsi="楷体" w:eastAsia="楷体" w:cs="楷体"/>
                <w:kern w:val="0"/>
                <w:szCs w:val="21"/>
              </w:rPr>
            </w:pPr>
            <w:r>
              <w:rPr>
                <w:rFonts w:hint="eastAsia" w:ascii="SimHei" w:hAnsi="SimHei" w:eastAsia="黑体" w:cs="楷体"/>
                <w:kern w:val="0"/>
                <w:szCs w:val="21"/>
              </w:rPr>
              <w:t xml:space="preserve">　评定小组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7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14</w:t>
            </w:r>
          </w:p>
        </w:tc>
        <w:tc>
          <w:tcPr>
            <w:tcW w:w="840" w:type="dxa"/>
            <w:shd w:val="clear" w:color="auto" w:fill="auto"/>
            <w:noWrap/>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个人</w:t>
            </w:r>
          </w:p>
        </w:tc>
        <w:tc>
          <w:tcPr>
            <w:tcW w:w="199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利他之星</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季度</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w:t>
            </w:r>
          </w:p>
        </w:tc>
        <w:tc>
          <w:tcPr>
            <w:tcW w:w="9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200</w:t>
            </w:r>
          </w:p>
        </w:tc>
        <w:tc>
          <w:tcPr>
            <w:tcW w:w="1050" w:type="dxa"/>
            <w:shd w:val="clear" w:color="auto" w:fill="auto"/>
            <w:noWrap/>
            <w:vAlign w:val="center"/>
          </w:tcPr>
          <w:p>
            <w:pPr>
              <w:widowControl/>
              <w:jc w:val="center"/>
              <w:rPr>
                <w:rFonts w:hint="eastAsia" w:ascii="楷体" w:hAnsi="楷体" w:eastAsia="楷体" w:cs="楷体"/>
                <w:kern w:val="0"/>
                <w:szCs w:val="21"/>
              </w:rPr>
            </w:pPr>
          </w:p>
        </w:tc>
        <w:tc>
          <w:tcPr>
            <w:tcW w:w="1050" w:type="dxa"/>
            <w:shd w:val="clear" w:color="auto" w:fill="auto"/>
            <w:noWrap/>
            <w:vAlign w:val="bottom"/>
          </w:tcPr>
          <w:p>
            <w:pPr>
              <w:widowControl/>
              <w:jc w:val="center"/>
              <w:rPr>
                <w:rFonts w:hint="eastAsia" w:ascii="楷体" w:hAnsi="楷体" w:eastAsia="楷体" w:cs="楷体"/>
                <w:kern w:val="0"/>
                <w:szCs w:val="21"/>
              </w:rPr>
            </w:pPr>
          </w:p>
        </w:tc>
        <w:tc>
          <w:tcPr>
            <w:tcW w:w="1947" w:type="dxa"/>
            <w:shd w:val="clear" w:color="auto" w:fill="auto"/>
            <w:noWrap w:val="0"/>
            <w:vAlign w:val="bottom"/>
          </w:tcPr>
          <w:p>
            <w:pPr>
              <w:jc w:val="center"/>
              <w:rPr>
                <w:rFonts w:hint="eastAsia" w:ascii="楷体" w:hAnsi="楷体" w:eastAsia="楷体" w:cs="楷体"/>
                <w:kern w:val="0"/>
                <w:szCs w:val="21"/>
              </w:rPr>
            </w:pPr>
            <w:r>
              <w:rPr>
                <w:rFonts w:hint="eastAsia" w:ascii="SimHei" w:hAnsi="SimHei" w:eastAsia="黑体" w:cs="楷体"/>
                <w:kern w:val="0"/>
                <w:szCs w:val="21"/>
              </w:rPr>
              <w:t xml:space="preserve">　评定小组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15</w:t>
            </w:r>
          </w:p>
        </w:tc>
        <w:tc>
          <w:tcPr>
            <w:tcW w:w="840" w:type="dxa"/>
            <w:shd w:val="clear" w:color="auto" w:fill="auto"/>
            <w:noWrap/>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个人</w:t>
            </w:r>
          </w:p>
        </w:tc>
        <w:tc>
          <w:tcPr>
            <w:tcW w:w="199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金点子奖</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季度</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3</w:t>
            </w:r>
          </w:p>
        </w:tc>
        <w:tc>
          <w:tcPr>
            <w:tcW w:w="9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200</w:t>
            </w:r>
          </w:p>
        </w:tc>
        <w:tc>
          <w:tcPr>
            <w:tcW w:w="1050" w:type="dxa"/>
            <w:shd w:val="clear" w:color="auto" w:fill="auto"/>
            <w:noWrap/>
            <w:vAlign w:val="bottom"/>
          </w:tcPr>
          <w:p>
            <w:pPr>
              <w:widowControl/>
              <w:jc w:val="center"/>
              <w:rPr>
                <w:rFonts w:hint="eastAsia" w:ascii="楷体" w:hAnsi="楷体" w:eastAsia="楷体" w:cs="楷体"/>
                <w:kern w:val="0"/>
                <w:szCs w:val="21"/>
              </w:rPr>
            </w:pPr>
          </w:p>
        </w:tc>
        <w:tc>
          <w:tcPr>
            <w:tcW w:w="1050" w:type="dxa"/>
            <w:shd w:val="clear" w:color="auto" w:fill="auto"/>
            <w:noWrap/>
            <w:vAlign w:val="bottom"/>
          </w:tcPr>
          <w:p>
            <w:pPr>
              <w:widowControl/>
              <w:jc w:val="center"/>
              <w:rPr>
                <w:rFonts w:hint="eastAsia" w:ascii="楷体" w:hAnsi="楷体" w:eastAsia="楷体" w:cs="楷体"/>
                <w:kern w:val="0"/>
                <w:szCs w:val="21"/>
              </w:rPr>
            </w:pPr>
          </w:p>
        </w:tc>
        <w:tc>
          <w:tcPr>
            <w:tcW w:w="1947" w:type="dxa"/>
            <w:shd w:val="clear" w:color="auto" w:fill="auto"/>
            <w:noWrap w:val="0"/>
            <w:vAlign w:val="bottom"/>
          </w:tcPr>
          <w:p>
            <w:pPr>
              <w:jc w:val="center"/>
              <w:rPr>
                <w:rFonts w:hint="eastAsia" w:ascii="楷体" w:hAnsi="楷体" w:eastAsia="楷体" w:cs="楷体"/>
                <w:kern w:val="0"/>
                <w:szCs w:val="21"/>
              </w:rPr>
            </w:pPr>
            <w:r>
              <w:rPr>
                <w:rFonts w:hint="eastAsia" w:ascii="SimHei" w:hAnsi="SimHei" w:eastAsia="黑体" w:cs="楷体"/>
                <w:kern w:val="0"/>
                <w:szCs w:val="21"/>
              </w:rPr>
              <w:t xml:space="preserve">　评定小组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16</w:t>
            </w:r>
          </w:p>
        </w:tc>
        <w:tc>
          <w:tcPr>
            <w:tcW w:w="840" w:type="dxa"/>
            <w:shd w:val="clear" w:color="auto" w:fill="auto"/>
            <w:noWrap/>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个人</w:t>
            </w:r>
          </w:p>
        </w:tc>
        <w:tc>
          <w:tcPr>
            <w:tcW w:w="199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最佳成长新员工</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季度</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w:t>
            </w:r>
          </w:p>
        </w:tc>
        <w:tc>
          <w:tcPr>
            <w:tcW w:w="9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200</w:t>
            </w:r>
          </w:p>
        </w:tc>
        <w:tc>
          <w:tcPr>
            <w:tcW w:w="1050" w:type="dxa"/>
            <w:shd w:val="clear" w:color="auto" w:fill="auto"/>
            <w:noWrap/>
            <w:vAlign w:val="center"/>
          </w:tcPr>
          <w:p>
            <w:pPr>
              <w:widowControl/>
              <w:jc w:val="center"/>
              <w:rPr>
                <w:rFonts w:hint="eastAsia" w:ascii="楷体" w:hAnsi="楷体" w:eastAsia="楷体" w:cs="楷体"/>
                <w:kern w:val="0"/>
                <w:szCs w:val="21"/>
              </w:rPr>
            </w:pPr>
          </w:p>
        </w:tc>
        <w:tc>
          <w:tcPr>
            <w:tcW w:w="1050" w:type="dxa"/>
            <w:shd w:val="clear" w:color="auto" w:fill="auto"/>
            <w:noWrap/>
            <w:vAlign w:val="bottom"/>
          </w:tcPr>
          <w:p>
            <w:pPr>
              <w:ind w:left="72"/>
              <w:jc w:val="center"/>
              <w:rPr>
                <w:rFonts w:hint="eastAsia" w:ascii="楷体" w:hAnsi="楷体" w:eastAsia="楷体" w:cs="楷体"/>
                <w:kern w:val="0"/>
                <w:szCs w:val="21"/>
              </w:rPr>
            </w:pPr>
          </w:p>
        </w:tc>
        <w:tc>
          <w:tcPr>
            <w:tcW w:w="1947" w:type="dxa"/>
            <w:shd w:val="clear" w:color="auto" w:fill="auto"/>
            <w:noWrap w:val="0"/>
            <w:vAlign w:val="bottom"/>
          </w:tcPr>
          <w:p>
            <w:pPr>
              <w:jc w:val="center"/>
              <w:rPr>
                <w:rFonts w:hint="eastAsia" w:ascii="楷体" w:hAnsi="楷体" w:eastAsia="楷体" w:cs="楷体"/>
                <w:kern w:val="0"/>
                <w:szCs w:val="21"/>
              </w:rPr>
            </w:pPr>
            <w:r>
              <w:rPr>
                <w:rFonts w:hint="eastAsia" w:ascii="SimHei" w:hAnsi="SimHei" w:eastAsia="黑体" w:cs="楷体"/>
                <w:kern w:val="0"/>
                <w:szCs w:val="21"/>
              </w:rPr>
              <w:t xml:space="preserve">　评定小组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17</w:t>
            </w:r>
          </w:p>
        </w:tc>
        <w:tc>
          <w:tcPr>
            <w:tcW w:w="840" w:type="dxa"/>
            <w:shd w:val="clear" w:color="auto" w:fill="auto"/>
            <w:noWrap/>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个人</w:t>
            </w:r>
          </w:p>
        </w:tc>
        <w:tc>
          <w:tcPr>
            <w:tcW w:w="199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最佳带徒奖</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季度</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w:t>
            </w:r>
          </w:p>
        </w:tc>
        <w:tc>
          <w:tcPr>
            <w:tcW w:w="9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200</w:t>
            </w:r>
          </w:p>
        </w:tc>
        <w:tc>
          <w:tcPr>
            <w:tcW w:w="1050" w:type="dxa"/>
            <w:shd w:val="clear" w:color="auto" w:fill="auto"/>
            <w:noWrap/>
            <w:vAlign w:val="center"/>
          </w:tcPr>
          <w:p>
            <w:pPr>
              <w:widowControl/>
              <w:jc w:val="center"/>
              <w:rPr>
                <w:rFonts w:hint="eastAsia" w:ascii="楷体" w:hAnsi="楷体" w:eastAsia="楷体" w:cs="楷体"/>
                <w:kern w:val="0"/>
                <w:szCs w:val="21"/>
              </w:rPr>
            </w:pPr>
          </w:p>
        </w:tc>
        <w:tc>
          <w:tcPr>
            <w:tcW w:w="1050" w:type="dxa"/>
            <w:shd w:val="clear" w:color="auto" w:fill="auto"/>
            <w:noWrap/>
            <w:vAlign w:val="bottom"/>
          </w:tcPr>
          <w:p>
            <w:pPr>
              <w:ind w:left="72"/>
              <w:jc w:val="center"/>
              <w:rPr>
                <w:rFonts w:hint="eastAsia" w:ascii="楷体" w:hAnsi="楷体" w:eastAsia="楷体" w:cs="楷体"/>
                <w:kern w:val="0"/>
                <w:szCs w:val="21"/>
              </w:rPr>
            </w:pPr>
          </w:p>
        </w:tc>
        <w:tc>
          <w:tcPr>
            <w:tcW w:w="1947" w:type="dxa"/>
            <w:shd w:val="clear" w:color="auto" w:fill="auto"/>
            <w:noWrap w:val="0"/>
            <w:vAlign w:val="bottom"/>
          </w:tcPr>
          <w:p>
            <w:pPr>
              <w:jc w:val="center"/>
              <w:rPr>
                <w:rFonts w:hint="eastAsia" w:ascii="楷体" w:hAnsi="楷体" w:eastAsia="楷体" w:cs="楷体"/>
                <w:kern w:val="0"/>
                <w:szCs w:val="21"/>
              </w:rPr>
            </w:pPr>
            <w:r>
              <w:rPr>
                <w:rFonts w:hint="eastAsia" w:ascii="SimHei" w:hAnsi="SimHei" w:eastAsia="黑体" w:cs="楷体"/>
                <w:kern w:val="0"/>
                <w:szCs w:val="21"/>
              </w:rPr>
              <w:t xml:space="preserve">　评定小组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7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18</w:t>
            </w:r>
          </w:p>
        </w:tc>
        <w:tc>
          <w:tcPr>
            <w:tcW w:w="840" w:type="dxa"/>
            <w:shd w:val="clear" w:color="auto" w:fill="auto"/>
            <w:noWrap/>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个人</w:t>
            </w:r>
          </w:p>
        </w:tc>
        <w:tc>
          <w:tcPr>
            <w:tcW w:w="199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执行之星</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季度</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w:t>
            </w:r>
          </w:p>
        </w:tc>
        <w:tc>
          <w:tcPr>
            <w:tcW w:w="9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300</w:t>
            </w:r>
          </w:p>
        </w:tc>
        <w:tc>
          <w:tcPr>
            <w:tcW w:w="1050" w:type="dxa"/>
            <w:shd w:val="clear" w:color="auto" w:fill="auto"/>
            <w:noWrap/>
            <w:vAlign w:val="center"/>
          </w:tcPr>
          <w:p>
            <w:pPr>
              <w:widowControl/>
              <w:jc w:val="center"/>
              <w:rPr>
                <w:rFonts w:hint="eastAsia" w:ascii="楷体" w:hAnsi="楷体" w:eastAsia="楷体" w:cs="楷体"/>
                <w:kern w:val="0"/>
                <w:szCs w:val="21"/>
              </w:rPr>
            </w:pPr>
          </w:p>
        </w:tc>
        <w:tc>
          <w:tcPr>
            <w:tcW w:w="1050" w:type="dxa"/>
            <w:shd w:val="clear" w:color="auto" w:fill="auto"/>
            <w:noWrap/>
            <w:vAlign w:val="bottom"/>
          </w:tcPr>
          <w:p>
            <w:pPr>
              <w:ind w:left="72"/>
              <w:jc w:val="center"/>
              <w:rPr>
                <w:rFonts w:hint="eastAsia" w:ascii="楷体" w:hAnsi="楷体" w:eastAsia="楷体" w:cs="楷体"/>
                <w:kern w:val="0"/>
                <w:szCs w:val="21"/>
              </w:rPr>
            </w:pPr>
          </w:p>
        </w:tc>
        <w:tc>
          <w:tcPr>
            <w:tcW w:w="1947" w:type="dxa"/>
            <w:shd w:val="clear" w:color="auto" w:fill="auto"/>
            <w:noWrap w:val="0"/>
            <w:vAlign w:val="bottom"/>
          </w:tcPr>
          <w:p>
            <w:pPr>
              <w:jc w:val="center"/>
              <w:rPr>
                <w:rFonts w:hint="eastAsia" w:ascii="楷体" w:hAnsi="楷体" w:eastAsia="楷体" w:cs="楷体"/>
                <w:kern w:val="0"/>
                <w:szCs w:val="21"/>
              </w:rPr>
            </w:pPr>
            <w:r>
              <w:rPr>
                <w:rFonts w:hint="eastAsia" w:ascii="SimHei" w:hAnsi="SimHei" w:eastAsia="黑体" w:cs="楷体"/>
                <w:kern w:val="0"/>
                <w:szCs w:val="21"/>
              </w:rPr>
              <w:t xml:space="preserve">　评定小组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19</w:t>
            </w:r>
          </w:p>
        </w:tc>
        <w:tc>
          <w:tcPr>
            <w:tcW w:w="840" w:type="dxa"/>
            <w:shd w:val="clear" w:color="auto" w:fill="auto"/>
            <w:noWrap/>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个人</w:t>
            </w:r>
          </w:p>
        </w:tc>
        <w:tc>
          <w:tcPr>
            <w:tcW w:w="199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岗位能手</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季度</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3</w:t>
            </w:r>
          </w:p>
        </w:tc>
        <w:tc>
          <w:tcPr>
            <w:tcW w:w="9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200</w:t>
            </w:r>
          </w:p>
        </w:tc>
        <w:tc>
          <w:tcPr>
            <w:tcW w:w="1050" w:type="dxa"/>
            <w:shd w:val="clear" w:color="auto" w:fill="auto"/>
            <w:noWrap/>
            <w:vAlign w:val="center"/>
          </w:tcPr>
          <w:p>
            <w:pPr>
              <w:widowControl/>
              <w:jc w:val="center"/>
              <w:rPr>
                <w:rFonts w:hint="eastAsia" w:ascii="楷体" w:hAnsi="楷体" w:eastAsia="楷体" w:cs="楷体"/>
                <w:kern w:val="0"/>
                <w:szCs w:val="21"/>
              </w:rPr>
            </w:pPr>
          </w:p>
        </w:tc>
        <w:tc>
          <w:tcPr>
            <w:tcW w:w="1050" w:type="dxa"/>
            <w:shd w:val="clear" w:color="auto" w:fill="auto"/>
            <w:noWrap/>
            <w:vAlign w:val="bottom"/>
          </w:tcPr>
          <w:p>
            <w:pPr>
              <w:widowControl/>
              <w:jc w:val="center"/>
              <w:rPr>
                <w:rFonts w:hint="eastAsia" w:ascii="楷体" w:hAnsi="楷体" w:eastAsia="楷体" w:cs="楷体"/>
                <w:kern w:val="0"/>
                <w:szCs w:val="21"/>
              </w:rPr>
            </w:pPr>
          </w:p>
        </w:tc>
        <w:tc>
          <w:tcPr>
            <w:tcW w:w="1947" w:type="dxa"/>
            <w:shd w:val="clear" w:color="auto" w:fill="auto"/>
            <w:noWrap w:val="0"/>
            <w:vAlign w:val="bottom"/>
          </w:tcPr>
          <w:p>
            <w:pPr>
              <w:jc w:val="center"/>
              <w:rPr>
                <w:rFonts w:hint="eastAsia" w:ascii="楷体" w:hAnsi="楷体" w:eastAsia="楷体" w:cs="楷体"/>
                <w:kern w:val="0"/>
                <w:szCs w:val="21"/>
              </w:rPr>
            </w:pPr>
            <w:r>
              <w:rPr>
                <w:rFonts w:hint="eastAsia" w:ascii="SimHei" w:hAnsi="SimHei" w:eastAsia="黑体" w:cs="楷体"/>
                <w:kern w:val="0"/>
                <w:szCs w:val="21"/>
              </w:rPr>
              <w:t xml:space="preserve">　评定小组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20</w:t>
            </w:r>
          </w:p>
        </w:tc>
        <w:tc>
          <w:tcPr>
            <w:tcW w:w="840" w:type="dxa"/>
            <w:shd w:val="clear" w:color="auto" w:fill="auto"/>
            <w:noWrap/>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个人</w:t>
            </w:r>
          </w:p>
        </w:tc>
        <w:tc>
          <w:tcPr>
            <w:tcW w:w="199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最佳业绩标兵</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季度</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w:t>
            </w:r>
          </w:p>
        </w:tc>
        <w:tc>
          <w:tcPr>
            <w:tcW w:w="9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200</w:t>
            </w:r>
          </w:p>
        </w:tc>
        <w:tc>
          <w:tcPr>
            <w:tcW w:w="1050" w:type="dxa"/>
            <w:shd w:val="clear" w:color="auto" w:fill="auto"/>
            <w:noWrap/>
            <w:vAlign w:val="center"/>
          </w:tcPr>
          <w:p>
            <w:pPr>
              <w:widowControl/>
              <w:jc w:val="center"/>
              <w:rPr>
                <w:rFonts w:hint="eastAsia" w:ascii="楷体" w:hAnsi="楷体" w:eastAsia="楷体" w:cs="楷体"/>
                <w:kern w:val="0"/>
                <w:szCs w:val="21"/>
              </w:rPr>
            </w:pPr>
          </w:p>
        </w:tc>
        <w:tc>
          <w:tcPr>
            <w:tcW w:w="1050" w:type="dxa"/>
            <w:shd w:val="clear" w:color="auto" w:fill="auto"/>
            <w:noWrap/>
            <w:vAlign w:val="bottom"/>
          </w:tcPr>
          <w:p>
            <w:pPr>
              <w:ind w:left="72"/>
              <w:jc w:val="center"/>
              <w:rPr>
                <w:rFonts w:hint="eastAsia" w:ascii="楷体" w:hAnsi="楷体" w:eastAsia="楷体" w:cs="楷体"/>
                <w:kern w:val="0"/>
                <w:szCs w:val="21"/>
              </w:rPr>
            </w:pPr>
          </w:p>
        </w:tc>
        <w:tc>
          <w:tcPr>
            <w:tcW w:w="1947" w:type="dxa"/>
            <w:shd w:val="clear" w:color="auto" w:fill="auto"/>
            <w:noWrap w:val="0"/>
            <w:vAlign w:val="bottom"/>
          </w:tcPr>
          <w:p>
            <w:pPr>
              <w:jc w:val="center"/>
              <w:rPr>
                <w:rFonts w:hint="eastAsia" w:ascii="楷体" w:hAnsi="楷体" w:eastAsia="楷体" w:cs="楷体"/>
                <w:kern w:val="0"/>
                <w:szCs w:val="21"/>
              </w:rPr>
            </w:pPr>
            <w:r>
              <w:rPr>
                <w:rFonts w:hint="eastAsia" w:ascii="SimHei" w:hAnsi="SimHei" w:eastAsia="黑体" w:cs="楷体"/>
                <w:kern w:val="0"/>
                <w:szCs w:val="21"/>
              </w:rPr>
              <w:t xml:space="preserve">　数据自然产生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21</w:t>
            </w:r>
          </w:p>
        </w:tc>
        <w:tc>
          <w:tcPr>
            <w:tcW w:w="840" w:type="dxa"/>
            <w:shd w:val="clear" w:color="auto" w:fill="auto"/>
            <w:noWrap/>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个人</w:t>
            </w:r>
          </w:p>
        </w:tc>
        <w:tc>
          <w:tcPr>
            <w:tcW w:w="199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改善之星</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月度</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6</w:t>
            </w:r>
          </w:p>
        </w:tc>
        <w:tc>
          <w:tcPr>
            <w:tcW w:w="9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200</w:t>
            </w:r>
          </w:p>
        </w:tc>
        <w:tc>
          <w:tcPr>
            <w:tcW w:w="105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150</w:t>
            </w:r>
          </w:p>
        </w:tc>
        <w:tc>
          <w:tcPr>
            <w:tcW w:w="1050" w:type="dxa"/>
            <w:shd w:val="clear" w:color="auto" w:fill="auto"/>
            <w:noWrap/>
            <w:vAlign w:val="bottom"/>
          </w:tcPr>
          <w:p>
            <w:pPr>
              <w:jc w:val="center"/>
              <w:rPr>
                <w:rFonts w:hint="eastAsia" w:ascii="楷体" w:hAnsi="楷体" w:eastAsia="楷体" w:cs="楷体"/>
                <w:kern w:val="0"/>
                <w:szCs w:val="21"/>
              </w:rPr>
            </w:pPr>
            <w:r>
              <w:rPr>
                <w:rFonts w:hint="eastAsia" w:ascii="SimHei" w:hAnsi="SimHei" w:eastAsia="黑体" w:cs="楷体"/>
                <w:kern w:val="0"/>
                <w:szCs w:val="21"/>
              </w:rPr>
              <w:t>100</w:t>
            </w:r>
          </w:p>
        </w:tc>
        <w:tc>
          <w:tcPr>
            <w:tcW w:w="1947" w:type="dxa"/>
            <w:shd w:val="clear" w:color="auto" w:fill="auto"/>
            <w:noWrap w:val="0"/>
            <w:vAlign w:val="bottom"/>
          </w:tcPr>
          <w:p>
            <w:pPr>
              <w:jc w:val="center"/>
              <w:rPr>
                <w:rFonts w:hint="eastAsia" w:ascii="楷体" w:hAnsi="楷体" w:eastAsia="楷体" w:cs="楷体"/>
                <w:kern w:val="0"/>
                <w:szCs w:val="21"/>
              </w:rPr>
            </w:pPr>
            <w:r>
              <w:rPr>
                <w:rFonts w:hint="eastAsia" w:ascii="SimHei" w:hAnsi="SimHei" w:eastAsia="黑体" w:cs="楷体"/>
                <w:kern w:val="0"/>
                <w:szCs w:val="21"/>
              </w:rPr>
              <w:t xml:space="preserve">　评定小组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22</w:t>
            </w:r>
          </w:p>
        </w:tc>
        <w:tc>
          <w:tcPr>
            <w:tcW w:w="840" w:type="dxa"/>
            <w:shd w:val="clear" w:color="auto" w:fill="auto"/>
            <w:noWrap/>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个人</w:t>
            </w:r>
          </w:p>
        </w:tc>
        <w:tc>
          <w:tcPr>
            <w:tcW w:w="199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最佳管理者</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月度</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w:t>
            </w:r>
          </w:p>
        </w:tc>
        <w:tc>
          <w:tcPr>
            <w:tcW w:w="9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200</w:t>
            </w:r>
          </w:p>
        </w:tc>
        <w:tc>
          <w:tcPr>
            <w:tcW w:w="1050" w:type="dxa"/>
            <w:shd w:val="clear" w:color="auto" w:fill="auto"/>
            <w:noWrap/>
            <w:vAlign w:val="center"/>
          </w:tcPr>
          <w:p>
            <w:pPr>
              <w:widowControl/>
              <w:jc w:val="center"/>
              <w:rPr>
                <w:rFonts w:hint="eastAsia" w:ascii="楷体" w:hAnsi="楷体" w:eastAsia="楷体" w:cs="楷体"/>
                <w:kern w:val="0"/>
                <w:szCs w:val="21"/>
              </w:rPr>
            </w:pPr>
          </w:p>
        </w:tc>
        <w:tc>
          <w:tcPr>
            <w:tcW w:w="1050" w:type="dxa"/>
            <w:shd w:val="clear" w:color="auto" w:fill="auto"/>
            <w:noWrap/>
            <w:vAlign w:val="bottom"/>
          </w:tcPr>
          <w:p>
            <w:pPr>
              <w:widowControl/>
              <w:jc w:val="center"/>
              <w:rPr>
                <w:rFonts w:hint="eastAsia" w:ascii="楷体" w:hAnsi="楷体" w:eastAsia="楷体" w:cs="楷体"/>
                <w:kern w:val="0"/>
                <w:szCs w:val="21"/>
              </w:rPr>
            </w:pPr>
          </w:p>
        </w:tc>
        <w:tc>
          <w:tcPr>
            <w:tcW w:w="1947" w:type="dxa"/>
            <w:shd w:val="clear" w:color="auto" w:fill="auto"/>
            <w:noWrap w:val="0"/>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数据自然产生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23</w:t>
            </w:r>
          </w:p>
        </w:tc>
        <w:tc>
          <w:tcPr>
            <w:tcW w:w="840" w:type="dxa"/>
            <w:shd w:val="clear" w:color="auto" w:fill="auto"/>
            <w:noWrap/>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个人</w:t>
            </w:r>
          </w:p>
        </w:tc>
        <w:tc>
          <w:tcPr>
            <w:tcW w:w="199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最佳管理者</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季度</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w:t>
            </w:r>
          </w:p>
        </w:tc>
        <w:tc>
          <w:tcPr>
            <w:tcW w:w="9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300</w:t>
            </w:r>
          </w:p>
        </w:tc>
        <w:tc>
          <w:tcPr>
            <w:tcW w:w="1050" w:type="dxa"/>
            <w:shd w:val="clear" w:color="auto" w:fill="auto"/>
            <w:noWrap/>
            <w:vAlign w:val="center"/>
          </w:tcPr>
          <w:p>
            <w:pPr>
              <w:widowControl/>
              <w:jc w:val="center"/>
              <w:rPr>
                <w:rFonts w:hint="eastAsia" w:ascii="楷体" w:hAnsi="楷体" w:eastAsia="楷体" w:cs="楷体"/>
                <w:kern w:val="0"/>
                <w:szCs w:val="21"/>
              </w:rPr>
            </w:pPr>
          </w:p>
        </w:tc>
        <w:tc>
          <w:tcPr>
            <w:tcW w:w="1050" w:type="dxa"/>
            <w:shd w:val="clear" w:color="auto" w:fill="auto"/>
            <w:noWrap/>
            <w:vAlign w:val="bottom"/>
          </w:tcPr>
          <w:p>
            <w:pPr>
              <w:widowControl/>
              <w:jc w:val="center"/>
              <w:rPr>
                <w:rFonts w:hint="eastAsia" w:ascii="楷体" w:hAnsi="楷体" w:eastAsia="楷体" w:cs="楷体"/>
                <w:kern w:val="0"/>
                <w:szCs w:val="21"/>
              </w:rPr>
            </w:pPr>
          </w:p>
        </w:tc>
        <w:tc>
          <w:tcPr>
            <w:tcW w:w="1947" w:type="dxa"/>
            <w:shd w:val="clear" w:color="auto" w:fill="auto"/>
            <w:noWrap w:val="0"/>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数据自然产生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24</w:t>
            </w:r>
          </w:p>
        </w:tc>
        <w:tc>
          <w:tcPr>
            <w:tcW w:w="840" w:type="dxa"/>
            <w:shd w:val="clear" w:color="auto" w:fill="auto"/>
            <w:noWrap/>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个人</w:t>
            </w:r>
          </w:p>
        </w:tc>
        <w:tc>
          <w:tcPr>
            <w:tcW w:w="199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最佳助教</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季度</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w:t>
            </w:r>
          </w:p>
        </w:tc>
        <w:tc>
          <w:tcPr>
            <w:tcW w:w="9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200</w:t>
            </w:r>
          </w:p>
        </w:tc>
        <w:tc>
          <w:tcPr>
            <w:tcW w:w="1050" w:type="dxa"/>
            <w:shd w:val="clear" w:color="auto" w:fill="auto"/>
            <w:noWrap/>
            <w:vAlign w:val="center"/>
          </w:tcPr>
          <w:p>
            <w:pPr>
              <w:widowControl/>
              <w:jc w:val="center"/>
              <w:rPr>
                <w:rFonts w:hint="eastAsia" w:ascii="楷体" w:hAnsi="楷体" w:eastAsia="楷体" w:cs="楷体"/>
                <w:kern w:val="0"/>
                <w:szCs w:val="21"/>
              </w:rPr>
            </w:pPr>
          </w:p>
        </w:tc>
        <w:tc>
          <w:tcPr>
            <w:tcW w:w="1050" w:type="dxa"/>
            <w:shd w:val="clear" w:color="auto" w:fill="auto"/>
            <w:noWrap/>
            <w:vAlign w:val="bottom"/>
          </w:tcPr>
          <w:p>
            <w:pPr>
              <w:widowControl/>
              <w:jc w:val="center"/>
              <w:rPr>
                <w:rFonts w:hint="eastAsia" w:ascii="楷体" w:hAnsi="楷体" w:eastAsia="楷体" w:cs="楷体"/>
                <w:kern w:val="0"/>
                <w:szCs w:val="21"/>
              </w:rPr>
            </w:pPr>
          </w:p>
        </w:tc>
        <w:tc>
          <w:tcPr>
            <w:tcW w:w="1947" w:type="dxa"/>
            <w:shd w:val="clear" w:color="auto" w:fill="auto"/>
            <w:noWrap w:val="0"/>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数据自然产生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25</w:t>
            </w:r>
          </w:p>
        </w:tc>
        <w:tc>
          <w:tcPr>
            <w:tcW w:w="840" w:type="dxa"/>
            <w:shd w:val="clear" w:color="auto" w:fill="auto"/>
            <w:noWrap/>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个人</w:t>
            </w:r>
          </w:p>
        </w:tc>
        <w:tc>
          <w:tcPr>
            <w:tcW w:w="199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最佳教官</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季度</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w:t>
            </w:r>
          </w:p>
        </w:tc>
        <w:tc>
          <w:tcPr>
            <w:tcW w:w="9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200</w:t>
            </w:r>
          </w:p>
        </w:tc>
        <w:tc>
          <w:tcPr>
            <w:tcW w:w="1050" w:type="dxa"/>
            <w:shd w:val="clear" w:color="auto" w:fill="auto"/>
            <w:noWrap/>
            <w:vAlign w:val="center"/>
          </w:tcPr>
          <w:p>
            <w:pPr>
              <w:widowControl/>
              <w:jc w:val="center"/>
              <w:rPr>
                <w:rFonts w:hint="eastAsia" w:ascii="楷体" w:hAnsi="楷体" w:eastAsia="楷体" w:cs="楷体"/>
                <w:kern w:val="0"/>
                <w:szCs w:val="21"/>
              </w:rPr>
            </w:pPr>
          </w:p>
        </w:tc>
        <w:tc>
          <w:tcPr>
            <w:tcW w:w="1050" w:type="dxa"/>
            <w:shd w:val="clear" w:color="auto" w:fill="auto"/>
            <w:noWrap/>
            <w:vAlign w:val="bottom"/>
          </w:tcPr>
          <w:p>
            <w:pPr>
              <w:widowControl/>
              <w:jc w:val="center"/>
              <w:rPr>
                <w:rFonts w:hint="eastAsia" w:ascii="楷体" w:hAnsi="楷体" w:eastAsia="楷体" w:cs="楷体"/>
                <w:kern w:val="0"/>
                <w:szCs w:val="21"/>
              </w:rPr>
            </w:pPr>
          </w:p>
        </w:tc>
        <w:tc>
          <w:tcPr>
            <w:tcW w:w="1947" w:type="dxa"/>
            <w:shd w:val="clear" w:color="auto" w:fill="auto"/>
            <w:noWrap w:val="0"/>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数据自然产生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26</w:t>
            </w:r>
          </w:p>
        </w:tc>
        <w:tc>
          <w:tcPr>
            <w:tcW w:w="840" w:type="dxa"/>
            <w:shd w:val="clear" w:color="auto" w:fill="auto"/>
            <w:noWrap/>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个人</w:t>
            </w:r>
          </w:p>
        </w:tc>
        <w:tc>
          <w:tcPr>
            <w:tcW w:w="199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最佳改善助理奖</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季度</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w:t>
            </w:r>
          </w:p>
        </w:tc>
        <w:tc>
          <w:tcPr>
            <w:tcW w:w="9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200</w:t>
            </w:r>
          </w:p>
        </w:tc>
        <w:tc>
          <w:tcPr>
            <w:tcW w:w="1050" w:type="dxa"/>
            <w:shd w:val="clear" w:color="auto" w:fill="auto"/>
            <w:noWrap/>
            <w:vAlign w:val="center"/>
          </w:tcPr>
          <w:p>
            <w:pPr>
              <w:widowControl/>
              <w:jc w:val="center"/>
              <w:rPr>
                <w:rFonts w:hint="eastAsia" w:ascii="楷体" w:hAnsi="楷体" w:eastAsia="楷体" w:cs="楷体"/>
                <w:kern w:val="0"/>
                <w:szCs w:val="21"/>
              </w:rPr>
            </w:pPr>
          </w:p>
        </w:tc>
        <w:tc>
          <w:tcPr>
            <w:tcW w:w="1050" w:type="dxa"/>
            <w:shd w:val="clear" w:color="auto" w:fill="auto"/>
            <w:noWrap/>
            <w:vAlign w:val="bottom"/>
          </w:tcPr>
          <w:p>
            <w:pPr>
              <w:widowControl/>
              <w:jc w:val="center"/>
              <w:rPr>
                <w:rFonts w:hint="eastAsia" w:ascii="楷体" w:hAnsi="楷体" w:eastAsia="楷体" w:cs="楷体"/>
                <w:kern w:val="0"/>
                <w:szCs w:val="21"/>
              </w:rPr>
            </w:pPr>
          </w:p>
        </w:tc>
        <w:tc>
          <w:tcPr>
            <w:tcW w:w="1947" w:type="dxa"/>
            <w:shd w:val="clear" w:color="auto" w:fill="auto"/>
            <w:noWrap w:val="0"/>
            <w:vAlign w:val="bottom"/>
          </w:tcPr>
          <w:p>
            <w:pPr>
              <w:jc w:val="center"/>
              <w:rPr>
                <w:rFonts w:hint="eastAsia" w:ascii="楷体" w:hAnsi="楷体" w:eastAsia="楷体" w:cs="楷体"/>
                <w:kern w:val="0"/>
                <w:szCs w:val="21"/>
              </w:rPr>
            </w:pPr>
            <w:r>
              <w:rPr>
                <w:rFonts w:hint="eastAsia" w:ascii="SimHei" w:hAnsi="SimHei" w:eastAsia="黑体" w:cs="楷体"/>
                <w:kern w:val="0"/>
                <w:szCs w:val="21"/>
              </w:rPr>
              <w:t xml:space="preserve">　评定小组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27</w:t>
            </w:r>
          </w:p>
        </w:tc>
        <w:tc>
          <w:tcPr>
            <w:tcW w:w="840" w:type="dxa"/>
            <w:shd w:val="clear" w:color="auto" w:fill="auto"/>
            <w:noWrap/>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个人</w:t>
            </w:r>
          </w:p>
        </w:tc>
        <w:tc>
          <w:tcPr>
            <w:tcW w:w="199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最佳宣传报道奖</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季度</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w:t>
            </w:r>
          </w:p>
        </w:tc>
        <w:tc>
          <w:tcPr>
            <w:tcW w:w="9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200</w:t>
            </w:r>
          </w:p>
        </w:tc>
        <w:tc>
          <w:tcPr>
            <w:tcW w:w="1050" w:type="dxa"/>
            <w:shd w:val="clear" w:color="auto" w:fill="auto"/>
            <w:noWrap/>
            <w:vAlign w:val="center"/>
          </w:tcPr>
          <w:p>
            <w:pPr>
              <w:widowControl/>
              <w:jc w:val="center"/>
              <w:rPr>
                <w:rFonts w:hint="eastAsia" w:ascii="楷体" w:hAnsi="楷体" w:eastAsia="楷体" w:cs="楷体"/>
                <w:kern w:val="0"/>
                <w:szCs w:val="21"/>
              </w:rPr>
            </w:pPr>
          </w:p>
        </w:tc>
        <w:tc>
          <w:tcPr>
            <w:tcW w:w="1050" w:type="dxa"/>
            <w:shd w:val="clear" w:color="auto" w:fill="auto"/>
            <w:noWrap/>
            <w:vAlign w:val="bottom"/>
          </w:tcPr>
          <w:p>
            <w:pPr>
              <w:widowControl/>
              <w:jc w:val="center"/>
              <w:rPr>
                <w:rFonts w:hint="eastAsia" w:ascii="楷体" w:hAnsi="楷体" w:eastAsia="楷体" w:cs="楷体"/>
                <w:kern w:val="0"/>
                <w:szCs w:val="21"/>
              </w:rPr>
            </w:pPr>
          </w:p>
        </w:tc>
        <w:tc>
          <w:tcPr>
            <w:tcW w:w="1947" w:type="dxa"/>
            <w:shd w:val="clear" w:color="auto" w:fill="auto"/>
            <w:noWrap w:val="0"/>
            <w:vAlign w:val="bottom"/>
          </w:tcPr>
          <w:p>
            <w:pPr>
              <w:jc w:val="center"/>
              <w:rPr>
                <w:rFonts w:hint="eastAsia" w:ascii="楷体" w:hAnsi="楷体" w:eastAsia="楷体" w:cs="楷体"/>
                <w:kern w:val="0"/>
                <w:szCs w:val="21"/>
              </w:rPr>
            </w:pPr>
            <w:r>
              <w:rPr>
                <w:rFonts w:hint="eastAsia" w:ascii="SimHei" w:hAnsi="SimHei" w:eastAsia="黑体" w:cs="楷体"/>
                <w:kern w:val="0"/>
                <w:szCs w:val="21"/>
              </w:rPr>
              <w:t xml:space="preserve">　评定小组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4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28</w:t>
            </w:r>
          </w:p>
        </w:tc>
        <w:tc>
          <w:tcPr>
            <w:tcW w:w="840" w:type="dxa"/>
            <w:shd w:val="clear" w:color="auto" w:fill="auto"/>
            <w:noWrap/>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综合</w:t>
            </w:r>
          </w:p>
        </w:tc>
        <w:tc>
          <w:tcPr>
            <w:tcW w:w="1995"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总经理特别奖</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季度</w:t>
            </w:r>
          </w:p>
        </w:tc>
        <w:tc>
          <w:tcPr>
            <w:tcW w:w="840" w:type="dxa"/>
            <w:shd w:val="clear" w:color="auto" w:fill="auto"/>
            <w:noWrap/>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不限</w:t>
            </w:r>
          </w:p>
        </w:tc>
        <w:tc>
          <w:tcPr>
            <w:tcW w:w="3045" w:type="dxa"/>
            <w:gridSpan w:val="3"/>
            <w:shd w:val="clear" w:color="auto" w:fill="auto"/>
            <w:noWrap/>
            <w:vAlign w:val="bottom"/>
          </w:tcPr>
          <w:p>
            <w:pPr>
              <w:jc w:val="center"/>
              <w:rPr>
                <w:rFonts w:hint="eastAsia" w:ascii="楷体" w:hAnsi="楷体" w:eastAsia="楷体" w:cs="楷体"/>
                <w:kern w:val="0"/>
                <w:szCs w:val="21"/>
              </w:rPr>
            </w:pPr>
            <w:r>
              <w:rPr>
                <w:rFonts w:hint="eastAsia" w:ascii="SimHei" w:hAnsi="SimHei" w:eastAsia="黑体" w:cs="楷体"/>
                <w:kern w:val="0"/>
                <w:szCs w:val="21"/>
              </w:rPr>
              <w:t>根据实际情况确定</w:t>
            </w:r>
          </w:p>
        </w:tc>
        <w:tc>
          <w:tcPr>
            <w:tcW w:w="1947" w:type="dxa"/>
            <w:shd w:val="clear" w:color="auto" w:fill="auto"/>
            <w:noWrap w:val="0"/>
            <w:vAlign w:val="bottom"/>
          </w:tcPr>
          <w:p>
            <w:pPr>
              <w:jc w:val="center"/>
              <w:rPr>
                <w:rFonts w:hint="eastAsia" w:ascii="楷体" w:hAnsi="楷体" w:eastAsia="楷体" w:cs="楷体"/>
                <w:kern w:val="0"/>
                <w:szCs w:val="21"/>
              </w:rPr>
            </w:pPr>
            <w:r>
              <w:rPr>
                <w:rFonts w:hint="eastAsia" w:ascii="SimHei" w:hAnsi="SimHei" w:eastAsia="黑体" w:cs="楷体"/>
                <w:kern w:val="0"/>
                <w:szCs w:val="21"/>
              </w:rPr>
              <w:t>总经理</w:t>
            </w:r>
          </w:p>
        </w:tc>
      </w:tr>
    </w:tbl>
    <w:p>
      <w:pPr>
        <w:ind w:right="420"/>
        <w:rPr>
          <w:rFonts w:hint="eastAsia" w:ascii="楷体" w:hAnsi="楷体" w:eastAsia="楷体" w:cs="楷体"/>
          <w:b/>
          <w:szCs w:val="21"/>
        </w:rPr>
      </w:pPr>
    </w:p>
    <w:sectPr>
      <w:headerReference r:id="rId3" w:type="default"/>
      <w:footerReference r:id="rId4" w:type="default"/>
      <w:pgSz w:w="11906" w:h="16838"/>
      <w:pgMar w:top="1440" w:right="1800" w:bottom="1440" w:left="1800" w:header="851" w:footer="964"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ascii="楷体" w:hAnsi="楷体" w:eastAsia="楷体" w:cs="楷体"/>
      </w:rPr>
    </w:pPr>
    <w:r>
      <w:rPr>
        <w:rFonts w:hint="eastAsia" w:ascii="楷体" w:hAnsi="楷体" w:eastAsia="楷体" w:cs="楷体"/>
        <w:kern w:val="0"/>
        <w:szCs w:val="21"/>
      </w:rPr>
      <w:t xml:space="preserve">第 </w:t>
    </w: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PAGE </w:instrText>
    </w:r>
    <w:r>
      <w:rPr>
        <w:rFonts w:hint="eastAsia" w:ascii="楷体" w:hAnsi="楷体" w:eastAsia="楷体" w:cs="楷体"/>
        <w:kern w:val="0"/>
        <w:szCs w:val="21"/>
      </w:rPr>
      <w:fldChar w:fldCharType="separate"/>
    </w:r>
    <w:r>
      <w:rPr>
        <w:rFonts w:hint="eastAsia" w:ascii="楷体" w:hAnsi="楷体" w:eastAsia="楷体" w:cs="楷体"/>
        <w:kern w:val="0"/>
        <w:szCs w:val="21"/>
      </w:rPr>
      <w:t>8</w:t>
    </w:r>
    <w:r>
      <w:rPr>
        <w:rFonts w:hint="eastAsia" w:ascii="楷体" w:hAnsi="楷体" w:eastAsia="楷体" w:cs="楷体"/>
        <w:kern w:val="0"/>
        <w:szCs w:val="21"/>
      </w:rPr>
      <w:fldChar w:fldCharType="end"/>
    </w:r>
    <w:r>
      <w:rPr>
        <w:rFonts w:hint="eastAsia" w:ascii="楷体" w:hAnsi="楷体" w:eastAsia="楷体" w:cs="楷体"/>
        <w:kern w:val="0"/>
        <w:szCs w:val="21"/>
      </w:rPr>
      <w:t xml:space="preserve"> 页 共 </w:t>
    </w: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NUMPAGES </w:instrText>
    </w:r>
    <w:r>
      <w:rPr>
        <w:rFonts w:hint="eastAsia" w:ascii="楷体" w:hAnsi="楷体" w:eastAsia="楷体" w:cs="楷体"/>
        <w:kern w:val="0"/>
        <w:szCs w:val="21"/>
      </w:rPr>
      <w:fldChar w:fldCharType="separate"/>
    </w:r>
    <w:r>
      <w:rPr>
        <w:rFonts w:hint="eastAsia" w:ascii="楷体" w:hAnsi="楷体" w:eastAsia="楷体" w:cs="楷体"/>
        <w:kern w:val="0"/>
        <w:szCs w:val="21"/>
      </w:rPr>
      <w:t>8</w:t>
    </w:r>
    <w:r>
      <w:rPr>
        <w:rFonts w:hint="eastAsia" w:ascii="楷体" w:hAnsi="楷体" w:eastAsia="楷体" w:cs="楷体"/>
        <w:kern w:val="0"/>
        <w:szCs w:val="21"/>
      </w:rPr>
      <w:fldChar w:fldCharType="end"/>
    </w:r>
    <w:r>
      <w:rPr>
        <w:rFonts w:hint="eastAsia" w:ascii="楷体" w:hAnsi="楷体" w:eastAsia="楷体" w:cs="楷体"/>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val="0"/>
      <w:pBdr>
        <w:top w:val="none" w:color="auto" w:sz="0" w:space="1"/>
        <w:left w:val="none" w:color="auto" w:sz="0" w:space="4"/>
        <w:bottom w:val="none" w:color="auto" w:sz="0" w:space="1"/>
        <w:right w:val="none" w:color="auto" w:sz="0" w:space="4"/>
        <w:between w:val="none" w:color="auto" w:sz="0" w:space="0"/>
      </w:pBdr>
      <w:snapToGrid w:val="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67C92"/>
    <w:multiLevelType w:val="multilevel"/>
    <w:tmpl w:val="2AE67C92"/>
    <w:lvl w:ilvl="0" w:tentative="0">
      <w:start w:val="1"/>
      <w:numFmt w:val="japaneseCounting"/>
      <w:lvlText w:val="第%1章"/>
      <w:lvlJc w:val="left"/>
      <w:pPr>
        <w:tabs>
          <w:tab w:val="left" w:pos="855"/>
        </w:tabs>
        <w:ind w:left="855" w:hanging="8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E6B0560"/>
    <w:multiLevelType w:val="multilevel"/>
    <w:tmpl w:val="2E6B0560"/>
    <w:lvl w:ilvl="0" w:tentative="0">
      <w:start w:val="2"/>
      <w:numFmt w:val="japaneseCounting"/>
      <w:lvlText w:val="第%1条"/>
      <w:lvlJc w:val="left"/>
      <w:pPr>
        <w:tabs>
          <w:tab w:val="left" w:pos="960"/>
        </w:tabs>
        <w:ind w:left="960" w:hanging="960"/>
      </w:pPr>
      <w:rPr>
        <w:rFonts w:hint="default"/>
        <w:lang w:val="en-US"/>
      </w:rPr>
    </w:lvl>
    <w:lvl w:ilvl="1" w:tentative="0">
      <w:start w:val="1"/>
      <w:numFmt w:val="chineseCountingThousand"/>
      <w:lvlText w:val="%2、"/>
      <w:lvlJc w:val="left"/>
      <w:pPr>
        <w:tabs>
          <w:tab w:val="left" w:pos="340"/>
        </w:tabs>
        <w:ind w:left="794" w:hanging="567"/>
      </w:pPr>
      <w:rPr>
        <w:rFonts w:hint="eastAsia"/>
      </w:rPr>
    </w:lvl>
    <w:lvl w:ilvl="2" w:tentative="0">
      <w:start w:val="1"/>
      <w:numFmt w:val="decimal"/>
      <w:lvlText w:val="%3."/>
      <w:lvlJc w:val="left"/>
      <w:pPr>
        <w:tabs>
          <w:tab w:val="left" w:pos="839"/>
        </w:tabs>
        <w:ind w:left="397" w:hanging="57"/>
      </w:pPr>
      <w:rPr>
        <w:rFonts w:hint="eastAsia"/>
      </w:rPr>
    </w:lvl>
    <w:lvl w:ilvl="3" w:tentative="0">
      <w:start w:val="1"/>
      <w:numFmt w:val="decimal"/>
      <w:lvlText w:val="%4)"/>
      <w:lvlJc w:val="left"/>
      <w:pPr>
        <w:tabs>
          <w:tab w:val="left" w:pos="1050"/>
        </w:tabs>
        <w:ind w:left="105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BE500FB"/>
    <w:multiLevelType w:val="multilevel"/>
    <w:tmpl w:val="6BE500FB"/>
    <w:lvl w:ilvl="0" w:tentative="0">
      <w:start w:val="5"/>
      <w:numFmt w:val="koreanDigital2"/>
      <w:lvlText w:val="第%1章"/>
      <w:lvlJc w:val="left"/>
      <w:pPr>
        <w:tabs>
          <w:tab w:val="left" w:pos="855"/>
        </w:tabs>
        <w:ind w:left="855" w:hanging="8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13C0"/>
    <w:rsid w:val="00002ACF"/>
    <w:rsid w:val="000047B1"/>
    <w:rsid w:val="00006350"/>
    <w:rsid w:val="00006A48"/>
    <w:rsid w:val="0000765F"/>
    <w:rsid w:val="00011E4D"/>
    <w:rsid w:val="0001201F"/>
    <w:rsid w:val="00016056"/>
    <w:rsid w:val="00020633"/>
    <w:rsid w:val="00022A39"/>
    <w:rsid w:val="00022D3C"/>
    <w:rsid w:val="0002395E"/>
    <w:rsid w:val="00025586"/>
    <w:rsid w:val="00025A3C"/>
    <w:rsid w:val="00025B0B"/>
    <w:rsid w:val="00030CAF"/>
    <w:rsid w:val="000328AD"/>
    <w:rsid w:val="00033484"/>
    <w:rsid w:val="0003461D"/>
    <w:rsid w:val="000356BF"/>
    <w:rsid w:val="00036B52"/>
    <w:rsid w:val="00041484"/>
    <w:rsid w:val="00042C4A"/>
    <w:rsid w:val="00047252"/>
    <w:rsid w:val="00054634"/>
    <w:rsid w:val="00054DFD"/>
    <w:rsid w:val="000562CB"/>
    <w:rsid w:val="000606D7"/>
    <w:rsid w:val="00065497"/>
    <w:rsid w:val="00070F38"/>
    <w:rsid w:val="0007279D"/>
    <w:rsid w:val="00072E78"/>
    <w:rsid w:val="00074333"/>
    <w:rsid w:val="000743EB"/>
    <w:rsid w:val="00082BE7"/>
    <w:rsid w:val="00083162"/>
    <w:rsid w:val="00083A27"/>
    <w:rsid w:val="00087566"/>
    <w:rsid w:val="00087E00"/>
    <w:rsid w:val="000943BB"/>
    <w:rsid w:val="00095907"/>
    <w:rsid w:val="000971FE"/>
    <w:rsid w:val="00097853"/>
    <w:rsid w:val="000A03D8"/>
    <w:rsid w:val="000B2BF6"/>
    <w:rsid w:val="000C43F5"/>
    <w:rsid w:val="000C5157"/>
    <w:rsid w:val="000C673B"/>
    <w:rsid w:val="000C7179"/>
    <w:rsid w:val="000C73B9"/>
    <w:rsid w:val="000D6664"/>
    <w:rsid w:val="000D6942"/>
    <w:rsid w:val="000D7DB3"/>
    <w:rsid w:val="000E36CB"/>
    <w:rsid w:val="000E3F43"/>
    <w:rsid w:val="000E49BF"/>
    <w:rsid w:val="000E5618"/>
    <w:rsid w:val="000F5ADE"/>
    <w:rsid w:val="0010145F"/>
    <w:rsid w:val="001036C2"/>
    <w:rsid w:val="001059EB"/>
    <w:rsid w:val="001068D7"/>
    <w:rsid w:val="0011107E"/>
    <w:rsid w:val="0011130A"/>
    <w:rsid w:val="001120B6"/>
    <w:rsid w:val="00112654"/>
    <w:rsid w:val="00113302"/>
    <w:rsid w:val="001148B8"/>
    <w:rsid w:val="00115AE1"/>
    <w:rsid w:val="00116178"/>
    <w:rsid w:val="00120482"/>
    <w:rsid w:val="001207DB"/>
    <w:rsid w:val="00122992"/>
    <w:rsid w:val="00122A50"/>
    <w:rsid w:val="0012334A"/>
    <w:rsid w:val="001237AF"/>
    <w:rsid w:val="00126864"/>
    <w:rsid w:val="00127468"/>
    <w:rsid w:val="00131383"/>
    <w:rsid w:val="00132146"/>
    <w:rsid w:val="0013429E"/>
    <w:rsid w:val="00135ACE"/>
    <w:rsid w:val="00136448"/>
    <w:rsid w:val="001366A6"/>
    <w:rsid w:val="00140119"/>
    <w:rsid w:val="00141DA5"/>
    <w:rsid w:val="00142576"/>
    <w:rsid w:val="00142BE6"/>
    <w:rsid w:val="00142F77"/>
    <w:rsid w:val="001445EC"/>
    <w:rsid w:val="0014477B"/>
    <w:rsid w:val="0014660D"/>
    <w:rsid w:val="001515FB"/>
    <w:rsid w:val="0015652C"/>
    <w:rsid w:val="001575C1"/>
    <w:rsid w:val="00164B6A"/>
    <w:rsid w:val="00164D19"/>
    <w:rsid w:val="0016687B"/>
    <w:rsid w:val="00170656"/>
    <w:rsid w:val="00171717"/>
    <w:rsid w:val="00171B71"/>
    <w:rsid w:val="00172067"/>
    <w:rsid w:val="001738D6"/>
    <w:rsid w:val="00174738"/>
    <w:rsid w:val="0018157B"/>
    <w:rsid w:val="0018669D"/>
    <w:rsid w:val="0018672A"/>
    <w:rsid w:val="00191EFE"/>
    <w:rsid w:val="00192CDE"/>
    <w:rsid w:val="001936D7"/>
    <w:rsid w:val="00193AC9"/>
    <w:rsid w:val="00196E93"/>
    <w:rsid w:val="001A0216"/>
    <w:rsid w:val="001A0699"/>
    <w:rsid w:val="001A0DBC"/>
    <w:rsid w:val="001A14AE"/>
    <w:rsid w:val="001A670A"/>
    <w:rsid w:val="001B026E"/>
    <w:rsid w:val="001B0FD0"/>
    <w:rsid w:val="001B55A6"/>
    <w:rsid w:val="001B648D"/>
    <w:rsid w:val="001B6DC7"/>
    <w:rsid w:val="001C058C"/>
    <w:rsid w:val="001C102C"/>
    <w:rsid w:val="001C170A"/>
    <w:rsid w:val="001C1CD0"/>
    <w:rsid w:val="001C1D17"/>
    <w:rsid w:val="001C2E8C"/>
    <w:rsid w:val="001C56EC"/>
    <w:rsid w:val="001C6DA5"/>
    <w:rsid w:val="001E7AB2"/>
    <w:rsid w:val="001F095B"/>
    <w:rsid w:val="001F4FA8"/>
    <w:rsid w:val="001F7F45"/>
    <w:rsid w:val="00201BE7"/>
    <w:rsid w:val="00206312"/>
    <w:rsid w:val="00207C0B"/>
    <w:rsid w:val="00211683"/>
    <w:rsid w:val="002143FB"/>
    <w:rsid w:val="00217342"/>
    <w:rsid w:val="002218B0"/>
    <w:rsid w:val="00221DEF"/>
    <w:rsid w:val="00226787"/>
    <w:rsid w:val="002271B4"/>
    <w:rsid w:val="00235779"/>
    <w:rsid w:val="00236C82"/>
    <w:rsid w:val="00236D20"/>
    <w:rsid w:val="00237818"/>
    <w:rsid w:val="002421AD"/>
    <w:rsid w:val="00242AE2"/>
    <w:rsid w:val="00244A2E"/>
    <w:rsid w:val="0025797D"/>
    <w:rsid w:val="0026503F"/>
    <w:rsid w:val="0026637F"/>
    <w:rsid w:val="00267BC5"/>
    <w:rsid w:val="00267F10"/>
    <w:rsid w:val="00271AB5"/>
    <w:rsid w:val="00271B63"/>
    <w:rsid w:val="00272C1C"/>
    <w:rsid w:val="00273808"/>
    <w:rsid w:val="00274A72"/>
    <w:rsid w:val="00276E20"/>
    <w:rsid w:val="0027762F"/>
    <w:rsid w:val="00284152"/>
    <w:rsid w:val="00285400"/>
    <w:rsid w:val="00290898"/>
    <w:rsid w:val="00292513"/>
    <w:rsid w:val="002940DD"/>
    <w:rsid w:val="002946D4"/>
    <w:rsid w:val="00294A07"/>
    <w:rsid w:val="002A7B4E"/>
    <w:rsid w:val="002B5BE6"/>
    <w:rsid w:val="002B65D8"/>
    <w:rsid w:val="002C06F9"/>
    <w:rsid w:val="002C0FC6"/>
    <w:rsid w:val="002C57CC"/>
    <w:rsid w:val="002D54DA"/>
    <w:rsid w:val="002D5BD6"/>
    <w:rsid w:val="002D68BB"/>
    <w:rsid w:val="002D73BE"/>
    <w:rsid w:val="002D7BC9"/>
    <w:rsid w:val="002E1292"/>
    <w:rsid w:val="002E2004"/>
    <w:rsid w:val="002E2A73"/>
    <w:rsid w:val="002E3EF2"/>
    <w:rsid w:val="002E4397"/>
    <w:rsid w:val="002E65BA"/>
    <w:rsid w:val="002E71FA"/>
    <w:rsid w:val="002F00CC"/>
    <w:rsid w:val="002F0FC6"/>
    <w:rsid w:val="002F196E"/>
    <w:rsid w:val="002F1CD8"/>
    <w:rsid w:val="002F484B"/>
    <w:rsid w:val="003060D2"/>
    <w:rsid w:val="00306C9B"/>
    <w:rsid w:val="00307B6B"/>
    <w:rsid w:val="00310513"/>
    <w:rsid w:val="00312148"/>
    <w:rsid w:val="00312DEC"/>
    <w:rsid w:val="003142F8"/>
    <w:rsid w:val="00314720"/>
    <w:rsid w:val="00316958"/>
    <w:rsid w:val="003173ED"/>
    <w:rsid w:val="00327A84"/>
    <w:rsid w:val="0033031A"/>
    <w:rsid w:val="0033063C"/>
    <w:rsid w:val="00330759"/>
    <w:rsid w:val="00332A5D"/>
    <w:rsid w:val="00332DC1"/>
    <w:rsid w:val="00333597"/>
    <w:rsid w:val="0033359F"/>
    <w:rsid w:val="0033474B"/>
    <w:rsid w:val="003378DF"/>
    <w:rsid w:val="0034691D"/>
    <w:rsid w:val="0034792B"/>
    <w:rsid w:val="003501FD"/>
    <w:rsid w:val="00350570"/>
    <w:rsid w:val="00351A10"/>
    <w:rsid w:val="00355807"/>
    <w:rsid w:val="00356A77"/>
    <w:rsid w:val="00361090"/>
    <w:rsid w:val="00362609"/>
    <w:rsid w:val="00362E1A"/>
    <w:rsid w:val="00370194"/>
    <w:rsid w:val="00370234"/>
    <w:rsid w:val="00375361"/>
    <w:rsid w:val="00375841"/>
    <w:rsid w:val="003759DC"/>
    <w:rsid w:val="00384027"/>
    <w:rsid w:val="00384557"/>
    <w:rsid w:val="003859D9"/>
    <w:rsid w:val="00387643"/>
    <w:rsid w:val="00387FAF"/>
    <w:rsid w:val="00394AD0"/>
    <w:rsid w:val="00395A27"/>
    <w:rsid w:val="003A0CF7"/>
    <w:rsid w:val="003A1095"/>
    <w:rsid w:val="003A33C4"/>
    <w:rsid w:val="003A350E"/>
    <w:rsid w:val="003A357C"/>
    <w:rsid w:val="003B05C8"/>
    <w:rsid w:val="003B12C9"/>
    <w:rsid w:val="003B132B"/>
    <w:rsid w:val="003B1D1F"/>
    <w:rsid w:val="003B23E5"/>
    <w:rsid w:val="003B4ECF"/>
    <w:rsid w:val="003C3F62"/>
    <w:rsid w:val="003D0A13"/>
    <w:rsid w:val="003D1A2E"/>
    <w:rsid w:val="003D2D42"/>
    <w:rsid w:val="003D74B3"/>
    <w:rsid w:val="003E26D3"/>
    <w:rsid w:val="003E376C"/>
    <w:rsid w:val="003E3A14"/>
    <w:rsid w:val="003E6B5C"/>
    <w:rsid w:val="003E6B7F"/>
    <w:rsid w:val="003E6CD3"/>
    <w:rsid w:val="003F0BFD"/>
    <w:rsid w:val="003F70AC"/>
    <w:rsid w:val="0040037A"/>
    <w:rsid w:val="004005BF"/>
    <w:rsid w:val="00405369"/>
    <w:rsid w:val="004100AD"/>
    <w:rsid w:val="00410233"/>
    <w:rsid w:val="0041083C"/>
    <w:rsid w:val="00410BDE"/>
    <w:rsid w:val="00417E4D"/>
    <w:rsid w:val="00421291"/>
    <w:rsid w:val="00426152"/>
    <w:rsid w:val="00431A4A"/>
    <w:rsid w:val="0043537F"/>
    <w:rsid w:val="00440A0F"/>
    <w:rsid w:val="00442E19"/>
    <w:rsid w:val="004438F2"/>
    <w:rsid w:val="0044409C"/>
    <w:rsid w:val="00451CDC"/>
    <w:rsid w:val="004527F8"/>
    <w:rsid w:val="00454B92"/>
    <w:rsid w:val="00461D20"/>
    <w:rsid w:val="00461FFC"/>
    <w:rsid w:val="004621FE"/>
    <w:rsid w:val="00462EF7"/>
    <w:rsid w:val="00465781"/>
    <w:rsid w:val="00466F95"/>
    <w:rsid w:val="00467701"/>
    <w:rsid w:val="004702DF"/>
    <w:rsid w:val="00470EC6"/>
    <w:rsid w:val="00471348"/>
    <w:rsid w:val="00471877"/>
    <w:rsid w:val="00474346"/>
    <w:rsid w:val="00475529"/>
    <w:rsid w:val="0047660E"/>
    <w:rsid w:val="00480F20"/>
    <w:rsid w:val="004853AA"/>
    <w:rsid w:val="004922C8"/>
    <w:rsid w:val="004A29C3"/>
    <w:rsid w:val="004A6039"/>
    <w:rsid w:val="004A621D"/>
    <w:rsid w:val="004B542F"/>
    <w:rsid w:val="004B5A1D"/>
    <w:rsid w:val="004C065E"/>
    <w:rsid w:val="004C2DD4"/>
    <w:rsid w:val="004C74FC"/>
    <w:rsid w:val="004D4F21"/>
    <w:rsid w:val="004E3C8F"/>
    <w:rsid w:val="004E5BF7"/>
    <w:rsid w:val="004E6029"/>
    <w:rsid w:val="004E6327"/>
    <w:rsid w:val="004E6AD4"/>
    <w:rsid w:val="004F5653"/>
    <w:rsid w:val="004F76BC"/>
    <w:rsid w:val="004F7FE1"/>
    <w:rsid w:val="005019F2"/>
    <w:rsid w:val="00505F93"/>
    <w:rsid w:val="00506034"/>
    <w:rsid w:val="00507864"/>
    <w:rsid w:val="005141E2"/>
    <w:rsid w:val="00514E59"/>
    <w:rsid w:val="00514EFC"/>
    <w:rsid w:val="00516FB0"/>
    <w:rsid w:val="00517DEF"/>
    <w:rsid w:val="0052108E"/>
    <w:rsid w:val="00522496"/>
    <w:rsid w:val="00527F1B"/>
    <w:rsid w:val="0053295E"/>
    <w:rsid w:val="00533061"/>
    <w:rsid w:val="00533857"/>
    <w:rsid w:val="00533AFA"/>
    <w:rsid w:val="00533FDB"/>
    <w:rsid w:val="005374E7"/>
    <w:rsid w:val="00545D16"/>
    <w:rsid w:val="005541BC"/>
    <w:rsid w:val="00556856"/>
    <w:rsid w:val="00561C35"/>
    <w:rsid w:val="005633E2"/>
    <w:rsid w:val="005636C2"/>
    <w:rsid w:val="00564B2F"/>
    <w:rsid w:val="005679DA"/>
    <w:rsid w:val="005679E0"/>
    <w:rsid w:val="005718FA"/>
    <w:rsid w:val="00574994"/>
    <w:rsid w:val="00574C7C"/>
    <w:rsid w:val="005771DB"/>
    <w:rsid w:val="005823A7"/>
    <w:rsid w:val="00583234"/>
    <w:rsid w:val="00586626"/>
    <w:rsid w:val="00590936"/>
    <w:rsid w:val="00590945"/>
    <w:rsid w:val="00595A5B"/>
    <w:rsid w:val="005977E2"/>
    <w:rsid w:val="005A0ABD"/>
    <w:rsid w:val="005A108A"/>
    <w:rsid w:val="005A2B35"/>
    <w:rsid w:val="005A3809"/>
    <w:rsid w:val="005A5BC8"/>
    <w:rsid w:val="005A73BE"/>
    <w:rsid w:val="005B0D16"/>
    <w:rsid w:val="005B6E8D"/>
    <w:rsid w:val="005B7A94"/>
    <w:rsid w:val="005C08AF"/>
    <w:rsid w:val="005C2DB7"/>
    <w:rsid w:val="005C7739"/>
    <w:rsid w:val="005D066D"/>
    <w:rsid w:val="005D26AD"/>
    <w:rsid w:val="005D3B5F"/>
    <w:rsid w:val="005D5BD2"/>
    <w:rsid w:val="005D6A13"/>
    <w:rsid w:val="005E021D"/>
    <w:rsid w:val="005E0D9F"/>
    <w:rsid w:val="005F076D"/>
    <w:rsid w:val="005F1452"/>
    <w:rsid w:val="005F4417"/>
    <w:rsid w:val="005F4E37"/>
    <w:rsid w:val="005F4F05"/>
    <w:rsid w:val="005F6044"/>
    <w:rsid w:val="005F62F2"/>
    <w:rsid w:val="006012B4"/>
    <w:rsid w:val="00611159"/>
    <w:rsid w:val="00611A7C"/>
    <w:rsid w:val="0061337E"/>
    <w:rsid w:val="006135FF"/>
    <w:rsid w:val="00613DC4"/>
    <w:rsid w:val="00615085"/>
    <w:rsid w:val="00615C93"/>
    <w:rsid w:val="00615F65"/>
    <w:rsid w:val="0061720E"/>
    <w:rsid w:val="00620E24"/>
    <w:rsid w:val="00620EF1"/>
    <w:rsid w:val="00622317"/>
    <w:rsid w:val="00623282"/>
    <w:rsid w:val="00623FF1"/>
    <w:rsid w:val="00625070"/>
    <w:rsid w:val="006348A3"/>
    <w:rsid w:val="00635EAE"/>
    <w:rsid w:val="00636089"/>
    <w:rsid w:val="00636C1F"/>
    <w:rsid w:val="00644295"/>
    <w:rsid w:val="00644A3C"/>
    <w:rsid w:val="00644B9F"/>
    <w:rsid w:val="006450F5"/>
    <w:rsid w:val="00654E84"/>
    <w:rsid w:val="00656989"/>
    <w:rsid w:val="0066495E"/>
    <w:rsid w:val="00665A9B"/>
    <w:rsid w:val="00672875"/>
    <w:rsid w:val="00673A83"/>
    <w:rsid w:val="00680303"/>
    <w:rsid w:val="00681ABB"/>
    <w:rsid w:val="00683ACF"/>
    <w:rsid w:val="0068415B"/>
    <w:rsid w:val="00684CA0"/>
    <w:rsid w:val="00685A0C"/>
    <w:rsid w:val="00687548"/>
    <w:rsid w:val="00690686"/>
    <w:rsid w:val="00690879"/>
    <w:rsid w:val="00695DCC"/>
    <w:rsid w:val="00696071"/>
    <w:rsid w:val="00697D27"/>
    <w:rsid w:val="006A0A84"/>
    <w:rsid w:val="006A3C0F"/>
    <w:rsid w:val="006A5B4C"/>
    <w:rsid w:val="006A7BC8"/>
    <w:rsid w:val="006B3E3E"/>
    <w:rsid w:val="006B7B86"/>
    <w:rsid w:val="006C7889"/>
    <w:rsid w:val="006D28AE"/>
    <w:rsid w:val="006E038C"/>
    <w:rsid w:val="006E095C"/>
    <w:rsid w:val="006E3080"/>
    <w:rsid w:val="006E369B"/>
    <w:rsid w:val="006E4147"/>
    <w:rsid w:val="006E4569"/>
    <w:rsid w:val="006E53FE"/>
    <w:rsid w:val="006E5C27"/>
    <w:rsid w:val="006F55AD"/>
    <w:rsid w:val="006F5FC0"/>
    <w:rsid w:val="006F7098"/>
    <w:rsid w:val="006F7F78"/>
    <w:rsid w:val="00701164"/>
    <w:rsid w:val="00701355"/>
    <w:rsid w:val="007049B6"/>
    <w:rsid w:val="00707076"/>
    <w:rsid w:val="00711CBA"/>
    <w:rsid w:val="00712AE0"/>
    <w:rsid w:val="007135FF"/>
    <w:rsid w:val="00713C1D"/>
    <w:rsid w:val="007237A0"/>
    <w:rsid w:val="00724053"/>
    <w:rsid w:val="00724879"/>
    <w:rsid w:val="00724EB3"/>
    <w:rsid w:val="00725B11"/>
    <w:rsid w:val="00727BD1"/>
    <w:rsid w:val="00734A36"/>
    <w:rsid w:val="007363AC"/>
    <w:rsid w:val="0073738D"/>
    <w:rsid w:val="0074477F"/>
    <w:rsid w:val="00744E75"/>
    <w:rsid w:val="00744F2B"/>
    <w:rsid w:val="00745534"/>
    <w:rsid w:val="0075157C"/>
    <w:rsid w:val="00751637"/>
    <w:rsid w:val="00754018"/>
    <w:rsid w:val="0075685D"/>
    <w:rsid w:val="00756DCB"/>
    <w:rsid w:val="007576AF"/>
    <w:rsid w:val="00761AD9"/>
    <w:rsid w:val="00775278"/>
    <w:rsid w:val="007778D9"/>
    <w:rsid w:val="00777AE4"/>
    <w:rsid w:val="00781F12"/>
    <w:rsid w:val="00783F94"/>
    <w:rsid w:val="00784831"/>
    <w:rsid w:val="007861A0"/>
    <w:rsid w:val="007871BF"/>
    <w:rsid w:val="007877A5"/>
    <w:rsid w:val="007913C0"/>
    <w:rsid w:val="0079354B"/>
    <w:rsid w:val="00794DE5"/>
    <w:rsid w:val="007950C9"/>
    <w:rsid w:val="00797087"/>
    <w:rsid w:val="007A21FD"/>
    <w:rsid w:val="007A24BE"/>
    <w:rsid w:val="007A2CF3"/>
    <w:rsid w:val="007A3C6F"/>
    <w:rsid w:val="007A4E2B"/>
    <w:rsid w:val="007A5953"/>
    <w:rsid w:val="007A6571"/>
    <w:rsid w:val="007A7F09"/>
    <w:rsid w:val="007A7F6B"/>
    <w:rsid w:val="007B22A8"/>
    <w:rsid w:val="007B2332"/>
    <w:rsid w:val="007B6D9B"/>
    <w:rsid w:val="007C0553"/>
    <w:rsid w:val="007C0DDD"/>
    <w:rsid w:val="007D2E96"/>
    <w:rsid w:val="007D32FA"/>
    <w:rsid w:val="007D4CEE"/>
    <w:rsid w:val="007D5BF0"/>
    <w:rsid w:val="007E3D12"/>
    <w:rsid w:val="007F3B0F"/>
    <w:rsid w:val="007F4D24"/>
    <w:rsid w:val="007F52C8"/>
    <w:rsid w:val="007F5BEF"/>
    <w:rsid w:val="00806575"/>
    <w:rsid w:val="00807004"/>
    <w:rsid w:val="00807DEF"/>
    <w:rsid w:val="0081033E"/>
    <w:rsid w:val="00816DA1"/>
    <w:rsid w:val="00816E68"/>
    <w:rsid w:val="008236A1"/>
    <w:rsid w:val="00833874"/>
    <w:rsid w:val="00840B83"/>
    <w:rsid w:val="00841502"/>
    <w:rsid w:val="00841B7F"/>
    <w:rsid w:val="00845D47"/>
    <w:rsid w:val="00845EB6"/>
    <w:rsid w:val="00846042"/>
    <w:rsid w:val="00847C81"/>
    <w:rsid w:val="008534E0"/>
    <w:rsid w:val="00854714"/>
    <w:rsid w:val="0085606F"/>
    <w:rsid w:val="00856D9A"/>
    <w:rsid w:val="008607B7"/>
    <w:rsid w:val="00861778"/>
    <w:rsid w:val="00864791"/>
    <w:rsid w:val="00867077"/>
    <w:rsid w:val="008679B1"/>
    <w:rsid w:val="00870F82"/>
    <w:rsid w:val="008716DE"/>
    <w:rsid w:val="008753C8"/>
    <w:rsid w:val="008768F5"/>
    <w:rsid w:val="008770D1"/>
    <w:rsid w:val="0087756B"/>
    <w:rsid w:val="00880067"/>
    <w:rsid w:val="00880D01"/>
    <w:rsid w:val="00883116"/>
    <w:rsid w:val="008840C9"/>
    <w:rsid w:val="00884F34"/>
    <w:rsid w:val="00885545"/>
    <w:rsid w:val="00885772"/>
    <w:rsid w:val="00887F61"/>
    <w:rsid w:val="00891FA1"/>
    <w:rsid w:val="00892276"/>
    <w:rsid w:val="008944AB"/>
    <w:rsid w:val="00897104"/>
    <w:rsid w:val="008A04DA"/>
    <w:rsid w:val="008A09C4"/>
    <w:rsid w:val="008A2FCA"/>
    <w:rsid w:val="008A6B6C"/>
    <w:rsid w:val="008A7291"/>
    <w:rsid w:val="008B03AF"/>
    <w:rsid w:val="008B552C"/>
    <w:rsid w:val="008C3873"/>
    <w:rsid w:val="008C4D47"/>
    <w:rsid w:val="008C4F7F"/>
    <w:rsid w:val="008D1452"/>
    <w:rsid w:val="008D2AA9"/>
    <w:rsid w:val="008D394F"/>
    <w:rsid w:val="008D409F"/>
    <w:rsid w:val="008D423E"/>
    <w:rsid w:val="008E196B"/>
    <w:rsid w:val="008E66FF"/>
    <w:rsid w:val="008F0BFF"/>
    <w:rsid w:val="009008D9"/>
    <w:rsid w:val="00901E6A"/>
    <w:rsid w:val="00903953"/>
    <w:rsid w:val="00910CC4"/>
    <w:rsid w:val="009118AA"/>
    <w:rsid w:val="00916C7B"/>
    <w:rsid w:val="0091750D"/>
    <w:rsid w:val="009221F4"/>
    <w:rsid w:val="00923C5D"/>
    <w:rsid w:val="00924AF2"/>
    <w:rsid w:val="00927CE9"/>
    <w:rsid w:val="00933606"/>
    <w:rsid w:val="00934C05"/>
    <w:rsid w:val="00935515"/>
    <w:rsid w:val="009358C6"/>
    <w:rsid w:val="00940626"/>
    <w:rsid w:val="0094219D"/>
    <w:rsid w:val="00943060"/>
    <w:rsid w:val="00943430"/>
    <w:rsid w:val="00946E56"/>
    <w:rsid w:val="009524A8"/>
    <w:rsid w:val="009532CD"/>
    <w:rsid w:val="00953D9C"/>
    <w:rsid w:val="009562DF"/>
    <w:rsid w:val="00960A0F"/>
    <w:rsid w:val="009635D7"/>
    <w:rsid w:val="00964869"/>
    <w:rsid w:val="0096749C"/>
    <w:rsid w:val="009725F6"/>
    <w:rsid w:val="00980C43"/>
    <w:rsid w:val="00983399"/>
    <w:rsid w:val="009852AD"/>
    <w:rsid w:val="0099148B"/>
    <w:rsid w:val="00991A60"/>
    <w:rsid w:val="00992086"/>
    <w:rsid w:val="00992783"/>
    <w:rsid w:val="00993C1B"/>
    <w:rsid w:val="009948C3"/>
    <w:rsid w:val="009973A5"/>
    <w:rsid w:val="00997CB2"/>
    <w:rsid w:val="009A03D1"/>
    <w:rsid w:val="009A1B0A"/>
    <w:rsid w:val="009A5F66"/>
    <w:rsid w:val="009B058A"/>
    <w:rsid w:val="009B15B7"/>
    <w:rsid w:val="009B1F84"/>
    <w:rsid w:val="009B2199"/>
    <w:rsid w:val="009B4329"/>
    <w:rsid w:val="009B449C"/>
    <w:rsid w:val="009B4CCA"/>
    <w:rsid w:val="009B6A60"/>
    <w:rsid w:val="009B7532"/>
    <w:rsid w:val="009B782A"/>
    <w:rsid w:val="009C3EED"/>
    <w:rsid w:val="009C554B"/>
    <w:rsid w:val="009C7C84"/>
    <w:rsid w:val="009D063A"/>
    <w:rsid w:val="009D2E17"/>
    <w:rsid w:val="009D3A85"/>
    <w:rsid w:val="009D54C9"/>
    <w:rsid w:val="009D60AB"/>
    <w:rsid w:val="009D6244"/>
    <w:rsid w:val="009E0321"/>
    <w:rsid w:val="009E0AE0"/>
    <w:rsid w:val="009E21DC"/>
    <w:rsid w:val="009E2738"/>
    <w:rsid w:val="009E3FB9"/>
    <w:rsid w:val="009F152E"/>
    <w:rsid w:val="009F1B6E"/>
    <w:rsid w:val="009F21B8"/>
    <w:rsid w:val="009F3B65"/>
    <w:rsid w:val="009F5585"/>
    <w:rsid w:val="00A011D7"/>
    <w:rsid w:val="00A01960"/>
    <w:rsid w:val="00A10D8F"/>
    <w:rsid w:val="00A10EDE"/>
    <w:rsid w:val="00A125DE"/>
    <w:rsid w:val="00A14875"/>
    <w:rsid w:val="00A271CD"/>
    <w:rsid w:val="00A36D08"/>
    <w:rsid w:val="00A375A2"/>
    <w:rsid w:val="00A37991"/>
    <w:rsid w:val="00A40415"/>
    <w:rsid w:val="00A40A74"/>
    <w:rsid w:val="00A40E53"/>
    <w:rsid w:val="00A43A37"/>
    <w:rsid w:val="00A514CB"/>
    <w:rsid w:val="00A539D4"/>
    <w:rsid w:val="00A5498B"/>
    <w:rsid w:val="00A55D75"/>
    <w:rsid w:val="00A56367"/>
    <w:rsid w:val="00A60199"/>
    <w:rsid w:val="00A6248A"/>
    <w:rsid w:val="00A629E4"/>
    <w:rsid w:val="00A6376D"/>
    <w:rsid w:val="00A6470F"/>
    <w:rsid w:val="00A70906"/>
    <w:rsid w:val="00A8052A"/>
    <w:rsid w:val="00A82322"/>
    <w:rsid w:val="00A83D1C"/>
    <w:rsid w:val="00A83DDF"/>
    <w:rsid w:val="00A85C36"/>
    <w:rsid w:val="00A93669"/>
    <w:rsid w:val="00A97A57"/>
    <w:rsid w:val="00A97AA3"/>
    <w:rsid w:val="00AA6BA2"/>
    <w:rsid w:val="00AB330E"/>
    <w:rsid w:val="00AB594C"/>
    <w:rsid w:val="00AC090A"/>
    <w:rsid w:val="00AC558A"/>
    <w:rsid w:val="00AC60B4"/>
    <w:rsid w:val="00AC7885"/>
    <w:rsid w:val="00AD38A2"/>
    <w:rsid w:val="00AD53BB"/>
    <w:rsid w:val="00AD6067"/>
    <w:rsid w:val="00AD652E"/>
    <w:rsid w:val="00AF13B7"/>
    <w:rsid w:val="00AF3C31"/>
    <w:rsid w:val="00AF4FAD"/>
    <w:rsid w:val="00AF74C9"/>
    <w:rsid w:val="00AF78D6"/>
    <w:rsid w:val="00B056C1"/>
    <w:rsid w:val="00B1033A"/>
    <w:rsid w:val="00B13D60"/>
    <w:rsid w:val="00B14BE4"/>
    <w:rsid w:val="00B1544C"/>
    <w:rsid w:val="00B1700B"/>
    <w:rsid w:val="00B17234"/>
    <w:rsid w:val="00B2085F"/>
    <w:rsid w:val="00B23224"/>
    <w:rsid w:val="00B23D70"/>
    <w:rsid w:val="00B2534C"/>
    <w:rsid w:val="00B2587B"/>
    <w:rsid w:val="00B33DB4"/>
    <w:rsid w:val="00B360FB"/>
    <w:rsid w:val="00B40D51"/>
    <w:rsid w:val="00B40FDF"/>
    <w:rsid w:val="00B42FD2"/>
    <w:rsid w:val="00B46328"/>
    <w:rsid w:val="00B46A4B"/>
    <w:rsid w:val="00B47286"/>
    <w:rsid w:val="00B53559"/>
    <w:rsid w:val="00B5369D"/>
    <w:rsid w:val="00B54813"/>
    <w:rsid w:val="00B570B6"/>
    <w:rsid w:val="00B626AB"/>
    <w:rsid w:val="00B664A6"/>
    <w:rsid w:val="00B6728A"/>
    <w:rsid w:val="00B679BC"/>
    <w:rsid w:val="00B72D7D"/>
    <w:rsid w:val="00B77028"/>
    <w:rsid w:val="00B808F4"/>
    <w:rsid w:val="00B8234E"/>
    <w:rsid w:val="00B82A78"/>
    <w:rsid w:val="00B84DB0"/>
    <w:rsid w:val="00B85702"/>
    <w:rsid w:val="00B86F14"/>
    <w:rsid w:val="00B92E55"/>
    <w:rsid w:val="00B931CA"/>
    <w:rsid w:val="00B9585B"/>
    <w:rsid w:val="00B972D7"/>
    <w:rsid w:val="00BA0FBB"/>
    <w:rsid w:val="00BA117B"/>
    <w:rsid w:val="00BA6CBF"/>
    <w:rsid w:val="00BB0166"/>
    <w:rsid w:val="00BB1D72"/>
    <w:rsid w:val="00BB72F6"/>
    <w:rsid w:val="00BB75AA"/>
    <w:rsid w:val="00BC346C"/>
    <w:rsid w:val="00BC5A84"/>
    <w:rsid w:val="00BC6735"/>
    <w:rsid w:val="00BD4C69"/>
    <w:rsid w:val="00BD561F"/>
    <w:rsid w:val="00BD5AC4"/>
    <w:rsid w:val="00BD6F60"/>
    <w:rsid w:val="00BE4DE3"/>
    <w:rsid w:val="00BE501E"/>
    <w:rsid w:val="00BE5463"/>
    <w:rsid w:val="00BF1152"/>
    <w:rsid w:val="00BF35A2"/>
    <w:rsid w:val="00BF40F4"/>
    <w:rsid w:val="00C018D2"/>
    <w:rsid w:val="00C03CB5"/>
    <w:rsid w:val="00C03F0D"/>
    <w:rsid w:val="00C05584"/>
    <w:rsid w:val="00C07DC9"/>
    <w:rsid w:val="00C14FEB"/>
    <w:rsid w:val="00C16DD6"/>
    <w:rsid w:val="00C218C9"/>
    <w:rsid w:val="00C2276E"/>
    <w:rsid w:val="00C244DF"/>
    <w:rsid w:val="00C2484E"/>
    <w:rsid w:val="00C2781E"/>
    <w:rsid w:val="00C304CB"/>
    <w:rsid w:val="00C30EC4"/>
    <w:rsid w:val="00C336DC"/>
    <w:rsid w:val="00C34C6F"/>
    <w:rsid w:val="00C358F2"/>
    <w:rsid w:val="00C41EA2"/>
    <w:rsid w:val="00C4285F"/>
    <w:rsid w:val="00C43513"/>
    <w:rsid w:val="00C449F1"/>
    <w:rsid w:val="00C46DEF"/>
    <w:rsid w:val="00C50D72"/>
    <w:rsid w:val="00C53A9A"/>
    <w:rsid w:val="00C56AB3"/>
    <w:rsid w:val="00C56C40"/>
    <w:rsid w:val="00C57B7B"/>
    <w:rsid w:val="00C6031D"/>
    <w:rsid w:val="00C60C31"/>
    <w:rsid w:val="00C6194C"/>
    <w:rsid w:val="00C6425E"/>
    <w:rsid w:val="00C662E0"/>
    <w:rsid w:val="00C71BC0"/>
    <w:rsid w:val="00C71FA9"/>
    <w:rsid w:val="00C74340"/>
    <w:rsid w:val="00C7440F"/>
    <w:rsid w:val="00C74834"/>
    <w:rsid w:val="00C752A4"/>
    <w:rsid w:val="00C75E21"/>
    <w:rsid w:val="00C8402C"/>
    <w:rsid w:val="00C86BBE"/>
    <w:rsid w:val="00C87EB3"/>
    <w:rsid w:val="00C9195C"/>
    <w:rsid w:val="00CB2FB6"/>
    <w:rsid w:val="00CC083E"/>
    <w:rsid w:val="00CC1B4A"/>
    <w:rsid w:val="00CC214C"/>
    <w:rsid w:val="00CC2FCE"/>
    <w:rsid w:val="00CD0AB0"/>
    <w:rsid w:val="00CD4667"/>
    <w:rsid w:val="00CD7FE9"/>
    <w:rsid w:val="00CE2E64"/>
    <w:rsid w:val="00CE71E2"/>
    <w:rsid w:val="00CF57E5"/>
    <w:rsid w:val="00D00147"/>
    <w:rsid w:val="00D0017D"/>
    <w:rsid w:val="00D0071E"/>
    <w:rsid w:val="00D0213D"/>
    <w:rsid w:val="00D02A65"/>
    <w:rsid w:val="00D03C69"/>
    <w:rsid w:val="00D04D29"/>
    <w:rsid w:val="00D1033B"/>
    <w:rsid w:val="00D106C3"/>
    <w:rsid w:val="00D126DA"/>
    <w:rsid w:val="00D12A02"/>
    <w:rsid w:val="00D163ED"/>
    <w:rsid w:val="00D16847"/>
    <w:rsid w:val="00D1791B"/>
    <w:rsid w:val="00D2130F"/>
    <w:rsid w:val="00D251D5"/>
    <w:rsid w:val="00D277ED"/>
    <w:rsid w:val="00D325AF"/>
    <w:rsid w:val="00D34EEA"/>
    <w:rsid w:val="00D350DF"/>
    <w:rsid w:val="00D355BB"/>
    <w:rsid w:val="00D409D0"/>
    <w:rsid w:val="00D45EB7"/>
    <w:rsid w:val="00D5239F"/>
    <w:rsid w:val="00D5564D"/>
    <w:rsid w:val="00D62D2F"/>
    <w:rsid w:val="00D65AE3"/>
    <w:rsid w:val="00D65E8B"/>
    <w:rsid w:val="00D6735C"/>
    <w:rsid w:val="00D74654"/>
    <w:rsid w:val="00D75F4B"/>
    <w:rsid w:val="00D7657C"/>
    <w:rsid w:val="00D778DE"/>
    <w:rsid w:val="00D82E8A"/>
    <w:rsid w:val="00D8387B"/>
    <w:rsid w:val="00D85258"/>
    <w:rsid w:val="00D858EB"/>
    <w:rsid w:val="00D90B01"/>
    <w:rsid w:val="00D90E6C"/>
    <w:rsid w:val="00D951F6"/>
    <w:rsid w:val="00D97B26"/>
    <w:rsid w:val="00D97D1C"/>
    <w:rsid w:val="00DA5D63"/>
    <w:rsid w:val="00DA6515"/>
    <w:rsid w:val="00DA73A8"/>
    <w:rsid w:val="00DB13D1"/>
    <w:rsid w:val="00DB2183"/>
    <w:rsid w:val="00DB3D9C"/>
    <w:rsid w:val="00DB66E2"/>
    <w:rsid w:val="00DB6A53"/>
    <w:rsid w:val="00DC0CFA"/>
    <w:rsid w:val="00DC793F"/>
    <w:rsid w:val="00DD2702"/>
    <w:rsid w:val="00DD5C5C"/>
    <w:rsid w:val="00DE11FC"/>
    <w:rsid w:val="00DE3B69"/>
    <w:rsid w:val="00DE4271"/>
    <w:rsid w:val="00DE44B8"/>
    <w:rsid w:val="00DE7194"/>
    <w:rsid w:val="00DF0814"/>
    <w:rsid w:val="00DF3DB6"/>
    <w:rsid w:val="00DF4EC5"/>
    <w:rsid w:val="00DF5030"/>
    <w:rsid w:val="00DF5BC0"/>
    <w:rsid w:val="00DF6C58"/>
    <w:rsid w:val="00DF742B"/>
    <w:rsid w:val="00E006D2"/>
    <w:rsid w:val="00E043B4"/>
    <w:rsid w:val="00E04798"/>
    <w:rsid w:val="00E04AEA"/>
    <w:rsid w:val="00E0573D"/>
    <w:rsid w:val="00E05C5F"/>
    <w:rsid w:val="00E064A0"/>
    <w:rsid w:val="00E06BCD"/>
    <w:rsid w:val="00E0756D"/>
    <w:rsid w:val="00E07DFA"/>
    <w:rsid w:val="00E12435"/>
    <w:rsid w:val="00E12CC5"/>
    <w:rsid w:val="00E14028"/>
    <w:rsid w:val="00E144B5"/>
    <w:rsid w:val="00E17E2E"/>
    <w:rsid w:val="00E22B2D"/>
    <w:rsid w:val="00E22B89"/>
    <w:rsid w:val="00E236D7"/>
    <w:rsid w:val="00E26B04"/>
    <w:rsid w:val="00E312E0"/>
    <w:rsid w:val="00E31D84"/>
    <w:rsid w:val="00E32803"/>
    <w:rsid w:val="00E3310E"/>
    <w:rsid w:val="00E34FD8"/>
    <w:rsid w:val="00E35998"/>
    <w:rsid w:val="00E371A0"/>
    <w:rsid w:val="00E4113A"/>
    <w:rsid w:val="00E448EB"/>
    <w:rsid w:val="00E45439"/>
    <w:rsid w:val="00E50678"/>
    <w:rsid w:val="00E50C86"/>
    <w:rsid w:val="00E51A78"/>
    <w:rsid w:val="00E530F0"/>
    <w:rsid w:val="00E554DD"/>
    <w:rsid w:val="00E55773"/>
    <w:rsid w:val="00E57265"/>
    <w:rsid w:val="00E572E6"/>
    <w:rsid w:val="00E6176B"/>
    <w:rsid w:val="00E626A9"/>
    <w:rsid w:val="00E62BF8"/>
    <w:rsid w:val="00E6315D"/>
    <w:rsid w:val="00E70823"/>
    <w:rsid w:val="00E7301F"/>
    <w:rsid w:val="00E92CF1"/>
    <w:rsid w:val="00E931E2"/>
    <w:rsid w:val="00E950F7"/>
    <w:rsid w:val="00E95702"/>
    <w:rsid w:val="00E9598D"/>
    <w:rsid w:val="00E96354"/>
    <w:rsid w:val="00E966C8"/>
    <w:rsid w:val="00E969AE"/>
    <w:rsid w:val="00EA1C63"/>
    <w:rsid w:val="00EA63FB"/>
    <w:rsid w:val="00EB05B4"/>
    <w:rsid w:val="00EB0B5B"/>
    <w:rsid w:val="00EB0D04"/>
    <w:rsid w:val="00EB4A40"/>
    <w:rsid w:val="00EB5D3B"/>
    <w:rsid w:val="00EB7870"/>
    <w:rsid w:val="00EC0292"/>
    <w:rsid w:val="00EC1AB5"/>
    <w:rsid w:val="00ED0076"/>
    <w:rsid w:val="00ED3C9D"/>
    <w:rsid w:val="00EE23DB"/>
    <w:rsid w:val="00EE25C9"/>
    <w:rsid w:val="00EE265B"/>
    <w:rsid w:val="00EE26B4"/>
    <w:rsid w:val="00EE2F31"/>
    <w:rsid w:val="00EE3B61"/>
    <w:rsid w:val="00EE4253"/>
    <w:rsid w:val="00EE46DD"/>
    <w:rsid w:val="00EE537A"/>
    <w:rsid w:val="00EE59A2"/>
    <w:rsid w:val="00EF1161"/>
    <w:rsid w:val="00EF12BC"/>
    <w:rsid w:val="00EF379C"/>
    <w:rsid w:val="00EF5345"/>
    <w:rsid w:val="00F0371B"/>
    <w:rsid w:val="00F125FB"/>
    <w:rsid w:val="00F2073D"/>
    <w:rsid w:val="00F20BA6"/>
    <w:rsid w:val="00F20C94"/>
    <w:rsid w:val="00F23F14"/>
    <w:rsid w:val="00F313C8"/>
    <w:rsid w:val="00F3152A"/>
    <w:rsid w:val="00F31D63"/>
    <w:rsid w:val="00F34D82"/>
    <w:rsid w:val="00F34E47"/>
    <w:rsid w:val="00F4102A"/>
    <w:rsid w:val="00F4406F"/>
    <w:rsid w:val="00F45C55"/>
    <w:rsid w:val="00F50A27"/>
    <w:rsid w:val="00F54236"/>
    <w:rsid w:val="00F553D9"/>
    <w:rsid w:val="00F56CB9"/>
    <w:rsid w:val="00F61280"/>
    <w:rsid w:val="00F614F8"/>
    <w:rsid w:val="00F623BF"/>
    <w:rsid w:val="00F70A6C"/>
    <w:rsid w:val="00F73D49"/>
    <w:rsid w:val="00F757C1"/>
    <w:rsid w:val="00F764CE"/>
    <w:rsid w:val="00F76B1A"/>
    <w:rsid w:val="00F77173"/>
    <w:rsid w:val="00F83D91"/>
    <w:rsid w:val="00F85BA8"/>
    <w:rsid w:val="00F85C31"/>
    <w:rsid w:val="00F9040A"/>
    <w:rsid w:val="00F9265D"/>
    <w:rsid w:val="00F954CE"/>
    <w:rsid w:val="00FA014F"/>
    <w:rsid w:val="00FA1288"/>
    <w:rsid w:val="00FA72B0"/>
    <w:rsid w:val="00FB318C"/>
    <w:rsid w:val="00FB6CA6"/>
    <w:rsid w:val="00FC6FBA"/>
    <w:rsid w:val="00FD1E1E"/>
    <w:rsid w:val="00FD4FF4"/>
    <w:rsid w:val="00FD539D"/>
    <w:rsid w:val="00FD5439"/>
    <w:rsid w:val="00FE0736"/>
    <w:rsid w:val="00FE12F4"/>
    <w:rsid w:val="00FE177C"/>
    <w:rsid w:val="00FE42CF"/>
    <w:rsid w:val="00FE4544"/>
    <w:rsid w:val="00FE4648"/>
    <w:rsid w:val="00FE5EF2"/>
    <w:rsid w:val="00FE5F89"/>
    <w:rsid w:val="00FE6F39"/>
    <w:rsid w:val="00FE7BE9"/>
    <w:rsid w:val="00FF1448"/>
    <w:rsid w:val="00FF2F81"/>
    <w:rsid w:val="00FF3848"/>
    <w:rsid w:val="00FF38A8"/>
    <w:rsid w:val="00FF4209"/>
    <w:rsid w:val="00FF49B5"/>
    <w:rsid w:val="00FF6FD0"/>
    <w:rsid w:val="00FF74E0"/>
    <w:rsid w:val="00FF755D"/>
    <w:rsid w:val="104046A1"/>
    <w:rsid w:val="225B4EDC"/>
    <w:rsid w:val="24C64F0E"/>
    <w:rsid w:val="421D0FE6"/>
    <w:rsid w:val="6F1C15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 Char Char Char Char"/>
    <w:basedOn w:val="1"/>
    <w:uiPriority w:val="0"/>
    <w:rPr>
      <w:rFonts w:ascii="宋体" w:hAnsi="宋体" w:eastAsia="Times New Roman"/>
      <w:bCs/>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664</Words>
  <Characters>3791</Characters>
  <Lines>31</Lines>
  <Paragraphs>8</Paragraphs>
  <TotalTime>2</TotalTime>
  <ScaleCrop>false</ScaleCrop>
  <LinksUpToDate>false</LinksUpToDate>
  <CharactersWithSpaces>4447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2011-08-16T03:04:00Z</dcterms:created>
  <dc:creator>陈丁</dc:creator>
  <cp:lastModifiedBy>91方案网～齐志锁</cp:lastModifiedBy>
  <cp:lastPrinted>2011-04-14T03:48:00Z</cp:lastPrinted>
  <dcterms:modified xsi:type="dcterms:W3CDTF">2020-10-14T08:29:20Z</dcterms:modified>
  <dc:title>改善评比活动管理规定</dc:title>
  <cp:revision>1212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