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419A" w14:textId="77777777" w:rsidR="00044E77" w:rsidRPr="002A57D7" w:rsidRDefault="00000000">
      <w:pPr>
        <w:jc w:val="center"/>
        <w:rPr>
          <w:b/>
          <w:bCs/>
          <w:color w:val="FF0000"/>
          <w:sz w:val="40"/>
          <w:szCs w:val="40"/>
          <w:lang w:eastAsia="zh-CN"/>
        </w:rPr>
      </w:pPr>
      <w:r w:rsidRPr="002A57D7">
        <w:rPr>
          <w:rFonts w:hint="eastAsia" w:ascii="SimHei" w:hAnsi="SimHei" w:eastAsia="黑体"/>
          <w:b/>
          <w:bCs/>
          <w:color w:val="FF0000"/>
          <w:sz w:val="96"/>
          <w:szCs w:val="40"/>
          <w:lang w:eastAsia="zh-CN"/>
        </w:rPr>
        <w:t>员工调薪管理办法</w:t>
      </w:r>
    </w:p>
    <w:p w14:paraId="6FB174C1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目的</w:t>
      </w:r>
      <w:r>
        <w:rPr>
          <w:rFonts w:hint="eastAsia" w:ascii="SimHei" w:hAnsi="SimHei" w:eastAsia="黑体"/>
          <w:color w:val="000000"/>
          <w:sz w:val="21"/>
          <w:lang w:eastAsia="zh-CN"/>
        </w:rPr>
        <w:t>:</w:t>
      </w:r>
    </w:p>
    <w:p w14:paraId="05D8F8B8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进一步规范薪资调整管理，激发员工工作积极性，为公司创造用才、</w:t>
      </w:r>
      <w:proofErr w:type="gramStart"/>
      <w:r>
        <w:rPr>
          <w:rFonts w:hint="eastAsia" w:ascii="SimHei" w:hAnsi="SimHei" w:eastAsia="黑体"/>
          <w:color w:val="000000"/>
          <w:sz w:val="21"/>
          <w:lang w:eastAsia="zh-CN"/>
        </w:rPr>
        <w:t>留才的</w:t>
      </w:r>
      <w:proofErr w:type="gramEnd"/>
      <w:r>
        <w:rPr>
          <w:rFonts w:hint="eastAsia" w:ascii="SimHei" w:hAnsi="SimHei" w:eastAsia="黑体"/>
          <w:color w:val="000000"/>
          <w:sz w:val="21"/>
          <w:lang w:eastAsia="zh-CN"/>
        </w:rPr>
        <w:t>经营环境。</w:t>
      </w:r>
    </w:p>
    <w:p w14:paraId="6FCA4DD5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范围：</w:t>
      </w:r>
    </w:p>
    <w:p w14:paraId="3F18DDEA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适用于公司全体人员。</w:t>
      </w:r>
    </w:p>
    <w:p w14:paraId="38062576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内容</w:t>
      </w:r>
      <w:r>
        <w:rPr>
          <w:rFonts w:hint="eastAsia" w:ascii="SimHei" w:hAnsi="SimHei" w:eastAsia="黑体"/>
          <w:color w:val="000000"/>
          <w:sz w:val="21"/>
          <w:lang w:eastAsia="zh-CN"/>
        </w:rPr>
        <w:t>:</w:t>
      </w:r>
    </w:p>
    <w:p w14:paraId="5ED7F655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1</w:t>
      </w:r>
      <w:r>
        <w:rPr>
          <w:rFonts w:hint="eastAsia" w:ascii="SimHei" w:hAnsi="SimHei" w:eastAsia="黑体"/>
          <w:color w:val="000000"/>
          <w:sz w:val="21"/>
          <w:lang w:eastAsia="zh-CN"/>
        </w:rPr>
        <w:t>、调薪定义：指员工除晋升调薪外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在原职务上因专精、资深、绩优、贡献而所获得薪资调整。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 Bh</w:t>
      </w:r>
      <w:r>
        <w:rPr>
          <w:rFonts w:hint="eastAsia" w:ascii="SimHei" w:hAnsi="SimHei" w:eastAsia="黑体"/>
          <w:color w:val="000000"/>
          <w:sz w:val="21"/>
          <w:lang w:eastAsia="zh-CN"/>
        </w:rPr>
        <w:t>＃？：</w:t>
      </w:r>
      <w:r>
        <w:rPr>
          <w:rFonts w:hint="eastAsia" w:ascii="SimHei" w:hAnsi="SimHei" w:eastAsia="黑体"/>
          <w:color w:val="000000"/>
          <w:sz w:val="21"/>
          <w:lang w:eastAsia="zh-CN"/>
        </w:rPr>
        <w:t>h</w:t>
      </w:r>
      <w:r>
        <w:rPr>
          <w:rFonts w:hint="eastAsia" w:ascii="SimHei" w:hAnsi="SimHei" w:eastAsia="黑体"/>
          <w:color w:val="000000"/>
          <w:sz w:val="21"/>
          <w:lang w:eastAsia="zh-CN"/>
        </w:rPr>
        <w:t>＆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f  </w:t>
      </w:r>
    </w:p>
    <w:p w14:paraId="1E120C3F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F=B</w:t>
      </w:r>
      <w:r>
        <w:rPr>
          <w:rFonts w:hint="eastAsia" w:ascii="SimHei" w:hAnsi="SimHei" w:eastAsia="黑体"/>
          <w:color w:val="000000"/>
          <w:sz w:val="21"/>
          <w:lang w:eastAsia="zh-CN"/>
        </w:rPr>
        <w:t>［</w:t>
      </w:r>
      <w:r>
        <w:rPr>
          <w:rFonts w:hint="eastAsia" w:ascii="SimHei" w:hAnsi="SimHei" w:eastAsia="黑体"/>
          <w:color w:val="000000"/>
          <w:sz w:val="21"/>
          <w:lang w:eastAsia="zh-CN"/>
        </w:rPr>
        <w:t>%4q`% 2</w:t>
      </w:r>
      <w:r>
        <w:rPr>
          <w:rFonts w:hint="eastAsia" w:ascii="SimHei" w:hAnsi="SimHei" w:eastAsia="黑体"/>
          <w:color w:val="000000"/>
          <w:sz w:val="21"/>
          <w:lang w:eastAsia="zh-CN"/>
        </w:rPr>
        <w:t>、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 </w:t>
      </w:r>
      <w:r>
        <w:rPr>
          <w:rFonts w:hint="eastAsia" w:ascii="SimHei" w:hAnsi="SimHei" w:eastAsia="黑体"/>
          <w:color w:val="000000"/>
          <w:sz w:val="21"/>
          <w:lang w:eastAsia="zh-CN"/>
        </w:rPr>
        <w:t>调薪类别可分为三种，即</w:t>
      </w:r>
      <w:r>
        <w:rPr>
          <w:rFonts w:hint="eastAsia" w:ascii="SimHei" w:hAnsi="SimHei" w:eastAsia="黑体"/>
          <w:color w:val="000000"/>
          <w:sz w:val="21"/>
          <w:lang w:eastAsia="zh-CN"/>
        </w:rPr>
        <w:t>:</w:t>
      </w:r>
      <w:r>
        <w:rPr>
          <w:rFonts w:hint="eastAsia" w:ascii="SimHei" w:hAnsi="SimHei" w:eastAsia="黑体"/>
          <w:color w:val="000000"/>
          <w:sz w:val="21"/>
          <w:lang w:eastAsia="zh-CN"/>
        </w:rPr>
        <w:t>试用合格转正调薪、年度调薪、职务晋升调薪。</w:t>
      </w:r>
    </w:p>
    <w:p w14:paraId="356C9FE9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2.1 </w:t>
      </w:r>
      <w:r>
        <w:rPr>
          <w:rFonts w:hint="eastAsia" w:ascii="SimHei" w:hAnsi="SimHei" w:eastAsia="黑体"/>
          <w:color w:val="000000"/>
          <w:sz w:val="21"/>
          <w:lang w:eastAsia="zh-CN"/>
        </w:rPr>
        <w:t>试用合格转正调薪，经用</w:t>
      </w:r>
      <w:proofErr w:type="gramStart"/>
      <w:r>
        <w:rPr>
          <w:rFonts w:hint="eastAsia" w:ascii="SimHei" w:hAnsi="SimHei" w:eastAsia="黑体"/>
          <w:color w:val="000000"/>
          <w:sz w:val="21"/>
          <w:lang w:eastAsia="zh-CN"/>
        </w:rPr>
        <w:t>人部门</w:t>
      </w:r>
      <w:proofErr w:type="gramEnd"/>
      <w:r>
        <w:rPr>
          <w:rFonts w:hint="eastAsia" w:ascii="SimHei" w:hAnsi="SimHei" w:eastAsia="黑体"/>
          <w:color w:val="000000"/>
          <w:sz w:val="21"/>
          <w:lang w:eastAsia="zh-CN"/>
        </w:rPr>
        <w:t>和行政部评定为试用合格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调薪自试用期满的次月执行，试用期满转正调薪幅度分别为</w:t>
      </w:r>
      <w:r>
        <w:rPr>
          <w:rFonts w:hint="eastAsia" w:ascii="SimHei" w:hAnsi="SimHei" w:eastAsia="黑体"/>
          <w:color w:val="000000"/>
          <w:sz w:val="21"/>
          <w:lang w:eastAsia="zh-CN"/>
        </w:rPr>
        <w:t>:</w:t>
      </w:r>
      <w:proofErr w:type="gramStart"/>
      <w:r>
        <w:rPr>
          <w:rFonts w:hint="eastAsia" w:ascii="SimHei" w:hAnsi="SimHei" w:eastAsia="黑体"/>
          <w:color w:val="000000"/>
          <w:sz w:val="21"/>
          <w:lang w:eastAsia="zh-CN"/>
        </w:rPr>
        <w:t>员工级</w:t>
      </w:r>
      <w:proofErr w:type="gramEnd"/>
      <w:r>
        <w:rPr>
          <w:rFonts w:hint="eastAsia" w:ascii="SimHei" w:hAnsi="SimHei" w:eastAsia="黑体"/>
          <w:color w:val="000000"/>
          <w:sz w:val="21"/>
          <w:lang w:eastAsia="zh-CN"/>
        </w:rPr>
        <w:t>5%-10%</w:t>
      </w:r>
      <w:r>
        <w:rPr>
          <w:rFonts w:hint="eastAsia" w:ascii="SimHei" w:hAnsi="SimHei" w:eastAsia="黑体"/>
          <w:color w:val="000000"/>
          <w:sz w:val="21"/>
          <w:lang w:eastAsia="zh-CN"/>
        </w:rPr>
        <w:t>、职员级（文职类、技术员、组长、工程师等）</w:t>
      </w:r>
      <w:r>
        <w:rPr>
          <w:rFonts w:hint="eastAsia" w:ascii="SimHei" w:hAnsi="SimHei" w:eastAsia="黑体"/>
          <w:color w:val="000000"/>
          <w:sz w:val="21"/>
          <w:lang w:eastAsia="zh-CN"/>
        </w:rPr>
        <w:t>10%</w:t>
      </w:r>
      <w:r>
        <w:rPr>
          <w:rFonts w:hint="eastAsia" w:ascii="SimHei" w:hAnsi="SimHei" w:eastAsia="黑体"/>
          <w:color w:val="000000"/>
          <w:sz w:val="21"/>
          <w:lang w:eastAsia="zh-CN"/>
        </w:rPr>
        <w:t>—</w:t>
      </w:r>
      <w:r>
        <w:rPr>
          <w:rFonts w:hint="eastAsia" w:ascii="SimHei" w:hAnsi="SimHei" w:eastAsia="黑体"/>
          <w:color w:val="000000"/>
          <w:sz w:val="21"/>
          <w:lang w:eastAsia="zh-CN"/>
        </w:rPr>
        <w:t>20</w:t>
      </w:r>
      <w:r>
        <w:rPr>
          <w:rFonts w:hint="eastAsia" w:ascii="SimHei" w:hAnsi="SimHei" w:eastAsia="黑体"/>
          <w:color w:val="000000"/>
          <w:sz w:val="21"/>
          <w:lang w:eastAsia="zh-CN"/>
        </w:rPr>
        <w:t>％、主管级</w:t>
      </w:r>
      <w:r>
        <w:rPr>
          <w:rFonts w:hint="eastAsia" w:ascii="SimHei" w:hAnsi="SimHei" w:eastAsia="黑体"/>
          <w:color w:val="000000"/>
          <w:sz w:val="21"/>
          <w:lang w:eastAsia="zh-CN"/>
        </w:rPr>
        <w:t>15</w:t>
      </w:r>
      <w:r>
        <w:rPr>
          <w:rFonts w:hint="eastAsia" w:ascii="SimHei" w:hAnsi="SimHei" w:eastAsia="黑体"/>
          <w:color w:val="000000"/>
          <w:sz w:val="21"/>
          <w:lang w:eastAsia="zh-CN"/>
        </w:rPr>
        <w:t>％</w:t>
      </w:r>
      <w:r>
        <w:rPr>
          <w:rFonts w:hint="eastAsia" w:ascii="SimHei" w:hAnsi="SimHei" w:eastAsia="黑体"/>
          <w:color w:val="000000"/>
          <w:sz w:val="21"/>
          <w:lang w:eastAsia="zh-CN"/>
        </w:rPr>
        <w:t>-25% \Fs+H,S</w:t>
      </w:r>
      <w:proofErr w:type="gramStart"/>
      <w:r>
        <w:rPr>
          <w:rFonts w:hint="eastAsia" w:ascii="SimHei" w:hAnsi="SimHei" w:eastAsia="黑体"/>
          <w:color w:val="000000"/>
          <w:sz w:val="21"/>
          <w:lang w:eastAsia="zh-CN"/>
        </w:rPr>
        <w:t>〈</w:t>
      </w:r>
      <w:proofErr w:type="gramEnd"/>
      <w:r>
        <w:rPr>
          <w:rFonts w:hint="eastAsia" w:ascii="SimHei" w:hAnsi="SimHei" w:eastAsia="黑体"/>
          <w:color w:val="000000"/>
          <w:sz w:val="21"/>
          <w:lang w:eastAsia="zh-CN"/>
        </w:rPr>
        <w:t xml:space="preserve"> .</w:t>
      </w:r>
    </w:p>
    <w:p w14:paraId="233F6B03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2 </w:t>
      </w:r>
      <w:r>
        <w:rPr>
          <w:rFonts w:hint="eastAsia" w:ascii="SimHei" w:hAnsi="SimHei" w:eastAsia="黑体"/>
          <w:color w:val="000000"/>
          <w:sz w:val="21"/>
          <w:lang w:eastAsia="zh-CN"/>
        </w:rPr>
        <w:t>年度调薪，依公司年度获利情况和员工年度考核绩效而定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 9</w:t>
      </w:r>
      <w:r>
        <w:rPr>
          <w:rFonts w:hint="eastAsia" w:ascii="SimHei" w:hAnsi="SimHei" w:eastAsia="黑体"/>
          <w:color w:val="000000"/>
          <w:sz w:val="21"/>
          <w:lang w:eastAsia="zh-CN"/>
        </w:rPr>
        <w:t>＊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&lt;=K </w:t>
      </w:r>
      <w:r>
        <w:rPr>
          <w:rFonts w:hint="eastAsia" w:ascii="SimHei" w:hAnsi="SimHei" w:eastAsia="黑体"/>
          <w:color w:val="000000"/>
          <w:sz w:val="21"/>
          <w:lang w:eastAsia="zh-CN"/>
        </w:rPr>
        <w:t>，年度调薪于每年的二至三月份进行。</w:t>
      </w:r>
    </w:p>
    <w:p w14:paraId="52F922DD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2.2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1 </w:t>
      </w:r>
      <w:r>
        <w:rPr>
          <w:rFonts w:hint="eastAsia" w:ascii="SimHei" w:hAnsi="SimHei" w:eastAsia="黑体"/>
          <w:color w:val="000000"/>
          <w:sz w:val="21"/>
          <w:lang w:eastAsia="zh-CN"/>
        </w:rPr>
        <w:t>年度性调薪对象为在公司连续服务满一年的员工。部分优秀员工可半年调薪一次。</w:t>
      </w:r>
    </w:p>
    <w:p w14:paraId="3ABB4AC8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2.2.2 </w:t>
      </w:r>
      <w:r>
        <w:rPr>
          <w:rFonts w:hint="eastAsia" w:ascii="SimHei" w:hAnsi="SimHei" w:eastAsia="黑体"/>
          <w:color w:val="000000"/>
          <w:sz w:val="21"/>
          <w:lang w:eastAsia="zh-CN"/>
        </w:rPr>
        <w:t>年度性调薪幅度，以参照公司上年度获利情况为前提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由公司总经理</w:t>
      </w:r>
      <w:r>
        <w:rPr>
          <w:rFonts w:hint="eastAsia" w:ascii="SimHei" w:hAnsi="SimHei" w:eastAsia="黑体"/>
          <w:sz w:val="21"/>
          <w:lang w:eastAsia="zh-CN"/>
        </w:rPr>
        <w:t>确定年度整体调薪的幅度。</w:t>
      </w:r>
    </w:p>
    <w:p w14:paraId="3E30B3F9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>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3 </w:t>
      </w:r>
      <w:r>
        <w:rPr>
          <w:rFonts w:hint="eastAsia" w:ascii="SimHei" w:hAnsi="SimHei" w:eastAsia="黑体"/>
          <w:color w:val="000000"/>
          <w:sz w:val="21"/>
          <w:lang w:eastAsia="zh-CN"/>
        </w:rPr>
        <w:t>在年度整体调薪幅度的基础上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由公司总经理依据各部门的职能或其它方面的因素，分配相应的调薪额度或幅度至各部门。</w:t>
      </w:r>
    </w:p>
    <w:p w14:paraId="6D751EB6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2.2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4 </w:t>
      </w:r>
      <w:r>
        <w:rPr>
          <w:rFonts w:hint="eastAsia" w:ascii="SimHei" w:hAnsi="SimHei" w:eastAsia="黑体"/>
          <w:color w:val="000000"/>
          <w:sz w:val="21"/>
          <w:lang w:eastAsia="zh-CN"/>
        </w:rPr>
        <w:t>各部门负责人根据部属人员的年度考核绩效结果（主要考核德、能、绩、勤四个方面）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确定员工个人年度调薪的幅度或额度（员工年度调薪总额不得超过该部门调薪总额度）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4128225B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2.2.5 </w:t>
      </w:r>
      <w:r>
        <w:rPr>
          <w:rFonts w:hint="eastAsia" w:ascii="SimHei" w:hAnsi="SimHei" w:eastAsia="黑体"/>
          <w:color w:val="000000"/>
          <w:sz w:val="21"/>
          <w:lang w:eastAsia="zh-CN"/>
        </w:rPr>
        <w:t>年度考核等级、部门调薪人数占比、个人调薪幅度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见下表。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8"/>
        <w:gridCol w:w="1896"/>
        <w:gridCol w:w="1476"/>
        <w:gridCol w:w="1266"/>
      </w:tblGrid>
      <w:tr w:rsidR="00044E77" w14:paraId="11F6211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C8D0" w14:textId="77777777" w:rsidR="00044E77" w:rsidRDefault="00000000">
            <w:proofErr w:type="spellStart"/>
            <w:r>
              <w:rPr>
                <w:rFonts w:hint="eastAsia" w:ascii="SimHei" w:hAnsi="SimHei" w:eastAsia="黑体"/>
                <w:color w:val="000000"/>
                <w:sz w:val="21"/>
              </w:rPr>
              <w:t>考核等级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9F8B" w14:textId="77777777" w:rsidR="00044E77" w:rsidRDefault="00000000">
            <w:proofErr w:type="spellStart"/>
            <w:r>
              <w:rPr>
                <w:rFonts w:hint="eastAsia" w:ascii="SimHei" w:hAnsi="SimHei" w:eastAsia="黑体"/>
                <w:color w:val="000000"/>
                <w:sz w:val="21"/>
              </w:rPr>
              <w:t>部门调薪人数占比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5205" w14:textId="77777777" w:rsidR="00044E77" w:rsidRDefault="00000000">
            <w:proofErr w:type="spellStart"/>
            <w:r>
              <w:rPr>
                <w:rFonts w:hint="eastAsia" w:ascii="SimHei" w:hAnsi="SimHei" w:eastAsia="黑体"/>
                <w:color w:val="000000"/>
                <w:sz w:val="21"/>
              </w:rPr>
              <w:t>个人调薪幅度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37F8" w14:textId="77777777" w:rsidR="00044E77" w:rsidRDefault="00000000">
            <w:proofErr w:type="spellStart"/>
            <w:r>
              <w:rPr>
                <w:rFonts w:hint="eastAsia" w:ascii="SimHei" w:hAnsi="SimHei" w:eastAsia="黑体"/>
                <w:color w:val="000000"/>
                <w:sz w:val="21"/>
              </w:rPr>
              <w:t>备注</w:t>
            </w:r>
            <w:proofErr w:type="spellEnd"/>
          </w:p>
        </w:tc>
      </w:tr>
      <w:tr w:rsidR="00044E77" w14:paraId="178A80F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AD9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优秀（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A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——</w:t>
            </w:r>
            <w:proofErr w:type="gramStart"/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</w:t>
            </w:r>
            <w:proofErr w:type="gramEnd"/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总分≥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90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A78A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34A0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15%-25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8948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</w:tc>
      </w:tr>
      <w:tr w:rsidR="00044E77" w14:paraId="626195F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55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良好（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B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——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-80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分≤总分＜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90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分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8446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25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2C79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10%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—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20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FCE4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</w:tc>
      </w:tr>
      <w:tr w:rsidR="00044E77" w14:paraId="6B85E58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D89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一般（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C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-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70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分≤总分＜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80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C05F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60%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E557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5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％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-10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F293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</w:tc>
      </w:tr>
      <w:tr w:rsidR="00044E77" w14:paraId="6062608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CDF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较差（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D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-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—总分＜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70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分</w:t>
            </w:r>
            <w:r>
              <w:rPr>
                <w:rFonts w:hint="eastAsia" w:ascii="SimHei" w:hAnsi="SimHei" w:eastAsia="黑体"/>
                <w:color w:val="000000"/>
                <w:sz w:val="21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D5FF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5</w:t>
            </w:r>
            <w:r>
              <w:rPr>
                <w:rFonts w:hint="eastAsia" w:ascii="SimHei" w:hAnsi="SimHei" w:eastAsia="黑体"/>
                <w:color w:val="000000"/>
                <w:sz w:val="21"/>
              </w:rPr>
              <w:t>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4EA2" w14:textId="77777777" w:rsidR="00044E77" w:rsidRDefault="00000000">
            <w:r>
              <w:rPr>
                <w:rFonts w:hint="eastAsia" w:ascii="SimHei" w:hAnsi="SimHei" w:eastAsia="黑体"/>
                <w:color w:val="000000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8322" w14:textId="77777777" w:rsidR="00044E77" w:rsidRDefault="00000000">
            <w:proofErr w:type="spellStart"/>
            <w:r>
              <w:rPr>
                <w:rFonts w:hint="eastAsia" w:ascii="SimHei" w:hAnsi="SimHei" w:eastAsia="黑体"/>
                <w:color w:val="000000"/>
                <w:sz w:val="21"/>
              </w:rPr>
              <w:t>不予以调薪</w:t>
            </w:r>
            <w:proofErr w:type="spellEnd"/>
          </w:p>
        </w:tc>
      </w:tr>
    </w:tbl>
    <w:p w14:paraId="391D14B3" w14:textId="77777777" w:rsidR="00044E77" w:rsidRDefault="00000000">
      <w:r>
        <w:rPr>
          <w:rFonts w:hint="eastAsia" w:ascii="SimHei" w:hAnsi="SimHei" w:eastAsia="黑体"/>
        </w:rPr>
        <w:br/>
      </w:r>
    </w:p>
    <w:p w14:paraId="2BAFD6B8" w14:textId="77777777" w:rsidR="00044E77" w:rsidRDefault="00000000">
      <w:pPr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2.6 </w:t>
      </w:r>
      <w:r>
        <w:rPr>
          <w:rFonts w:hint="eastAsia" w:ascii="SimHei" w:hAnsi="SimHei" w:eastAsia="黑体"/>
          <w:color w:val="000000"/>
          <w:sz w:val="21"/>
          <w:lang w:eastAsia="zh-CN"/>
        </w:rPr>
        <w:t>详参年度考核表，附：《研发人员年度考核表》、《业务人员年度考核表》、《</w:t>
      </w:r>
      <w:r>
        <w:rPr>
          <w:rFonts w:hint="eastAsia" w:ascii="SimHei" w:hAnsi="SimHei" w:eastAsia="黑体"/>
          <w:sz w:val="21"/>
          <w:lang w:eastAsia="zh-CN"/>
        </w:rPr>
        <w:t>非研发</w:t>
      </w:r>
      <w:r>
        <w:rPr>
          <w:rFonts w:hint="eastAsia" w:ascii="SimHei" w:hAnsi="SimHei" w:eastAsia="黑体"/>
          <w:sz w:val="21"/>
          <w:lang w:eastAsia="zh-CN"/>
        </w:rPr>
        <w:t>/</w:t>
      </w:r>
      <w:r>
        <w:rPr>
          <w:rFonts w:hint="eastAsia" w:ascii="SimHei" w:hAnsi="SimHei" w:eastAsia="黑体"/>
          <w:sz w:val="21"/>
          <w:lang w:eastAsia="zh-CN"/>
        </w:rPr>
        <w:t>管理</w:t>
      </w:r>
      <w:r>
        <w:rPr>
          <w:rFonts w:hint="eastAsia" w:ascii="SimHei" w:hAnsi="SimHei" w:eastAsia="黑体"/>
          <w:sz w:val="21"/>
          <w:lang w:eastAsia="zh-CN"/>
        </w:rPr>
        <w:t>/</w:t>
      </w:r>
      <w:r>
        <w:rPr>
          <w:rFonts w:hint="eastAsia" w:ascii="SimHei" w:hAnsi="SimHei" w:eastAsia="黑体"/>
          <w:sz w:val="21"/>
          <w:lang w:eastAsia="zh-CN"/>
        </w:rPr>
        <w:t>业务人员年度考核表</w:t>
      </w:r>
      <w:r>
        <w:rPr>
          <w:rFonts w:hint="eastAsia" w:ascii="SimHei" w:hAnsi="SimHei" w:eastAsia="黑体"/>
          <w:color w:val="000000"/>
          <w:sz w:val="21"/>
          <w:lang w:eastAsia="zh-CN"/>
        </w:rPr>
        <w:t>》、《管理人员年度考核表》。</w:t>
      </w:r>
    </w:p>
    <w:p w14:paraId="13CD1375" w14:textId="77777777" w:rsidR="00044E77" w:rsidRDefault="00000000">
      <w:pPr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>2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7 </w:t>
      </w:r>
      <w:r>
        <w:rPr>
          <w:rFonts w:hint="eastAsia" w:ascii="SimHei" w:hAnsi="SimHei" w:eastAsia="黑体"/>
          <w:color w:val="000000"/>
          <w:sz w:val="21"/>
          <w:lang w:eastAsia="zh-CN"/>
        </w:rPr>
        <w:t>年度性调薪，其主要流程为：</w:t>
      </w:r>
    </w:p>
    <w:p w14:paraId="3D703556" w14:textId="77777777" w:rsidR="00044E77" w:rsidRDefault="00000000">
      <w:pPr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确定公司整体调薪幅度或额度</w:t>
      </w:r>
    </w:p>
    <w:p w14:paraId="14BB092C" w14:textId="77777777" w:rsidR="00044E77" w:rsidRDefault="00000000">
      <w:pPr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各部门调薪幅度或额度</w:t>
      </w:r>
    </w:p>
    <w:p w14:paraId="665BAA29" w14:textId="77777777" w:rsidR="00044E77" w:rsidRDefault="00000000">
      <w:pPr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员工年度考核</w:t>
      </w:r>
    </w:p>
    <w:p w14:paraId="659BC42E" w14:textId="77777777" w:rsidR="00044E77" w:rsidRDefault="00044E77">
      <w:pPr>
        <w:rPr>
          <w:lang w:eastAsia="zh-CN"/>
        </w:rPr>
      </w:pPr>
    </w:p>
    <w:p w14:paraId="23C1F806" w14:textId="77777777" w:rsidR="00044E77" w:rsidRDefault="00000000">
      <w:pPr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员工个人调薪幅度或额度</w:t>
      </w:r>
    </w:p>
    <w:p w14:paraId="6354B374" w14:textId="77777777" w:rsidR="00044E77" w:rsidRDefault="00000000">
      <w:pPr>
        <w:spacing w:line="259" w:lineRule="auto"/>
        <w:rPr>
          <w:lang w:eastAsia="zh-CN"/>
        </w:rPr>
      </w:pPr>
      <w:r>
        <w:rPr>
          <w:rFonts w:hint="eastAsia" w:ascii="SimHei" w:hAnsi="SimHei" w:eastAsia="黑体"/>
          <w:sz w:val="21"/>
          <w:lang w:eastAsia="zh-CN"/>
        </w:rPr>
        <w:t>｜</w:t>
      </w:r>
      <w:r>
        <w:rPr>
          <w:rFonts w:hint="eastAsia" w:ascii="SimHei" w:hAnsi="SimHei" w:eastAsia="黑体"/>
          <w:sz w:val="21"/>
          <w:lang w:eastAsia="zh-CN"/>
        </w:rPr>
        <w:t>c)hyw</w:t>
      </w:r>
      <w:r>
        <w:rPr>
          <w:rFonts w:hint="eastAsia" w:ascii="SimHei" w:hAnsi="SimHei" w:eastAsia="黑体"/>
          <w:sz w:val="21"/>
          <w:lang w:eastAsia="zh-CN"/>
        </w:rPr>
        <w:t>？</w:t>
      </w:r>
      <w:r>
        <w:rPr>
          <w:rFonts w:hint="eastAsia" w:ascii="SimHei" w:hAnsi="SimHei" w:eastAsia="黑体"/>
          <w:sz w:val="21"/>
          <w:lang w:eastAsia="zh-CN"/>
        </w:rPr>
        <w:t>[Y  2</w:t>
      </w:r>
      <w:r>
        <w:rPr>
          <w:rFonts w:hint="eastAsia" w:ascii="SimHei" w:hAnsi="SimHei" w:eastAsia="黑体"/>
          <w:sz w:val="21"/>
          <w:lang w:eastAsia="zh-CN"/>
        </w:rPr>
        <w:t>。</w:t>
      </w:r>
      <w:r>
        <w:rPr>
          <w:rFonts w:hint="eastAsia" w:ascii="SimHei" w:hAnsi="SimHei" w:eastAsia="黑体"/>
          <w:sz w:val="21"/>
          <w:lang w:eastAsia="zh-CN"/>
        </w:rPr>
        <w:t xml:space="preserve">3 </w:t>
      </w:r>
      <w:r>
        <w:rPr>
          <w:rFonts w:hint="eastAsia" w:ascii="SimHei" w:hAnsi="SimHei" w:eastAsia="黑体"/>
          <w:sz w:val="21"/>
          <w:lang w:eastAsia="zh-CN"/>
        </w:rPr>
        <w:t>职务晋升调薪，参照薪资结构中晋升职务后的试用工资执行</w:t>
      </w:r>
      <w:r>
        <w:rPr>
          <w:rFonts w:hint="eastAsia" w:ascii="SimHei" w:hAnsi="SimHei" w:eastAsia="黑体"/>
          <w:sz w:val="21"/>
          <w:lang w:eastAsia="zh-CN"/>
        </w:rPr>
        <w:t>,</w:t>
      </w:r>
      <w:r>
        <w:rPr>
          <w:rFonts w:hint="eastAsia" w:ascii="SimHei" w:hAnsi="SimHei" w:eastAsia="黑体"/>
          <w:sz w:val="21"/>
          <w:lang w:eastAsia="zh-CN"/>
        </w:rPr>
        <w:t>试用三个月后晋升者须填写《试用·晋升述职报告书》</w:t>
      </w:r>
      <w:r>
        <w:rPr>
          <w:rFonts w:hint="eastAsia" w:ascii="SimHei" w:hAnsi="SimHei" w:eastAsia="黑体"/>
          <w:sz w:val="21"/>
          <w:lang w:eastAsia="zh-CN"/>
        </w:rPr>
        <w:t>,</w:t>
      </w:r>
      <w:r>
        <w:rPr>
          <w:rFonts w:hint="eastAsia" w:ascii="SimHei" w:hAnsi="SimHei" w:eastAsia="黑体"/>
          <w:sz w:val="21"/>
          <w:lang w:eastAsia="zh-CN"/>
        </w:rPr>
        <w:t>经再次考核合格能够完全胜任晋升职务之工作，方可调整为晋升职务的转正工资</w:t>
      </w:r>
      <w:r>
        <w:rPr>
          <w:rFonts w:hint="eastAsia" w:ascii="SimHei" w:hAnsi="SimHei" w:eastAsia="黑体"/>
          <w:sz w:val="21"/>
          <w:lang w:eastAsia="zh-CN"/>
        </w:rPr>
        <w:t>.</w:t>
      </w:r>
    </w:p>
    <w:p w14:paraId="43754899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3</w:t>
      </w:r>
      <w:r>
        <w:rPr>
          <w:rFonts w:hint="eastAsia" w:ascii="SimHei" w:hAnsi="SimHei" w:eastAsia="黑体"/>
          <w:color w:val="000000"/>
          <w:sz w:val="21"/>
          <w:lang w:eastAsia="zh-CN"/>
        </w:rPr>
        <w:t>、公司各部门一线生产性员工，非一线生产性员工（文管、技术员、组长、工程师等），主管级的试用期均为一至三个月。</w:t>
      </w:r>
    </w:p>
    <w:p w14:paraId="056EFF29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4</w:t>
      </w:r>
      <w:r>
        <w:rPr>
          <w:rFonts w:hint="eastAsia" w:ascii="SimHei" w:hAnsi="SimHei" w:eastAsia="黑体"/>
          <w:color w:val="000000"/>
          <w:sz w:val="21"/>
          <w:lang w:eastAsia="zh-CN"/>
        </w:rPr>
        <w:t>、试用期的界定。以每月</w:t>
      </w:r>
      <w:r>
        <w:rPr>
          <w:rFonts w:hint="eastAsia" w:ascii="SimHei" w:hAnsi="SimHei" w:eastAsia="黑体"/>
          <w:color w:val="000000"/>
          <w:sz w:val="21"/>
          <w:lang w:eastAsia="zh-CN"/>
        </w:rPr>
        <w:t>15</w:t>
      </w:r>
      <w:r>
        <w:rPr>
          <w:rFonts w:hint="eastAsia" w:ascii="SimHei" w:hAnsi="SimHei" w:eastAsia="黑体"/>
          <w:color w:val="000000"/>
          <w:sz w:val="21"/>
          <w:lang w:eastAsia="zh-CN"/>
        </w:rPr>
        <w:t>号为界线，</w:t>
      </w:r>
      <w:r>
        <w:rPr>
          <w:rFonts w:hint="eastAsia" w:ascii="SimHei" w:hAnsi="SimHei" w:eastAsia="黑体"/>
          <w:color w:val="000000"/>
          <w:sz w:val="21"/>
          <w:lang w:eastAsia="zh-CN"/>
        </w:rPr>
        <w:t>15</w:t>
      </w:r>
      <w:r>
        <w:rPr>
          <w:rFonts w:hint="eastAsia" w:ascii="SimHei" w:hAnsi="SimHei" w:eastAsia="黑体"/>
          <w:color w:val="000000"/>
          <w:sz w:val="21"/>
          <w:lang w:eastAsia="zh-CN"/>
        </w:rPr>
        <w:t>号（含</w:t>
      </w:r>
      <w:r>
        <w:rPr>
          <w:rFonts w:hint="eastAsia" w:ascii="SimHei" w:hAnsi="SimHei" w:eastAsia="黑体"/>
          <w:color w:val="000000"/>
          <w:sz w:val="21"/>
          <w:lang w:eastAsia="zh-CN"/>
        </w:rPr>
        <w:t>)</w:t>
      </w:r>
      <w:r>
        <w:rPr>
          <w:rFonts w:hint="eastAsia" w:ascii="SimHei" w:hAnsi="SimHei" w:eastAsia="黑体"/>
          <w:color w:val="000000"/>
          <w:sz w:val="21"/>
          <w:lang w:eastAsia="zh-CN"/>
        </w:rPr>
        <w:t>以前报到入职上班界定为一个月，</w:t>
      </w:r>
      <w:r>
        <w:rPr>
          <w:rFonts w:hint="eastAsia" w:ascii="SimHei" w:hAnsi="SimHei" w:eastAsia="黑体"/>
          <w:color w:val="000000"/>
          <w:sz w:val="21"/>
          <w:lang w:eastAsia="zh-CN"/>
        </w:rPr>
        <w:t>15</w:t>
      </w:r>
      <w:r>
        <w:rPr>
          <w:rFonts w:hint="eastAsia" w:ascii="SimHei" w:hAnsi="SimHei" w:eastAsia="黑体"/>
          <w:color w:val="000000"/>
          <w:sz w:val="21"/>
          <w:lang w:eastAsia="zh-CN"/>
        </w:rPr>
        <w:t>号以后报到入职上班者则从次月开始计算试用时间。</w:t>
      </w:r>
    </w:p>
    <w:p w14:paraId="0E3F78C0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5</w:t>
      </w:r>
      <w:r>
        <w:rPr>
          <w:rFonts w:hint="eastAsia" w:ascii="SimHei" w:hAnsi="SimHei" w:eastAsia="黑体"/>
          <w:color w:val="000000"/>
          <w:sz w:val="21"/>
          <w:lang w:eastAsia="zh-CN"/>
        </w:rPr>
        <w:t>、一线生产性员工及非一线生产性员工（文管、技术员、组长、工程师等</w:t>
      </w:r>
      <w:r>
        <w:rPr>
          <w:rFonts w:hint="eastAsia" w:ascii="SimHei" w:hAnsi="SimHei" w:eastAsia="黑体"/>
          <w:color w:val="000000"/>
          <w:sz w:val="21"/>
          <w:lang w:eastAsia="zh-CN"/>
        </w:rPr>
        <w:t>)</w:t>
      </w:r>
      <w:r>
        <w:rPr>
          <w:rFonts w:hint="eastAsia" w:ascii="SimHei" w:hAnsi="SimHei" w:eastAsia="黑体"/>
          <w:color w:val="000000"/>
          <w:sz w:val="21"/>
          <w:lang w:eastAsia="zh-CN"/>
        </w:rPr>
        <w:t>试用转正考核，</w:t>
      </w:r>
      <w:r>
        <w:rPr>
          <w:rFonts w:hint="eastAsia" w:ascii="SimHei" w:hAnsi="SimHei" w:eastAsia="黑体"/>
          <w:sz w:val="21"/>
          <w:lang w:eastAsia="zh-CN"/>
        </w:rPr>
        <w:t>需填写《试用·晋升述职报告书》</w:t>
      </w:r>
      <w:r>
        <w:rPr>
          <w:rFonts w:hint="eastAsia" w:ascii="SimHei" w:hAnsi="SimHei" w:eastAsia="黑体"/>
          <w:sz w:val="21"/>
          <w:lang w:eastAsia="zh-CN"/>
        </w:rPr>
        <w:t>.</w:t>
      </w:r>
    </w:p>
    <w:p w14:paraId="340821B6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、考核调薪审批。</w:t>
      </w:r>
    </w:p>
    <w:p w14:paraId="3702134B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1 </w:t>
      </w:r>
      <w:r>
        <w:rPr>
          <w:rFonts w:hint="eastAsia" w:ascii="SimHei" w:hAnsi="SimHei" w:eastAsia="黑体"/>
          <w:color w:val="000000"/>
          <w:sz w:val="21"/>
          <w:lang w:eastAsia="zh-CN"/>
        </w:rPr>
        <w:t>各部门试用期届满的员工，由各相关部门主管或负责人根据其所属员工的工作能力与工作表现，提报是否转正及是否调薪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65AAE55B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2 </w:t>
      </w:r>
      <w:r>
        <w:rPr>
          <w:rFonts w:hint="eastAsia" w:ascii="SimHei" w:hAnsi="SimHei" w:eastAsia="黑体"/>
          <w:color w:val="000000"/>
          <w:sz w:val="21"/>
          <w:lang w:eastAsia="zh-CN"/>
        </w:rPr>
        <w:t>各部门主管填写《员工考核评价表》，并实事求是地根据被考核者工作能力与工作表现做出客观综合评价，并提出薪资调整额度的建议</w:t>
      </w:r>
      <w:r>
        <w:rPr>
          <w:rFonts w:hint="eastAsia" w:ascii="SimHei" w:hAnsi="SimHei" w:eastAsia="黑体"/>
          <w:color w:val="000000"/>
          <w:sz w:val="21"/>
          <w:lang w:eastAsia="zh-CN"/>
        </w:rPr>
        <w:t>,</w:t>
      </w:r>
      <w:r>
        <w:rPr>
          <w:rFonts w:hint="eastAsia" w:ascii="SimHei" w:hAnsi="SimHei" w:eastAsia="黑体"/>
          <w:color w:val="000000"/>
          <w:sz w:val="21"/>
          <w:lang w:eastAsia="zh-CN"/>
        </w:rPr>
        <w:t>然后送回行政部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682DCE57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6.3 </w:t>
      </w:r>
      <w:r>
        <w:rPr>
          <w:rFonts w:hint="eastAsia" w:ascii="SimHei" w:hAnsi="SimHei" w:eastAsia="黑体"/>
          <w:color w:val="000000"/>
          <w:sz w:val="21"/>
          <w:lang w:eastAsia="zh-CN"/>
        </w:rPr>
        <w:t>行政部根据各相关部门提供被考核者的《员工考核评价表》，结合被考核者的日常</w:t>
      </w:r>
      <w:proofErr w:type="gramStart"/>
      <w:r>
        <w:rPr>
          <w:rFonts w:hint="eastAsia" w:ascii="SimHei" w:hAnsi="SimHei" w:eastAsia="黑体"/>
          <w:color w:val="000000"/>
          <w:sz w:val="21"/>
          <w:lang w:eastAsia="zh-CN"/>
        </w:rPr>
        <w:t>勤纪做出</w:t>
      </w:r>
      <w:proofErr w:type="gramEnd"/>
      <w:r>
        <w:rPr>
          <w:rFonts w:hint="eastAsia" w:ascii="SimHei" w:hAnsi="SimHei" w:eastAsia="黑体"/>
          <w:color w:val="000000"/>
          <w:sz w:val="21"/>
          <w:lang w:eastAsia="zh-CN"/>
        </w:rPr>
        <w:t>复核评价，同时做出薪资调整的意见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4051CA3B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4 </w:t>
      </w:r>
      <w:r>
        <w:rPr>
          <w:rFonts w:hint="eastAsia" w:ascii="SimHei" w:hAnsi="SimHei" w:eastAsia="黑体"/>
          <w:color w:val="000000"/>
          <w:sz w:val="21"/>
          <w:lang w:eastAsia="zh-CN"/>
        </w:rPr>
        <w:t>行政部统一汇总编制调薪审批表，呈送总经理核准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1CC7FF1F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5 </w:t>
      </w:r>
      <w:r>
        <w:rPr>
          <w:rFonts w:hint="eastAsia" w:ascii="SimHei" w:hAnsi="SimHei" w:eastAsia="黑体"/>
          <w:color w:val="000000"/>
          <w:sz w:val="21"/>
          <w:lang w:eastAsia="zh-CN"/>
        </w:rPr>
        <w:t>考核调薪审批流程。</w:t>
      </w:r>
    </w:p>
    <w:p w14:paraId="3F92F8E4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5.1 </w:t>
      </w:r>
      <w:r>
        <w:rPr>
          <w:rFonts w:hint="eastAsia" w:ascii="SimHei" w:hAnsi="SimHei" w:eastAsia="黑体"/>
          <w:color w:val="000000"/>
          <w:sz w:val="21"/>
          <w:lang w:eastAsia="zh-CN"/>
        </w:rPr>
        <w:t>被考核者所在部门主管或负责人</w:t>
      </w:r>
      <w:proofErr w:type="gramStart"/>
      <w:r>
        <w:rPr>
          <w:rFonts w:hint="eastAsia" w:ascii="SimHei" w:hAnsi="SimHei" w:eastAsia="黑体"/>
          <w:color w:val="000000"/>
          <w:sz w:val="21"/>
          <w:lang w:eastAsia="zh-CN"/>
        </w:rPr>
        <w:t>作出</w:t>
      </w:r>
      <w:proofErr w:type="gramEnd"/>
      <w:r>
        <w:rPr>
          <w:rFonts w:hint="eastAsia" w:ascii="SimHei" w:hAnsi="SimHei" w:eastAsia="黑体"/>
          <w:color w:val="000000"/>
          <w:sz w:val="21"/>
          <w:lang w:eastAsia="zh-CN"/>
        </w:rPr>
        <w:t>初评，报送行政部复核；</w:t>
      </w:r>
    </w:p>
    <w:p w14:paraId="04631840" w14:textId="77777777" w:rsidR="00044E77" w:rsidRDefault="00000000">
      <w:pPr>
        <w:spacing w:line="398" w:lineRule="auto"/>
        <w:ind w:left="405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5.2 </w:t>
      </w:r>
      <w:r>
        <w:rPr>
          <w:rFonts w:hint="eastAsia" w:ascii="SimHei" w:hAnsi="SimHei" w:eastAsia="黑体"/>
          <w:color w:val="000000"/>
          <w:sz w:val="21"/>
          <w:lang w:eastAsia="zh-CN"/>
        </w:rPr>
        <w:t>行政部主管复核后，呈送总经理核准；</w:t>
      </w:r>
    </w:p>
    <w:p w14:paraId="68A6056C" w14:textId="77777777" w:rsidR="00044E77" w:rsidRDefault="00000000">
      <w:pPr>
        <w:spacing w:line="398" w:lineRule="auto"/>
        <w:ind w:left="405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>5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3 </w:t>
      </w:r>
      <w:r>
        <w:rPr>
          <w:rFonts w:hint="eastAsia" w:ascii="SimHei" w:hAnsi="SimHei" w:eastAsia="黑体"/>
          <w:color w:val="000000"/>
          <w:sz w:val="21"/>
          <w:lang w:eastAsia="zh-CN"/>
        </w:rPr>
        <w:t>经总经理批核后，行政部将调整后的薪资写入员工个人档案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442AE696" w14:textId="77777777" w:rsidR="00044E77" w:rsidRDefault="00000000">
      <w:pPr>
        <w:spacing w:line="398" w:lineRule="auto"/>
        <w:ind w:left="405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5.4 </w:t>
      </w:r>
      <w:r>
        <w:rPr>
          <w:rFonts w:hint="eastAsia" w:ascii="SimHei" w:hAnsi="SimHei" w:eastAsia="黑体"/>
          <w:color w:val="000000"/>
          <w:sz w:val="21"/>
          <w:lang w:eastAsia="zh-CN"/>
        </w:rPr>
        <w:t>行政部制作《调薪通知单》，送至各部门主管或负责人，由部门主管或负责人将《调薪通知单》发至被考核调薪员工本人</w:t>
      </w:r>
      <w:r>
        <w:rPr>
          <w:rFonts w:hint="eastAsia" w:ascii="SimHei" w:hAnsi="SimHei" w:eastAsia="黑体"/>
          <w:color w:val="000000"/>
          <w:sz w:val="21"/>
          <w:lang w:eastAsia="zh-CN"/>
        </w:rPr>
        <w:t>.</w:t>
      </w:r>
    </w:p>
    <w:p w14:paraId="3CDCE6FA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color w:val="000000"/>
          <w:sz w:val="21"/>
          <w:lang w:eastAsia="zh-CN"/>
        </w:rPr>
        <w:t>6</w:t>
      </w:r>
      <w:r>
        <w:rPr>
          <w:rFonts w:hint="eastAsia" w:ascii="SimHei" w:hAnsi="SimHei" w:eastAsia="黑体"/>
          <w:color w:val="000000"/>
          <w:sz w:val="21"/>
          <w:lang w:eastAsia="zh-CN"/>
        </w:rPr>
        <w:t>。</w:t>
      </w:r>
      <w:r>
        <w:rPr>
          <w:rFonts w:hint="eastAsia" w:ascii="SimHei" w:hAnsi="SimHei" w:eastAsia="黑体"/>
          <w:color w:val="000000"/>
          <w:sz w:val="21"/>
          <w:lang w:eastAsia="zh-CN"/>
        </w:rPr>
        <w:t xml:space="preserve">5.5 </w:t>
      </w:r>
      <w:r>
        <w:rPr>
          <w:rFonts w:hint="eastAsia" w:ascii="SimHei" w:hAnsi="SimHei" w:eastAsia="黑体"/>
          <w:color w:val="000000"/>
          <w:sz w:val="21"/>
          <w:lang w:eastAsia="zh-CN"/>
        </w:rPr>
        <w:t>考核调薪流程，如下：</w:t>
      </w:r>
    </w:p>
    <w:p w14:paraId="0195E089" w14:textId="77777777" w:rsidR="00044E77" w:rsidRDefault="00000000">
      <w:pPr>
        <w:spacing w:line="398" w:lineRule="auto"/>
      </w:pPr>
      <w:r>
        <w:rPr>
          <w:rFonts w:ascii="SimHei" w:hAnsi="SimHei" w:eastAsia="黑体"/>
          <w:noProof/>
        </w:rPr>
      </w:r>
    </w:p>
    <w:p w14:paraId="6DD3A7D5" w14:textId="77777777" w:rsidR="00044E77" w:rsidRDefault="00000000">
      <w:pPr>
        <w:spacing w:line="398" w:lineRule="auto"/>
        <w:rPr>
          <w:lang w:eastAsia="zh-CN"/>
        </w:rPr>
      </w:pPr>
      <w:r>
        <w:rPr>
          <w:rFonts w:hint="eastAsia" w:ascii="SimHei" w:hAnsi="SimHei" w:eastAsia="黑体"/>
          <w:sz w:val="21"/>
          <w:lang w:eastAsia="zh-CN"/>
        </w:rPr>
        <w:t>7</w:t>
      </w:r>
      <w:r>
        <w:rPr>
          <w:rFonts w:hint="eastAsia" w:ascii="SimHei" w:hAnsi="SimHei" w:eastAsia="黑体"/>
          <w:sz w:val="21"/>
          <w:lang w:eastAsia="zh-CN"/>
        </w:rPr>
        <w:t>、附</w:t>
      </w:r>
      <w:r>
        <w:rPr>
          <w:rFonts w:hint="eastAsia" w:ascii="SimHei" w:hAnsi="SimHei" w:eastAsia="黑体"/>
          <w:color w:val="000000"/>
          <w:sz w:val="21"/>
          <w:lang w:eastAsia="zh-CN"/>
        </w:rPr>
        <w:t>《试用·晋升述职报告书》、《员工考核评价表》、《调薪通知单》。</w:t>
      </w:r>
    </w:p>
    <w:p w14:paraId="6BDA7BD5" w14:textId="77777777" w:rsidR="00044E77" w:rsidRDefault="00000000">
      <w:pPr>
        <w:jc w:val="center"/>
        <w:rPr>
          <w:lang w:eastAsia="zh-CN"/>
        </w:rPr>
      </w:pPr>
      <w:r>
        <w:rPr>
          <w:rFonts w:hint="eastAsia" w:ascii="SimHei" w:hAnsi="SimHei" w:eastAsia="黑体"/>
          <w:sz w:val="32"/>
          <w:lang w:eastAsia="zh-CN"/>
        </w:rPr>
        <w:t>研发技术人员年度考核表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8"/>
        <w:gridCol w:w="1126"/>
        <w:gridCol w:w="1942"/>
        <w:gridCol w:w="1436"/>
        <w:gridCol w:w="1522"/>
        <w:gridCol w:w="1600"/>
      </w:tblGrid>
      <w:tr w:rsidR="00044E77" w14:paraId="0CD84F29" w14:textId="77777777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7D83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21"/>
              </w:rPr>
              <w:t>考核内容</w:t>
            </w:r>
            <w:proofErr w:type="spellEnd"/>
            <w:r>
              <w:rPr>
                <w:rFonts w:hint="eastAsia" w:ascii="SimHei" w:hAnsi="SimHei" w:eastAsia="黑体"/>
                <w:sz w:val="21"/>
              </w:rPr>
              <w:t>(</w:t>
            </w:r>
            <w:r>
              <w:rPr>
                <w:rFonts w:hint="eastAsia" w:ascii="SimHei" w:hAnsi="SimHei" w:eastAsia="黑体"/>
                <w:sz w:val="21"/>
              </w:rPr>
              <w:t>满分</w:t>
            </w:r>
            <w:r>
              <w:rPr>
                <w:rFonts w:hint="eastAsia" w:ascii="SimHei" w:hAnsi="SimHei" w:eastAsia="黑体"/>
                <w:sz w:val="21"/>
              </w:rPr>
              <w:t>100)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CA0D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考</w:t>
            </w:r>
            <w:r>
              <w:rPr>
                <w:rFonts w:hint="eastAsia" w:ascii="SimHei" w:hAnsi="SimHei" w:eastAsia="黑体"/>
                <w:sz w:val="21"/>
              </w:rPr>
              <w:t xml:space="preserve"> </w:t>
            </w:r>
            <w:r>
              <w:rPr>
                <w:rFonts w:hint="eastAsia" w:ascii="SimHei" w:hAnsi="SimHei" w:eastAsia="黑体"/>
                <w:sz w:val="21"/>
              </w:rPr>
              <w:t>评</w:t>
            </w:r>
            <w:r>
              <w:rPr>
                <w:rFonts w:hint="eastAsia" w:ascii="SimHei" w:hAnsi="SimHei" w:eastAsia="黑体"/>
                <w:sz w:val="21"/>
              </w:rPr>
              <w:t xml:space="preserve"> </w:t>
            </w:r>
            <w:r>
              <w:rPr>
                <w:rFonts w:hint="eastAsia" w:ascii="SimHei" w:hAnsi="SimHei" w:eastAsia="黑体"/>
                <w:sz w:val="21"/>
              </w:rPr>
              <w:t>细</w:t>
            </w:r>
            <w:r>
              <w:rPr>
                <w:rFonts w:hint="eastAsia" w:ascii="SimHei" w:hAnsi="SimHei" w:eastAsia="黑体"/>
                <w:sz w:val="21"/>
              </w:rPr>
              <w:t xml:space="preserve"> </w:t>
            </w:r>
            <w:r>
              <w:rPr>
                <w:rFonts w:hint="eastAsia" w:ascii="SimHei" w:hAnsi="SimHei" w:eastAsia="黑体"/>
                <w:sz w:val="21"/>
              </w:rPr>
              <w:t>则</w:t>
            </w:r>
            <w:r>
              <w:rPr>
                <w:rFonts w:hint="eastAsia" w:ascii="SimHei" w:hAnsi="SimHei" w:eastAsia="黑体"/>
                <w:sz w:val="21"/>
              </w:rPr>
              <w:t xml:space="preserve"> </w:t>
            </w:r>
            <w:r>
              <w:rPr>
                <w:rFonts w:hint="eastAsia" w:ascii="SimHei" w:hAnsi="SimHei" w:eastAsia="黑体"/>
                <w:sz w:val="21"/>
              </w:rPr>
              <w:t>及</w:t>
            </w:r>
            <w:r>
              <w:rPr>
                <w:rFonts w:hint="eastAsia" w:ascii="SimHei" w:hAnsi="SimHei" w:eastAsia="黑体"/>
                <w:sz w:val="21"/>
              </w:rPr>
              <w:t xml:space="preserve"> </w:t>
            </w:r>
            <w:r>
              <w:rPr>
                <w:rFonts w:hint="eastAsia" w:ascii="SimHei" w:hAnsi="SimHei" w:eastAsia="黑体"/>
                <w:sz w:val="21"/>
              </w:rPr>
              <w:t>分</w:t>
            </w:r>
            <w:r>
              <w:rPr>
                <w:rFonts w:hint="eastAsia" w:ascii="SimHei" w:hAnsi="SimHei" w:eastAsia="黑体"/>
                <w:sz w:val="21"/>
              </w:rPr>
              <w:t xml:space="preserve"> </w:t>
            </w:r>
            <w:r>
              <w:rPr>
                <w:rFonts w:hint="eastAsia" w:ascii="SimHei" w:hAnsi="SimHei" w:eastAsia="黑体"/>
                <w:sz w:val="21"/>
              </w:rPr>
              <w:t>值</w:t>
            </w:r>
          </w:p>
        </w:tc>
      </w:tr>
      <w:tr w:rsidR="00044E77" w14:paraId="078294D5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83BA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德</w:t>
            </w:r>
          </w:p>
          <w:p w14:paraId="75075A5F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态度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3622EC9E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74DC37D8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20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  <w:r>
              <w:rPr>
                <w:rFonts w:hint="eastAsia" w:ascii="SimHei" w:hAnsi="SimHei" w:eastAsia="黑体"/>
                <w:sz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607D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1</w:t>
            </w:r>
            <w:r>
              <w:rPr>
                <w:rFonts w:hint="eastAsia" w:ascii="SimHei" w:hAnsi="SimHei" w:eastAsia="黑体"/>
                <w:sz w:val="21"/>
              </w:rPr>
              <w:t>。纪律性</w:t>
            </w:r>
          </w:p>
          <w:p w14:paraId="161D818A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04FF54B7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(7</w:t>
            </w:r>
            <w:r>
              <w:rPr>
                <w:rFonts w:hint="eastAsia" w:ascii="SimHei" w:hAnsi="SimHei" w:eastAsia="黑体"/>
                <w:sz w:val="21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B23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能严格遵守公司规章制度，无任何违纪现象表里如一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E71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基本遵守公司规章，很少违规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07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偶有违纪违规现象但尚能及时纠正。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5DE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经常不遵守公司规章，纪律意识差，且屡教不改，表里不一。</w:t>
            </w:r>
          </w:p>
        </w:tc>
      </w:tr>
      <w:tr w:rsidR="00044E77" w14:paraId="174F3F0B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530C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B884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92E5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7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718" w14:textId="77777777" w:rsidR="00044E77" w:rsidRDefault="00000000">
            <w:r>
              <w:rPr>
                <w:rFonts w:hint="eastAsia" w:ascii="SimHei" w:hAnsi="SimHei" w:eastAsia="黑体"/>
                <w:sz w:val="24"/>
              </w:rPr>
              <w:t>5</w:t>
            </w:r>
            <w:r>
              <w:rPr>
                <w:rFonts w:hint="eastAsia" w:ascii="SimHei" w:hAnsi="SimHei" w:eastAsia="黑体"/>
                <w:sz w:val="24"/>
              </w:rPr>
              <w:t>～</w:t>
            </w:r>
            <w:r>
              <w:rPr>
                <w:rFonts w:hint="eastAsia" w:ascii="SimHei" w:hAnsi="SimHei" w:eastAsia="黑体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9DA3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287D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2A63278A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5798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0D0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2.</w:t>
            </w:r>
            <w:r>
              <w:rPr>
                <w:rFonts w:hint="eastAsia" w:ascii="SimHei" w:hAnsi="SimHei" w:eastAsia="黑体"/>
                <w:sz w:val="21"/>
              </w:rPr>
              <w:t>责任心</w:t>
            </w:r>
          </w:p>
          <w:p w14:paraId="04C4194D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720B5B5D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（</w:t>
            </w:r>
            <w:r>
              <w:rPr>
                <w:rFonts w:hint="eastAsia" w:ascii="SimHei" w:hAnsi="SimHei" w:eastAsia="黑体"/>
                <w:sz w:val="21"/>
              </w:rPr>
              <w:t>8</w:t>
            </w:r>
            <w:r>
              <w:rPr>
                <w:rFonts w:hint="eastAsia" w:ascii="SimHei" w:hAnsi="SimHei" w:eastAsia="黑体"/>
                <w:sz w:val="21"/>
              </w:rPr>
              <w:t>分</w:t>
            </w:r>
            <w:r>
              <w:rPr>
                <w:rFonts w:hint="eastAsia" w:ascii="SimHei" w:hAnsi="SimHei" w:eastAsia="黑体"/>
                <w:sz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E80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良好的品行，可靠，不自私，敬业，责任心强，能彻底完成任务，可放心交付工作。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693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勤奋努力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热爱本职工作，有时也会专</w:t>
            </w:r>
            <w:proofErr w:type="gramStart"/>
            <w:r>
              <w:rPr>
                <w:rFonts w:hint="eastAsia" w:ascii="SimHei" w:hAnsi="SimHei" w:eastAsia="黑体"/>
                <w:sz w:val="18"/>
                <w:lang w:eastAsia="zh-CN"/>
              </w:rPr>
              <w:t>研</w:t>
            </w:r>
            <w:proofErr w:type="gramEnd"/>
            <w:r>
              <w:rPr>
                <w:rFonts w:hint="eastAsia" w:ascii="SimHei" w:hAnsi="SimHei" w:eastAsia="黑体"/>
                <w:sz w:val="18"/>
                <w:lang w:eastAsia="zh-CN"/>
              </w:rPr>
              <w:t>业务。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D7D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投入感一般，对本职工作态度中庸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6A6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对本职工作缺乏动力，工作马虎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常不达要求。</w:t>
            </w:r>
          </w:p>
        </w:tc>
      </w:tr>
      <w:tr w:rsidR="00044E77" w14:paraId="11E57035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AF3A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1299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8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38D9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9854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A88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7F69E78A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4AD7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ECAE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3</w:t>
            </w:r>
            <w:r>
              <w:rPr>
                <w:rFonts w:hint="eastAsia" w:ascii="SimHei" w:hAnsi="SimHei" w:eastAsia="黑体"/>
                <w:sz w:val="21"/>
              </w:rPr>
              <w:t>。心理健康</w:t>
            </w:r>
            <w:r>
              <w:rPr>
                <w:rFonts w:hint="eastAsia" w:ascii="SimHei" w:hAnsi="SimHei" w:eastAsia="黑体"/>
                <w:sz w:val="21"/>
              </w:rPr>
              <w:t>EQ</w:t>
            </w:r>
          </w:p>
          <w:p w14:paraId="71D98921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416EA07D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B73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成熟，工作不受情绪影响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能承受压力。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E69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有时难控制情绪激动。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DD4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受到打击或不如意情绪会波动数天。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EB1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经常感情用事，脆弱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脾气暴躁。</w:t>
            </w:r>
          </w:p>
        </w:tc>
      </w:tr>
      <w:tr w:rsidR="00044E77" w14:paraId="515A4C1E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8CD3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3F84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5BA7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186B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995D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1~0</w:t>
            </w:r>
          </w:p>
        </w:tc>
      </w:tr>
      <w:tr w:rsidR="00044E77" w14:paraId="4AB2DC8C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F1BE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能</w:t>
            </w:r>
          </w:p>
          <w:p w14:paraId="4114CD81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(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能力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561CB2A4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25FE232F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20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813E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1</w:t>
            </w:r>
            <w:r>
              <w:rPr>
                <w:rFonts w:hint="eastAsia" w:ascii="SimHei" w:hAnsi="SimHei" w:eastAsia="黑体"/>
                <w:sz w:val="21"/>
              </w:rPr>
              <w:t>。专业知识技能</w:t>
            </w:r>
          </w:p>
          <w:p w14:paraId="72A2DFB8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6D6D7886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8F1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具有超出本职工作的知识技能，非常善于学习。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1F5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具备完全满足工作要求的知识技能，且善于学习。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63B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能基本掌握知识，能操作但专业性一般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尚能满足工作要求。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E53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知识技能缺乏，致使工作延误，不善学习。</w:t>
            </w:r>
          </w:p>
        </w:tc>
      </w:tr>
      <w:tr w:rsidR="00044E77" w14:paraId="29A2E2C0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CCD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0FBF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2B5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97F3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EF9C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2591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1~0</w:t>
            </w:r>
          </w:p>
        </w:tc>
      </w:tr>
      <w:tr w:rsidR="00044E77" w14:paraId="1347C99E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A6A1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683F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2</w:t>
            </w:r>
            <w:r>
              <w:rPr>
                <w:rFonts w:hint="eastAsia" w:ascii="SimHei" w:hAnsi="SimHei" w:eastAsia="黑体"/>
                <w:sz w:val="21"/>
              </w:rPr>
              <w:t>。开发能力</w:t>
            </w:r>
          </w:p>
          <w:p w14:paraId="44261918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049D9041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(4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  <w:r>
              <w:rPr>
                <w:rFonts w:hint="eastAsia" w:ascii="SimHei" w:hAnsi="SimHei" w:eastAsia="黑体"/>
                <w:sz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BB9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开发能力极强，能完成艰巨的开发任务。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A7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具有良好的开发能力，能胜任工作。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F0E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有一定开发能力，在指导下能完成任务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1A3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开发能力较差，常常不能按期完成任务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甚至无法胜任开发任务。</w:t>
            </w:r>
          </w:p>
        </w:tc>
      </w:tr>
      <w:tr w:rsidR="00044E77" w14:paraId="4DBEB0FA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6700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321B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1E1C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EC05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391D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25806D68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3D70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CAA1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3.</w:t>
            </w:r>
            <w:r>
              <w:rPr>
                <w:rFonts w:hint="eastAsia" w:ascii="SimHei" w:hAnsi="SimHei" w:eastAsia="黑体"/>
                <w:sz w:val="21"/>
              </w:rPr>
              <w:t>创新改善能力</w:t>
            </w:r>
          </w:p>
          <w:p w14:paraId="595F4D44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38240E2F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(4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EAC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能常对工作采用新办法或提出新建议。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B07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有时能主动提出或采用新办法新思维，但实施力不够。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621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创新力一般，在提点下能融会贯通。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969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工作方法守旧，不愿变革，甚至认为麻烦。</w:t>
            </w:r>
          </w:p>
        </w:tc>
      </w:tr>
      <w:tr w:rsidR="00044E77" w14:paraId="6446927E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E6C1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47E4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BE23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030F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0EB8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68FB3A9A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C9F6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A234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4.</w:t>
            </w:r>
            <w:r>
              <w:rPr>
                <w:rFonts w:hint="eastAsia" w:ascii="SimHei" w:hAnsi="SimHei" w:eastAsia="黑体"/>
                <w:sz w:val="21"/>
              </w:rPr>
              <w:t>沟通合作能力</w:t>
            </w:r>
          </w:p>
          <w:p w14:paraId="03C99BCF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686B026E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（</w:t>
            </w:r>
            <w:r>
              <w:rPr>
                <w:rFonts w:hint="eastAsia" w:ascii="SimHei" w:hAnsi="SimHei" w:eastAsia="黑体"/>
                <w:sz w:val="21"/>
              </w:rPr>
              <w:t>4</w:t>
            </w:r>
            <w:r>
              <w:rPr>
                <w:rFonts w:hint="eastAsia" w:ascii="SimHei" w:hAnsi="SimHei" w:eastAsia="黑体"/>
                <w:sz w:val="21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129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保持与上下级，平级及客户的良好沟通，非常积极主动地与人合作。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585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合作性好，关系融洽，具一定的团队意识。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9BD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合作性一般，可达到工作要求，能保持稳定的关系。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29F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不合群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关系紧张，很少与人合作，上司与同事非常反感。</w:t>
            </w:r>
          </w:p>
        </w:tc>
      </w:tr>
      <w:tr w:rsidR="00044E77" w14:paraId="2CA7F3E0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1D89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C058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FD49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A32C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BE08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7608D011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B057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DCE3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5.</w:t>
            </w:r>
            <w:r>
              <w:rPr>
                <w:rFonts w:hint="eastAsia" w:ascii="SimHei" w:hAnsi="SimHei" w:eastAsia="黑体"/>
                <w:sz w:val="21"/>
              </w:rPr>
              <w:t>计划控制能力</w:t>
            </w:r>
          </w:p>
          <w:p w14:paraId="1CB6BDCB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299BD99B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（</w:t>
            </w:r>
            <w:r>
              <w:rPr>
                <w:rFonts w:hint="eastAsia" w:ascii="SimHei" w:hAnsi="SimHei" w:eastAsia="黑体"/>
                <w:sz w:val="21"/>
              </w:rPr>
              <w:t>4</w:t>
            </w:r>
            <w:r>
              <w:rPr>
                <w:rFonts w:hint="eastAsia" w:ascii="SimHei" w:hAnsi="SimHei" w:eastAsia="黑体"/>
                <w:sz w:val="21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E66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有计划，分步骤，按重要性工作，及时调整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CD4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工作有一定计划性，也能及时调整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5BC2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计划控制能力一般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E1D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工作常无计划，丢三落四。</w:t>
            </w:r>
          </w:p>
        </w:tc>
      </w:tr>
      <w:tr w:rsidR="00044E77" w14:paraId="7365F790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09A5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752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E93E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A8B1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7ED7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6DF3DDD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3A16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绩</w:t>
            </w:r>
          </w:p>
          <w:p w14:paraId="40DC31B0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业绩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5A6B02A7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5651B914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(50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0A2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21"/>
                <w:lang w:eastAsia="zh-CN"/>
              </w:rPr>
              <w:t>1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。月计划承诺</w:t>
            </w:r>
          </w:p>
          <w:p w14:paraId="6C2F9A5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21"/>
                <w:lang w:eastAsia="zh-CN"/>
              </w:rPr>
              <w:t>2.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年计划承诺</w:t>
            </w:r>
          </w:p>
          <w:p w14:paraId="7940A2D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21"/>
                <w:lang w:eastAsia="zh-CN"/>
              </w:rPr>
              <w:t>3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。部门目标完成</w:t>
            </w:r>
          </w:p>
          <w:p w14:paraId="3FB4FF62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4</w:t>
            </w:r>
            <w:r>
              <w:rPr>
                <w:rFonts w:hint="eastAsia" w:ascii="SimHei" w:hAnsi="SimHei" w:eastAsia="黑体"/>
                <w:sz w:val="18"/>
              </w:rPr>
              <w:t>。公司目标完成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194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21"/>
                <w:lang w:eastAsia="zh-CN"/>
              </w:rPr>
              <w:t>业绩考核成绩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(100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分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)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×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50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％＝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50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分</w:t>
            </w:r>
          </w:p>
        </w:tc>
      </w:tr>
      <w:tr w:rsidR="00044E77" w14:paraId="0031D641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FA96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勤</w:t>
            </w:r>
          </w:p>
          <w:p w14:paraId="5E472DF9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(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勤力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6BBB8F5B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15779776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10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5805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1.</w:t>
            </w:r>
            <w:proofErr w:type="gramStart"/>
            <w:r>
              <w:rPr>
                <w:rFonts w:hint="eastAsia" w:ascii="SimHei" w:hAnsi="SimHei" w:eastAsia="黑体"/>
                <w:sz w:val="21"/>
              </w:rPr>
              <w:t>勤奋</w:t>
            </w:r>
            <w:r>
              <w:rPr>
                <w:rFonts w:hint="eastAsia" w:ascii="SimHei" w:hAnsi="SimHei" w:eastAsia="黑体"/>
                <w:sz w:val="21"/>
              </w:rPr>
              <w:t>,</w:t>
            </w:r>
            <w:r>
              <w:rPr>
                <w:rFonts w:hint="eastAsia" w:ascii="SimHei" w:hAnsi="SimHei" w:eastAsia="黑体"/>
                <w:sz w:val="21"/>
              </w:rPr>
              <w:t>有效率</w:t>
            </w:r>
            <w:proofErr w:type="gramEnd"/>
          </w:p>
          <w:p w14:paraId="4A0F7C9A" w14:textId="77777777" w:rsidR="00044E77" w:rsidRDefault="00000000">
            <w:r>
              <w:rPr>
                <w:rFonts w:hint="eastAsia" w:ascii="SimHei" w:hAnsi="SimHei" w:eastAsia="黑体"/>
              </w:rPr>
              <w:br/>
            </w:r>
          </w:p>
          <w:p w14:paraId="4F2BF00B" w14:textId="77777777" w:rsidR="00044E77" w:rsidRDefault="00000000">
            <w:r>
              <w:rPr>
                <w:rFonts w:hint="eastAsia" w:ascii="SimHei" w:hAnsi="SimHei" w:eastAsia="黑体"/>
                <w:sz w:val="21"/>
              </w:rPr>
              <w:t>（</w:t>
            </w:r>
            <w:r>
              <w:rPr>
                <w:rFonts w:hint="eastAsia" w:ascii="SimHei" w:hAnsi="SimHei" w:eastAsia="黑体"/>
                <w:sz w:val="21"/>
              </w:rPr>
              <w:t>5</w:t>
            </w:r>
            <w:r>
              <w:rPr>
                <w:rFonts w:hint="eastAsia" w:ascii="SimHei" w:hAnsi="SimHei" w:eastAsia="黑体"/>
                <w:sz w:val="21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B68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效率很高，勤力聪明，常提前完成工作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4AE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工作勤奋，总能准时完成工作。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6A2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努力工作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偶有拖延现象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BCD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常不能依时完工作，甚至催促仍落后。</w:t>
            </w:r>
          </w:p>
        </w:tc>
      </w:tr>
      <w:tr w:rsidR="00044E77" w14:paraId="7BF7A992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28CC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E1E4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D07D" w14:textId="77777777" w:rsidR="00044E77" w:rsidRDefault="00044E7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FD3E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DEFB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2A84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2F522654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38E7" w14:textId="77777777" w:rsidR="00044E77" w:rsidRDefault="00044E77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14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21"/>
                <w:lang w:eastAsia="zh-CN"/>
              </w:rPr>
              <w:t>2.</w:t>
            </w:r>
            <w:r>
              <w:rPr>
                <w:rFonts w:hint="eastAsia" w:ascii="SimHei" w:hAnsi="SimHei" w:eastAsia="黑体"/>
                <w:sz w:val="21"/>
                <w:lang w:eastAsia="zh-CN"/>
              </w:rPr>
              <w:t>考勤情况、出席活动、会议</w:t>
            </w:r>
          </w:p>
          <w:p w14:paraId="2DAFB8E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br/>
            </w:r>
          </w:p>
          <w:p w14:paraId="4954B09C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(5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29D6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准时上下班，全勤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无病假，准时出席会议、活动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D66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会议偶有迟到。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EBB6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分钟，缺席会议、活动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次以内。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965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迟到早退超过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或旷工，会议、活动缺席≥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2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次。</w:t>
            </w:r>
          </w:p>
        </w:tc>
      </w:tr>
      <w:tr w:rsidR="00044E77" w14:paraId="5B50F283" w14:textId="77777777">
        <w:trPr>
          <w:gridAfter w:val="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2A1F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DDA6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02D9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F4A2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AE5D" w14:textId="77777777" w:rsidR="00044E77" w:rsidRDefault="00000000">
            <w:r>
              <w:rPr>
                <w:rFonts w:hint="eastAsia" w:ascii="SimHei" w:hAnsi="SimHei" w:eastAsia="黑体"/>
                <w:sz w:val="18"/>
              </w:rPr>
              <w:t>1~0</w:t>
            </w:r>
          </w:p>
        </w:tc>
      </w:tr>
    </w:tbl>
    <w:p w14:paraId="4B74656E" w14:textId="77777777" w:rsidR="00044E77" w:rsidRDefault="00000000">
      <w:r>
        <w:rPr>
          <w:rFonts w:hint="eastAsia" w:ascii="SimHei" w:hAnsi="SimHei" w:eastAsia="黑体"/>
        </w:rPr>
        <w:br/>
      </w:r>
    </w:p>
    <w:p w14:paraId="4B63FEA2" w14:textId="77777777" w:rsidR="00044E77" w:rsidRDefault="00044E77"/>
    <w:p w14:paraId="562C663D" w14:textId="77777777" w:rsidR="00044E77" w:rsidRDefault="00044E77"/>
    <w:p w14:paraId="005B26C1" w14:textId="77777777" w:rsidR="00044E77" w:rsidRDefault="00000000">
      <w:pPr>
        <w:jc w:val="center"/>
      </w:pPr>
      <w:proofErr w:type="spellStart"/>
      <w:r>
        <w:rPr>
          <w:rFonts w:hint="eastAsia" w:ascii="SimHei" w:hAnsi="SimHei" w:eastAsia="黑体"/>
          <w:b/>
          <w:sz w:val="32"/>
        </w:rPr>
        <w:t>业务人员年度考核表</w:t>
      </w:r>
      <w:proofErr w:type="spellEnd"/>
    </w:p>
    <w:p w14:paraId="43EA5F81" w14:textId="77777777" w:rsidR="00044E77" w:rsidRDefault="00044E77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1442"/>
        <w:gridCol w:w="1420"/>
        <w:gridCol w:w="1420"/>
        <w:gridCol w:w="1602"/>
        <w:gridCol w:w="1602"/>
      </w:tblGrid>
      <w:tr w:rsidR="00044E77" w14:paraId="4CF15899" w14:textId="77777777">
        <w:trPr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A3D8" w14:textId="77777777" w:rsidR="00044E77" w:rsidRDefault="00000000">
            <w:pPr>
              <w:spacing w:line="280" w:lineRule="auto"/>
              <w:jc w:val="center"/>
            </w:pPr>
            <w:proofErr w:type="spellStart"/>
            <w:r>
              <w:rPr>
                <w:rFonts w:hint="eastAsia" w:ascii="SimHei" w:hAnsi="SimHei" w:eastAsia="黑体"/>
                <w:b/>
              </w:rPr>
              <w:t>考核内容</w:t>
            </w:r>
            <w:proofErr w:type="spellEnd"/>
          </w:p>
        </w:tc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5E5F" w14:textId="77777777" w:rsidR="00044E77" w:rsidRDefault="00000000">
            <w:pPr>
              <w:spacing w:line="280" w:lineRule="auto"/>
              <w:jc w:val="center"/>
            </w:pPr>
            <w:proofErr w:type="spellStart"/>
            <w:r>
              <w:rPr>
                <w:rFonts w:hint="eastAsia" w:ascii="SimHei" w:hAnsi="SimHei" w:eastAsia="黑体"/>
                <w:b/>
              </w:rPr>
              <w:t>考评细则及分值</w:t>
            </w:r>
            <w:proofErr w:type="spellEnd"/>
          </w:p>
        </w:tc>
      </w:tr>
      <w:tr w:rsidR="00044E77" w14:paraId="3916B544" w14:textId="77777777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C99C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德</w:t>
            </w:r>
          </w:p>
          <w:p w14:paraId="07A35252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态度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1F99D5CE" w14:textId="77777777" w:rsidR="00044E77" w:rsidRDefault="00044E77">
            <w:pPr>
              <w:spacing w:line="280" w:lineRule="auto"/>
              <w:jc w:val="center"/>
            </w:pPr>
          </w:p>
          <w:p w14:paraId="6BABF449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15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740E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。纪律性</w:t>
            </w:r>
          </w:p>
          <w:p w14:paraId="04BC0758" w14:textId="77777777" w:rsidR="00044E77" w:rsidRDefault="00044E77">
            <w:pPr>
              <w:spacing w:line="280" w:lineRule="auto"/>
            </w:pPr>
          </w:p>
          <w:p w14:paraId="3C726EA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7CB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能严格遵守公司规章制度，无任何违纪现象表里如一。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AC0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基本遵守公司规章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很少违规。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646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偶有违纪违规现象但尚能及时纠正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DDE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经常不遵守公司规章，纪律意识差，且屡教不改，表里不一。</w:t>
            </w:r>
          </w:p>
        </w:tc>
      </w:tr>
      <w:tr w:rsidR="00044E77" w14:paraId="04A46E24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B1D8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718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1B8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57E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986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876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1~0</w:t>
            </w:r>
          </w:p>
        </w:tc>
      </w:tr>
      <w:tr w:rsidR="00044E77" w14:paraId="623E7D65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1320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875F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。责任心</w:t>
            </w:r>
          </w:p>
          <w:p w14:paraId="090A0BB3" w14:textId="77777777" w:rsidR="00044E77" w:rsidRDefault="00044E77">
            <w:pPr>
              <w:spacing w:line="280" w:lineRule="auto"/>
            </w:pPr>
          </w:p>
          <w:p w14:paraId="616F90BE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</w:t>
            </w:r>
            <w:r>
              <w:rPr>
                <w:rFonts w:hint="eastAsia" w:ascii="SimHei" w:hAnsi="SimHei" w:eastAsia="黑体"/>
              </w:rPr>
              <w:t>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A42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良好的品行，可靠，不自私，敬业，责任心强，能彻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底完成任务，可放心交付工作。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7C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勤奋努力，热爱本职工作，有时也会专</w:t>
            </w:r>
            <w:proofErr w:type="gramStart"/>
            <w:r>
              <w:rPr>
                <w:rFonts w:hint="eastAsia" w:ascii="SimHei" w:hAnsi="SimHei" w:eastAsia="黑体"/>
                <w:sz w:val="18"/>
                <w:lang w:eastAsia="zh-CN"/>
              </w:rPr>
              <w:t>研</w:t>
            </w:r>
            <w:proofErr w:type="gramEnd"/>
            <w:r>
              <w:rPr>
                <w:rFonts w:hint="eastAsia" w:ascii="SimHei" w:hAnsi="SimHei" w:eastAsia="黑体"/>
                <w:sz w:val="18"/>
                <w:lang w:eastAsia="zh-CN"/>
              </w:rPr>
              <w:t>业务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D8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投入感一般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对本职工作态度中庸。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655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对本职工作缺乏动力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工作马虎，常不达要求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</w:tr>
      <w:tr w:rsidR="00044E77" w14:paraId="06AEC797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7904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4275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383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BEBF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6AC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235D4C53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9AAF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1991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3</w:t>
            </w:r>
            <w:r>
              <w:rPr>
                <w:rFonts w:hint="eastAsia" w:ascii="SimHei" w:hAnsi="SimHei" w:eastAsia="黑体"/>
              </w:rPr>
              <w:t>。心理健康</w:t>
            </w:r>
            <w:r>
              <w:rPr>
                <w:rFonts w:hint="eastAsia" w:ascii="SimHei" w:hAnsi="SimHei" w:eastAsia="黑体"/>
              </w:rPr>
              <w:t>EQ</w:t>
            </w:r>
          </w:p>
          <w:p w14:paraId="4B13C264" w14:textId="77777777" w:rsidR="00044E77" w:rsidRDefault="00044E77">
            <w:pPr>
              <w:spacing w:line="280" w:lineRule="auto"/>
            </w:pPr>
          </w:p>
          <w:p w14:paraId="501553C3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(5</w:t>
            </w:r>
            <w:r>
              <w:rPr>
                <w:rFonts w:hint="eastAsia" w:ascii="SimHei" w:hAnsi="SimHei" w:eastAsia="黑体"/>
              </w:rPr>
              <w:t>分</w:t>
            </w:r>
            <w:r>
              <w:rPr>
                <w:rFonts w:hint="eastAsia" w:ascii="SimHei" w:hAnsi="SimHei" w:eastAsia="黑体"/>
              </w:rPr>
              <w:t>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4D1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成熟，工作不受情绪影响，能承受压力。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186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有时难控制情绪激动。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6E2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受到打击或不如意情绪会波动数天。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708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经常感情用事，脆弱，脾气暴躁。</w:t>
            </w:r>
          </w:p>
        </w:tc>
      </w:tr>
      <w:tr w:rsidR="00044E77" w14:paraId="2CBDAF9C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D402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31FD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618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F8E5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5C82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1~0</w:t>
            </w:r>
          </w:p>
        </w:tc>
      </w:tr>
      <w:tr w:rsidR="00044E77" w14:paraId="5ACF876D" w14:textId="77777777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B8FC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21"/>
              </w:rPr>
              <w:t>能</w:t>
            </w:r>
          </w:p>
          <w:p w14:paraId="10F34FB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能力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)</w:t>
            </w:r>
          </w:p>
          <w:p w14:paraId="614549B0" w14:textId="77777777" w:rsidR="00044E77" w:rsidRDefault="00044E77">
            <w:pPr>
              <w:spacing w:line="280" w:lineRule="auto"/>
              <w:jc w:val="center"/>
            </w:pPr>
          </w:p>
          <w:p w14:paraId="3A28BF9A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(25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  <w:r>
              <w:rPr>
                <w:rFonts w:hint="eastAsia" w:ascii="SimHei" w:hAnsi="SimHei" w:eastAsia="黑体"/>
                <w:sz w:val="18"/>
              </w:rPr>
              <w:t>)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488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1.</w:t>
            </w:r>
            <w:r>
              <w:rPr>
                <w:rFonts w:hint="eastAsia" w:ascii="SimHei" w:hAnsi="SimHei" w:eastAsia="黑体"/>
              </w:rPr>
              <w:t>专业知识技能</w:t>
            </w:r>
          </w:p>
          <w:p w14:paraId="0B2ACEEC" w14:textId="77777777" w:rsidR="00044E77" w:rsidRDefault="00044E77">
            <w:pPr>
              <w:spacing w:line="280" w:lineRule="auto"/>
            </w:pPr>
          </w:p>
          <w:p w14:paraId="0450DFB9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</w:t>
            </w:r>
            <w:r>
              <w:rPr>
                <w:rFonts w:hint="eastAsia" w:ascii="SimHei" w:hAnsi="SimHei" w:eastAsia="黑体"/>
              </w:rPr>
              <w:t>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613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具有超出本职工作的知识技能，非常善于学习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973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具备完全满足工作要求的知识技能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且善于学习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9B6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能基本掌握知识，能操作但专业性一般，尚能满足工作要求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E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知识技能缺乏，致使工作延误，不善学习。</w:t>
            </w:r>
          </w:p>
        </w:tc>
      </w:tr>
      <w:tr w:rsidR="00044E77" w14:paraId="2C1C2356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4CF1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AC6B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A49C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5~4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41DF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E047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DC96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393D1A32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6099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BCED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。创新改善能力</w:t>
            </w:r>
          </w:p>
          <w:p w14:paraId="4AAEA6CA" w14:textId="77777777" w:rsidR="00044E77" w:rsidRDefault="00044E77">
            <w:pPr>
              <w:spacing w:line="280" w:lineRule="auto"/>
            </w:pPr>
          </w:p>
          <w:p w14:paraId="2941734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CAE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能常对工作采用新办法或提出新建议。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E4C6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有时能主动提出或采用新办法新思维，但实施力不够。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462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创新力一般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在提点下能融会贯通。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8E1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工作方法守旧，不愿变革，甚至认为麻烦。</w:t>
            </w:r>
          </w:p>
        </w:tc>
      </w:tr>
      <w:tr w:rsidR="00044E77" w14:paraId="4740927E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CF52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70DA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42F9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13E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C59A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72575497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B4AF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46F0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3.</w:t>
            </w:r>
            <w:r>
              <w:rPr>
                <w:rFonts w:hint="eastAsia" w:ascii="SimHei" w:hAnsi="SimHei" w:eastAsia="黑体"/>
              </w:rPr>
              <w:t>谈判能力</w:t>
            </w:r>
          </w:p>
          <w:p w14:paraId="6C8E22DA" w14:textId="77777777" w:rsidR="00044E77" w:rsidRDefault="00044E77">
            <w:pPr>
              <w:spacing w:line="280" w:lineRule="auto"/>
            </w:pPr>
          </w:p>
          <w:p w14:paraId="23DBF1D8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</w:t>
            </w:r>
            <w:r>
              <w:rPr>
                <w:rFonts w:hint="eastAsia" w:ascii="SimHei" w:hAnsi="SimHei" w:eastAsia="黑体"/>
              </w:rPr>
              <w:t>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ADA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谈判能力极强，谈判中总能取得好的结果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23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具备较好的谈判能力，能胜任工作。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157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谈判能力一般，勉强符合工作要求。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CE1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谈判能力较差，工作常常达不到要求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甚至无法完成工作。</w:t>
            </w:r>
          </w:p>
        </w:tc>
      </w:tr>
      <w:tr w:rsidR="00044E77" w14:paraId="55070609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0CB5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4C4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09E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AEC6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7CE6D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430D80A6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6A54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D0EF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4.</w:t>
            </w:r>
            <w:r>
              <w:rPr>
                <w:rFonts w:hint="eastAsia" w:ascii="SimHei" w:hAnsi="SimHei" w:eastAsia="黑体"/>
              </w:rPr>
              <w:t>社交能力</w:t>
            </w:r>
          </w:p>
          <w:p w14:paraId="51425869" w14:textId="77777777" w:rsidR="00044E77" w:rsidRDefault="00044E77">
            <w:pPr>
              <w:spacing w:line="280" w:lineRule="auto"/>
            </w:pPr>
          </w:p>
          <w:p w14:paraId="79468A16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54F2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社会关系好，非常擅长社交，并喜爱社交活动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9192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有较好的社交能力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有好的人际关系。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56B7" w14:textId="77777777" w:rsidR="00044E77" w:rsidRDefault="00000000">
            <w:pPr>
              <w:spacing w:line="280" w:lineRule="auto"/>
            </w:pPr>
            <w:proofErr w:type="spellStart"/>
            <w:r>
              <w:rPr>
                <w:rFonts w:hint="eastAsia" w:ascii="SimHei" w:hAnsi="SimHei" w:eastAsia="黑体"/>
                <w:sz w:val="18"/>
              </w:rPr>
              <w:t>有一定的社交能力，能符合工作要求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B206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社交能力欠缺，对工作常造成困难，甚至对社交具恐惧感。</w:t>
            </w:r>
          </w:p>
        </w:tc>
      </w:tr>
      <w:tr w:rsidR="00044E77" w14:paraId="64A67195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2C6E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66C8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D30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0D116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1F44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6193CA2A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40F6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036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5.</w:t>
            </w:r>
            <w:r>
              <w:rPr>
                <w:rFonts w:hint="eastAsia" w:ascii="SimHei" w:hAnsi="SimHei" w:eastAsia="黑体"/>
              </w:rPr>
              <w:t>沟通合作能力</w:t>
            </w:r>
          </w:p>
          <w:p w14:paraId="59F508D8" w14:textId="77777777" w:rsidR="00044E77" w:rsidRDefault="00044E77">
            <w:pPr>
              <w:spacing w:line="280" w:lineRule="auto"/>
            </w:pPr>
          </w:p>
          <w:p w14:paraId="286132A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88B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保持与上下级，平级及客户的良好沟通，非常积极主动地与人合作。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951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合作性好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关系融洽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具一定的团队意识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56D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合作性一般，可达到工作要求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能保持稳定的关系。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95A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不合群，关系紧张，很少与人合作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上司与同事非常反感。</w:t>
            </w:r>
          </w:p>
        </w:tc>
      </w:tr>
      <w:tr w:rsidR="00044E77" w14:paraId="1355FB86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8F8F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6D24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D238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ADDF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23D7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057D1357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0670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0D2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6</w:t>
            </w:r>
            <w:r>
              <w:rPr>
                <w:rFonts w:hint="eastAsia" w:ascii="SimHei" w:hAnsi="SimHei" w:eastAsia="黑体"/>
              </w:rPr>
              <w:t>。计划控制能力</w:t>
            </w:r>
          </w:p>
          <w:p w14:paraId="421184FA" w14:textId="77777777" w:rsidR="00044E77" w:rsidRDefault="00044E77">
            <w:pPr>
              <w:spacing w:line="280" w:lineRule="auto"/>
            </w:pPr>
          </w:p>
          <w:p w14:paraId="352738BF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CDA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有计划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分步骤，按重要性工作，及时调整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75F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工作有一定计划性，也能及时调整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CAAA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计划控制能力一般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97F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工作常无计划，丢三落四。</w:t>
            </w:r>
          </w:p>
        </w:tc>
      </w:tr>
      <w:tr w:rsidR="00044E77" w14:paraId="5240BC3D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B444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6F5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3ABF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83CF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6E8C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5CE94B36" w14:textId="77777777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3FA9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绩</w:t>
            </w:r>
          </w:p>
          <w:p w14:paraId="57D10585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业绩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08CD91F7" w14:textId="77777777" w:rsidR="00044E77" w:rsidRDefault="00044E77">
            <w:pPr>
              <w:spacing w:line="280" w:lineRule="auto"/>
              <w:jc w:val="center"/>
            </w:pPr>
          </w:p>
          <w:p w14:paraId="5165719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50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9FC7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1.</w:t>
            </w:r>
            <w:r>
              <w:rPr>
                <w:rFonts w:hint="eastAsia" w:ascii="SimHei" w:hAnsi="SimHei" w:eastAsia="黑体"/>
                <w:lang w:eastAsia="zh-CN"/>
              </w:rPr>
              <w:t>月计划承诺</w:t>
            </w:r>
          </w:p>
          <w:p w14:paraId="013265EC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2</w:t>
            </w:r>
            <w:r>
              <w:rPr>
                <w:rFonts w:hint="eastAsia" w:ascii="SimHei" w:hAnsi="SimHei" w:eastAsia="黑体"/>
                <w:lang w:eastAsia="zh-CN"/>
              </w:rPr>
              <w:t>。年计划承诺</w:t>
            </w:r>
          </w:p>
          <w:p w14:paraId="057CACEF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3.</w:t>
            </w:r>
            <w:r>
              <w:rPr>
                <w:rFonts w:hint="eastAsia" w:ascii="SimHei" w:hAnsi="SimHei" w:eastAsia="黑体"/>
                <w:lang w:eastAsia="zh-CN"/>
              </w:rPr>
              <w:t>部门目标完成</w:t>
            </w:r>
          </w:p>
          <w:p w14:paraId="1B030805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4.</w:t>
            </w:r>
            <w:r>
              <w:rPr>
                <w:rFonts w:hint="eastAsia" w:ascii="SimHei" w:hAnsi="SimHei" w:eastAsia="黑体"/>
                <w:lang w:eastAsia="zh-CN"/>
              </w:rPr>
              <w:t>公司目标完成</w:t>
            </w:r>
          </w:p>
        </w:tc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779D2" w14:textId="77777777" w:rsidR="00044E77" w:rsidRDefault="00000000">
            <w:pPr>
              <w:spacing w:line="280" w:lineRule="auto"/>
              <w:jc w:val="center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业绩考核成绩（</w:t>
            </w:r>
            <w:r>
              <w:rPr>
                <w:rFonts w:hint="eastAsia" w:ascii="SimHei" w:hAnsi="SimHei" w:eastAsia="黑体"/>
                <w:lang w:eastAsia="zh-CN"/>
              </w:rPr>
              <w:t>100</w:t>
            </w:r>
            <w:r>
              <w:rPr>
                <w:rFonts w:hint="eastAsia" w:ascii="SimHei" w:hAnsi="SimHei" w:eastAsia="黑体"/>
                <w:lang w:eastAsia="zh-CN"/>
              </w:rPr>
              <w:t>分</w:t>
            </w:r>
            <w:r>
              <w:rPr>
                <w:rFonts w:hint="eastAsia" w:ascii="SimHei" w:hAnsi="SimHei" w:eastAsia="黑体"/>
                <w:lang w:eastAsia="zh-CN"/>
              </w:rPr>
              <w:t>)</w:t>
            </w:r>
            <w:r>
              <w:rPr>
                <w:rFonts w:hint="eastAsia" w:ascii="SimHei" w:hAnsi="SimHei" w:eastAsia="黑体"/>
                <w:lang w:eastAsia="zh-CN"/>
              </w:rPr>
              <w:t>×</w:t>
            </w:r>
            <w:r>
              <w:rPr>
                <w:rFonts w:hint="eastAsia" w:ascii="SimHei" w:hAnsi="SimHei" w:eastAsia="黑体"/>
                <w:lang w:eastAsia="zh-CN"/>
              </w:rPr>
              <w:t>50</w:t>
            </w:r>
            <w:r>
              <w:rPr>
                <w:rFonts w:hint="eastAsia" w:ascii="SimHei" w:hAnsi="SimHei" w:eastAsia="黑体"/>
                <w:lang w:eastAsia="zh-CN"/>
              </w:rPr>
              <w:t>％</w:t>
            </w:r>
            <w:r>
              <w:rPr>
                <w:rFonts w:hint="eastAsia" w:ascii="SimHei" w:hAnsi="SimHei" w:eastAsia="黑体"/>
                <w:lang w:eastAsia="zh-CN"/>
              </w:rPr>
              <w:t>=50</w:t>
            </w:r>
            <w:r>
              <w:rPr>
                <w:rFonts w:hint="eastAsia" w:ascii="SimHei" w:hAnsi="SimHei" w:eastAsia="黑体"/>
                <w:lang w:eastAsia="zh-CN"/>
              </w:rPr>
              <w:t>分</w:t>
            </w:r>
          </w:p>
        </w:tc>
      </w:tr>
      <w:tr w:rsidR="00044E77" w14:paraId="4C7B56C4" w14:textId="77777777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3792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勤</w:t>
            </w:r>
          </w:p>
          <w:p w14:paraId="331BDDE4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勤力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4F1C456D" w14:textId="77777777" w:rsidR="00044E77" w:rsidRDefault="00044E77">
            <w:pPr>
              <w:spacing w:line="280" w:lineRule="auto"/>
              <w:jc w:val="center"/>
            </w:pPr>
          </w:p>
          <w:p w14:paraId="0AA03906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(10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472A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1.</w:t>
            </w:r>
            <w:r>
              <w:rPr>
                <w:rFonts w:hint="eastAsia" w:ascii="SimHei" w:hAnsi="SimHei" w:eastAsia="黑体"/>
              </w:rPr>
              <w:t>勤奋，有效率</w:t>
            </w:r>
          </w:p>
          <w:p w14:paraId="1B8EE1A3" w14:textId="77777777" w:rsidR="00044E77" w:rsidRDefault="00044E77">
            <w:pPr>
              <w:spacing w:line="280" w:lineRule="auto"/>
            </w:pPr>
          </w:p>
          <w:p w14:paraId="5372F9B7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B09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效率很高，勤力聪明，常提前完成工作。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FCF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工作勤奋，总能准时完成工作。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03F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努力工作，偶有拖延现象。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071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常不能依时完工作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甚至催促仍落后。</w:t>
            </w:r>
          </w:p>
        </w:tc>
      </w:tr>
      <w:tr w:rsidR="00044E77" w14:paraId="638D7C4E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8880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748A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8409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22610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AF0A7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236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  <w:tr w:rsidR="00044E77" w14:paraId="55F813B4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B964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113D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2</w:t>
            </w:r>
            <w:r>
              <w:rPr>
                <w:rFonts w:hint="eastAsia" w:ascii="SimHei" w:hAnsi="SimHei" w:eastAsia="黑体"/>
                <w:lang w:eastAsia="zh-CN"/>
              </w:rPr>
              <w:t>。考勤情况、出席活动、会议</w:t>
            </w:r>
          </w:p>
          <w:p w14:paraId="569917D1" w14:textId="77777777" w:rsidR="00044E77" w:rsidRDefault="00044E77">
            <w:pPr>
              <w:spacing w:line="280" w:lineRule="auto"/>
              <w:rPr>
                <w:lang w:eastAsia="zh-CN"/>
              </w:rPr>
            </w:pPr>
          </w:p>
          <w:p w14:paraId="4A3391C7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6BD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准时上下班，全勤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无病假，准时出席会议、活动。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DEB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分钟，会议偶有迟到。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0B3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分钟，缺席会议、活动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次以内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BF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迟到早退超过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分钟，或旷工，会议、活动缺席≥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2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次。</w:t>
            </w:r>
          </w:p>
        </w:tc>
      </w:tr>
      <w:tr w:rsidR="00044E77" w14:paraId="73040B51" w14:textId="77777777">
        <w:trPr>
          <w:gridAfter w:val="1"/>
          <w:wAfter w:w="85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C818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032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5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D9F9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DEC44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2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DB921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1</w:t>
            </w:r>
            <w:r>
              <w:rPr>
                <w:rFonts w:hint="eastAsia" w:ascii="SimHei" w:hAnsi="SimHei" w:eastAsia="黑体"/>
                <w:sz w:val="18"/>
              </w:rPr>
              <w:t>～</w:t>
            </w:r>
            <w:r>
              <w:rPr>
                <w:rFonts w:hint="eastAsia" w:ascii="SimHei" w:hAnsi="SimHei" w:eastAsia="黑体"/>
                <w:sz w:val="18"/>
              </w:rPr>
              <w:t>0</w:t>
            </w:r>
          </w:p>
        </w:tc>
      </w:tr>
    </w:tbl>
    <w:p w14:paraId="7D330494" w14:textId="77777777" w:rsidR="00044E77" w:rsidRDefault="00044E77"/>
    <w:p w14:paraId="2943A02C" w14:textId="77777777" w:rsidR="00044E77" w:rsidRDefault="00000000">
      <w:pPr>
        <w:jc w:val="center"/>
        <w:rPr>
          <w:lang w:eastAsia="zh-CN"/>
        </w:rPr>
      </w:pPr>
      <w:r>
        <w:rPr>
          <w:rFonts w:hint="eastAsia" w:ascii="SimHei" w:hAnsi="SimHei" w:eastAsia="黑体"/>
          <w:b/>
          <w:sz w:val="32"/>
          <w:lang w:eastAsia="zh-CN"/>
        </w:rPr>
        <w:t>非研发技术</w:t>
      </w:r>
      <w:r>
        <w:rPr>
          <w:rFonts w:hint="eastAsia" w:ascii="SimHei" w:hAnsi="SimHei" w:eastAsia="黑体"/>
          <w:b/>
          <w:sz w:val="32"/>
          <w:lang w:eastAsia="zh-CN"/>
        </w:rPr>
        <w:t>/</w:t>
      </w:r>
      <w:r>
        <w:rPr>
          <w:rFonts w:hint="eastAsia" w:ascii="SimHei" w:hAnsi="SimHei" w:eastAsia="黑体"/>
          <w:b/>
          <w:sz w:val="32"/>
          <w:lang w:eastAsia="zh-CN"/>
        </w:rPr>
        <w:t>管理</w:t>
      </w:r>
      <w:r>
        <w:rPr>
          <w:rFonts w:hint="eastAsia" w:ascii="SimHei" w:hAnsi="SimHei" w:eastAsia="黑体"/>
          <w:b/>
          <w:sz w:val="32"/>
          <w:lang w:eastAsia="zh-CN"/>
        </w:rPr>
        <w:t>/</w:t>
      </w:r>
      <w:r>
        <w:rPr>
          <w:rFonts w:hint="eastAsia" w:ascii="SimHei" w:hAnsi="SimHei" w:eastAsia="黑体"/>
          <w:b/>
          <w:sz w:val="32"/>
          <w:lang w:eastAsia="zh-CN"/>
        </w:rPr>
        <w:t>业务人员年度考核表</w:t>
      </w:r>
    </w:p>
    <w:p w14:paraId="22647BF2" w14:textId="77777777" w:rsidR="00044E77" w:rsidRDefault="00044E77">
      <w:pPr>
        <w:rPr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1289"/>
        <w:gridCol w:w="1250"/>
        <w:gridCol w:w="1250"/>
        <w:gridCol w:w="1250"/>
        <w:gridCol w:w="1250"/>
        <w:gridCol w:w="1250"/>
      </w:tblGrid>
      <w:tr w:rsidR="00044E77" w14:paraId="65EE7183" w14:textId="77777777">
        <w:trPr>
          <w:gridAfter w:val="1"/>
          <w:wAfter w:w="915" w:type="dxa"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C317" w14:textId="77777777" w:rsidR="00044E77" w:rsidRDefault="00000000">
            <w:pPr>
              <w:spacing w:line="280" w:lineRule="auto"/>
              <w:jc w:val="center"/>
            </w:pPr>
            <w:proofErr w:type="spellStart"/>
            <w:r>
              <w:rPr>
                <w:rFonts w:hint="eastAsia" w:ascii="SimHei" w:hAnsi="SimHei" w:eastAsia="黑体"/>
                <w:b/>
              </w:rPr>
              <w:t>考核内容</w:t>
            </w:r>
            <w:proofErr w:type="spellEnd"/>
          </w:p>
        </w:tc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0A78" w14:textId="77777777" w:rsidR="00044E77" w:rsidRDefault="00000000">
            <w:pPr>
              <w:spacing w:line="280" w:lineRule="auto"/>
              <w:jc w:val="center"/>
            </w:pPr>
            <w:proofErr w:type="spellStart"/>
            <w:r>
              <w:rPr>
                <w:rFonts w:hint="eastAsia" w:ascii="SimHei" w:hAnsi="SimHei" w:eastAsia="黑体"/>
                <w:b/>
              </w:rPr>
              <w:t>考评细则及分值</w:t>
            </w:r>
            <w:proofErr w:type="spellEnd"/>
          </w:p>
        </w:tc>
      </w:tr>
      <w:tr w:rsidR="00044E77" w14:paraId="23268B55" w14:textId="77777777">
        <w:trPr>
          <w:gridAfter w:val="1"/>
          <w:wAfter w:w="915" w:type="dxa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9937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德</w:t>
            </w:r>
          </w:p>
          <w:p w14:paraId="2B5398AA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态度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411488C0" w14:textId="77777777" w:rsidR="00044E77" w:rsidRDefault="00044E77">
            <w:pPr>
              <w:spacing w:line="280" w:lineRule="auto"/>
              <w:jc w:val="center"/>
            </w:pPr>
          </w:p>
          <w:p w14:paraId="4BCF032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15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6528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1.</w:t>
            </w:r>
            <w:r>
              <w:rPr>
                <w:rFonts w:hint="eastAsia" w:ascii="SimHei" w:hAnsi="SimHei" w:eastAsia="黑体"/>
              </w:rPr>
              <w:t>纪律性</w:t>
            </w:r>
          </w:p>
          <w:p w14:paraId="666A95E2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DD9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能严格遵守公司规章制度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无任何违纪现象表里如一。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9F3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基本遵守公司规章，很少违规。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745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偶有违纪违规现象但尚能及时纠正。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2CE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经常不遵守公司规章，纪律意识差，且屡教不改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表里不一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</w:tr>
      <w:tr w:rsidR="00044E77" w14:paraId="5A929300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C52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915B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3968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5~4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339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9F92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6AF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  <w:tr w:rsidR="00044E77" w14:paraId="6CC41BBC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E4316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85E5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2.</w:t>
            </w:r>
            <w:r>
              <w:rPr>
                <w:rFonts w:hint="eastAsia" w:ascii="SimHei" w:hAnsi="SimHei" w:eastAsia="黑体"/>
              </w:rPr>
              <w:t>责任心</w:t>
            </w:r>
          </w:p>
          <w:p w14:paraId="271D9967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DDE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良好的品行，可靠，不自私，敬业，责任心强，能彻底完成任务，可放心交付工作。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FC4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勤奋努力，热爱本职工作，有时也会专</w:t>
            </w:r>
            <w:proofErr w:type="gramStart"/>
            <w:r>
              <w:rPr>
                <w:rFonts w:hint="eastAsia" w:ascii="SimHei" w:hAnsi="SimHei" w:eastAsia="黑体"/>
                <w:sz w:val="18"/>
                <w:lang w:eastAsia="zh-CN"/>
              </w:rPr>
              <w:t>研</w:t>
            </w:r>
            <w:proofErr w:type="gramEnd"/>
            <w:r>
              <w:rPr>
                <w:rFonts w:hint="eastAsia" w:ascii="SimHei" w:hAnsi="SimHei" w:eastAsia="黑体"/>
                <w:sz w:val="18"/>
                <w:lang w:eastAsia="zh-CN"/>
              </w:rPr>
              <w:t>业务。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B73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投入感一般，对本职工作态度中庸。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91E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对本职工作缺乏动力，工作马虎，常不达要求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</w:tr>
      <w:tr w:rsidR="00044E77" w14:paraId="26A9343F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E193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9BFE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5~4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7461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28D5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5CB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06597F4E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62536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57AA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3</w:t>
            </w:r>
            <w:r>
              <w:rPr>
                <w:rFonts w:hint="eastAsia" w:ascii="SimHei" w:hAnsi="SimHei" w:eastAsia="黑体"/>
              </w:rPr>
              <w:t>。心理健康</w:t>
            </w:r>
            <w:r>
              <w:rPr>
                <w:rFonts w:hint="eastAsia" w:ascii="SimHei" w:hAnsi="SimHei" w:eastAsia="黑体"/>
              </w:rPr>
              <w:t>EQ</w:t>
            </w:r>
          </w:p>
          <w:p w14:paraId="0B4606CD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AB7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成熟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工作不受情绪影响，能承受压力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72AF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有时难控制情绪激动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9E1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受到打击或不如意情绪会波动数天。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64D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经常感情用事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脆弱，脾气暴躁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</w:tr>
      <w:tr w:rsidR="00044E77" w14:paraId="456220F1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80F8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17552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B2B7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AEDD8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6FB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  <w:tr w:rsidR="00044E77" w14:paraId="075472D2" w14:textId="77777777">
        <w:trPr>
          <w:gridAfter w:val="1"/>
          <w:wAfter w:w="915" w:type="dxa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8661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21"/>
              </w:rPr>
              <w:t>能</w:t>
            </w:r>
          </w:p>
          <w:p w14:paraId="09AE265C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能力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79025935" w14:textId="77777777" w:rsidR="00044E77" w:rsidRDefault="00044E77">
            <w:pPr>
              <w:spacing w:line="280" w:lineRule="auto"/>
              <w:jc w:val="center"/>
            </w:pPr>
          </w:p>
          <w:p w14:paraId="6A253286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20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  <w:r>
              <w:rPr>
                <w:rFonts w:hint="eastAsia" w:ascii="SimHei" w:hAnsi="SimHei" w:eastAsia="黑体"/>
                <w:sz w:val="18"/>
              </w:rPr>
              <w:t>)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2AA7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。专业知识技能</w:t>
            </w:r>
          </w:p>
          <w:p w14:paraId="774118B0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(5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17D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具有超出本职工作的知识技能，非常善于学习。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6F5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具备完全满足工作要求的知识技能，且善于学习。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4D7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能基本掌握知识，能操作但专业性一般，尚能满足工作要求。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FD6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知识技能缺乏，致使工作延误，不善学习。</w:t>
            </w:r>
          </w:p>
        </w:tc>
      </w:tr>
      <w:tr w:rsidR="00044E77" w14:paraId="4BFCD04A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8A13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E60D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50D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68C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3227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C60D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43B890C3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927B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4C3C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2.</w:t>
            </w:r>
            <w:r>
              <w:rPr>
                <w:rFonts w:hint="eastAsia" w:ascii="SimHei" w:hAnsi="SimHei" w:eastAsia="黑体"/>
              </w:rPr>
              <w:t>创新改善能力</w:t>
            </w:r>
          </w:p>
          <w:p w14:paraId="05003B38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874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能常对工作采用新办法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或提出新建议。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4E2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有时能主动提出或采用新办法新思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维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但实施力不够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097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创新力一般，在提点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下能融会贯通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CA0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工作方法守旧，不愿变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革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甚至认为麻烦。</w:t>
            </w:r>
          </w:p>
        </w:tc>
      </w:tr>
      <w:tr w:rsidR="00044E77" w14:paraId="26D8CF06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6C59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4E34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D96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8327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675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  <w:tr w:rsidR="00044E77" w14:paraId="409AA732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DF29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1AC2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3.</w:t>
            </w:r>
            <w:r>
              <w:rPr>
                <w:rFonts w:hint="eastAsia" w:ascii="SimHei" w:hAnsi="SimHei" w:eastAsia="黑体"/>
              </w:rPr>
              <w:t>沟通合作能力</w:t>
            </w:r>
          </w:p>
          <w:p w14:paraId="312F6FC6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DCF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保持与上下级，平级及客户的良好沟通，非常积极主动地与人合作。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C7F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合作性好，关系融洽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具一定的团队意识。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5A6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合作性一般，可达到工作要求，能保持稳定的关系。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EACD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不合群，关系紧张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很少与人合作，上司与同事非常反感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</w:tr>
      <w:tr w:rsidR="00044E77" w14:paraId="0969AAFC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F22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4C21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944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94F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DF7E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6AE1EE21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4097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BFCA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。计划控制能力</w:t>
            </w:r>
          </w:p>
          <w:p w14:paraId="3975878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AD3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有计划，分步骤，按重要性工作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及时调整。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3ED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工作有一定计划性，也能及时调整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8D1C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计划控制能力一般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496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工作常无计划，丢三落四。</w:t>
            </w:r>
          </w:p>
        </w:tc>
      </w:tr>
      <w:tr w:rsidR="00044E77" w14:paraId="345EEE52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5AC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689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5~4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7DF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5821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E88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3AF00029" w14:textId="77777777">
        <w:trPr>
          <w:gridAfter w:val="1"/>
          <w:wAfter w:w="915" w:type="dxa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80C1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绩</w:t>
            </w:r>
          </w:p>
          <w:p w14:paraId="70FD3218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业绩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3C77B596" w14:textId="77777777" w:rsidR="00044E77" w:rsidRDefault="00044E77">
            <w:pPr>
              <w:spacing w:line="280" w:lineRule="auto"/>
              <w:jc w:val="center"/>
            </w:pPr>
          </w:p>
          <w:p w14:paraId="577E0080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55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1382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。工作数量</w:t>
            </w:r>
          </w:p>
          <w:p w14:paraId="70871001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10</w:t>
            </w:r>
            <w:r>
              <w:rPr>
                <w:rFonts w:hint="eastAsia" w:ascii="SimHei" w:hAnsi="SimHei" w:eastAsia="黑体"/>
              </w:rPr>
              <w:t>分</w:t>
            </w:r>
            <w:r>
              <w:rPr>
                <w:rFonts w:hint="eastAsia" w:ascii="SimHei" w:hAnsi="SimHei" w:eastAsia="黑体"/>
              </w:rPr>
              <w:t>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F5E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经常超过计划完成工作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工作成果多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0BA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工作量饱满，无多少空闲时间。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387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工作量基本饱满，符合工作要求。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566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工作量不足，经常延后工作计划，甚至不能完成工作计划。</w:t>
            </w:r>
          </w:p>
        </w:tc>
      </w:tr>
      <w:tr w:rsidR="00044E77" w14:paraId="7501BF76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09D3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B0D4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10~8</w:t>
            </w: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924D" w14:textId="77777777" w:rsidR="00044E77" w:rsidRDefault="00044E77"/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17349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7~5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6CC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4~3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8734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2~0</w:t>
            </w:r>
          </w:p>
        </w:tc>
      </w:tr>
      <w:tr w:rsidR="00044E77" w14:paraId="29979293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B0F72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72BD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2.</w:t>
            </w:r>
            <w:r>
              <w:rPr>
                <w:rFonts w:hint="eastAsia" w:ascii="SimHei" w:hAnsi="SimHei" w:eastAsia="黑体"/>
              </w:rPr>
              <w:t>工作质量</w:t>
            </w:r>
          </w:p>
          <w:p w14:paraId="403A8CD5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10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AEDB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工作效果优秀，常常超出期望值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DB7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工作效果较好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符合工作要求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C1F2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工作效果一般，尚符合工作要求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269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工作效果一般，有时会出错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并且没有改进。</w:t>
            </w:r>
          </w:p>
        </w:tc>
      </w:tr>
      <w:tr w:rsidR="00044E77" w14:paraId="510FD9EC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E6D2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E2D4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10~8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9F01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7~5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C7D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AB8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2~0</w:t>
            </w:r>
          </w:p>
        </w:tc>
      </w:tr>
      <w:tr w:rsidR="00044E77" w14:paraId="3020776E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1843" w14:textId="77777777" w:rsidR="00044E77" w:rsidRDefault="00044E77"/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A0E6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3.</w:t>
            </w:r>
            <w:r>
              <w:rPr>
                <w:rFonts w:hint="eastAsia" w:ascii="SimHei" w:hAnsi="SimHei" w:eastAsia="黑体"/>
                <w:lang w:eastAsia="zh-CN"/>
              </w:rPr>
              <w:t>其他</w:t>
            </w:r>
          </w:p>
          <w:p w14:paraId="22247A3D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(35</w:t>
            </w:r>
            <w:r>
              <w:rPr>
                <w:rFonts w:hint="eastAsia" w:ascii="SimHei" w:hAnsi="SimHei" w:eastAsia="黑体"/>
                <w:lang w:eastAsia="zh-CN"/>
              </w:rPr>
              <w:t>分</w:t>
            </w:r>
            <w:r>
              <w:rPr>
                <w:rFonts w:hint="eastAsia" w:ascii="SimHei" w:hAnsi="SimHei" w:eastAsia="黑体"/>
                <w:lang w:eastAsia="zh-CN"/>
              </w:rPr>
              <w:t>)</w:t>
            </w:r>
          </w:p>
          <w:p w14:paraId="6C72321A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月计划承诺</w:t>
            </w:r>
          </w:p>
          <w:p w14:paraId="73F8F545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年计划承诺</w:t>
            </w:r>
          </w:p>
          <w:p w14:paraId="30E65293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部门目标完成</w:t>
            </w:r>
          </w:p>
          <w:p w14:paraId="0EFAAAA5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公司目标完成</w:t>
            </w:r>
          </w:p>
        </w:tc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3C3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8"/>
              </w:rPr>
              <w:t>此部分业绩分为</w:t>
            </w:r>
            <w:r>
              <w:rPr>
                <w:rFonts w:hint="eastAsia" w:ascii="SimHei" w:hAnsi="SimHei" w:eastAsia="黑体"/>
                <w:sz w:val="18"/>
              </w:rPr>
              <w:t>35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</w:p>
        </w:tc>
      </w:tr>
      <w:tr w:rsidR="00044E77" w14:paraId="08CE79CD" w14:textId="77777777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8230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勤</w:t>
            </w:r>
          </w:p>
          <w:p w14:paraId="5799535D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勤力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301FEE27" w14:textId="77777777" w:rsidR="00044E77" w:rsidRDefault="00044E77">
            <w:pPr>
              <w:spacing w:line="280" w:lineRule="auto"/>
              <w:jc w:val="center"/>
            </w:pPr>
          </w:p>
          <w:p w14:paraId="54002010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(10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F41C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</w:t>
            </w:r>
            <w:proofErr w:type="gramStart"/>
            <w:r>
              <w:rPr>
                <w:rFonts w:hint="eastAsia" w:ascii="SimHei" w:hAnsi="SimHei" w:eastAsia="黑体"/>
              </w:rPr>
              <w:t>勤奋</w:t>
            </w:r>
            <w:r>
              <w:rPr>
                <w:rFonts w:hint="eastAsia" w:ascii="SimHei" w:hAnsi="SimHei" w:eastAsia="黑体"/>
              </w:rPr>
              <w:t>,</w:t>
            </w:r>
            <w:r>
              <w:rPr>
                <w:rFonts w:hint="eastAsia" w:ascii="SimHei" w:hAnsi="SimHei" w:eastAsia="黑体"/>
              </w:rPr>
              <w:t>有效率</w:t>
            </w:r>
            <w:proofErr w:type="gramEnd"/>
          </w:p>
          <w:p w14:paraId="21D39809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5E2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效率很高，勤力聪明，常提前完成工作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993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工作勤奋，总能准时完成工作。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C2C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努力工作，偶有拖延现象。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001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常不能依时完工作，甚至催促仍落后。</w:t>
            </w:r>
          </w:p>
        </w:tc>
      </w:tr>
      <w:tr w:rsidR="00044E77" w14:paraId="5ADA8A53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570E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AD0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793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5D52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0128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4AB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13B7BFD6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7A4E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C83E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2</w:t>
            </w:r>
            <w:r>
              <w:rPr>
                <w:rFonts w:hint="eastAsia" w:ascii="SimHei" w:hAnsi="SimHei" w:eastAsia="黑体"/>
                <w:lang w:eastAsia="zh-CN"/>
              </w:rPr>
              <w:t>。考勤情况、出席活动、会议</w:t>
            </w:r>
          </w:p>
          <w:p w14:paraId="796FDE6B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(5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9E4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准时上下班，全勤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无病假，准时出席会议、活动。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5A9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分钟，会议偶有迟到。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422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缺席会议、活动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次以内。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BB7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迟到早退超过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分钟，或旷工，会议、活动缺席≥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2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次。</w:t>
            </w:r>
          </w:p>
        </w:tc>
      </w:tr>
      <w:tr w:rsidR="00044E77" w14:paraId="0E38CDE3" w14:textId="77777777">
        <w:trPr>
          <w:gridAfter w:val="1"/>
          <w:wAfter w:w="9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29CC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1B4D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288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58F4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C572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</w:tbl>
    <w:p w14:paraId="343F38F5" w14:textId="77777777" w:rsidR="00044E77" w:rsidRDefault="00044E77">
      <w:pPr>
        <w:jc w:val="center"/>
      </w:pPr>
    </w:p>
    <w:p w14:paraId="7878F162" w14:textId="77777777" w:rsidR="00044E77" w:rsidRDefault="00044E77">
      <w:pPr>
        <w:jc w:val="center"/>
      </w:pPr>
    </w:p>
    <w:p w14:paraId="52D12966" w14:textId="77777777" w:rsidR="00044E77" w:rsidRDefault="00000000">
      <w:pPr>
        <w:jc w:val="center"/>
      </w:pPr>
      <w:proofErr w:type="spellStart"/>
      <w:r>
        <w:rPr>
          <w:rFonts w:hint="eastAsia" w:ascii="SimHei" w:hAnsi="SimHei" w:eastAsia="黑体"/>
          <w:b/>
          <w:sz w:val="32"/>
        </w:rPr>
        <w:t>管理人员年度考核表</w:t>
      </w:r>
      <w:proofErr w:type="spellEnd"/>
    </w:p>
    <w:p w14:paraId="3D2DFE01" w14:textId="77777777" w:rsidR="00044E77" w:rsidRDefault="00044E77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2"/>
        <w:gridCol w:w="1286"/>
        <w:gridCol w:w="1268"/>
        <w:gridCol w:w="1247"/>
        <w:gridCol w:w="1247"/>
        <w:gridCol w:w="1247"/>
        <w:gridCol w:w="1247"/>
      </w:tblGrid>
      <w:tr w:rsidR="00044E77" w14:paraId="08A3F050" w14:textId="77777777">
        <w:trPr>
          <w:gridAfter w:val="1"/>
          <w:wAfter w:w="915" w:type="dxa"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3EF0" w14:textId="77777777" w:rsidR="00044E77" w:rsidRDefault="00000000">
            <w:pPr>
              <w:spacing w:line="280" w:lineRule="auto"/>
              <w:jc w:val="center"/>
            </w:pPr>
            <w:proofErr w:type="spellStart"/>
            <w:r>
              <w:rPr>
                <w:rFonts w:hint="eastAsia" w:ascii="SimHei" w:hAnsi="SimHei" w:eastAsia="黑体"/>
                <w:b/>
              </w:rPr>
              <w:t>考核内容</w:t>
            </w:r>
            <w:proofErr w:type="spellEnd"/>
          </w:p>
        </w:tc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371B" w14:textId="77777777" w:rsidR="00044E77" w:rsidRDefault="00000000">
            <w:pPr>
              <w:spacing w:line="280" w:lineRule="auto"/>
              <w:jc w:val="center"/>
            </w:pPr>
            <w:proofErr w:type="spellStart"/>
            <w:r>
              <w:rPr>
                <w:rFonts w:hint="eastAsia" w:ascii="SimHei" w:hAnsi="SimHei" w:eastAsia="黑体"/>
                <w:b/>
              </w:rPr>
              <w:t>考评细则及分值</w:t>
            </w:r>
            <w:proofErr w:type="spellEnd"/>
          </w:p>
        </w:tc>
      </w:tr>
      <w:tr w:rsidR="00044E77" w14:paraId="1E2B8D94" w14:textId="77777777">
        <w:trPr>
          <w:gridAfter w:val="1"/>
          <w:wAfter w:w="915" w:type="dxa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D6F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德</w:t>
            </w:r>
          </w:p>
          <w:p w14:paraId="7CB0F05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态度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2B01C939" w14:textId="77777777" w:rsidR="00044E77" w:rsidRDefault="00044E77">
            <w:pPr>
              <w:spacing w:line="280" w:lineRule="auto"/>
              <w:jc w:val="center"/>
            </w:pPr>
          </w:p>
          <w:p w14:paraId="7E91546A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15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  <w:r>
              <w:rPr>
                <w:rFonts w:hint="eastAsia" w:ascii="SimHei" w:hAnsi="SimHei" w:eastAsia="黑体"/>
                <w:sz w:val="18"/>
              </w:rPr>
              <w:t>)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5601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。纪律性</w:t>
            </w:r>
          </w:p>
          <w:p w14:paraId="12D022A2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(5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522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能严格遵守公司规章制度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无任何违纪现象表里如一。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8FF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基本遵守公司规章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很少违规。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C7F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偶有违纪违规现象但尚能及时纠正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6B5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经常不遵守公司规章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纪律意识差，且屡教不改，表里不一。</w:t>
            </w:r>
          </w:p>
        </w:tc>
      </w:tr>
      <w:tr w:rsidR="00044E77" w14:paraId="599D0999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22A3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7FB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414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4585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E6A5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0DED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366F2C41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1DE0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1EC6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2.</w:t>
            </w:r>
            <w:r>
              <w:rPr>
                <w:rFonts w:hint="eastAsia" w:ascii="SimHei" w:hAnsi="SimHei" w:eastAsia="黑体"/>
              </w:rPr>
              <w:t>责任心</w:t>
            </w:r>
          </w:p>
          <w:p w14:paraId="2CEA6A46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B8D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良好的品行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可靠，不自私，敬业，责任心强，能彻底完成任务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可放心交付工作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55B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勤奋努力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热爱本职工作，有时也会专</w:t>
            </w:r>
            <w:proofErr w:type="gramStart"/>
            <w:r>
              <w:rPr>
                <w:rFonts w:hint="eastAsia" w:ascii="SimHei" w:hAnsi="SimHei" w:eastAsia="黑体"/>
                <w:sz w:val="18"/>
                <w:lang w:eastAsia="zh-CN"/>
              </w:rPr>
              <w:t>研</w:t>
            </w:r>
            <w:proofErr w:type="gramEnd"/>
            <w:r>
              <w:rPr>
                <w:rFonts w:hint="eastAsia" w:ascii="SimHei" w:hAnsi="SimHei" w:eastAsia="黑体"/>
                <w:sz w:val="18"/>
                <w:lang w:eastAsia="zh-CN"/>
              </w:rPr>
              <w:t>业务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FA6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投入感一般，对本职工作态度中庸。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BA26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对本职工作缺乏动力，工作马虎，常不达要求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</w:tr>
      <w:tr w:rsidR="00044E77" w14:paraId="675D4B2E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9B8B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90CD8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A325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92D7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1820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  <w:tr w:rsidR="00044E77" w14:paraId="5B93A50D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0F76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DCFC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3.</w:t>
            </w:r>
            <w:r>
              <w:rPr>
                <w:rFonts w:hint="eastAsia" w:ascii="SimHei" w:hAnsi="SimHei" w:eastAsia="黑体"/>
              </w:rPr>
              <w:t>心理健康</w:t>
            </w:r>
            <w:r>
              <w:rPr>
                <w:rFonts w:hint="eastAsia" w:ascii="SimHei" w:hAnsi="SimHei" w:eastAsia="黑体"/>
              </w:rPr>
              <w:t>EQ</w:t>
            </w:r>
          </w:p>
          <w:p w14:paraId="445D9573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434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成熟，工作不受情绪影响，能承受压力。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E736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有时难控制情绪激动。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FC7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受到打击或不如意情绪会波动数天。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AEF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经常感情用事，脆弱，脾气暴躁。</w:t>
            </w:r>
          </w:p>
        </w:tc>
      </w:tr>
      <w:tr w:rsidR="00044E77" w14:paraId="477A6DAE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B877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97C8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5~4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925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21A0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CC2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2FD11A85" w14:textId="77777777">
        <w:trPr>
          <w:gridAfter w:val="1"/>
          <w:wAfter w:w="915" w:type="dxa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E80CE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21"/>
              </w:rPr>
              <w:t>能</w:t>
            </w:r>
          </w:p>
          <w:p w14:paraId="13303B73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能力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3C6571BC" w14:textId="77777777" w:rsidR="00044E77" w:rsidRDefault="00044E77">
            <w:pPr>
              <w:spacing w:line="280" w:lineRule="auto"/>
              <w:jc w:val="center"/>
            </w:pPr>
          </w:p>
          <w:p w14:paraId="1AC913AA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(25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167C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1.</w:t>
            </w:r>
            <w:r>
              <w:rPr>
                <w:rFonts w:hint="eastAsia" w:ascii="SimHei" w:hAnsi="SimHei" w:eastAsia="黑体"/>
              </w:rPr>
              <w:t>专业知识技能</w:t>
            </w:r>
          </w:p>
          <w:p w14:paraId="4ADF4F97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24B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具有超出本职工作的知识技能，非常善于学习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E6D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具备完全满足工作要求的知识技能，且善于学习。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34E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能基本掌握知识，能操作但专业性一般，尚能满足工作要求。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577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知识技能缺乏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致使工作延误，不善学习。</w:t>
            </w:r>
          </w:p>
        </w:tc>
      </w:tr>
      <w:tr w:rsidR="00044E77" w14:paraId="2C3AFEF5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3E6E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BAD5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520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79F0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D56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11B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499B4EB3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CB74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01CD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2.</w:t>
            </w:r>
            <w:r>
              <w:rPr>
                <w:rFonts w:hint="eastAsia" w:ascii="SimHei" w:hAnsi="SimHei" w:eastAsia="黑体"/>
              </w:rPr>
              <w:t>指导能力</w:t>
            </w:r>
          </w:p>
          <w:p w14:paraId="649ED53C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</w:t>
            </w:r>
            <w:r>
              <w:rPr>
                <w:rFonts w:hint="eastAsia" w:ascii="SimHei" w:hAnsi="SimHei" w:eastAsia="黑体"/>
              </w:rPr>
              <w:t>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4EB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擅长教导下属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使下属提升技能和学习能力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90B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能有效教导下属，使下属顺利完成工作。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619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尚能指导下属完成工作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1A9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缺乏指导下属的方法，下属很难学习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致使内部时有怨言。</w:t>
            </w:r>
          </w:p>
        </w:tc>
      </w:tr>
      <w:tr w:rsidR="00044E77" w14:paraId="6AC48FA8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12D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D79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B44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90A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5A76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32F1AA93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0D6E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EFEE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3.</w:t>
            </w:r>
            <w:r>
              <w:rPr>
                <w:rFonts w:hint="eastAsia" w:ascii="SimHei" w:hAnsi="SimHei" w:eastAsia="黑体"/>
              </w:rPr>
              <w:t>创新改善能力</w:t>
            </w:r>
          </w:p>
          <w:p w14:paraId="257C556E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(4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19E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能常对工作采用新办法或提出新建议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9A1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有时能主动提出或采用新办法新思维，但实施力不够。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430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创新力一般，在提点下能融会贯通。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876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工作方法守旧，不愿变革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甚至认为麻烦。</w:t>
            </w:r>
          </w:p>
        </w:tc>
      </w:tr>
      <w:tr w:rsidR="00044E77" w14:paraId="78D0E4E6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A4A9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F0B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5A8D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AF88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EC39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  <w:tr w:rsidR="00044E77" w14:paraId="5A362651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537B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4CE8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。沟通合作能力</w:t>
            </w:r>
          </w:p>
          <w:p w14:paraId="3940351A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FD0F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保持与上下级，平级及客户的良好沟通，非常积极主动地与人合作。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27C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合作性好，关系融洽，具一定的团队意识。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E1F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合作性一般，可达到工作要求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能保持稳定的关系。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AC2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不合群，关系紧张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很少与人合作，上司与同事非常反感。</w:t>
            </w:r>
          </w:p>
        </w:tc>
      </w:tr>
      <w:tr w:rsidR="00044E77" w14:paraId="020FA651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E7CF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F01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F19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B12E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24C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0DB7C5F1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1CD0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1190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。计划控制能力</w:t>
            </w:r>
          </w:p>
          <w:p w14:paraId="5CA07C0E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0E8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有计划，分步骤，按重要性工作，及时调整。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80DE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工作有一定计划性，也能及时调整。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B736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计划控制能力一般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8868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工作常无计划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丢三落四。</w:t>
            </w:r>
          </w:p>
        </w:tc>
      </w:tr>
      <w:tr w:rsidR="00044E77" w14:paraId="24722253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5EF4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9D85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B9DA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C56C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A949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1~0</w:t>
            </w:r>
          </w:p>
        </w:tc>
      </w:tr>
      <w:tr w:rsidR="00044E77" w14:paraId="4AE9AB33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B8499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AF21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6</w:t>
            </w:r>
            <w:r>
              <w:rPr>
                <w:rFonts w:hint="eastAsia" w:ascii="SimHei" w:hAnsi="SimHei" w:eastAsia="黑体"/>
              </w:rPr>
              <w:t>。判断能力</w:t>
            </w:r>
          </w:p>
          <w:p w14:paraId="5C5D851D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4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9AC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对事物判断准确、迅速。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332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具备良好的判断力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能胜任工作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12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判断能力尚符合工作要求。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8BBC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判断能力较差，常发生判断错误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经常影响工作。</w:t>
            </w:r>
          </w:p>
        </w:tc>
      </w:tr>
      <w:tr w:rsidR="00044E77" w14:paraId="35A5534E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9FC5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ECAE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BE2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D06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5276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2564DAF1" w14:textId="77777777">
        <w:trPr>
          <w:gridAfter w:val="1"/>
          <w:wAfter w:w="915" w:type="dxa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BA65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绩</w:t>
            </w:r>
          </w:p>
          <w:p w14:paraId="32F06D1D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业绩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4C96C2C2" w14:textId="77777777" w:rsidR="00044E77" w:rsidRDefault="00044E77">
            <w:pPr>
              <w:spacing w:line="280" w:lineRule="auto"/>
              <w:jc w:val="center"/>
            </w:pPr>
          </w:p>
          <w:p w14:paraId="4EBA626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（</w:t>
            </w:r>
            <w:r>
              <w:rPr>
                <w:rFonts w:hint="eastAsia" w:ascii="SimHei" w:hAnsi="SimHei" w:eastAsia="黑体"/>
                <w:sz w:val="18"/>
              </w:rPr>
              <w:t>50</w:t>
            </w:r>
            <w:r>
              <w:rPr>
                <w:rFonts w:hint="eastAsia" w:ascii="SimHei" w:hAnsi="SimHei" w:eastAsia="黑体"/>
                <w:sz w:val="18"/>
              </w:rPr>
              <w:t>分</w:t>
            </w:r>
            <w:r>
              <w:rPr>
                <w:rFonts w:hint="eastAsia" w:ascii="SimHei" w:hAnsi="SimHei" w:eastAsia="黑体"/>
                <w:sz w:val="18"/>
              </w:rPr>
              <w:t>)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89D2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。工作数量</w:t>
            </w:r>
          </w:p>
          <w:p w14:paraId="48DA2D28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25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38A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经常超过计划完成工作，工作成果多。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AEA4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工作量饱满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无多少空闲时间。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92F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工作量基本饱满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符合工作要求。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AE00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工作量不足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经常延后工作计划，甚至不能完成工作计划。</w:t>
            </w:r>
          </w:p>
        </w:tc>
      </w:tr>
      <w:tr w:rsidR="00044E77" w14:paraId="47052B9C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1816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C7E1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20</w:t>
            </w: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CBF2" w14:textId="77777777" w:rsidR="00044E77" w:rsidRDefault="00044E77"/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C826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19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2D59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13~8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9D7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8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1FA72AC9" w14:textId="77777777">
        <w:trPr>
          <w:gridAfter w:val="1"/>
          <w:wAfter w:w="915" w:type="dxa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D4CB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4769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2.</w:t>
            </w:r>
            <w:r>
              <w:rPr>
                <w:rFonts w:hint="eastAsia" w:ascii="SimHei" w:hAnsi="SimHei" w:eastAsia="黑体"/>
              </w:rPr>
              <w:t>工作质量</w:t>
            </w:r>
          </w:p>
          <w:p w14:paraId="590674EA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25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12E4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工作效果优秀，常常超出期望值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A585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工作效果较好，符合工作要求。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C05A" w14:textId="77777777" w:rsidR="00044E77" w:rsidRDefault="00000000">
            <w:proofErr w:type="spellStart"/>
            <w:r>
              <w:rPr>
                <w:rFonts w:hint="eastAsia" w:ascii="SimHei" w:hAnsi="SimHei" w:eastAsia="黑体"/>
                <w:sz w:val="18"/>
              </w:rPr>
              <w:t>工作效果一般，尚符合工作要求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8C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工作效果一般，有时会出错，并且没有改进。</w:t>
            </w:r>
          </w:p>
        </w:tc>
      </w:tr>
      <w:tr w:rsidR="00044E77" w14:paraId="5EC0DD44" w14:textId="77777777">
        <w:trPr>
          <w:gridAfter w:val="2"/>
          <w:wAfter w:w="18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2CD8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253C6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25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D622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19~14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78BED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13~8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D810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8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39AEE4AB" w14:textId="77777777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527F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</w:rPr>
              <w:t>勤</w:t>
            </w:r>
          </w:p>
          <w:p w14:paraId="096A8EFB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</w:t>
            </w:r>
            <w:proofErr w:type="spellStart"/>
            <w:r>
              <w:rPr>
                <w:rFonts w:hint="eastAsia" w:ascii="SimHei" w:hAnsi="SimHei" w:eastAsia="黑体"/>
                <w:sz w:val="18"/>
              </w:rPr>
              <w:t>勤力</w:t>
            </w:r>
            <w:proofErr w:type="spellEnd"/>
            <w:r>
              <w:rPr>
                <w:rFonts w:hint="eastAsia" w:ascii="SimHei" w:hAnsi="SimHei" w:eastAsia="黑体"/>
                <w:sz w:val="18"/>
              </w:rPr>
              <w:t>）</w:t>
            </w:r>
          </w:p>
          <w:p w14:paraId="57FBF98A" w14:textId="77777777" w:rsidR="00044E77" w:rsidRDefault="00044E77">
            <w:pPr>
              <w:spacing w:line="280" w:lineRule="auto"/>
              <w:jc w:val="center"/>
            </w:pPr>
          </w:p>
          <w:p w14:paraId="78A11279" w14:textId="77777777" w:rsidR="00044E77" w:rsidRDefault="00000000">
            <w:pPr>
              <w:spacing w:line="280" w:lineRule="auto"/>
              <w:jc w:val="center"/>
            </w:pPr>
            <w:r>
              <w:rPr>
                <w:rFonts w:hint="eastAsia" w:ascii="SimHei" w:hAnsi="SimHei" w:eastAsia="黑体"/>
                <w:sz w:val="18"/>
              </w:rPr>
              <w:t>(10</w:t>
            </w:r>
            <w:r>
              <w:rPr>
                <w:rFonts w:hint="eastAsia" w:ascii="SimHei" w:hAnsi="SimHei" w:eastAsia="黑体"/>
                <w:sz w:val="18"/>
              </w:rPr>
              <w:t>分）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A903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1</w:t>
            </w:r>
            <w:r>
              <w:rPr>
                <w:rFonts w:hint="eastAsia" w:ascii="SimHei" w:hAnsi="SimHei" w:eastAsia="黑体"/>
              </w:rPr>
              <w:t>。</w:t>
            </w:r>
            <w:proofErr w:type="gramStart"/>
            <w:r>
              <w:rPr>
                <w:rFonts w:hint="eastAsia" w:ascii="SimHei" w:hAnsi="SimHei" w:eastAsia="黑体"/>
              </w:rPr>
              <w:t>勤奋</w:t>
            </w:r>
            <w:r>
              <w:rPr>
                <w:rFonts w:hint="eastAsia" w:ascii="SimHei" w:hAnsi="SimHei" w:eastAsia="黑体"/>
              </w:rPr>
              <w:t>,</w:t>
            </w:r>
            <w:r>
              <w:rPr>
                <w:rFonts w:hint="eastAsia" w:ascii="SimHei" w:hAnsi="SimHei" w:eastAsia="黑体"/>
              </w:rPr>
              <w:t>有效率</w:t>
            </w:r>
            <w:proofErr w:type="gramEnd"/>
          </w:p>
          <w:p w14:paraId="22B6B813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7E8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效率很高，勤力聪明，常提前完成工作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E1C7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工作勤奋，总能准时完成工作。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55E1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努力工作，偶有拖延现象。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5043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常不能依时完工作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甚至催促仍落后。</w:t>
            </w:r>
          </w:p>
        </w:tc>
      </w:tr>
      <w:tr w:rsidR="00044E77" w14:paraId="55F79419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5528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9BA0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11686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5~4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A04DF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1F5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E0C3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  <w:tr w:rsidR="00044E77" w14:paraId="74D2BA9B" w14:textId="77777777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5548" w14:textId="77777777" w:rsidR="00044E77" w:rsidRDefault="00044E77"/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689A" w14:textId="77777777" w:rsidR="00044E77" w:rsidRDefault="00000000">
            <w:pPr>
              <w:spacing w:line="280" w:lineRule="auto"/>
              <w:rPr>
                <w:lang w:eastAsia="zh-CN"/>
              </w:rPr>
            </w:pPr>
            <w:r>
              <w:rPr>
                <w:rFonts w:hint="eastAsia" w:ascii="SimHei" w:hAnsi="SimHei" w:eastAsia="黑体"/>
                <w:lang w:eastAsia="zh-CN"/>
              </w:rPr>
              <w:t>2</w:t>
            </w:r>
            <w:r>
              <w:rPr>
                <w:rFonts w:hint="eastAsia" w:ascii="SimHei" w:hAnsi="SimHei" w:eastAsia="黑体"/>
                <w:lang w:eastAsia="zh-CN"/>
              </w:rPr>
              <w:t>。考勤情况、出席活动、会议</w:t>
            </w:r>
          </w:p>
          <w:p w14:paraId="303E8D53" w14:textId="77777777" w:rsidR="00044E77" w:rsidRDefault="00000000">
            <w:pPr>
              <w:spacing w:line="280" w:lineRule="auto"/>
            </w:pP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5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7786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准时上下班，全勤，无病假，准时出席会议、活动。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4FBB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会议偶有迟到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A309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迟到早退未超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分钟，缺席会议、活动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1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次以内。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4B8A" w14:textId="77777777" w:rsidR="00044E77" w:rsidRDefault="00000000">
            <w:pPr>
              <w:rPr>
                <w:lang w:eastAsia="zh-CN"/>
              </w:rPr>
            </w:pPr>
            <w:r>
              <w:rPr>
                <w:rFonts w:hint="eastAsia" w:ascii="SimHei" w:hAnsi="SimHei" w:eastAsia="黑体"/>
                <w:sz w:val="18"/>
                <w:lang w:eastAsia="zh-CN"/>
              </w:rPr>
              <w:t>迟到早退超过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30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分钟，或旷工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,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会议、活动缺席≥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2</w:t>
            </w:r>
            <w:r>
              <w:rPr>
                <w:rFonts w:hint="eastAsia" w:ascii="SimHei" w:hAnsi="SimHei" w:eastAsia="黑体"/>
                <w:sz w:val="18"/>
                <w:lang w:eastAsia="zh-CN"/>
              </w:rPr>
              <w:t>次。</w:t>
            </w:r>
          </w:p>
        </w:tc>
      </w:tr>
      <w:tr w:rsidR="00044E77" w14:paraId="53B0C472" w14:textId="77777777">
        <w:trPr>
          <w:gridAfter w:val="1"/>
          <w:wAfter w:w="915" w:type="dxa"/>
          <w:jc w:val="center"/>
        </w:trPr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C577" w14:textId="77777777" w:rsidR="00044E77" w:rsidRDefault="00044E77">
            <w:pPr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5B7E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5~4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D4E0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3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88FE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362B" w14:textId="77777777" w:rsidR="00044E77" w:rsidRDefault="00000000">
            <w:pPr>
              <w:jc w:val="center"/>
            </w:pPr>
            <w:r>
              <w:rPr>
                <w:rFonts w:hint="eastAsia" w:ascii="SimHei" w:hAnsi="SimHei" w:eastAsia="黑体"/>
                <w:sz w:val="16"/>
              </w:rPr>
              <w:t>1</w:t>
            </w:r>
            <w:r>
              <w:rPr>
                <w:rFonts w:hint="eastAsia" w:ascii="SimHei" w:hAnsi="SimHei" w:eastAsia="黑体"/>
                <w:sz w:val="16"/>
              </w:rPr>
              <w:t>～</w:t>
            </w:r>
            <w:r>
              <w:rPr>
                <w:rFonts w:hint="eastAsia" w:ascii="SimHei" w:hAnsi="SimHei" w:eastAsia="黑体"/>
                <w:sz w:val="16"/>
              </w:rPr>
              <w:t>0</w:t>
            </w:r>
          </w:p>
        </w:tc>
      </w:tr>
    </w:tbl>
    <w:p w14:paraId="3F6D256D" w14:textId="77777777" w:rsidR="00044E77" w:rsidRDefault="00044E77"/>
    <w:p w14:paraId="5941A289" w14:textId="77777777" w:rsidR="00044E77" w:rsidRDefault="00000000">
      <w:pPr>
        <w:jc w:val="center"/>
      </w:pPr>
      <w:proofErr w:type="spellStart"/>
      <w:r>
        <w:rPr>
          <w:rFonts w:ascii="SimHei" w:eastAsia="黑体" w:hAnsi="SimHei" w:hint="eastAsia"/>
          <w:b/>
          <w:color w:val="000000"/>
          <w:sz w:val="44"/>
        </w:rPr>
        <w:t>调薪通知单</w:t>
      </w:r>
      <w:proofErr w:type="spellEnd"/>
    </w:p>
    <w:p w14:paraId="460536BD" w14:textId="77777777" w:rsidR="00044E77" w:rsidRDefault="00044E77"/>
    <w:tbl>
      <w:tblPr>
        <w:tblW w:w="0" w:type="auto"/>
        <w:tblLook w:val="04A0" w:firstRow="1" w:lastRow="0" w:firstColumn="1" w:lastColumn="0" w:noHBand="0" w:noVBand="1"/>
      </w:tblPr>
      <w:tblGrid>
        <w:gridCol w:w="1032"/>
        <w:gridCol w:w="1447"/>
        <w:gridCol w:w="658"/>
        <w:gridCol w:w="1179"/>
        <w:gridCol w:w="670"/>
        <w:gridCol w:w="1307"/>
        <w:gridCol w:w="810"/>
        <w:gridCol w:w="1191"/>
      </w:tblGrid>
      <w:tr w:rsidR="00044E77" w14:paraId="5FF62518" w14:textId="77777777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1C9C0" w14:textId="77777777" w:rsidR="00044E77" w:rsidRDefault="00000000">
            <w:pPr>
              <w:spacing w:line="360" w:lineRule="auto"/>
              <w:jc w:val="center"/>
            </w:pPr>
            <w:proofErr w:type="spellStart"/>
            <w:r>
              <w:rPr>
                <w:rFonts w:ascii="SimHei" w:eastAsia="黑体" w:hAnsi="SimHei" w:hint="eastAsia"/>
                <w:color w:val="000000"/>
                <w:sz w:val="28"/>
              </w:rPr>
              <w:t>姓名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5A377" w14:textId="77777777" w:rsidR="00044E77" w:rsidRDefault="00044E77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CE877" w14:textId="77777777" w:rsidR="00044E77" w:rsidRDefault="00000000">
            <w:pPr>
              <w:spacing w:line="360" w:lineRule="auto"/>
              <w:jc w:val="center"/>
            </w:pPr>
            <w:proofErr w:type="spellStart"/>
            <w:r>
              <w:rPr>
                <w:rFonts w:ascii="SimHei" w:eastAsia="黑体" w:hAnsi="SimHei" w:hint="eastAsia"/>
                <w:color w:val="000000"/>
                <w:sz w:val="28"/>
              </w:rPr>
              <w:t>部门</w:t>
            </w:r>
            <w:proofErr w:type="spellEnd"/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F0E13" w14:textId="77777777" w:rsidR="00044E77" w:rsidRDefault="00044E77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BB782" w14:textId="77777777" w:rsidR="00044E77" w:rsidRDefault="00000000">
            <w:pPr>
              <w:spacing w:line="360" w:lineRule="auto"/>
              <w:jc w:val="center"/>
            </w:pPr>
            <w:proofErr w:type="spellStart"/>
            <w:r>
              <w:rPr>
                <w:rFonts w:ascii="SimHei" w:eastAsia="黑体" w:hAnsi="SimHei" w:hint="eastAsia"/>
                <w:color w:val="000000"/>
                <w:sz w:val="28"/>
              </w:rPr>
              <w:t>职务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BD071" w14:textId="77777777" w:rsidR="00044E77" w:rsidRDefault="00044E77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84D33" w14:textId="77777777" w:rsidR="00044E77" w:rsidRDefault="00000000">
            <w:pPr>
              <w:spacing w:line="360" w:lineRule="auto"/>
              <w:jc w:val="center"/>
            </w:pPr>
            <w:proofErr w:type="spellStart"/>
            <w:r>
              <w:rPr>
                <w:rFonts w:ascii="SimHei" w:eastAsia="黑体" w:hAnsi="SimHei" w:hint="eastAsia"/>
                <w:color w:val="000000"/>
                <w:sz w:val="28"/>
              </w:rPr>
              <w:t>入职时间</w:t>
            </w:r>
            <w:proofErr w:type="spellEnd"/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688AD" w14:textId="77777777" w:rsidR="00044E77" w:rsidRDefault="00044E77">
            <w:pPr>
              <w:spacing w:line="360" w:lineRule="auto"/>
              <w:jc w:val="center"/>
            </w:pPr>
          </w:p>
        </w:tc>
      </w:tr>
      <w:tr w:rsidR="00044E77" w14:paraId="62AD98A7" w14:textId="77777777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9F82B" w14:textId="77777777" w:rsidR="00044E77" w:rsidRDefault="00000000">
            <w:pPr>
              <w:spacing w:line="360" w:lineRule="auto"/>
              <w:jc w:val="center"/>
            </w:pPr>
            <w:proofErr w:type="spellStart"/>
            <w:r>
              <w:rPr>
                <w:rFonts w:ascii="SimHei" w:eastAsia="黑体" w:hAnsi="SimHei" w:hint="eastAsia"/>
                <w:color w:val="000000"/>
                <w:sz w:val="28"/>
              </w:rPr>
              <w:t>调薪</w:t>
            </w:r>
            <w:proofErr w:type="spellEnd"/>
          </w:p>
          <w:p w14:paraId="10B2330F" w14:textId="77777777" w:rsidR="00044E77" w:rsidRDefault="00000000">
            <w:pPr>
              <w:spacing w:line="360" w:lineRule="auto"/>
              <w:jc w:val="center"/>
            </w:pPr>
            <w:proofErr w:type="spellStart"/>
            <w:r>
              <w:rPr>
                <w:rFonts w:ascii="SimHei" w:eastAsia="黑体" w:hAnsi="SimHei" w:hint="eastAsia"/>
                <w:color w:val="000000"/>
                <w:sz w:val="28"/>
              </w:rPr>
              <w:t>类别</w:t>
            </w:r>
            <w:proofErr w:type="spellEnd"/>
          </w:p>
        </w:tc>
        <w:tc>
          <w:tcPr>
            <w:tcW w:w="8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D8B16" w14:textId="77777777" w:rsidR="00044E77" w:rsidRDefault="00000000">
            <w:pPr>
              <w:spacing w:line="360" w:lineRule="auto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8"/>
                <w:lang w:eastAsia="zh-CN"/>
              </w:rPr>
              <w:t>□转正调薪  □年度调薪  □晋升调薪  □其它</w:t>
            </w:r>
          </w:p>
        </w:tc>
      </w:tr>
      <w:tr w:rsidR="00044E77" w14:paraId="410980D8" w14:textId="77777777">
        <w:tc>
          <w:tcPr>
            <w:tcW w:w="98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63611" w14:textId="77777777" w:rsidR="00044E77" w:rsidRDefault="00044E77">
            <w:pPr>
              <w:spacing w:line="400" w:lineRule="auto"/>
              <w:ind w:firstLineChars="200" w:firstLine="440"/>
              <w:rPr>
                <w:lang w:eastAsia="zh-CN"/>
              </w:rPr>
            </w:pPr>
          </w:p>
          <w:p w14:paraId="271501D8" w14:textId="77777777" w:rsidR="00044E77" w:rsidRDefault="00000000">
            <w:pPr>
              <w:spacing w:line="400" w:lineRule="auto"/>
              <w:ind w:firstLineChars="200" w:firstLine="560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8"/>
                <w:lang w:eastAsia="zh-CN"/>
              </w:rPr>
              <w:t>感谢您一直以来对公司的贡献，自年月日起,您的工资在原工资基础上增加元/月，希望您在今后的工作中力求精进，再接再厉.</w:t>
            </w:r>
          </w:p>
          <w:p w14:paraId="6BF482E0" w14:textId="77777777" w:rsidR="00044E77" w:rsidRDefault="00044E77">
            <w:pPr>
              <w:spacing w:line="400" w:lineRule="auto"/>
              <w:rPr>
                <w:lang w:eastAsia="zh-CN"/>
              </w:rPr>
            </w:pPr>
          </w:p>
          <w:p w14:paraId="1E4DA930" w14:textId="77777777" w:rsidR="00044E77" w:rsidRDefault="00000000">
            <w:pPr>
              <w:spacing w:line="400" w:lineRule="auto"/>
              <w:ind w:right="1120"/>
              <w:jc w:val="right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8"/>
                <w:lang w:eastAsia="zh-CN"/>
              </w:rPr>
              <w:t>行政部</w:t>
            </w:r>
          </w:p>
          <w:p w14:paraId="246059CD" w14:textId="77777777" w:rsidR="00044E77" w:rsidRDefault="00000000">
            <w:pPr>
              <w:spacing w:line="400" w:lineRule="auto"/>
              <w:ind w:right="560"/>
              <w:jc w:val="right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8"/>
                <w:lang w:eastAsia="zh-CN"/>
              </w:rPr>
              <w:t>年   月    日</w:t>
            </w:r>
          </w:p>
          <w:p w14:paraId="1F61CC44" w14:textId="77777777" w:rsidR="00044E77" w:rsidRDefault="00044E77">
            <w:pPr>
              <w:spacing w:line="400" w:lineRule="auto"/>
              <w:ind w:right="560"/>
              <w:jc w:val="right"/>
              <w:rPr>
                <w:lang w:eastAsia="zh-CN"/>
              </w:rPr>
            </w:pPr>
          </w:p>
          <w:p w14:paraId="05E6086D" w14:textId="77777777" w:rsidR="00044E77" w:rsidRDefault="00000000">
            <w:pPr>
              <w:spacing w:line="300" w:lineRule="auto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1"/>
                <w:lang w:eastAsia="zh-CN"/>
              </w:rPr>
              <w:t>备注：</w:t>
            </w:r>
          </w:p>
          <w:p w14:paraId="64DDE828" w14:textId="77777777" w:rsidR="00044E77" w:rsidRDefault="00000000">
            <w:pPr>
              <w:spacing w:line="300" w:lineRule="auto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1"/>
                <w:lang w:eastAsia="zh-CN"/>
              </w:rPr>
              <w:t>1、本通知单</w:t>
            </w:r>
            <w:proofErr w:type="gramStart"/>
            <w:r>
              <w:rPr>
                <w:rFonts w:ascii="SimHei" w:eastAsia="黑体" w:hAnsi="SimHei" w:hint="eastAsia"/>
                <w:color w:val="000000"/>
                <w:sz w:val="21"/>
                <w:lang w:eastAsia="zh-CN"/>
              </w:rPr>
              <w:t>仅供受调薪</w:t>
            </w:r>
            <w:proofErr w:type="gramEnd"/>
            <w:r>
              <w:rPr>
                <w:rFonts w:ascii="SimHei" w:eastAsia="黑体" w:hAnsi="SimHei" w:hint="eastAsia"/>
                <w:color w:val="000000"/>
                <w:sz w:val="21"/>
                <w:lang w:eastAsia="zh-CN"/>
              </w:rPr>
              <w:t>本人参照,请受调薪人将个人薪资保密;</w:t>
            </w:r>
          </w:p>
          <w:p w14:paraId="302026F7" w14:textId="77777777" w:rsidR="00044E77" w:rsidRDefault="00000000">
            <w:pPr>
              <w:spacing w:line="300" w:lineRule="auto"/>
              <w:rPr>
                <w:lang w:eastAsia="zh-CN"/>
              </w:rPr>
            </w:pPr>
            <w:r>
              <w:rPr>
                <w:rFonts w:ascii="SimHei" w:eastAsia="黑体" w:hAnsi="SimHei" w:hint="eastAsia"/>
                <w:color w:val="000000"/>
                <w:sz w:val="21"/>
                <w:lang w:eastAsia="zh-CN"/>
              </w:rPr>
              <w:t>2、本通知单内容若有不明白之处,请向单位部门主管查询；如仍有疑虑，则由部门主管再向行政部查核。</w:t>
            </w:r>
          </w:p>
          <w:p w14:paraId="5C83A2CD" w14:textId="77777777" w:rsidR="00044E77" w:rsidRDefault="00044E77">
            <w:pPr>
              <w:spacing w:line="400" w:lineRule="auto"/>
              <w:ind w:right="1120"/>
              <w:rPr>
                <w:lang w:eastAsia="zh-CN"/>
              </w:rPr>
            </w:pPr>
          </w:p>
        </w:tc>
      </w:tr>
    </w:tbl>
    <w:p w14:paraId="24A0A74D" w14:textId="77777777" w:rsidR="00044E77" w:rsidRDefault="00044E77">
      <w:pPr>
        <w:spacing w:line="300" w:lineRule="auto"/>
        <w:rPr>
          <w:lang w:eastAsia="zh-CN"/>
        </w:rPr>
      </w:pPr>
    </w:p>
    <w:p w14:paraId="423EFDBA" w14:textId="77777777" w:rsidR="00044E77" w:rsidRDefault="00044E77">
      <w:pPr>
        <w:rPr>
          <w:lang w:eastAsia="zh-CN"/>
        </w:rPr>
      </w:pPr>
    </w:p>
    <w:sectPr w:rsidR="00044E77">
      <w:pgSz w:w="11910" w:h="16845"/>
      <w:pgMar w:top="1440" w:right="1800" w:bottom="1440" w:left="1800" w:header="855" w:footer="9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77"/>
    <w:rsid w:val="00044E77"/>
    <w:rsid w:val="002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7370"/>
  <w15:docId w15:val="{DDF97AEF-6D71-402B-BD6F-A82F9A0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6297</Characters>
  <Application>Microsoft Office Word</Application>
  <DocSecurity>0</DocSecurity>
  <Lines>52</Lines>
  <Paragraphs>14</Paragraphs>
  <ScaleCrop>false</ScaleCrop>
  <Company>百度在线网络技术有限公司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xuming02</dc:creator>
  <cp:lastModifiedBy>l李 连杰</cp:lastModifiedBy>
  <cp:revision>3</cp:revision>
  <cp:lastPrinted>2022-12-08T03:10:00Z</cp:lastPrinted>
  <dcterms:created xsi:type="dcterms:W3CDTF">2022-12-08T03:09:00Z</dcterms:created>
  <dcterms:modified xsi:type="dcterms:W3CDTF">2022-12-08T03:11:00Z</dcterms:modified>
</cp:coreProperties>
</file>