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13" w:beforeLines="100" w:after="312"/>
        <w:jc w:val="center"/>
        <w:textAlignment w:val="auto"/>
        <w:rPr>
          <w:rFonts w:hint="default" w:ascii="楷体" w:hAnsi="楷体" w:eastAsia="楷体" w:cs="楷体"/>
          <w:b/>
          <w:sz w:val="40"/>
          <w:szCs w:val="72"/>
          <w:highlight w:val="yellow"/>
          <w:u w:val="single"/>
          <w:lang w:val="en-US" w:eastAsia="zh-CN"/>
        </w:rPr>
      </w:pPr>
      <w:r>
        <w:rPr>
          <w:rFonts w:hint="eastAsia" w:ascii="SimHei" w:hAnsi="SimHei" w:eastAsia="黑体" w:cs="楷体"/>
          <w:b/>
          <w:sz w:val="40"/>
          <w:szCs w:val="72"/>
          <w:highlight w:val="yellow"/>
          <w:u w:val="single"/>
          <w:lang w:val="en-US" w:eastAsia="zh-CN"/>
        </w:rPr>
        <w:t>晋升标准</w:t>
      </w:r>
    </w:p>
    <w:p>
      <w:pPr>
        <w:pStyle w:val="2"/>
        <w:spacing w:after="312"/>
        <w:jc w:val="left"/>
        <w:rPr>
          <w:rFonts w:hint="eastAsia" w:ascii="楷体" w:hAnsi="楷体" w:eastAsia="楷体" w:cs="楷体"/>
          <w:b/>
          <w:sz w:val="24"/>
        </w:rPr>
      </w:pPr>
      <w:r>
        <w:rPr>
          <w:rFonts w:hint="eastAsia" w:ascii="SimHei" w:hAnsi="SimHei" w:eastAsia="黑体" w:cs="楷体"/>
          <w:b/>
          <w:sz w:val="24"/>
        </w:rPr>
        <w:t>一、集团内部晋升流程 ：</w:t>
      </w:r>
    </w:p>
    <w:p>
      <w:pPr>
        <w:rPr>
          <w:rFonts w:hint="eastAsia" w:ascii="楷体" w:hAnsi="楷体" w:eastAsia="楷体" w:cs="楷体"/>
        </w:rPr>
      </w:pPr>
      <w:r>
        <w:rPr>
          <w:rFonts w:hint="eastAsia" w:ascii="SimHei" w:hAnsi="SimHei" w:eastAsia="黑体" w:cs="楷体"/>
        </w:rPr>
        <w:t xml:space="preserve">   </w:t>
      </w:r>
    </w:p>
    <w:p>
      <w:pPr>
        <w:rPr>
          <w:rFonts w:hint="eastAsia" w:ascii="楷体" w:hAnsi="楷体" w:eastAsia="楷体" w:cs="楷体"/>
        </w:rPr>
      </w:pPr>
    </w:p>
    <w:p>
      <w:pPr>
        <w:rPr>
          <w:rFonts w:hint="eastAsia" w:ascii="楷体" w:hAnsi="楷体" w:eastAsia="楷体" w:cs="楷体"/>
        </w:rPr>
      </w:pPr>
      <w:r>
        <w:rPr>
          <w:rFonts w:hint="eastAsia" w:ascii="SimHei" w:hAnsi="SimHei" w:eastAsia="黑体" w:cs="楷体"/>
        </w:rPr>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p>
    <w:p>
      <w:pPr>
        <w:rPr>
          <w:rFonts w:hint="eastAsia" w:ascii="楷体" w:hAnsi="楷体" w:eastAsia="楷体" w:cs="楷体"/>
        </w:rPr>
      </w:pPr>
    </w:p>
    <w:p>
      <w:pPr>
        <w:pStyle w:val="2"/>
        <w:spacing w:after="312"/>
        <w:jc w:val="left"/>
        <w:rPr>
          <w:rFonts w:hint="eastAsia" w:ascii="楷体" w:hAnsi="楷体" w:eastAsia="楷体" w:cs="楷体"/>
          <w:b/>
          <w:sz w:val="24"/>
        </w:rPr>
      </w:pP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szCs w:val="24"/>
        </w:rPr>
      </w:r>
      <w:r>
        <w:rPr>
          <w:rFonts w:hint="eastAsia" w:ascii="SimHei" w:hAnsi="SimHei" w:eastAsia="黑体" w:cs="楷体"/>
        </w:rPr>
      </w:r>
      <w:r>
        <w:rPr>
          <w:rFonts w:hint="eastAsia" w:ascii="SimHei" w:hAnsi="SimHei" w:eastAsia="黑体" w:cs="楷体"/>
        </w:rPr>
        <w:t>二、</w:t>
      </w:r>
      <w:r>
        <w:rPr>
          <w:rFonts w:hint="eastAsia" w:ascii="SimHei" w:hAnsi="SimHei" w:eastAsia="黑体" w:cs="楷体"/>
          <w:b/>
          <w:sz w:val="24"/>
        </w:rPr>
        <w:t>晋升为经理级的考核主要因素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907"/>
        <w:gridCol w:w="1080"/>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1" w:type="dxa"/>
            <w:vAlign w:val="center"/>
          </w:tcPr>
          <w:p>
            <w:pPr>
              <w:tabs>
                <w:tab w:val="left" w:pos="1260"/>
              </w:tabs>
              <w:spacing w:line="360" w:lineRule="auto"/>
              <w:jc w:val="center"/>
              <w:rPr>
                <w:rFonts w:hint="eastAsia" w:ascii="楷体" w:hAnsi="楷体" w:eastAsia="楷体" w:cs="楷体"/>
                <w:b/>
                <w:kern w:val="0"/>
                <w:sz w:val="20"/>
                <w:szCs w:val="21"/>
              </w:rPr>
            </w:pPr>
            <w:r>
              <w:rPr>
                <w:rFonts w:hint="eastAsia" w:ascii="SimHei" w:hAnsi="SimHei" w:eastAsia="黑体" w:cs="楷体"/>
                <w:b/>
                <w:kern w:val="0"/>
                <w:sz w:val="20"/>
                <w:szCs w:val="21"/>
              </w:rPr>
              <w:t>序号</w:t>
            </w:r>
          </w:p>
        </w:tc>
        <w:tc>
          <w:tcPr>
            <w:tcW w:w="907" w:type="dxa"/>
            <w:vAlign w:val="center"/>
          </w:tcPr>
          <w:p>
            <w:pPr>
              <w:tabs>
                <w:tab w:val="left" w:pos="1260"/>
              </w:tabs>
              <w:spacing w:line="360" w:lineRule="auto"/>
              <w:jc w:val="center"/>
              <w:rPr>
                <w:rFonts w:hint="eastAsia" w:ascii="楷体" w:hAnsi="楷体" w:eastAsia="楷体" w:cs="楷体"/>
                <w:b/>
                <w:kern w:val="0"/>
                <w:sz w:val="20"/>
                <w:szCs w:val="21"/>
              </w:rPr>
            </w:pPr>
            <w:r>
              <w:rPr>
                <w:rFonts w:hint="eastAsia" w:ascii="SimHei" w:hAnsi="SimHei" w:eastAsia="黑体" w:cs="楷体"/>
                <w:b/>
                <w:kern w:val="0"/>
                <w:sz w:val="20"/>
                <w:szCs w:val="21"/>
              </w:rPr>
              <w:t>因素</w:t>
            </w:r>
          </w:p>
        </w:tc>
        <w:tc>
          <w:tcPr>
            <w:tcW w:w="6974" w:type="dxa"/>
            <w:gridSpan w:val="2"/>
            <w:vAlign w:val="center"/>
          </w:tcPr>
          <w:p>
            <w:pPr>
              <w:tabs>
                <w:tab w:val="left" w:pos="1260"/>
              </w:tabs>
              <w:spacing w:line="360" w:lineRule="auto"/>
              <w:jc w:val="center"/>
              <w:rPr>
                <w:rFonts w:hint="eastAsia" w:ascii="楷体" w:hAnsi="楷体" w:eastAsia="楷体" w:cs="楷体"/>
                <w:b/>
                <w:kern w:val="0"/>
                <w:sz w:val="24"/>
              </w:rPr>
            </w:pPr>
            <w:r>
              <w:rPr>
                <w:rFonts w:hint="eastAsia" w:ascii="SimHei" w:hAnsi="SimHei" w:eastAsia="黑体" w:cs="楷体"/>
                <w:b/>
                <w:kern w:val="0"/>
                <w:sz w:val="24"/>
              </w:rPr>
              <w:t>要求程度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1" w:type="dxa"/>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1</w:t>
            </w:r>
          </w:p>
        </w:tc>
        <w:tc>
          <w:tcPr>
            <w:tcW w:w="907" w:type="dxa"/>
            <w:vAlign w:val="center"/>
          </w:tcPr>
          <w:p>
            <w:pPr>
              <w:tabs>
                <w:tab w:val="left" w:pos="1260"/>
              </w:tabs>
              <w:spacing w:line="360" w:lineRule="auto"/>
              <w:jc w:val="center"/>
              <w:rPr>
                <w:rFonts w:hint="eastAsia" w:ascii="楷体" w:hAnsi="楷体" w:eastAsia="楷体" w:cs="楷体"/>
                <w:kern w:val="0"/>
                <w:sz w:val="20"/>
                <w:szCs w:val="21"/>
              </w:rPr>
            </w:pPr>
            <w:r>
              <w:rPr>
                <w:rFonts w:hint="eastAsia" w:ascii="SimHei" w:hAnsi="SimHei" w:eastAsia="黑体" w:cs="楷体"/>
                <w:kern w:val="0"/>
                <w:sz w:val="20"/>
                <w:szCs w:val="21"/>
              </w:rPr>
              <w:t>绩效</w:t>
            </w:r>
          </w:p>
        </w:tc>
        <w:tc>
          <w:tcPr>
            <w:tcW w:w="6974" w:type="dxa"/>
            <w:gridSpan w:val="2"/>
            <w:vAlign w:val="center"/>
          </w:tcPr>
          <w:p>
            <w:pPr>
              <w:tabs>
                <w:tab w:val="left" w:pos="1260"/>
              </w:tabs>
              <w:spacing w:line="360" w:lineRule="auto"/>
              <w:rPr>
                <w:rFonts w:hint="eastAsia" w:ascii="楷体" w:hAnsi="楷体" w:eastAsia="楷体" w:cs="楷体"/>
                <w:kern w:val="0"/>
                <w:sz w:val="20"/>
                <w:szCs w:val="21"/>
              </w:rPr>
            </w:pPr>
            <w:r>
              <w:rPr>
                <w:rFonts w:hint="eastAsia" w:ascii="SimHei" w:hAnsi="SimHei" w:eastAsia="黑体" w:cs="楷体"/>
                <w:kern w:val="0"/>
                <w:sz w:val="20"/>
                <w:szCs w:val="21"/>
              </w:rPr>
              <w:t>工作绩效良好。过去1年内年度、月度绩效考核均在80分以上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1" w:type="dxa"/>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2</w:t>
            </w:r>
          </w:p>
        </w:tc>
        <w:tc>
          <w:tcPr>
            <w:tcW w:w="907" w:type="dxa"/>
            <w:vAlign w:val="center"/>
          </w:tcPr>
          <w:p>
            <w:pPr>
              <w:tabs>
                <w:tab w:val="left" w:pos="1260"/>
              </w:tabs>
              <w:spacing w:line="360" w:lineRule="auto"/>
              <w:jc w:val="center"/>
              <w:rPr>
                <w:rFonts w:hint="eastAsia" w:ascii="楷体" w:hAnsi="楷体" w:eastAsia="楷体" w:cs="楷体"/>
                <w:kern w:val="0"/>
                <w:sz w:val="20"/>
                <w:szCs w:val="21"/>
              </w:rPr>
            </w:pPr>
            <w:r>
              <w:rPr>
                <w:rFonts w:hint="eastAsia" w:ascii="SimHei" w:hAnsi="SimHei" w:eastAsia="黑体" w:cs="楷体"/>
                <w:kern w:val="0"/>
                <w:sz w:val="20"/>
                <w:szCs w:val="21"/>
              </w:rPr>
              <w:t>资历</w:t>
            </w:r>
          </w:p>
        </w:tc>
        <w:tc>
          <w:tcPr>
            <w:tcW w:w="6974" w:type="dxa"/>
            <w:gridSpan w:val="2"/>
            <w:vAlign w:val="center"/>
          </w:tcPr>
          <w:p>
            <w:pPr>
              <w:tabs>
                <w:tab w:val="left" w:pos="1260"/>
              </w:tabs>
              <w:spacing w:line="360" w:lineRule="auto"/>
              <w:rPr>
                <w:rFonts w:hint="eastAsia" w:ascii="楷体" w:hAnsi="楷体" w:eastAsia="楷体" w:cs="楷体"/>
                <w:kern w:val="0"/>
                <w:sz w:val="20"/>
                <w:szCs w:val="21"/>
              </w:rPr>
            </w:pPr>
            <w:r>
              <w:rPr>
                <w:rFonts w:hint="eastAsia" w:ascii="SimHei" w:hAnsi="SimHei" w:eastAsia="黑体" w:cs="楷体"/>
                <w:kern w:val="0"/>
                <w:sz w:val="20"/>
                <w:szCs w:val="21"/>
              </w:rPr>
              <w:t>从事本职或相关工作3年以上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1" w:type="dxa"/>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3</w:t>
            </w:r>
          </w:p>
        </w:tc>
        <w:tc>
          <w:tcPr>
            <w:tcW w:w="907" w:type="dxa"/>
            <w:vAlign w:val="center"/>
          </w:tcPr>
          <w:p>
            <w:pPr>
              <w:tabs>
                <w:tab w:val="left" w:pos="1260"/>
              </w:tabs>
              <w:spacing w:line="360" w:lineRule="auto"/>
              <w:jc w:val="center"/>
              <w:rPr>
                <w:rFonts w:hint="eastAsia" w:ascii="楷体" w:hAnsi="楷体" w:eastAsia="楷体" w:cs="楷体"/>
                <w:kern w:val="0"/>
                <w:sz w:val="20"/>
                <w:szCs w:val="21"/>
              </w:rPr>
            </w:pPr>
            <w:r>
              <w:rPr>
                <w:rFonts w:hint="eastAsia" w:ascii="SimHei" w:hAnsi="SimHei" w:eastAsia="黑体" w:cs="楷体"/>
                <w:kern w:val="0"/>
                <w:sz w:val="20"/>
                <w:szCs w:val="21"/>
              </w:rPr>
              <w:t>学历</w:t>
            </w:r>
          </w:p>
        </w:tc>
        <w:tc>
          <w:tcPr>
            <w:tcW w:w="6974" w:type="dxa"/>
            <w:gridSpan w:val="2"/>
            <w:vAlign w:val="center"/>
          </w:tcPr>
          <w:p>
            <w:pPr>
              <w:tabs>
                <w:tab w:val="left" w:pos="1260"/>
              </w:tabs>
              <w:spacing w:line="360" w:lineRule="auto"/>
              <w:rPr>
                <w:rFonts w:hint="eastAsia" w:ascii="楷体" w:hAnsi="楷体" w:eastAsia="楷体" w:cs="楷体"/>
                <w:kern w:val="0"/>
                <w:sz w:val="20"/>
                <w:szCs w:val="21"/>
              </w:rPr>
            </w:pPr>
            <w:r>
              <w:rPr>
                <w:rFonts w:hint="eastAsia" w:ascii="SimHei" w:hAnsi="SimHei" w:eastAsia="黑体" w:cs="楷体"/>
                <w:kern w:val="0"/>
                <w:sz w:val="20"/>
                <w:szCs w:val="21"/>
              </w:rPr>
              <w:t>大专</w:t>
            </w:r>
            <w:r>
              <w:rPr>
                <w:rFonts w:hint="eastAsia" w:ascii="SimHei" w:hAnsi="SimHei" w:eastAsia="黑体" w:cs="楷体"/>
                <w:kern w:val="0"/>
                <w:sz w:val="20"/>
                <w:szCs w:val="21"/>
              </w:rPr>
              <w:t>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1" w:type="dxa"/>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4</w:t>
            </w:r>
          </w:p>
        </w:tc>
        <w:tc>
          <w:tcPr>
            <w:tcW w:w="907"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组织</w:t>
            </w:r>
          </w:p>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考察</w:t>
            </w:r>
          </w:p>
        </w:tc>
        <w:tc>
          <w:tcPr>
            <w:tcW w:w="6974" w:type="dxa"/>
            <w:gridSpan w:val="2"/>
            <w:vAlign w:val="center"/>
          </w:tcPr>
          <w:p>
            <w:pPr>
              <w:tabs>
                <w:tab w:val="left" w:pos="1260"/>
              </w:tabs>
              <w:spacing w:line="360" w:lineRule="auto"/>
              <w:rPr>
                <w:rFonts w:hint="eastAsia" w:ascii="楷体" w:hAnsi="楷体" w:eastAsia="楷体" w:cs="楷体"/>
                <w:kern w:val="0"/>
                <w:sz w:val="20"/>
                <w:szCs w:val="21"/>
              </w:rPr>
            </w:pPr>
            <w:r>
              <w:rPr>
                <w:rFonts w:hint="eastAsia" w:ascii="SimHei" w:hAnsi="SimHei" w:eastAsia="黑体" w:cs="楷体"/>
                <w:kern w:val="0"/>
                <w:sz w:val="20"/>
                <w:szCs w:val="21"/>
              </w:rPr>
              <w:t>文化匹配度和价值需求符合公司要求，各项考察合格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1" w:type="dxa"/>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5</w:t>
            </w:r>
          </w:p>
        </w:tc>
        <w:tc>
          <w:tcPr>
            <w:tcW w:w="907" w:type="dxa"/>
            <w:vAlign w:val="center"/>
          </w:tcPr>
          <w:p>
            <w:pPr>
              <w:tabs>
                <w:tab w:val="left" w:pos="1260"/>
              </w:tabs>
              <w:spacing w:line="360" w:lineRule="auto"/>
              <w:jc w:val="center"/>
              <w:rPr>
                <w:rFonts w:hint="eastAsia" w:ascii="楷体" w:hAnsi="楷体" w:eastAsia="楷体" w:cs="楷体"/>
                <w:kern w:val="0"/>
                <w:sz w:val="20"/>
                <w:szCs w:val="21"/>
              </w:rPr>
            </w:pPr>
            <w:r>
              <w:rPr>
                <w:rFonts w:hint="eastAsia" w:ascii="SimHei" w:hAnsi="SimHei" w:eastAsia="黑体" w:cs="楷体"/>
                <w:kern w:val="0"/>
                <w:sz w:val="20"/>
                <w:szCs w:val="21"/>
              </w:rPr>
              <w:t>素质</w:t>
            </w:r>
          </w:p>
        </w:tc>
        <w:tc>
          <w:tcPr>
            <w:tcW w:w="6974" w:type="dxa"/>
            <w:gridSpan w:val="2"/>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能否认同并融入企业价值观，将个人的发展与企业的发展联系在一起，为企业的发展积极努力工作。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1" w:type="dxa"/>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6</w:t>
            </w:r>
          </w:p>
        </w:tc>
        <w:tc>
          <w:tcPr>
            <w:tcW w:w="907"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工作计划汇报</w:t>
            </w:r>
          </w:p>
        </w:tc>
        <w:tc>
          <w:tcPr>
            <w:tcW w:w="6974" w:type="dxa"/>
            <w:gridSpan w:val="2"/>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由考核管理委员会组成评审小组，听取该员工的新岗位工作计划汇报，对汇报内容提问，并对结果进行评定。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41" w:type="dxa"/>
            <w:vMerge w:val="restart"/>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7</w:t>
            </w:r>
          </w:p>
        </w:tc>
        <w:tc>
          <w:tcPr>
            <w:tcW w:w="907" w:type="dxa"/>
            <w:vMerge w:val="restart"/>
            <w:vAlign w:val="center"/>
          </w:tcPr>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能</w:t>
            </w:r>
          </w:p>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力</w:t>
            </w:r>
          </w:p>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因</w:t>
            </w:r>
          </w:p>
          <w:p>
            <w:pPr>
              <w:tabs>
                <w:tab w:val="left" w:pos="1260"/>
              </w:tabs>
              <w:spacing w:line="360" w:lineRule="auto"/>
              <w:jc w:val="center"/>
              <w:rPr>
                <w:rFonts w:hint="eastAsia" w:ascii="楷体" w:hAnsi="楷体" w:eastAsia="楷体" w:cs="楷体"/>
                <w:kern w:val="0"/>
                <w:sz w:val="24"/>
              </w:rPr>
            </w:pPr>
            <w:r>
              <w:rPr>
                <w:rFonts w:hint="eastAsia" w:ascii="SimHei" w:hAnsi="SimHei" w:eastAsia="黑体" w:cs="楷体"/>
                <w:kern w:val="0"/>
                <w:sz w:val="24"/>
              </w:rPr>
              <w:t>素</w:t>
            </w:r>
          </w:p>
          <w:p>
            <w:pPr>
              <w:tabs>
                <w:tab w:val="left" w:pos="1260"/>
              </w:tabs>
              <w:spacing w:line="360" w:lineRule="auto"/>
              <w:jc w:val="center"/>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知识能力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非常熟悉有关企业所在的行业的知识，包括：行业特征、外部竞争、环境、行业未来发展趋势等；对部门各种具体业务流程、组织模式、日常运作模式相关的知识有比较系统的了解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41" w:type="dxa"/>
            <w:vMerge w:val="continue"/>
          </w:tcPr>
          <w:p>
            <w:pPr>
              <w:tabs>
                <w:tab w:val="left" w:pos="1260"/>
              </w:tabs>
              <w:spacing w:line="360" w:lineRule="auto"/>
              <w:rPr>
                <w:rFonts w:hint="eastAsia" w:ascii="楷体" w:hAnsi="楷体" w:eastAsia="楷体" w:cs="楷体"/>
                <w:kern w:val="0"/>
                <w:sz w:val="24"/>
              </w:rPr>
            </w:pPr>
          </w:p>
        </w:tc>
        <w:tc>
          <w:tcPr>
            <w:tcW w:w="907" w:type="dxa"/>
            <w:vMerge w:val="continue"/>
          </w:tcPr>
          <w:p>
            <w:pPr>
              <w:tabs>
                <w:tab w:val="left" w:pos="1260"/>
              </w:tabs>
              <w:spacing w:line="360" w:lineRule="auto"/>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人际交往能力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善于与他人合作共事，相互支持，充分发挥各自的优势，保持良好的团队工作氛围；能够与他人建立可信赖的长期关系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41" w:type="dxa"/>
            <w:vMerge w:val="continue"/>
          </w:tcPr>
          <w:p>
            <w:pPr>
              <w:tabs>
                <w:tab w:val="left" w:pos="1260"/>
              </w:tabs>
              <w:spacing w:line="360" w:lineRule="auto"/>
              <w:rPr>
                <w:rFonts w:hint="eastAsia" w:ascii="楷体" w:hAnsi="楷体" w:eastAsia="楷体" w:cs="楷体"/>
                <w:kern w:val="0"/>
                <w:sz w:val="24"/>
              </w:rPr>
            </w:pPr>
          </w:p>
        </w:tc>
        <w:tc>
          <w:tcPr>
            <w:tcW w:w="907" w:type="dxa"/>
            <w:vMerge w:val="continue"/>
          </w:tcPr>
          <w:p>
            <w:pPr>
              <w:tabs>
                <w:tab w:val="left" w:pos="1260"/>
              </w:tabs>
              <w:spacing w:line="360" w:lineRule="auto"/>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影响力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待人处世很灵活，善于审时度势，很容易适应岗位、职位或管理的变化所带来的冲击，并能顺应其变化很快适应环境，取得主动；能积极影响他人的思维方式和努力方向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41" w:type="dxa"/>
            <w:vMerge w:val="continue"/>
          </w:tcPr>
          <w:p>
            <w:pPr>
              <w:tabs>
                <w:tab w:val="left" w:pos="1260"/>
              </w:tabs>
              <w:spacing w:line="360" w:lineRule="auto"/>
              <w:rPr>
                <w:rFonts w:hint="eastAsia" w:ascii="楷体" w:hAnsi="楷体" w:eastAsia="楷体" w:cs="楷体"/>
                <w:kern w:val="0"/>
                <w:sz w:val="24"/>
              </w:rPr>
            </w:pPr>
          </w:p>
        </w:tc>
        <w:tc>
          <w:tcPr>
            <w:tcW w:w="907" w:type="dxa"/>
            <w:vMerge w:val="continue"/>
          </w:tcPr>
          <w:p>
            <w:pPr>
              <w:tabs>
                <w:tab w:val="left" w:pos="1260"/>
              </w:tabs>
              <w:spacing w:line="360" w:lineRule="auto"/>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领导能力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善于分配工作与权力，并能积极传授工作知识，引导部属完成任务；能够了解他人的需求，善于引导下级积极主动地工作，用奖励和表彰等方式提高积极性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1" w:type="dxa"/>
            <w:vMerge w:val="continue"/>
          </w:tcPr>
          <w:p>
            <w:pPr>
              <w:tabs>
                <w:tab w:val="left" w:pos="1260"/>
              </w:tabs>
              <w:spacing w:line="360" w:lineRule="auto"/>
              <w:rPr>
                <w:rFonts w:hint="eastAsia" w:ascii="楷体" w:hAnsi="楷体" w:eastAsia="楷体" w:cs="楷体"/>
                <w:kern w:val="0"/>
                <w:sz w:val="24"/>
              </w:rPr>
            </w:pPr>
          </w:p>
        </w:tc>
        <w:tc>
          <w:tcPr>
            <w:tcW w:w="907" w:type="dxa"/>
            <w:vMerge w:val="continue"/>
          </w:tcPr>
          <w:p>
            <w:pPr>
              <w:tabs>
                <w:tab w:val="left" w:pos="1260"/>
              </w:tabs>
              <w:spacing w:line="360" w:lineRule="auto"/>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沟通能力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简明扼要，具有出色的谈话技巧，易于理解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41" w:type="dxa"/>
            <w:vMerge w:val="continue"/>
          </w:tcPr>
          <w:p>
            <w:pPr>
              <w:tabs>
                <w:tab w:val="left" w:pos="1260"/>
              </w:tabs>
              <w:spacing w:line="360" w:lineRule="auto"/>
              <w:rPr>
                <w:rFonts w:hint="eastAsia" w:ascii="楷体" w:hAnsi="楷体" w:eastAsia="楷体" w:cs="楷体"/>
                <w:kern w:val="0"/>
                <w:sz w:val="24"/>
              </w:rPr>
            </w:pPr>
          </w:p>
        </w:tc>
        <w:tc>
          <w:tcPr>
            <w:tcW w:w="907" w:type="dxa"/>
            <w:vMerge w:val="continue"/>
          </w:tcPr>
          <w:p>
            <w:pPr>
              <w:tabs>
                <w:tab w:val="left" w:pos="1260"/>
              </w:tabs>
              <w:spacing w:line="360" w:lineRule="auto"/>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判断和决策能力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能把握部门面临的挑战和机会，兼顾短期和长远目标；善于确定决策时机，提出可行方案，合理权衡，优化选择，对困难的事件处理果断得当；工作中能不断提出新想法、新措施，善于学习，注意规避风险，锐意求新，在工作中有较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41" w:type="dxa"/>
            <w:vMerge w:val="continue"/>
          </w:tcPr>
          <w:p>
            <w:pPr>
              <w:tabs>
                <w:tab w:val="left" w:pos="1260"/>
              </w:tabs>
              <w:spacing w:line="360" w:lineRule="auto"/>
              <w:rPr>
                <w:rFonts w:hint="eastAsia" w:ascii="楷体" w:hAnsi="楷体" w:eastAsia="楷体" w:cs="楷体"/>
                <w:kern w:val="0"/>
                <w:sz w:val="24"/>
              </w:rPr>
            </w:pPr>
          </w:p>
        </w:tc>
        <w:tc>
          <w:tcPr>
            <w:tcW w:w="907" w:type="dxa"/>
            <w:vMerge w:val="continue"/>
          </w:tcPr>
          <w:p>
            <w:pPr>
              <w:tabs>
                <w:tab w:val="left" w:pos="1260"/>
              </w:tabs>
              <w:spacing w:line="360" w:lineRule="auto"/>
              <w:rPr>
                <w:rFonts w:hint="eastAsia" w:ascii="楷体" w:hAnsi="楷体" w:eastAsia="楷体" w:cs="楷体"/>
                <w:kern w:val="0"/>
                <w:sz w:val="24"/>
              </w:rPr>
            </w:pPr>
          </w:p>
        </w:tc>
        <w:tc>
          <w:tcPr>
            <w:tcW w:w="1080" w:type="dxa"/>
            <w:vAlign w:val="center"/>
          </w:tcPr>
          <w:p>
            <w:pPr>
              <w:tabs>
                <w:tab w:val="left" w:pos="1260"/>
              </w:tabs>
              <w:spacing w:line="300" w:lineRule="exact"/>
              <w:jc w:val="center"/>
              <w:rPr>
                <w:rFonts w:hint="eastAsia" w:ascii="楷体" w:hAnsi="楷体" w:eastAsia="楷体" w:cs="楷体"/>
                <w:kern w:val="0"/>
                <w:sz w:val="20"/>
                <w:szCs w:val="21"/>
              </w:rPr>
            </w:pPr>
            <w:r>
              <w:rPr>
                <w:rFonts w:hint="eastAsia" w:ascii="SimHei" w:hAnsi="SimHei" w:eastAsia="黑体" w:cs="楷体"/>
                <w:kern w:val="0"/>
                <w:sz w:val="20"/>
                <w:szCs w:val="21"/>
              </w:rPr>
              <w:t>计划和执行能力</w:t>
            </w:r>
          </w:p>
        </w:tc>
        <w:tc>
          <w:tcPr>
            <w:tcW w:w="5894" w:type="dxa"/>
            <w:vAlign w:val="center"/>
          </w:tcPr>
          <w:p>
            <w:pPr>
              <w:tabs>
                <w:tab w:val="left" w:pos="1260"/>
              </w:tabs>
              <w:spacing w:line="300" w:lineRule="exact"/>
              <w:rPr>
                <w:rFonts w:hint="eastAsia" w:ascii="楷体" w:hAnsi="楷体" w:eastAsia="楷体" w:cs="楷体"/>
                <w:kern w:val="0"/>
                <w:sz w:val="20"/>
                <w:szCs w:val="21"/>
              </w:rPr>
            </w:pPr>
            <w:r>
              <w:rPr>
                <w:rFonts w:hint="eastAsia" w:ascii="SimHei" w:hAnsi="SimHei" w:eastAsia="黑体" w:cs="楷体"/>
                <w:kern w:val="0"/>
                <w:sz w:val="20"/>
                <w:szCs w:val="21"/>
              </w:rPr>
              <w:t>能根据企业的要求，制定相应程序和计划；设定里程碑和时间表、分清事情的轻重缓急、兼顾全局和长远；能自如的指挥调度下属，通过有效的计划提高工作效率，并达到满意结果</w:t>
            </w:r>
          </w:p>
        </w:tc>
      </w:tr>
    </w:tbl>
    <w:p>
      <w:pPr>
        <w:autoSpaceDE w:val="0"/>
        <w:autoSpaceDN w:val="0"/>
        <w:snapToGrid w:val="0"/>
        <w:spacing w:beforeLines="50" w:line="360" w:lineRule="exact"/>
        <w:rPr>
          <w:rFonts w:hint="eastAsia" w:ascii="楷体" w:hAnsi="楷体" w:eastAsia="楷体" w:cs="楷体"/>
          <w:b/>
          <w:szCs w:val="20"/>
        </w:rPr>
      </w:pPr>
    </w:p>
    <w:p>
      <w:pPr>
        <w:widowControl/>
        <w:jc w:val="left"/>
        <w:rPr>
          <w:rFonts w:hint="eastAsia" w:ascii="楷体" w:hAnsi="楷体" w:eastAsia="楷体" w:cs="楷体"/>
        </w:rPr>
      </w:pPr>
      <w:r>
        <w:rPr>
          <w:rFonts w:hint="eastAsia" w:ascii="SimHei" w:hAnsi="SimHei" w:eastAsia="黑体" w:cs="楷体"/>
        </w:rPr>
      </w:r>
    </w:p>
    <w:p>
      <w:pPr>
        <w:pStyle w:val="2"/>
        <w:spacing w:after="312"/>
        <w:jc w:val="left"/>
        <w:rPr>
          <w:rFonts w:hint="eastAsia" w:ascii="楷体" w:hAnsi="楷体" w:eastAsia="楷体" w:cs="楷体"/>
        </w:rPr>
      </w:pPr>
      <w:r>
        <w:rPr>
          <w:rFonts w:hint="eastAsia" w:ascii="SimHei" w:hAnsi="SimHei" w:eastAsia="黑体" w:cs="楷体"/>
        </w:rPr>
        <w:t>三、员工</w:t>
      </w:r>
      <w:bookmarkStart w:id="0" w:name="附件1"/>
      <w:bookmarkEnd w:id="0"/>
      <w:r>
        <w:rPr>
          <w:rFonts w:hint="eastAsia" w:ascii="SimHei" w:hAnsi="SimHei" w:eastAsia="黑体" w:cs="楷体"/>
        </w:rPr>
        <w:t>职业发展规划表</w:t>
      </w:r>
    </w:p>
    <w:p>
      <w:pPr>
        <w:spacing w:line="400" w:lineRule="exact"/>
        <w:rPr>
          <w:rFonts w:hint="eastAsia" w:ascii="楷体" w:hAnsi="楷体" w:eastAsia="楷体" w:cs="楷体"/>
          <w:u w:val="single"/>
        </w:rPr>
      </w:pPr>
      <w:r>
        <w:rPr>
          <w:rFonts w:hint="eastAsia" w:ascii="SimHei" w:hAnsi="SimHei" w:eastAsia="黑体" w:cs="楷体"/>
        </w:rPr>
        <w:t>填表日期：</w:t>
      </w:r>
      <w:r>
        <w:rPr>
          <w:rFonts w:hint="eastAsia" w:ascii="SimHei" w:hAnsi="SimHei" w:eastAsia="黑体" w:cs="楷体"/>
          <w:u w:val="single"/>
        </w:rPr>
        <w:t xml:space="preserve"> 　　</w:t>
      </w:r>
      <w:r>
        <w:rPr>
          <w:rFonts w:hint="eastAsia" w:ascii="SimHei" w:hAnsi="SimHei" w:eastAsia="黑体" w:cs="楷体"/>
        </w:rPr>
        <w:t>年</w:t>
      </w:r>
      <w:r>
        <w:rPr>
          <w:rFonts w:hint="eastAsia" w:ascii="SimHei" w:hAnsi="SimHei" w:eastAsia="黑体" w:cs="楷体"/>
          <w:u w:val="single"/>
        </w:rPr>
        <w:t xml:space="preserve">　　 </w:t>
      </w:r>
      <w:r>
        <w:rPr>
          <w:rFonts w:hint="eastAsia" w:ascii="SimHei" w:hAnsi="SimHei" w:eastAsia="黑体" w:cs="楷体"/>
        </w:rPr>
        <w:t>月</w:t>
      </w:r>
      <w:r>
        <w:rPr>
          <w:rFonts w:hint="eastAsia" w:ascii="SimHei" w:hAnsi="SimHei" w:eastAsia="黑体" w:cs="楷体"/>
          <w:u w:val="single"/>
        </w:rPr>
        <w:t xml:space="preserve">　　 </w:t>
      </w:r>
      <w:r>
        <w:rPr>
          <w:rFonts w:hint="eastAsia" w:ascii="SimHei" w:hAnsi="SimHei" w:eastAsia="黑体" w:cs="楷体"/>
        </w:rPr>
        <w:t xml:space="preserve">日               　　              </w:t>
      </w:r>
      <w:r>
        <w:rPr>
          <w:rFonts w:hint="eastAsia" w:ascii="SimHei" w:hAnsi="SimHei" w:eastAsia="黑体" w:cs="楷体"/>
        </w:rPr>
        <w:t xml:space="preserve">  </w:t>
      </w:r>
      <w:r>
        <w:rPr>
          <w:rFonts w:hint="eastAsia" w:ascii="SimHei" w:hAnsi="SimHei" w:eastAsia="黑体" w:cs="楷体"/>
        </w:rPr>
        <w:t>填表者：</w:t>
      </w:r>
      <w:r>
        <w:rPr>
          <w:rFonts w:hint="eastAsia" w:ascii="SimHei" w:hAnsi="SimHei" w:eastAsia="黑体" w:cs="楷体"/>
          <w:u w:val="single"/>
        </w:rPr>
        <w:t xml:space="preserve">　　　　　</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3"/>
        <w:gridCol w:w="616"/>
        <w:gridCol w:w="180"/>
        <w:gridCol w:w="720"/>
        <w:gridCol w:w="900"/>
        <w:gridCol w:w="1800"/>
        <w:gridCol w:w="10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00"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姓名：</w:t>
            </w:r>
          </w:p>
        </w:tc>
        <w:tc>
          <w:tcPr>
            <w:tcW w:w="1620" w:type="dxa"/>
            <w:gridSpan w:val="2"/>
            <w:tcBorders>
              <w:left w:val="single" w:color="auto" w:sz="4" w:space="0"/>
              <w:right w:val="single" w:color="auto" w:sz="4" w:space="0"/>
            </w:tcBorders>
          </w:tcPr>
          <w:p>
            <w:pPr>
              <w:spacing w:line="360" w:lineRule="auto"/>
              <w:ind w:left="42"/>
              <w:rPr>
                <w:rFonts w:hint="eastAsia" w:ascii="楷体" w:hAnsi="楷体" w:eastAsia="楷体" w:cs="楷体"/>
                <w:szCs w:val="21"/>
              </w:rPr>
            </w:pPr>
            <w:r>
              <w:rPr>
                <w:rFonts w:hint="eastAsia" w:ascii="SimHei" w:hAnsi="SimHei" w:eastAsia="黑体" w:cs="楷体"/>
                <w:szCs w:val="21"/>
              </w:rPr>
              <w:t>年龄：</w:t>
            </w: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部门：</w:t>
            </w:r>
          </w:p>
        </w:tc>
        <w:tc>
          <w:tcPr>
            <w:tcW w:w="3960" w:type="dxa"/>
            <w:gridSpan w:val="2"/>
            <w:tcBorders>
              <w:left w:val="single" w:color="auto" w:sz="4" w:space="0"/>
            </w:tcBorders>
          </w:tcPr>
          <w:p>
            <w:pPr>
              <w:spacing w:line="360" w:lineRule="auto"/>
              <w:ind w:left="72"/>
              <w:rPr>
                <w:rFonts w:hint="eastAsia" w:ascii="楷体" w:hAnsi="楷体" w:eastAsia="楷体" w:cs="楷体"/>
                <w:szCs w:val="21"/>
              </w:rPr>
            </w:pPr>
            <w:r>
              <w:rPr>
                <w:rFonts w:hint="eastAsia" w:ascii="SimHei" w:hAnsi="SimHei" w:eastAsia="黑体" w:cs="楷体"/>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04" w:type="dxa"/>
            <w:gridSpan w:val="2"/>
            <w:vMerge w:val="restart"/>
            <w:tcBorders>
              <w:top w:val="nil"/>
              <w:left w:val="single" w:color="auto" w:sz="4" w:space="0"/>
            </w:tcBorders>
            <w:vAlign w:val="center"/>
          </w:tcPr>
          <w:p>
            <w:pPr>
              <w:spacing w:line="440" w:lineRule="exact"/>
              <w:jc w:val="center"/>
              <w:rPr>
                <w:rFonts w:hint="eastAsia" w:ascii="楷体" w:hAnsi="楷体" w:eastAsia="楷体" w:cs="楷体"/>
                <w:szCs w:val="21"/>
              </w:rPr>
            </w:pPr>
            <w:r>
              <w:rPr>
                <w:rFonts w:hint="eastAsia" w:ascii="SimHei" w:hAnsi="SimHei" w:eastAsia="黑体" w:cs="楷体"/>
                <w:szCs w:val="21"/>
              </w:rPr>
              <w:t>教育</w:t>
            </w:r>
          </w:p>
          <w:p>
            <w:pPr>
              <w:spacing w:line="440" w:lineRule="exact"/>
              <w:jc w:val="center"/>
              <w:rPr>
                <w:rFonts w:hint="eastAsia" w:ascii="楷体" w:hAnsi="楷体" w:eastAsia="楷体" w:cs="楷体"/>
                <w:szCs w:val="21"/>
              </w:rPr>
            </w:pPr>
            <w:r>
              <w:rPr>
                <w:rFonts w:hint="eastAsia" w:ascii="SimHei" w:hAnsi="SimHei" w:eastAsia="黑体" w:cs="楷体"/>
                <w:szCs w:val="21"/>
              </w:rPr>
              <w:t>状况</w:t>
            </w:r>
          </w:p>
        </w:tc>
        <w:tc>
          <w:tcPr>
            <w:tcW w:w="2416" w:type="dxa"/>
            <w:gridSpan w:val="4"/>
            <w:tcBorders>
              <w:top w:val="nil"/>
              <w:left w:val="nil"/>
              <w:bottom w:val="single" w:color="auto" w:sz="4" w:space="0"/>
            </w:tcBorders>
          </w:tcPr>
          <w:p>
            <w:pPr>
              <w:spacing w:line="400" w:lineRule="exact"/>
              <w:rPr>
                <w:rFonts w:hint="eastAsia" w:ascii="楷体" w:hAnsi="楷体" w:eastAsia="楷体" w:cs="楷体"/>
                <w:szCs w:val="21"/>
              </w:rPr>
            </w:pPr>
            <w:r>
              <w:rPr>
                <w:rFonts w:hint="eastAsia" w:ascii="SimHei" w:hAnsi="SimHei" w:eastAsia="黑体" w:cs="楷体"/>
                <w:szCs w:val="21"/>
              </w:rPr>
              <w:t>最高学历：</w:t>
            </w:r>
          </w:p>
        </w:tc>
        <w:tc>
          <w:tcPr>
            <w:tcW w:w="1800" w:type="dxa"/>
            <w:tcBorders>
              <w:top w:val="single" w:color="auto" w:sz="4" w:space="0"/>
              <w:left w:val="nil"/>
              <w:bottom w:val="single" w:color="auto" w:sz="4" w:space="0"/>
            </w:tcBorders>
          </w:tcPr>
          <w:p>
            <w:pPr>
              <w:spacing w:line="400" w:lineRule="exact"/>
              <w:ind w:left="27"/>
              <w:rPr>
                <w:rFonts w:hint="eastAsia" w:ascii="楷体" w:hAnsi="楷体" w:eastAsia="楷体" w:cs="楷体"/>
                <w:szCs w:val="21"/>
              </w:rPr>
            </w:pPr>
            <w:r>
              <w:rPr>
                <w:rFonts w:hint="eastAsia" w:ascii="SimHei" w:hAnsi="SimHei" w:eastAsia="黑体" w:cs="楷体"/>
                <w:szCs w:val="21"/>
              </w:rPr>
              <w:t xml:space="preserve">毕业时间：  </w:t>
            </w:r>
          </w:p>
          <w:p>
            <w:pPr>
              <w:spacing w:line="400" w:lineRule="exact"/>
              <w:rPr>
                <w:rFonts w:hint="eastAsia" w:ascii="楷体" w:hAnsi="楷体" w:eastAsia="楷体" w:cs="楷体"/>
                <w:szCs w:val="21"/>
              </w:rPr>
            </w:pPr>
            <w:r>
              <w:rPr>
                <w:rFonts w:hint="eastAsia" w:ascii="SimHei" w:hAnsi="SimHei" w:eastAsia="黑体" w:cs="楷体"/>
                <w:szCs w:val="21"/>
              </w:rPr>
              <w:t>____年____ 月</w:t>
            </w:r>
          </w:p>
        </w:tc>
        <w:tc>
          <w:tcPr>
            <w:tcW w:w="3960" w:type="dxa"/>
            <w:gridSpan w:val="2"/>
            <w:tcBorders>
              <w:top w:val="nil"/>
              <w:left w:val="nil"/>
              <w:bottom w:val="single" w:color="auto" w:sz="4" w:space="0"/>
            </w:tcBorders>
          </w:tcPr>
          <w:p>
            <w:pPr>
              <w:spacing w:line="400" w:lineRule="exact"/>
              <w:ind w:left="102"/>
              <w:rPr>
                <w:rFonts w:hint="eastAsia" w:ascii="楷体" w:hAnsi="楷体" w:eastAsia="楷体" w:cs="楷体"/>
                <w:szCs w:val="21"/>
              </w:rPr>
            </w:pPr>
            <w:r>
              <w:rPr>
                <w:rFonts w:hint="eastAsia" w:ascii="SimHei" w:hAnsi="SimHei" w:eastAsia="黑体" w:cs="楷体"/>
                <w:szCs w:val="21"/>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004" w:type="dxa"/>
            <w:gridSpan w:val="2"/>
            <w:vMerge w:val="continue"/>
            <w:tcBorders>
              <w:left w:val="single" w:color="auto" w:sz="4" w:space="0"/>
              <w:bottom w:val="single" w:color="auto" w:sz="4" w:space="0"/>
            </w:tcBorders>
            <w:vAlign w:val="center"/>
          </w:tcPr>
          <w:p>
            <w:pPr>
              <w:spacing w:line="440" w:lineRule="exact"/>
              <w:jc w:val="center"/>
              <w:rPr>
                <w:rFonts w:hint="eastAsia" w:ascii="楷体" w:hAnsi="楷体" w:eastAsia="楷体" w:cs="楷体"/>
                <w:szCs w:val="21"/>
              </w:rPr>
            </w:pPr>
          </w:p>
        </w:tc>
        <w:tc>
          <w:tcPr>
            <w:tcW w:w="8176" w:type="dxa"/>
            <w:gridSpan w:val="7"/>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已涉足的主要领域：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004" w:type="dxa"/>
            <w:gridSpan w:val="2"/>
            <w:vMerge w:val="restart"/>
            <w:tcBorders>
              <w:left w:val="single" w:color="auto" w:sz="4" w:space="0"/>
            </w:tcBorders>
            <w:vAlign w:val="center"/>
          </w:tcPr>
          <w:p>
            <w:pPr>
              <w:spacing w:line="440" w:lineRule="exact"/>
              <w:jc w:val="center"/>
              <w:rPr>
                <w:rFonts w:hint="eastAsia" w:ascii="楷体" w:hAnsi="楷体" w:eastAsia="楷体" w:cs="楷体"/>
                <w:szCs w:val="21"/>
              </w:rPr>
            </w:pPr>
            <w:r>
              <w:rPr>
                <w:rFonts w:hint="eastAsia" w:ascii="SimHei" w:hAnsi="SimHei" w:eastAsia="黑体" w:cs="楷体"/>
                <w:szCs w:val="21"/>
              </w:rPr>
              <w:t>参加</w:t>
            </w:r>
          </w:p>
          <w:p>
            <w:pPr>
              <w:spacing w:line="440" w:lineRule="exact"/>
              <w:jc w:val="center"/>
              <w:rPr>
                <w:rFonts w:hint="eastAsia" w:ascii="楷体" w:hAnsi="楷体" w:eastAsia="楷体" w:cs="楷体"/>
                <w:szCs w:val="21"/>
              </w:rPr>
            </w:pPr>
            <w:r>
              <w:rPr>
                <w:rFonts w:hint="eastAsia" w:ascii="SimHei" w:hAnsi="SimHei" w:eastAsia="黑体" w:cs="楷体"/>
                <w:szCs w:val="21"/>
              </w:rPr>
              <w:t>过的</w:t>
            </w:r>
          </w:p>
          <w:p>
            <w:pPr>
              <w:spacing w:line="440" w:lineRule="exact"/>
              <w:jc w:val="center"/>
              <w:rPr>
                <w:rFonts w:hint="eastAsia" w:ascii="楷体" w:hAnsi="楷体" w:eastAsia="楷体" w:cs="楷体"/>
                <w:szCs w:val="21"/>
              </w:rPr>
            </w:pPr>
            <w:r>
              <w:rPr>
                <w:rFonts w:hint="eastAsia" w:ascii="SimHei" w:hAnsi="SimHei" w:eastAsia="黑体" w:cs="楷体"/>
                <w:szCs w:val="21"/>
              </w:rPr>
              <w:t>培训</w:t>
            </w:r>
          </w:p>
        </w:tc>
        <w:tc>
          <w:tcPr>
            <w:tcW w:w="4216" w:type="dxa"/>
            <w:gridSpan w:val="5"/>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1.</w:t>
            </w:r>
          </w:p>
        </w:tc>
        <w:tc>
          <w:tcPr>
            <w:tcW w:w="3960" w:type="dxa"/>
            <w:gridSpan w:val="2"/>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004" w:type="dxa"/>
            <w:gridSpan w:val="2"/>
            <w:vMerge w:val="continue"/>
            <w:tcBorders>
              <w:left w:val="single" w:color="auto" w:sz="4" w:space="0"/>
            </w:tcBorders>
            <w:vAlign w:val="center"/>
          </w:tcPr>
          <w:p>
            <w:pPr>
              <w:spacing w:line="440" w:lineRule="exact"/>
              <w:jc w:val="center"/>
              <w:rPr>
                <w:rFonts w:hint="eastAsia" w:ascii="楷体" w:hAnsi="楷体" w:eastAsia="楷体" w:cs="楷体"/>
                <w:szCs w:val="21"/>
              </w:rPr>
            </w:pPr>
          </w:p>
        </w:tc>
        <w:tc>
          <w:tcPr>
            <w:tcW w:w="4216" w:type="dxa"/>
            <w:gridSpan w:val="5"/>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2.</w:t>
            </w:r>
          </w:p>
        </w:tc>
        <w:tc>
          <w:tcPr>
            <w:tcW w:w="3960" w:type="dxa"/>
            <w:gridSpan w:val="2"/>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004" w:type="dxa"/>
            <w:gridSpan w:val="2"/>
            <w:vMerge w:val="continue"/>
            <w:tcBorders>
              <w:left w:val="single" w:color="auto" w:sz="4" w:space="0"/>
            </w:tcBorders>
            <w:vAlign w:val="center"/>
          </w:tcPr>
          <w:p>
            <w:pPr>
              <w:spacing w:line="440" w:lineRule="exact"/>
              <w:jc w:val="center"/>
              <w:rPr>
                <w:rFonts w:hint="eastAsia" w:ascii="楷体" w:hAnsi="楷体" w:eastAsia="楷体" w:cs="楷体"/>
                <w:szCs w:val="21"/>
              </w:rPr>
            </w:pPr>
          </w:p>
        </w:tc>
        <w:tc>
          <w:tcPr>
            <w:tcW w:w="4216" w:type="dxa"/>
            <w:gridSpan w:val="5"/>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3.</w:t>
            </w:r>
          </w:p>
        </w:tc>
        <w:tc>
          <w:tcPr>
            <w:tcW w:w="3960" w:type="dxa"/>
            <w:gridSpan w:val="2"/>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004" w:type="dxa"/>
            <w:gridSpan w:val="2"/>
            <w:vMerge w:val="continue"/>
            <w:tcBorders>
              <w:left w:val="single" w:color="auto" w:sz="4" w:space="0"/>
              <w:bottom w:val="single" w:color="auto" w:sz="4" w:space="0"/>
            </w:tcBorders>
            <w:vAlign w:val="center"/>
          </w:tcPr>
          <w:p>
            <w:pPr>
              <w:spacing w:line="440" w:lineRule="exact"/>
              <w:jc w:val="center"/>
              <w:rPr>
                <w:rFonts w:hint="eastAsia" w:ascii="楷体" w:hAnsi="楷体" w:eastAsia="楷体" w:cs="楷体"/>
                <w:szCs w:val="21"/>
              </w:rPr>
            </w:pPr>
          </w:p>
        </w:tc>
        <w:tc>
          <w:tcPr>
            <w:tcW w:w="4216" w:type="dxa"/>
            <w:gridSpan w:val="5"/>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4.</w:t>
            </w:r>
          </w:p>
        </w:tc>
        <w:tc>
          <w:tcPr>
            <w:tcW w:w="3960" w:type="dxa"/>
            <w:gridSpan w:val="2"/>
            <w:tcBorders>
              <w:top w:val="single" w:color="auto" w:sz="4" w:space="0"/>
              <w:left w:val="nil"/>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04" w:type="dxa"/>
            <w:gridSpan w:val="2"/>
            <w:vMerge w:val="restart"/>
            <w:tcBorders>
              <w:top w:val="single" w:color="auto" w:sz="4" w:space="0"/>
              <w:left w:val="single" w:color="auto" w:sz="4" w:space="0"/>
              <w:right w:val="single" w:color="auto" w:sz="4" w:space="0"/>
            </w:tcBorders>
            <w:vAlign w:val="center"/>
          </w:tcPr>
          <w:p>
            <w:pPr>
              <w:spacing w:line="440" w:lineRule="exact"/>
              <w:jc w:val="center"/>
              <w:rPr>
                <w:rFonts w:hint="eastAsia" w:ascii="楷体" w:hAnsi="楷体" w:eastAsia="楷体" w:cs="楷体"/>
                <w:szCs w:val="21"/>
              </w:rPr>
            </w:pPr>
            <w:r>
              <w:rPr>
                <w:rFonts w:hint="eastAsia" w:ascii="SimHei" w:hAnsi="SimHei" w:eastAsia="黑体" w:cs="楷体"/>
                <w:szCs w:val="21"/>
              </w:rPr>
              <w:t>目前</w:t>
            </w:r>
          </w:p>
          <w:p>
            <w:pPr>
              <w:spacing w:line="440" w:lineRule="exact"/>
              <w:jc w:val="center"/>
              <w:rPr>
                <w:rFonts w:hint="eastAsia" w:ascii="楷体" w:hAnsi="楷体" w:eastAsia="楷体" w:cs="楷体"/>
                <w:szCs w:val="21"/>
              </w:rPr>
            </w:pPr>
            <w:r>
              <w:rPr>
                <w:rFonts w:hint="eastAsia" w:ascii="SimHei" w:hAnsi="SimHei" w:eastAsia="黑体" w:cs="楷体"/>
                <w:szCs w:val="21"/>
              </w:rPr>
              <w:t>具备</w:t>
            </w:r>
          </w:p>
          <w:p>
            <w:pPr>
              <w:spacing w:line="440" w:lineRule="exact"/>
              <w:jc w:val="center"/>
              <w:rPr>
                <w:rFonts w:hint="eastAsia" w:ascii="楷体" w:hAnsi="楷体" w:eastAsia="楷体" w:cs="楷体"/>
                <w:szCs w:val="21"/>
              </w:rPr>
            </w:pPr>
            <w:r>
              <w:rPr>
                <w:rFonts w:hint="eastAsia" w:ascii="SimHei" w:hAnsi="SimHei" w:eastAsia="黑体" w:cs="楷体"/>
                <w:szCs w:val="21"/>
              </w:rPr>
              <w:t>的</w:t>
            </w:r>
          </w:p>
          <w:p>
            <w:pPr>
              <w:spacing w:line="440" w:lineRule="exact"/>
              <w:jc w:val="center"/>
              <w:rPr>
                <w:rFonts w:hint="eastAsia" w:ascii="楷体" w:hAnsi="楷体" w:eastAsia="楷体" w:cs="楷体"/>
                <w:szCs w:val="21"/>
              </w:rPr>
            </w:pPr>
            <w:r>
              <w:rPr>
                <w:rFonts w:hint="eastAsia" w:ascii="SimHei" w:hAnsi="SimHei" w:eastAsia="黑体" w:cs="楷体"/>
                <w:szCs w:val="21"/>
              </w:rPr>
              <w:t>技能/</w:t>
            </w:r>
          </w:p>
          <w:p>
            <w:pPr>
              <w:spacing w:line="440" w:lineRule="exact"/>
              <w:jc w:val="center"/>
              <w:rPr>
                <w:rFonts w:hint="eastAsia" w:ascii="楷体" w:hAnsi="楷体" w:eastAsia="楷体" w:cs="楷体"/>
                <w:szCs w:val="21"/>
              </w:rPr>
            </w:pPr>
            <w:r>
              <w:rPr>
                <w:rFonts w:hint="eastAsia" w:ascii="SimHei" w:hAnsi="SimHei" w:eastAsia="黑体" w:cs="楷体"/>
                <w:szCs w:val="21"/>
              </w:rPr>
              <w:t>能力</w:t>
            </w: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楷体"/>
                <w:szCs w:val="21"/>
              </w:rPr>
            </w:pPr>
            <w:r>
              <w:rPr>
                <w:rFonts w:hint="eastAsia" w:ascii="SimHei" w:hAnsi="SimHei" w:eastAsia="黑体" w:cs="楷体"/>
                <w:szCs w:val="21"/>
              </w:rPr>
              <w:t>技能/能力的类型</w:t>
            </w: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ind w:firstLine="840"/>
              <w:rPr>
                <w:rFonts w:hint="eastAsia" w:ascii="楷体" w:hAnsi="楷体" w:eastAsia="楷体" w:cs="楷体"/>
                <w:szCs w:val="21"/>
              </w:rPr>
            </w:pPr>
            <w:r>
              <w:rPr>
                <w:rFonts w:hint="eastAsia" w:ascii="SimHei" w:hAnsi="SimHei" w:eastAsia="黑体" w:cs="楷体"/>
                <w:szCs w:val="21"/>
              </w:rPr>
              <w:t>证书/简要介绍此技能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004" w:type="dxa"/>
            <w:gridSpan w:val="2"/>
            <w:vMerge w:val="continue"/>
            <w:tcBorders>
              <w:left w:val="single" w:color="auto" w:sz="4" w:space="0"/>
              <w:right w:val="single" w:color="auto" w:sz="4" w:space="0"/>
            </w:tcBorders>
          </w:tcPr>
          <w:p>
            <w:pPr>
              <w:spacing w:line="360" w:lineRule="auto"/>
              <w:rPr>
                <w:rFonts w:hint="eastAsia" w:ascii="楷体" w:hAnsi="楷体" w:eastAsia="楷体" w:cs="楷体"/>
                <w:szCs w:val="21"/>
              </w:rPr>
            </w:pP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04" w:type="dxa"/>
            <w:gridSpan w:val="2"/>
            <w:vMerge w:val="continue"/>
            <w:tcBorders>
              <w:left w:val="single" w:color="auto" w:sz="4" w:space="0"/>
              <w:right w:val="single" w:color="auto" w:sz="4" w:space="0"/>
            </w:tcBorders>
          </w:tcPr>
          <w:p>
            <w:pPr>
              <w:spacing w:line="360" w:lineRule="auto"/>
              <w:rPr>
                <w:rFonts w:hint="eastAsia" w:ascii="楷体" w:hAnsi="楷体" w:eastAsia="楷体" w:cs="楷体"/>
                <w:szCs w:val="21"/>
              </w:rPr>
            </w:pP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04" w:type="dxa"/>
            <w:gridSpan w:val="2"/>
            <w:vMerge w:val="continue"/>
            <w:tcBorders>
              <w:left w:val="single" w:color="auto" w:sz="4" w:space="0"/>
              <w:right w:val="single" w:color="auto" w:sz="4" w:space="0"/>
            </w:tcBorders>
          </w:tcPr>
          <w:p>
            <w:pPr>
              <w:spacing w:line="360" w:lineRule="auto"/>
              <w:rPr>
                <w:rFonts w:hint="eastAsia" w:ascii="楷体" w:hAnsi="楷体" w:eastAsia="楷体" w:cs="楷体"/>
                <w:szCs w:val="21"/>
              </w:rPr>
            </w:pP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04" w:type="dxa"/>
            <w:gridSpan w:val="2"/>
            <w:vMerge w:val="continue"/>
            <w:tcBorders>
              <w:left w:val="single" w:color="auto" w:sz="4" w:space="0"/>
              <w:right w:val="single" w:color="auto" w:sz="4" w:space="0"/>
            </w:tcBorders>
          </w:tcPr>
          <w:p>
            <w:pPr>
              <w:spacing w:line="360" w:lineRule="auto"/>
              <w:rPr>
                <w:rFonts w:hint="eastAsia" w:ascii="楷体" w:hAnsi="楷体" w:eastAsia="楷体" w:cs="楷体"/>
                <w:szCs w:val="21"/>
              </w:rPr>
            </w:pP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004" w:type="dxa"/>
            <w:gridSpan w:val="2"/>
            <w:vMerge w:val="continue"/>
            <w:tcBorders>
              <w:left w:val="single" w:color="auto" w:sz="4" w:space="0"/>
              <w:right w:val="single" w:color="auto" w:sz="4" w:space="0"/>
            </w:tcBorders>
          </w:tcPr>
          <w:p>
            <w:pPr>
              <w:spacing w:line="360" w:lineRule="auto"/>
              <w:rPr>
                <w:rFonts w:hint="eastAsia" w:ascii="楷体" w:hAnsi="楷体" w:eastAsia="楷体" w:cs="楷体"/>
                <w:szCs w:val="21"/>
              </w:rPr>
            </w:pP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004" w:type="dxa"/>
            <w:gridSpan w:val="2"/>
            <w:vMerge w:val="continue"/>
            <w:tcBorders>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2416" w:type="dxa"/>
            <w:gridSpan w:val="4"/>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c>
          <w:tcPr>
            <w:tcW w:w="5760"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0" w:type="dxa"/>
            <w:gridSpan w:val="9"/>
            <w:tcBorders>
              <w:top w:val="single" w:color="auto" w:sz="4" w:space="0"/>
            </w:tcBorders>
          </w:tcPr>
          <w:p>
            <w:pPr>
              <w:spacing w:line="360" w:lineRule="auto"/>
              <w:jc w:val="center"/>
              <w:rPr>
                <w:rFonts w:hint="eastAsia" w:ascii="楷体" w:hAnsi="楷体" w:eastAsia="楷体" w:cs="楷体"/>
                <w:szCs w:val="21"/>
              </w:rPr>
            </w:pPr>
            <w:r>
              <w:rPr>
                <w:rFonts w:hint="eastAsia" w:ascii="SimHei" w:hAnsi="SimHei" w:eastAsia="黑体" w:cs="楷体"/>
                <w:szCs w:val="21"/>
              </w:rPr>
              <w:t>其他单位工作经历简介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1" w:type="dxa"/>
            <w:tcBorders>
              <w:bottom w:val="single" w:color="auto" w:sz="4" w:space="0"/>
            </w:tcBorders>
            <w:vAlign w:val="center"/>
          </w:tcPr>
          <w:p>
            <w:pPr>
              <w:spacing w:line="400" w:lineRule="exact"/>
              <w:ind w:left="30"/>
              <w:jc w:val="center"/>
              <w:rPr>
                <w:rFonts w:hint="eastAsia" w:ascii="楷体" w:hAnsi="楷体" w:eastAsia="楷体" w:cs="楷体"/>
                <w:szCs w:val="21"/>
              </w:rPr>
            </w:pPr>
            <w:r>
              <w:rPr>
                <w:rFonts w:hint="eastAsia" w:ascii="SimHei" w:hAnsi="SimHei" w:eastAsia="黑体" w:cs="楷体"/>
                <w:szCs w:val="21"/>
              </w:rPr>
              <w:t>序号</w:t>
            </w:r>
          </w:p>
        </w:tc>
        <w:tc>
          <w:tcPr>
            <w:tcW w:w="899" w:type="dxa"/>
            <w:gridSpan w:val="2"/>
            <w:tcBorders>
              <w:bottom w:val="single" w:color="auto" w:sz="4" w:space="0"/>
            </w:tcBorders>
            <w:tcMar>
              <w:left w:w="57" w:type="dxa"/>
              <w:right w:w="57" w:type="dxa"/>
            </w:tcMar>
            <w:vAlign w:val="center"/>
          </w:tcPr>
          <w:p>
            <w:pPr>
              <w:spacing w:line="400" w:lineRule="exact"/>
              <w:ind w:left="30"/>
              <w:jc w:val="center"/>
              <w:rPr>
                <w:rFonts w:hint="eastAsia" w:ascii="楷体" w:hAnsi="楷体" w:eastAsia="楷体" w:cs="楷体"/>
                <w:szCs w:val="21"/>
              </w:rPr>
            </w:pPr>
            <w:r>
              <w:rPr>
                <w:rFonts w:hint="eastAsia" w:ascii="SimHei" w:hAnsi="SimHei" w:eastAsia="黑体" w:cs="楷体"/>
                <w:szCs w:val="21"/>
              </w:rPr>
              <w:t>单位</w:t>
            </w:r>
          </w:p>
        </w:tc>
        <w:tc>
          <w:tcPr>
            <w:tcW w:w="900" w:type="dxa"/>
            <w:gridSpan w:val="2"/>
            <w:tcBorders>
              <w:bottom w:val="single" w:color="auto" w:sz="4" w:space="0"/>
            </w:tcBorders>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部门</w:t>
            </w:r>
          </w:p>
        </w:tc>
        <w:tc>
          <w:tcPr>
            <w:tcW w:w="900" w:type="dxa"/>
            <w:tcBorders>
              <w:bottom w:val="single" w:color="auto" w:sz="4" w:space="0"/>
            </w:tcBorders>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职务</w:t>
            </w:r>
          </w:p>
        </w:tc>
        <w:tc>
          <w:tcPr>
            <w:tcW w:w="2880" w:type="dxa"/>
            <w:gridSpan w:val="2"/>
            <w:tcBorders>
              <w:bottom w:val="single" w:color="auto" w:sz="4" w:space="0"/>
            </w:tcBorders>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对此工作满意的地方</w:t>
            </w:r>
          </w:p>
        </w:tc>
        <w:tc>
          <w:tcPr>
            <w:tcW w:w="2880" w:type="dxa"/>
            <w:tcBorders>
              <w:bottom w:val="single" w:color="auto" w:sz="4" w:space="0"/>
            </w:tcBorders>
            <w:tcMar>
              <w:left w:w="57" w:type="dxa"/>
              <w:right w:w="57" w:type="dxa"/>
            </w:tcMar>
            <w:vAlign w:val="center"/>
          </w:tcPr>
          <w:p>
            <w:pPr>
              <w:spacing w:line="400" w:lineRule="exact"/>
              <w:ind w:left="87"/>
              <w:jc w:val="center"/>
              <w:rPr>
                <w:rFonts w:hint="eastAsia" w:ascii="楷体" w:hAnsi="楷体" w:eastAsia="楷体" w:cs="楷体"/>
                <w:szCs w:val="21"/>
              </w:rPr>
            </w:pPr>
            <w:r>
              <w:rPr>
                <w:rFonts w:hint="eastAsia" w:ascii="SimHei" w:hAnsi="SimHei" w:eastAsia="黑体" w:cs="楷体"/>
                <w:szCs w:val="21"/>
              </w:rPr>
              <w:t>对此工作不满意的地方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1" w:type="dxa"/>
            <w:tcBorders>
              <w:bottom w:val="single" w:color="auto" w:sz="4" w:space="0"/>
            </w:tcBorders>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1</w:t>
            </w:r>
          </w:p>
        </w:tc>
        <w:tc>
          <w:tcPr>
            <w:tcW w:w="899" w:type="dxa"/>
            <w:gridSpan w:val="2"/>
            <w:tcBorders>
              <w:bottom w:val="single" w:color="auto" w:sz="4" w:space="0"/>
            </w:tcBorders>
          </w:tcPr>
          <w:p>
            <w:pPr>
              <w:spacing w:line="360" w:lineRule="auto"/>
              <w:rPr>
                <w:rFonts w:hint="eastAsia" w:ascii="楷体" w:hAnsi="楷体" w:eastAsia="楷体" w:cs="楷体"/>
                <w:szCs w:val="21"/>
              </w:rPr>
            </w:pPr>
          </w:p>
        </w:tc>
        <w:tc>
          <w:tcPr>
            <w:tcW w:w="900" w:type="dxa"/>
            <w:gridSpan w:val="2"/>
            <w:tcBorders>
              <w:bottom w:val="single" w:color="auto" w:sz="4" w:space="0"/>
            </w:tcBorders>
          </w:tcPr>
          <w:p>
            <w:pPr>
              <w:spacing w:line="360" w:lineRule="auto"/>
              <w:rPr>
                <w:rFonts w:hint="eastAsia" w:ascii="楷体" w:hAnsi="楷体" w:eastAsia="楷体" w:cs="楷体"/>
                <w:szCs w:val="21"/>
              </w:rPr>
            </w:pPr>
          </w:p>
        </w:tc>
        <w:tc>
          <w:tcPr>
            <w:tcW w:w="900" w:type="dxa"/>
            <w:tcBorders>
              <w:bottom w:val="single" w:color="auto" w:sz="4" w:space="0"/>
            </w:tcBorders>
          </w:tcPr>
          <w:p>
            <w:pPr>
              <w:spacing w:line="360" w:lineRule="auto"/>
              <w:rPr>
                <w:rFonts w:hint="eastAsia" w:ascii="楷体" w:hAnsi="楷体" w:eastAsia="楷体" w:cs="楷体"/>
                <w:szCs w:val="21"/>
              </w:rPr>
            </w:pPr>
          </w:p>
        </w:tc>
        <w:tc>
          <w:tcPr>
            <w:tcW w:w="2880" w:type="dxa"/>
            <w:gridSpan w:val="2"/>
            <w:tcBorders>
              <w:bottom w:val="single" w:color="auto" w:sz="4" w:space="0"/>
            </w:tcBorders>
          </w:tcPr>
          <w:p>
            <w:pPr>
              <w:spacing w:line="360" w:lineRule="auto"/>
              <w:rPr>
                <w:rFonts w:hint="eastAsia" w:ascii="楷体" w:hAnsi="楷体" w:eastAsia="楷体" w:cs="楷体"/>
                <w:szCs w:val="21"/>
              </w:rPr>
            </w:pPr>
          </w:p>
        </w:tc>
        <w:tc>
          <w:tcPr>
            <w:tcW w:w="2880" w:type="dxa"/>
            <w:tcBorders>
              <w:bottom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1" w:type="dxa"/>
            <w:tcBorders>
              <w:bottom w:val="single" w:color="auto" w:sz="4" w:space="0"/>
            </w:tcBorders>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2</w:t>
            </w:r>
          </w:p>
        </w:tc>
        <w:tc>
          <w:tcPr>
            <w:tcW w:w="899" w:type="dxa"/>
            <w:gridSpan w:val="2"/>
          </w:tcPr>
          <w:p>
            <w:pPr>
              <w:spacing w:line="360" w:lineRule="auto"/>
              <w:rPr>
                <w:rFonts w:hint="eastAsia" w:ascii="楷体" w:hAnsi="楷体" w:eastAsia="楷体" w:cs="楷体"/>
                <w:szCs w:val="21"/>
              </w:rPr>
            </w:pPr>
          </w:p>
        </w:tc>
        <w:tc>
          <w:tcPr>
            <w:tcW w:w="900" w:type="dxa"/>
            <w:gridSpan w:val="2"/>
          </w:tcPr>
          <w:p>
            <w:pPr>
              <w:spacing w:line="360" w:lineRule="auto"/>
              <w:rPr>
                <w:rFonts w:hint="eastAsia" w:ascii="楷体" w:hAnsi="楷体" w:eastAsia="楷体" w:cs="楷体"/>
                <w:szCs w:val="21"/>
              </w:rPr>
            </w:pPr>
          </w:p>
        </w:tc>
        <w:tc>
          <w:tcPr>
            <w:tcW w:w="900" w:type="dxa"/>
          </w:tcPr>
          <w:p>
            <w:pPr>
              <w:spacing w:line="360" w:lineRule="auto"/>
              <w:rPr>
                <w:rFonts w:hint="eastAsia" w:ascii="楷体" w:hAnsi="楷体" w:eastAsia="楷体" w:cs="楷体"/>
                <w:szCs w:val="21"/>
              </w:rPr>
            </w:pPr>
          </w:p>
        </w:tc>
        <w:tc>
          <w:tcPr>
            <w:tcW w:w="2880" w:type="dxa"/>
            <w:gridSpan w:val="2"/>
          </w:tcPr>
          <w:p>
            <w:pPr>
              <w:spacing w:line="360" w:lineRule="auto"/>
              <w:rPr>
                <w:rFonts w:hint="eastAsia" w:ascii="楷体" w:hAnsi="楷体" w:eastAsia="楷体" w:cs="楷体"/>
                <w:szCs w:val="21"/>
              </w:rPr>
            </w:pPr>
          </w:p>
        </w:tc>
        <w:tc>
          <w:tcPr>
            <w:tcW w:w="2880" w:type="dxa"/>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1" w:type="dxa"/>
            <w:tcBorders>
              <w:bottom w:val="single" w:color="auto" w:sz="4" w:space="0"/>
            </w:tcBorders>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3</w:t>
            </w:r>
          </w:p>
        </w:tc>
        <w:tc>
          <w:tcPr>
            <w:tcW w:w="899" w:type="dxa"/>
            <w:gridSpan w:val="2"/>
            <w:tcBorders>
              <w:bottom w:val="single" w:color="auto" w:sz="4" w:space="0"/>
            </w:tcBorders>
          </w:tcPr>
          <w:p>
            <w:pPr>
              <w:widowControl/>
              <w:jc w:val="left"/>
              <w:rPr>
                <w:rFonts w:hint="eastAsia" w:ascii="楷体" w:hAnsi="楷体" w:eastAsia="楷体" w:cs="楷体"/>
                <w:szCs w:val="21"/>
              </w:rPr>
            </w:pPr>
          </w:p>
        </w:tc>
        <w:tc>
          <w:tcPr>
            <w:tcW w:w="900" w:type="dxa"/>
            <w:gridSpan w:val="2"/>
            <w:tcBorders>
              <w:bottom w:val="single" w:color="auto" w:sz="4" w:space="0"/>
            </w:tcBorders>
          </w:tcPr>
          <w:p>
            <w:pPr>
              <w:spacing w:line="360" w:lineRule="auto"/>
              <w:rPr>
                <w:rFonts w:hint="eastAsia" w:ascii="楷体" w:hAnsi="楷体" w:eastAsia="楷体" w:cs="楷体"/>
                <w:szCs w:val="21"/>
              </w:rPr>
            </w:pPr>
          </w:p>
        </w:tc>
        <w:tc>
          <w:tcPr>
            <w:tcW w:w="900" w:type="dxa"/>
            <w:tcBorders>
              <w:bottom w:val="single" w:color="auto" w:sz="4" w:space="0"/>
            </w:tcBorders>
          </w:tcPr>
          <w:p>
            <w:pPr>
              <w:spacing w:line="360" w:lineRule="auto"/>
              <w:rPr>
                <w:rFonts w:hint="eastAsia" w:ascii="楷体" w:hAnsi="楷体" w:eastAsia="楷体" w:cs="楷体"/>
                <w:szCs w:val="21"/>
              </w:rPr>
            </w:pPr>
          </w:p>
        </w:tc>
        <w:tc>
          <w:tcPr>
            <w:tcW w:w="2880" w:type="dxa"/>
            <w:gridSpan w:val="2"/>
            <w:tcBorders>
              <w:bottom w:val="single" w:color="auto" w:sz="4" w:space="0"/>
            </w:tcBorders>
          </w:tcPr>
          <w:p>
            <w:pPr>
              <w:spacing w:line="360" w:lineRule="auto"/>
              <w:rPr>
                <w:rFonts w:hint="eastAsia" w:ascii="楷体" w:hAnsi="楷体" w:eastAsia="楷体" w:cs="楷体"/>
                <w:szCs w:val="21"/>
              </w:rPr>
            </w:pPr>
          </w:p>
        </w:tc>
        <w:tc>
          <w:tcPr>
            <w:tcW w:w="2880" w:type="dxa"/>
            <w:tcBorders>
              <w:bottom w:val="single" w:color="auto" w:sz="4" w:space="0"/>
            </w:tcBorders>
          </w:tcPr>
          <w:p>
            <w:pPr>
              <w:spacing w:line="360" w:lineRule="auto"/>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180" w:type="dxa"/>
            <w:gridSpan w:val="9"/>
            <w:tcBorders>
              <w:top w:val="single" w:color="auto" w:sz="4" w:space="0"/>
              <w:bottom w:val="single" w:color="auto" w:sz="4" w:space="0"/>
            </w:tcBorders>
            <w:vAlign w:val="center"/>
          </w:tcPr>
          <w:p>
            <w:pPr>
              <w:spacing w:line="440" w:lineRule="exact"/>
              <w:jc w:val="center"/>
              <w:rPr>
                <w:rFonts w:hint="eastAsia" w:ascii="楷体" w:hAnsi="楷体" w:eastAsia="楷体" w:cs="楷体"/>
                <w:szCs w:val="21"/>
              </w:rPr>
            </w:pPr>
            <w:r>
              <w:rPr>
                <w:rFonts w:hint="eastAsia" w:ascii="SimHei" w:hAnsi="SimHei" w:eastAsia="黑体" w:cs="楷体"/>
                <w:szCs w:val="21"/>
              </w:rPr>
              <w:t>本单位晋升、晋级情况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jc w:val="center"/>
        </w:trPr>
        <w:tc>
          <w:tcPr>
            <w:tcW w:w="9180" w:type="dxa"/>
            <w:gridSpan w:val="9"/>
            <w:tcBorders>
              <w:top w:val="single" w:color="auto" w:sz="4" w:space="0"/>
              <w:bottom w:val="single" w:color="auto" w:sz="4" w:space="0"/>
            </w:tcBorders>
          </w:tcPr>
          <w:p>
            <w:pPr>
              <w:spacing w:line="440" w:lineRule="exact"/>
              <w:rPr>
                <w:rFonts w:hint="eastAsia" w:ascii="楷体" w:hAnsi="楷体" w:eastAsia="楷体" w:cs="楷体"/>
                <w:szCs w:val="21"/>
              </w:rPr>
            </w:pPr>
          </w:p>
          <w:p>
            <w:pPr>
              <w:spacing w:line="440" w:lineRule="exact"/>
              <w:rPr>
                <w:rFonts w:hint="eastAsia" w:ascii="楷体" w:hAnsi="楷体" w:eastAsia="楷体" w:cs="楷体"/>
                <w:szCs w:val="21"/>
              </w:rPr>
            </w:pPr>
          </w:p>
          <w:p>
            <w:pPr>
              <w:spacing w:line="440" w:lineRule="exact"/>
              <w:rPr>
                <w:rFonts w:hint="eastAsia" w:ascii="楷体" w:hAnsi="楷体" w:eastAsia="楷体" w:cs="楷体"/>
                <w:szCs w:val="21"/>
              </w:rPr>
            </w:pPr>
          </w:p>
          <w:p>
            <w:pPr>
              <w:spacing w:line="440" w:lineRule="exact"/>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180" w:type="dxa"/>
            <w:gridSpan w:val="9"/>
            <w:tcBorders>
              <w:top w:val="single" w:color="auto" w:sz="4" w:space="0"/>
              <w:bottom w:val="single" w:color="auto" w:sz="4" w:space="0"/>
            </w:tcBorders>
          </w:tcPr>
          <w:p>
            <w:pPr>
              <w:spacing w:line="440" w:lineRule="exact"/>
              <w:rPr>
                <w:rFonts w:hint="eastAsia" w:ascii="楷体" w:hAnsi="楷体" w:eastAsia="楷体" w:cs="楷体"/>
                <w:szCs w:val="21"/>
              </w:rPr>
            </w:pPr>
            <w:r>
              <w:rPr>
                <w:rFonts w:hint="eastAsia" w:ascii="SimHei" w:hAnsi="SimHei" w:eastAsia="黑体" w:cs="楷体"/>
                <w:szCs w:val="21"/>
              </w:rPr>
              <w:t>你认为对自己最重要的三种需要是：</w:t>
            </w:r>
          </w:p>
          <w:p>
            <w:pPr>
              <w:spacing w:line="440" w:lineRule="exact"/>
              <w:rPr>
                <w:rFonts w:hint="eastAsia" w:ascii="楷体" w:hAnsi="楷体" w:eastAsia="楷体" w:cs="楷体"/>
                <w:szCs w:val="21"/>
              </w:rPr>
            </w:pPr>
            <w:r>
              <w:rPr>
                <w:rFonts w:hint="eastAsia" w:ascii="SimHei" w:hAnsi="SimHei" w:eastAsia="黑体" w:cs="楷体"/>
                <w:szCs w:val="21"/>
              </w:rPr>
              <w:t xml:space="preserve">□弹性的工作时间  □成为管理者  □报酬  □独立  □稳定 □休闲  </w:t>
            </w:r>
          </w:p>
          <w:p>
            <w:pPr>
              <w:spacing w:line="440" w:lineRule="exact"/>
              <w:rPr>
                <w:rFonts w:hint="eastAsia" w:ascii="楷体" w:hAnsi="楷体" w:eastAsia="楷体" w:cs="楷体"/>
                <w:szCs w:val="21"/>
              </w:rPr>
            </w:pPr>
            <w:r>
              <w:rPr>
                <w:rFonts w:hint="eastAsia" w:ascii="SimHei" w:hAnsi="SimHei" w:eastAsia="黑体" w:cs="楷体"/>
                <w:szCs w:val="21"/>
              </w:rPr>
              <w:t>□和家人在一起的时间  □挑战  □成为专家  □创造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9180" w:type="dxa"/>
            <w:gridSpan w:val="9"/>
            <w:tcBorders>
              <w:top w:val="single" w:color="auto" w:sz="4" w:space="0"/>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请详细介绍一下自己的专长：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9180" w:type="dxa"/>
            <w:gridSpan w:val="9"/>
            <w:tcBorders>
              <w:top w:val="single" w:color="auto" w:sz="4" w:space="0"/>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结合自己的需要和专长，你对目前的工作是否感兴趣，请详细介绍一下原因：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9180" w:type="dxa"/>
            <w:gridSpan w:val="9"/>
            <w:tcBorders>
              <w:top w:val="single" w:color="auto" w:sz="4" w:space="0"/>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请详细介绍自己希望选择哪条晋升通道（或组合）：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9180" w:type="dxa"/>
            <w:gridSpan w:val="9"/>
            <w:tcBorders>
              <w:top w:val="single" w:color="auto" w:sz="4" w:space="0"/>
              <w:bottom w:val="single" w:color="auto" w:sz="4" w:space="0"/>
            </w:tcBorders>
          </w:tcPr>
          <w:p>
            <w:pPr>
              <w:spacing w:line="360" w:lineRule="auto"/>
              <w:rPr>
                <w:rFonts w:hint="eastAsia" w:ascii="楷体" w:hAnsi="楷体" w:eastAsia="楷体" w:cs="楷体"/>
                <w:szCs w:val="21"/>
              </w:rPr>
            </w:pPr>
            <w:r>
              <w:rPr>
                <w:rFonts w:hint="eastAsia" w:ascii="SimHei" w:hAnsi="SimHei" w:eastAsia="黑体" w:cs="楷体"/>
                <w:szCs w:val="21"/>
              </w:rPr>
              <w:t>请详细介绍自己的短期、中期和长期职业规划设想：</w:t>
            </w:r>
          </w:p>
        </w:tc>
      </w:tr>
    </w:tbl>
    <w:p>
      <w:pPr>
        <w:spacing w:line="360" w:lineRule="auto"/>
        <w:rPr>
          <w:rFonts w:hint="eastAsia" w:ascii="楷体" w:hAnsi="楷体" w:eastAsia="楷体" w:cs="楷体"/>
          <w:b/>
          <w:sz w:val="24"/>
        </w:rPr>
      </w:pPr>
      <w:r>
        <w:rPr>
          <w:rFonts w:hint="eastAsia" w:ascii="SimHei" w:hAnsi="SimHei" w:eastAsia="黑体" w:cs="楷体"/>
          <w:b/>
          <w:sz w:val="24"/>
        </w:rPr>
        <w:t>填写指导：</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本表格在新员工与主管领导充分沟通后填写，老员工一般每两年填写一次。填写表格的目的是帮助员工明确职业发展规划，结合公司的发展要求满足员工实现自我的需要，最大限度地发展员工的才能。</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“已涉足的主要领域”栏包括填写者学习过的、取得过资格认证的所有专业。</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“目前具备的技能/能力”栏主要包括四方面的技能：</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技术技能：指应用专业知识的能力，此技能有证书的需填写证书名称。</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人际沟通能力：指在群体中与他人共事、沟通，理解、激励和领导他人的能力。</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分析能力：指在信息不完全情况下发现问题、分析问题和解决问题的能力。</w:t>
      </w:r>
    </w:p>
    <w:p>
      <w:pPr>
        <w:numPr>
          <w:ilvl w:val="0"/>
          <w:numId w:val="2"/>
        </w:numPr>
        <w:spacing w:line="360" w:lineRule="auto"/>
        <w:rPr>
          <w:rFonts w:hint="eastAsia" w:ascii="楷体" w:hAnsi="楷体" w:eastAsia="楷体" w:cs="楷体"/>
          <w:sz w:val="24"/>
        </w:rPr>
      </w:pPr>
      <w:r>
        <w:rPr>
          <w:rFonts w:hint="eastAsia" w:ascii="SimHei" w:hAnsi="SimHei" w:eastAsia="黑体" w:cs="楷体"/>
          <w:sz w:val="24"/>
        </w:rPr>
        <w:t>情感能力：指在情感和人际危机前不会受其困扰和削弱、能保持冷静、受到激励的能力，以及在较高的工作责任压力下保持镇定和理性的能力。</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“其他单位工作简介”栏填写者应从个人职业发展的角度（能力和专长是否发挥、是否感兴趣，是否有发展空间，是否能学到希望掌握的知识/技能等）填写满意和不满意的方面。</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你认为对自己最重要的三种需要是”一栏用于填写者明确自己的职业目标，从而明确填写者需要什么样的工作来满足最强烈的三种需求，这也是上级管理者明确填写者的职业倾向、指导填写者进行职业生涯规划的依据。</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“请详细介绍一下自己的专长”栏可以重申自己认为最重要的技能/能力，和工作以外的兴趣爱好。</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“请详细介绍自己希望选择哪条晋升通道（或组合）”指管理/专业技术/业务/行政事务四条晋升通道或四者的组合。</w:t>
      </w:r>
    </w:p>
    <w:p>
      <w:pPr>
        <w:numPr>
          <w:ilvl w:val="0"/>
          <w:numId w:val="1"/>
        </w:numPr>
        <w:spacing w:line="360" w:lineRule="auto"/>
        <w:rPr>
          <w:rFonts w:hint="eastAsia" w:ascii="楷体" w:hAnsi="楷体" w:eastAsia="楷体" w:cs="楷体"/>
          <w:sz w:val="24"/>
        </w:rPr>
      </w:pPr>
      <w:r>
        <w:rPr>
          <w:rFonts w:hint="eastAsia" w:ascii="SimHei" w:hAnsi="SimHei" w:eastAsia="黑体" w:cs="楷体"/>
          <w:sz w:val="24"/>
        </w:rPr>
        <w:t>“请详细介绍你的短期、中期和长期的职业规划设想”，短期指1-3年，中期指3-5年，长期指五年以上。</w:t>
      </w:r>
      <w:bookmarkStart w:id="1" w:name="_附件二__员工能力开发需求表"/>
      <w:bookmarkEnd w:id="1"/>
      <w:bookmarkStart w:id="2" w:name="_Toc28335269"/>
    </w:p>
    <w:p>
      <w:pPr>
        <w:spacing w:line="360" w:lineRule="auto"/>
        <w:rPr>
          <w:rFonts w:hint="eastAsia" w:ascii="楷体" w:hAnsi="楷体" w:eastAsia="楷体" w:cs="楷体"/>
        </w:rPr>
      </w:pPr>
    </w:p>
    <w:p>
      <w:pPr>
        <w:pStyle w:val="2"/>
        <w:spacing w:after="312"/>
        <w:jc w:val="left"/>
        <w:rPr>
          <w:rFonts w:hint="eastAsia" w:ascii="楷体" w:hAnsi="楷体" w:eastAsia="楷体" w:cs="楷体"/>
        </w:rPr>
      </w:pPr>
      <w:bookmarkStart w:id="3" w:name="_Toc176928230"/>
      <w:r>
        <w:rPr>
          <w:rFonts w:hint="eastAsia" w:ascii="SimHei" w:hAnsi="SimHei" w:eastAsia="黑体" w:cs="楷体"/>
        </w:rPr>
        <w:t>四、员工能力开发需求表</w:t>
      </w:r>
      <w:bookmarkEnd w:id="2"/>
      <w:bookmarkEnd w:id="3"/>
      <w:bookmarkStart w:id="4" w:name="_GoBack"/>
      <w:bookmarkEnd w:id="4"/>
    </w:p>
    <w:p>
      <w:pPr>
        <w:spacing w:line="400" w:lineRule="exact"/>
        <w:ind w:firstLine="210" w:firstLineChars="100"/>
        <w:rPr>
          <w:rFonts w:hint="eastAsia" w:ascii="楷体" w:hAnsi="楷体" w:eastAsia="楷体" w:cs="楷体"/>
        </w:rPr>
      </w:pPr>
      <w:r>
        <w:rPr>
          <w:rFonts w:hint="eastAsia" w:ascii="SimHei" w:hAnsi="SimHei" w:eastAsia="黑体" w:cs="楷体"/>
        </w:rPr>
        <w:t>填表日期：</w:t>
      </w:r>
      <w:r>
        <w:rPr>
          <w:rFonts w:hint="eastAsia" w:ascii="SimHei" w:hAnsi="SimHei" w:eastAsia="黑体" w:cs="楷体"/>
          <w:u w:val="single"/>
        </w:rPr>
        <w:t xml:space="preserve"> 　　</w:t>
      </w:r>
      <w:r>
        <w:rPr>
          <w:rFonts w:hint="eastAsia" w:ascii="SimHei" w:hAnsi="SimHei" w:eastAsia="黑体" w:cs="楷体"/>
        </w:rPr>
        <w:t>年</w:t>
      </w:r>
      <w:r>
        <w:rPr>
          <w:rFonts w:hint="eastAsia" w:ascii="SimHei" w:hAnsi="SimHei" w:eastAsia="黑体" w:cs="楷体"/>
          <w:u w:val="single"/>
        </w:rPr>
        <w:t xml:space="preserve">　　</w:t>
      </w:r>
      <w:r>
        <w:rPr>
          <w:rFonts w:hint="eastAsia" w:ascii="SimHei" w:hAnsi="SimHei" w:eastAsia="黑体" w:cs="楷体"/>
        </w:rPr>
        <w:t>月</w:t>
      </w:r>
      <w:r>
        <w:rPr>
          <w:rFonts w:hint="eastAsia" w:ascii="SimHei" w:hAnsi="SimHei" w:eastAsia="黑体" w:cs="楷体"/>
          <w:u w:val="single"/>
        </w:rPr>
        <w:t xml:space="preserve">　　</w:t>
      </w:r>
      <w:r>
        <w:rPr>
          <w:rFonts w:hint="eastAsia" w:ascii="SimHei" w:hAnsi="SimHei" w:eastAsia="黑体" w:cs="楷体"/>
        </w:rPr>
        <w:t xml:space="preserve">日               　　  　　       </w:t>
      </w:r>
      <w:r>
        <w:rPr>
          <w:rFonts w:hint="eastAsia" w:ascii="SimHei" w:hAnsi="SimHei" w:eastAsia="黑体" w:cs="楷体"/>
        </w:rPr>
        <w:t xml:space="preserve">  </w:t>
      </w:r>
      <w:r>
        <w:rPr>
          <w:rFonts w:hint="eastAsia" w:ascii="SimHei" w:hAnsi="SimHei" w:eastAsia="黑体" w:cs="楷体"/>
        </w:rPr>
        <w:t>填表者：</w:t>
      </w:r>
      <w:r>
        <w:rPr>
          <w:rFonts w:hint="eastAsia" w:ascii="SimHei" w:hAnsi="SimHei" w:eastAsia="黑体" w:cs="楷体"/>
          <w:u w:val="single"/>
        </w:rPr>
        <w:t xml:space="preserve">　　　　　</w:t>
      </w:r>
    </w:p>
    <w:tbl>
      <w:tblPr>
        <w:tblStyle w:val="7"/>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900"/>
        <w:gridCol w:w="1080"/>
        <w:gridCol w:w="180"/>
        <w:gridCol w:w="180"/>
        <w:gridCol w:w="195"/>
        <w:gridCol w:w="525"/>
        <w:gridCol w:w="555"/>
        <w:gridCol w:w="360"/>
        <w:gridCol w:w="1065"/>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80"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姓名</w:t>
            </w:r>
          </w:p>
        </w:tc>
        <w:tc>
          <w:tcPr>
            <w:tcW w:w="1980" w:type="dxa"/>
            <w:gridSpan w:val="2"/>
            <w:vAlign w:val="center"/>
          </w:tcPr>
          <w:p>
            <w:pPr>
              <w:spacing w:line="360" w:lineRule="auto"/>
              <w:jc w:val="center"/>
              <w:rPr>
                <w:rFonts w:hint="eastAsia" w:ascii="楷体" w:hAnsi="楷体" w:eastAsia="楷体" w:cs="楷体"/>
                <w:szCs w:val="21"/>
              </w:rPr>
            </w:pPr>
          </w:p>
        </w:tc>
        <w:tc>
          <w:tcPr>
            <w:tcW w:w="1080" w:type="dxa"/>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部门</w:t>
            </w:r>
          </w:p>
        </w:tc>
        <w:tc>
          <w:tcPr>
            <w:tcW w:w="1635" w:type="dxa"/>
            <w:gridSpan w:val="5"/>
            <w:vAlign w:val="center"/>
          </w:tcPr>
          <w:p>
            <w:pPr>
              <w:spacing w:line="360" w:lineRule="auto"/>
              <w:jc w:val="center"/>
              <w:rPr>
                <w:rFonts w:hint="eastAsia" w:ascii="楷体" w:hAnsi="楷体" w:eastAsia="楷体" w:cs="楷体"/>
                <w:szCs w:val="21"/>
              </w:rPr>
            </w:pPr>
          </w:p>
        </w:tc>
        <w:tc>
          <w:tcPr>
            <w:tcW w:w="1425" w:type="dxa"/>
            <w:gridSpan w:val="2"/>
            <w:vAlign w:val="center"/>
          </w:tcPr>
          <w:p>
            <w:pPr>
              <w:spacing w:line="360" w:lineRule="auto"/>
              <w:jc w:val="center"/>
              <w:rPr>
                <w:rFonts w:hint="eastAsia" w:ascii="楷体" w:hAnsi="楷体" w:eastAsia="楷体" w:cs="楷体"/>
                <w:szCs w:val="21"/>
              </w:rPr>
            </w:pPr>
            <w:r>
              <w:rPr>
                <w:rFonts w:hint="eastAsia" w:ascii="SimHei" w:hAnsi="SimHei" w:eastAsia="黑体" w:cs="楷体"/>
                <w:szCs w:val="21"/>
              </w:rPr>
              <w:t>岗位</w:t>
            </w:r>
          </w:p>
        </w:tc>
        <w:tc>
          <w:tcPr>
            <w:tcW w:w="1889" w:type="dxa"/>
            <w:vAlign w:val="center"/>
          </w:tcPr>
          <w:p>
            <w:pPr>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80" w:type="dxa"/>
            <w:vMerge w:val="restart"/>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所承担</w:t>
            </w:r>
          </w:p>
          <w:p>
            <w:pPr>
              <w:spacing w:line="400" w:lineRule="exact"/>
              <w:jc w:val="center"/>
              <w:rPr>
                <w:rFonts w:hint="eastAsia" w:ascii="楷体" w:hAnsi="楷体" w:eastAsia="楷体" w:cs="楷体"/>
                <w:b/>
                <w:szCs w:val="21"/>
              </w:rPr>
            </w:pPr>
            <w:r>
              <w:rPr>
                <w:rFonts w:hint="eastAsia" w:ascii="SimHei" w:hAnsi="SimHei" w:eastAsia="黑体" w:cs="楷体"/>
                <w:szCs w:val="21"/>
              </w:rPr>
              <w:t>的工作</w:t>
            </w:r>
          </w:p>
        </w:tc>
        <w:tc>
          <w:tcPr>
            <w:tcW w:w="3060" w:type="dxa"/>
            <w:gridSpan w:val="3"/>
            <w:tcBorders>
              <w:bottom w:val="single" w:color="auto" w:sz="4" w:space="0"/>
            </w:tcBorders>
            <w:tcMar>
              <w:left w:w="57" w:type="dxa"/>
              <w:right w:w="57" w:type="dxa"/>
            </w:tcMar>
            <w:vAlign w:val="center"/>
          </w:tcPr>
          <w:p>
            <w:pPr>
              <w:spacing w:line="400" w:lineRule="exact"/>
              <w:ind w:left="1002"/>
              <w:rPr>
                <w:rFonts w:hint="eastAsia" w:ascii="楷体" w:hAnsi="楷体" w:eastAsia="楷体" w:cs="楷体"/>
                <w:b/>
                <w:szCs w:val="21"/>
              </w:rPr>
            </w:pPr>
            <w:r>
              <w:rPr>
                <w:rFonts w:hint="eastAsia" w:ascii="SimHei" w:hAnsi="SimHei" w:eastAsia="黑体" w:cs="楷体"/>
                <w:szCs w:val="21"/>
              </w:rPr>
              <w:t>自我评价</w:t>
            </w:r>
          </w:p>
        </w:tc>
        <w:tc>
          <w:tcPr>
            <w:tcW w:w="3060" w:type="dxa"/>
            <w:gridSpan w:val="7"/>
            <w:tcBorders>
              <w:bottom w:val="single" w:color="auto" w:sz="4" w:space="0"/>
            </w:tcBorders>
            <w:tcMar>
              <w:left w:w="57" w:type="dxa"/>
              <w:right w:w="57" w:type="dxa"/>
            </w:tcMar>
            <w:vAlign w:val="center"/>
          </w:tcPr>
          <w:p>
            <w:pPr>
              <w:spacing w:line="400" w:lineRule="exact"/>
              <w:ind w:left="1092"/>
              <w:rPr>
                <w:rFonts w:hint="eastAsia" w:ascii="楷体" w:hAnsi="楷体" w:eastAsia="楷体" w:cs="楷体"/>
                <w:b/>
                <w:szCs w:val="21"/>
              </w:rPr>
            </w:pPr>
            <w:r>
              <w:rPr>
                <w:rFonts w:hint="eastAsia" w:ascii="SimHei" w:hAnsi="SimHei" w:eastAsia="黑体" w:cs="楷体"/>
                <w:szCs w:val="21"/>
              </w:rPr>
              <w:t>上级评价</w:t>
            </w:r>
          </w:p>
        </w:tc>
        <w:tc>
          <w:tcPr>
            <w:tcW w:w="1889" w:type="dxa"/>
            <w:vMerge w:val="restart"/>
            <w:tcMar>
              <w:left w:w="57" w:type="dxa"/>
              <w:right w:w="57" w:type="dxa"/>
            </w:tcMar>
            <w:vAlign w:val="center"/>
          </w:tcPr>
          <w:p>
            <w:pPr>
              <w:spacing w:line="400" w:lineRule="exact"/>
              <w:ind w:left="147"/>
              <w:jc w:val="center"/>
              <w:rPr>
                <w:rFonts w:hint="eastAsia" w:ascii="楷体" w:hAnsi="楷体" w:eastAsia="楷体" w:cs="楷体"/>
                <w:b/>
                <w:szCs w:val="21"/>
              </w:rPr>
            </w:pPr>
            <w:r>
              <w:rPr>
                <w:rFonts w:hint="eastAsia" w:ascii="SimHei" w:hAnsi="SimHei" w:eastAsia="黑体" w:cs="楷体"/>
                <w:szCs w:val="21"/>
              </w:rPr>
              <w:t>上级评价的事实依据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80" w:type="dxa"/>
            <w:vMerge w:val="continue"/>
            <w:tcBorders>
              <w:bottom w:val="nil"/>
            </w:tcBorders>
            <w:vAlign w:val="center"/>
          </w:tcPr>
          <w:p>
            <w:pPr>
              <w:spacing w:line="400" w:lineRule="exact"/>
              <w:rPr>
                <w:rFonts w:hint="eastAsia" w:ascii="楷体" w:hAnsi="楷体" w:eastAsia="楷体" w:cs="楷体"/>
                <w:szCs w:val="21"/>
              </w:rPr>
            </w:pPr>
          </w:p>
        </w:tc>
        <w:tc>
          <w:tcPr>
            <w:tcW w:w="1080" w:type="dxa"/>
            <w:tcBorders>
              <w:bottom w:val="single" w:color="auto" w:sz="4" w:space="0"/>
            </w:tcBorders>
            <w:tcMar>
              <w:left w:w="45" w:type="dxa"/>
              <w:right w:w="45" w:type="dxa"/>
            </w:tcMar>
            <w:vAlign w:val="center"/>
          </w:tcPr>
          <w:p>
            <w:pPr>
              <w:spacing w:line="400" w:lineRule="exact"/>
              <w:rPr>
                <w:rFonts w:hint="eastAsia" w:ascii="楷体" w:hAnsi="楷体" w:eastAsia="楷体" w:cs="楷体"/>
                <w:szCs w:val="21"/>
              </w:rPr>
            </w:pPr>
            <w:r>
              <w:rPr>
                <w:rFonts w:hint="eastAsia" w:ascii="SimHei" w:hAnsi="SimHei" w:eastAsia="黑体" w:cs="楷体"/>
                <w:szCs w:val="21"/>
              </w:rPr>
              <w:t>完全胜任</w:t>
            </w:r>
          </w:p>
        </w:tc>
        <w:tc>
          <w:tcPr>
            <w:tcW w:w="900" w:type="dxa"/>
            <w:tcBorders>
              <w:bottom w:val="single" w:color="auto" w:sz="4" w:space="0"/>
            </w:tcBorders>
            <w:tcMar>
              <w:left w:w="45" w:type="dxa"/>
              <w:right w:w="45"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胜任</w:t>
            </w:r>
          </w:p>
        </w:tc>
        <w:tc>
          <w:tcPr>
            <w:tcW w:w="1080" w:type="dxa"/>
            <w:tcBorders>
              <w:bottom w:val="single" w:color="auto" w:sz="4" w:space="0"/>
            </w:tcBorders>
            <w:tcMar>
              <w:left w:w="45" w:type="dxa"/>
              <w:right w:w="45" w:type="dxa"/>
            </w:tcMar>
            <w:vAlign w:val="center"/>
          </w:tcPr>
          <w:p>
            <w:pPr>
              <w:spacing w:line="400" w:lineRule="exact"/>
              <w:rPr>
                <w:rFonts w:hint="eastAsia" w:ascii="楷体" w:hAnsi="楷体" w:eastAsia="楷体" w:cs="楷体"/>
                <w:szCs w:val="21"/>
              </w:rPr>
            </w:pPr>
            <w:r>
              <w:rPr>
                <w:rFonts w:hint="eastAsia" w:ascii="SimHei" w:hAnsi="SimHei" w:eastAsia="黑体" w:cs="楷体"/>
                <w:szCs w:val="21"/>
              </w:rPr>
              <w:t>不能胜任</w:t>
            </w:r>
          </w:p>
        </w:tc>
        <w:tc>
          <w:tcPr>
            <w:tcW w:w="1080" w:type="dxa"/>
            <w:gridSpan w:val="4"/>
            <w:tcBorders>
              <w:bottom w:val="single" w:color="auto" w:sz="4" w:space="0"/>
            </w:tcBorders>
            <w:tcMar>
              <w:left w:w="45" w:type="dxa"/>
              <w:right w:w="45"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完全胜任</w:t>
            </w:r>
          </w:p>
        </w:tc>
        <w:tc>
          <w:tcPr>
            <w:tcW w:w="915" w:type="dxa"/>
            <w:gridSpan w:val="2"/>
            <w:tcBorders>
              <w:bottom w:val="single" w:color="auto" w:sz="4" w:space="0"/>
            </w:tcBorders>
            <w:tcMar>
              <w:left w:w="45" w:type="dxa"/>
              <w:right w:w="45"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胜任</w:t>
            </w:r>
          </w:p>
        </w:tc>
        <w:tc>
          <w:tcPr>
            <w:tcW w:w="1065" w:type="dxa"/>
            <w:tcBorders>
              <w:bottom w:val="single" w:color="auto" w:sz="4" w:space="0"/>
            </w:tcBorders>
            <w:tcMar>
              <w:left w:w="45" w:type="dxa"/>
              <w:right w:w="45"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不能胜任</w:t>
            </w:r>
          </w:p>
        </w:tc>
        <w:tc>
          <w:tcPr>
            <w:tcW w:w="1889" w:type="dxa"/>
            <w:vMerge w:val="continue"/>
            <w:tcBorders>
              <w:bottom w:val="single" w:color="auto" w:sz="4" w:space="0"/>
            </w:tcBorders>
            <w:tcMar>
              <w:left w:w="57" w:type="dxa"/>
              <w:right w:w="57" w:type="dxa"/>
            </w:tcMar>
            <w:vAlign w:val="center"/>
          </w:tcPr>
          <w:p>
            <w:pPr>
              <w:spacing w:line="400" w:lineRule="exact"/>
              <w:ind w:left="102"/>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080" w:type="dxa"/>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工作内容1</w:t>
            </w:r>
          </w:p>
        </w:tc>
        <w:tc>
          <w:tcPr>
            <w:tcW w:w="1080" w:type="dxa"/>
            <w:vAlign w:val="center"/>
          </w:tcPr>
          <w:p>
            <w:pPr>
              <w:spacing w:line="400" w:lineRule="exact"/>
              <w:ind w:left="57"/>
              <w:rPr>
                <w:rFonts w:hint="eastAsia" w:ascii="楷体" w:hAnsi="楷体" w:eastAsia="楷体" w:cs="楷体"/>
                <w:szCs w:val="21"/>
              </w:rPr>
            </w:pPr>
          </w:p>
        </w:tc>
        <w:tc>
          <w:tcPr>
            <w:tcW w:w="900" w:type="dxa"/>
            <w:vAlign w:val="center"/>
          </w:tcPr>
          <w:p>
            <w:pPr>
              <w:spacing w:line="400" w:lineRule="exact"/>
              <w:ind w:left="57"/>
              <w:rPr>
                <w:rFonts w:hint="eastAsia" w:ascii="楷体" w:hAnsi="楷体" w:eastAsia="楷体" w:cs="楷体"/>
                <w:szCs w:val="21"/>
              </w:rPr>
            </w:pPr>
          </w:p>
        </w:tc>
        <w:tc>
          <w:tcPr>
            <w:tcW w:w="1080" w:type="dxa"/>
            <w:vAlign w:val="center"/>
          </w:tcPr>
          <w:p>
            <w:pPr>
              <w:spacing w:line="400" w:lineRule="exact"/>
              <w:ind w:left="57"/>
              <w:rPr>
                <w:rFonts w:hint="eastAsia" w:ascii="楷体" w:hAnsi="楷体" w:eastAsia="楷体" w:cs="楷体"/>
                <w:szCs w:val="21"/>
              </w:rPr>
            </w:pPr>
          </w:p>
        </w:tc>
        <w:tc>
          <w:tcPr>
            <w:tcW w:w="1080" w:type="dxa"/>
            <w:gridSpan w:val="4"/>
            <w:vAlign w:val="center"/>
          </w:tcPr>
          <w:p>
            <w:pPr>
              <w:spacing w:line="400" w:lineRule="exact"/>
              <w:ind w:left="57"/>
              <w:rPr>
                <w:rFonts w:hint="eastAsia" w:ascii="楷体" w:hAnsi="楷体" w:eastAsia="楷体" w:cs="楷体"/>
                <w:szCs w:val="21"/>
              </w:rPr>
            </w:pPr>
          </w:p>
        </w:tc>
        <w:tc>
          <w:tcPr>
            <w:tcW w:w="915" w:type="dxa"/>
            <w:gridSpan w:val="2"/>
            <w:vAlign w:val="center"/>
          </w:tcPr>
          <w:p>
            <w:pPr>
              <w:spacing w:line="400" w:lineRule="exact"/>
              <w:ind w:left="57"/>
              <w:rPr>
                <w:rFonts w:hint="eastAsia" w:ascii="楷体" w:hAnsi="楷体" w:eastAsia="楷体" w:cs="楷体"/>
                <w:szCs w:val="21"/>
              </w:rPr>
            </w:pPr>
          </w:p>
        </w:tc>
        <w:tc>
          <w:tcPr>
            <w:tcW w:w="1065" w:type="dxa"/>
            <w:vAlign w:val="center"/>
          </w:tcPr>
          <w:p>
            <w:pPr>
              <w:spacing w:line="400" w:lineRule="exact"/>
              <w:ind w:left="57"/>
              <w:rPr>
                <w:rFonts w:hint="eastAsia" w:ascii="楷体" w:hAnsi="楷体" w:eastAsia="楷体" w:cs="楷体"/>
                <w:szCs w:val="21"/>
              </w:rPr>
            </w:pPr>
          </w:p>
        </w:tc>
        <w:tc>
          <w:tcPr>
            <w:tcW w:w="1889" w:type="dxa"/>
            <w:vAlign w:val="center"/>
          </w:tcPr>
          <w:p>
            <w:pPr>
              <w:spacing w:line="400" w:lineRule="exact"/>
              <w:ind w:left="57"/>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080" w:type="dxa"/>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工作内容2</w:t>
            </w:r>
          </w:p>
        </w:tc>
        <w:tc>
          <w:tcPr>
            <w:tcW w:w="1080" w:type="dxa"/>
            <w:vAlign w:val="center"/>
          </w:tcPr>
          <w:p>
            <w:pPr>
              <w:spacing w:line="400" w:lineRule="exact"/>
              <w:ind w:left="57"/>
              <w:rPr>
                <w:rFonts w:hint="eastAsia" w:ascii="楷体" w:hAnsi="楷体" w:eastAsia="楷体" w:cs="楷体"/>
                <w:szCs w:val="21"/>
              </w:rPr>
            </w:pPr>
          </w:p>
        </w:tc>
        <w:tc>
          <w:tcPr>
            <w:tcW w:w="900" w:type="dxa"/>
            <w:vAlign w:val="center"/>
          </w:tcPr>
          <w:p>
            <w:pPr>
              <w:spacing w:line="400" w:lineRule="exact"/>
              <w:ind w:left="57"/>
              <w:rPr>
                <w:rFonts w:hint="eastAsia" w:ascii="楷体" w:hAnsi="楷体" w:eastAsia="楷体" w:cs="楷体"/>
                <w:szCs w:val="21"/>
              </w:rPr>
            </w:pPr>
          </w:p>
        </w:tc>
        <w:tc>
          <w:tcPr>
            <w:tcW w:w="1080" w:type="dxa"/>
            <w:vAlign w:val="center"/>
          </w:tcPr>
          <w:p>
            <w:pPr>
              <w:spacing w:line="400" w:lineRule="exact"/>
              <w:ind w:left="57"/>
              <w:rPr>
                <w:rFonts w:hint="eastAsia" w:ascii="楷体" w:hAnsi="楷体" w:eastAsia="楷体" w:cs="楷体"/>
                <w:szCs w:val="21"/>
              </w:rPr>
            </w:pPr>
          </w:p>
        </w:tc>
        <w:tc>
          <w:tcPr>
            <w:tcW w:w="1080" w:type="dxa"/>
            <w:gridSpan w:val="4"/>
            <w:vAlign w:val="center"/>
          </w:tcPr>
          <w:p>
            <w:pPr>
              <w:spacing w:line="400" w:lineRule="exact"/>
              <w:ind w:left="57"/>
              <w:rPr>
                <w:rFonts w:hint="eastAsia" w:ascii="楷体" w:hAnsi="楷体" w:eastAsia="楷体" w:cs="楷体"/>
                <w:szCs w:val="21"/>
              </w:rPr>
            </w:pPr>
          </w:p>
        </w:tc>
        <w:tc>
          <w:tcPr>
            <w:tcW w:w="915" w:type="dxa"/>
            <w:gridSpan w:val="2"/>
            <w:vAlign w:val="center"/>
          </w:tcPr>
          <w:p>
            <w:pPr>
              <w:spacing w:line="400" w:lineRule="exact"/>
              <w:ind w:left="57"/>
              <w:rPr>
                <w:rFonts w:hint="eastAsia" w:ascii="楷体" w:hAnsi="楷体" w:eastAsia="楷体" w:cs="楷体"/>
                <w:szCs w:val="21"/>
              </w:rPr>
            </w:pPr>
          </w:p>
        </w:tc>
        <w:tc>
          <w:tcPr>
            <w:tcW w:w="1065" w:type="dxa"/>
            <w:vAlign w:val="center"/>
          </w:tcPr>
          <w:p>
            <w:pPr>
              <w:spacing w:line="400" w:lineRule="exact"/>
              <w:ind w:left="57"/>
              <w:rPr>
                <w:rFonts w:hint="eastAsia" w:ascii="楷体" w:hAnsi="楷体" w:eastAsia="楷体" w:cs="楷体"/>
                <w:szCs w:val="21"/>
              </w:rPr>
            </w:pPr>
          </w:p>
        </w:tc>
        <w:tc>
          <w:tcPr>
            <w:tcW w:w="1889" w:type="dxa"/>
            <w:vAlign w:val="center"/>
          </w:tcPr>
          <w:p>
            <w:pPr>
              <w:spacing w:line="400" w:lineRule="exact"/>
              <w:ind w:left="57"/>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080" w:type="dxa"/>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工作内容3</w:t>
            </w:r>
          </w:p>
        </w:tc>
        <w:tc>
          <w:tcPr>
            <w:tcW w:w="1080" w:type="dxa"/>
            <w:vAlign w:val="center"/>
          </w:tcPr>
          <w:p>
            <w:pPr>
              <w:spacing w:line="400" w:lineRule="exact"/>
              <w:ind w:left="57"/>
              <w:rPr>
                <w:rFonts w:hint="eastAsia" w:ascii="楷体" w:hAnsi="楷体" w:eastAsia="楷体" w:cs="楷体"/>
                <w:szCs w:val="21"/>
              </w:rPr>
            </w:pPr>
          </w:p>
        </w:tc>
        <w:tc>
          <w:tcPr>
            <w:tcW w:w="900" w:type="dxa"/>
            <w:vAlign w:val="center"/>
          </w:tcPr>
          <w:p>
            <w:pPr>
              <w:spacing w:line="400" w:lineRule="exact"/>
              <w:ind w:left="57"/>
              <w:rPr>
                <w:rFonts w:hint="eastAsia" w:ascii="楷体" w:hAnsi="楷体" w:eastAsia="楷体" w:cs="楷体"/>
                <w:szCs w:val="21"/>
              </w:rPr>
            </w:pPr>
          </w:p>
        </w:tc>
        <w:tc>
          <w:tcPr>
            <w:tcW w:w="1080" w:type="dxa"/>
            <w:vAlign w:val="center"/>
          </w:tcPr>
          <w:p>
            <w:pPr>
              <w:spacing w:line="400" w:lineRule="exact"/>
              <w:ind w:left="57"/>
              <w:rPr>
                <w:rFonts w:hint="eastAsia" w:ascii="楷体" w:hAnsi="楷体" w:eastAsia="楷体" w:cs="楷体"/>
                <w:szCs w:val="21"/>
              </w:rPr>
            </w:pPr>
          </w:p>
        </w:tc>
        <w:tc>
          <w:tcPr>
            <w:tcW w:w="1080" w:type="dxa"/>
            <w:gridSpan w:val="4"/>
            <w:vAlign w:val="center"/>
          </w:tcPr>
          <w:p>
            <w:pPr>
              <w:spacing w:line="400" w:lineRule="exact"/>
              <w:ind w:left="57"/>
              <w:rPr>
                <w:rFonts w:hint="eastAsia" w:ascii="楷体" w:hAnsi="楷体" w:eastAsia="楷体" w:cs="楷体"/>
                <w:szCs w:val="21"/>
              </w:rPr>
            </w:pPr>
          </w:p>
        </w:tc>
        <w:tc>
          <w:tcPr>
            <w:tcW w:w="915" w:type="dxa"/>
            <w:gridSpan w:val="2"/>
            <w:vAlign w:val="center"/>
          </w:tcPr>
          <w:p>
            <w:pPr>
              <w:spacing w:line="400" w:lineRule="exact"/>
              <w:ind w:left="57"/>
              <w:rPr>
                <w:rFonts w:hint="eastAsia" w:ascii="楷体" w:hAnsi="楷体" w:eastAsia="楷体" w:cs="楷体"/>
                <w:szCs w:val="21"/>
              </w:rPr>
            </w:pPr>
          </w:p>
        </w:tc>
        <w:tc>
          <w:tcPr>
            <w:tcW w:w="1065" w:type="dxa"/>
            <w:vAlign w:val="center"/>
          </w:tcPr>
          <w:p>
            <w:pPr>
              <w:spacing w:line="400" w:lineRule="exact"/>
              <w:ind w:left="57"/>
              <w:rPr>
                <w:rFonts w:hint="eastAsia" w:ascii="楷体" w:hAnsi="楷体" w:eastAsia="楷体" w:cs="楷体"/>
                <w:szCs w:val="21"/>
              </w:rPr>
            </w:pPr>
          </w:p>
        </w:tc>
        <w:tc>
          <w:tcPr>
            <w:tcW w:w="1889" w:type="dxa"/>
            <w:vAlign w:val="center"/>
          </w:tcPr>
          <w:p>
            <w:pPr>
              <w:spacing w:line="400" w:lineRule="exact"/>
              <w:ind w:left="57"/>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080" w:type="dxa"/>
            <w:tcMar>
              <w:left w:w="57" w:type="dxa"/>
              <w:right w:w="57" w:type="dxa"/>
            </w:tcMar>
            <w:vAlign w:val="center"/>
          </w:tcPr>
          <w:p>
            <w:pPr>
              <w:spacing w:line="400" w:lineRule="exact"/>
              <w:jc w:val="center"/>
              <w:rPr>
                <w:rFonts w:hint="eastAsia" w:ascii="楷体" w:hAnsi="楷体" w:eastAsia="楷体" w:cs="楷体"/>
                <w:szCs w:val="21"/>
              </w:rPr>
            </w:pPr>
            <w:r>
              <w:rPr>
                <w:rFonts w:hint="eastAsia" w:ascii="SimHei" w:hAnsi="SimHei" w:eastAsia="黑体" w:cs="楷体"/>
                <w:szCs w:val="21"/>
              </w:rPr>
              <w:t>工作内容4</w:t>
            </w:r>
          </w:p>
        </w:tc>
        <w:tc>
          <w:tcPr>
            <w:tcW w:w="1080" w:type="dxa"/>
            <w:vAlign w:val="center"/>
          </w:tcPr>
          <w:p>
            <w:pPr>
              <w:spacing w:line="400" w:lineRule="exact"/>
              <w:ind w:left="57"/>
              <w:rPr>
                <w:rFonts w:hint="eastAsia" w:ascii="楷体" w:hAnsi="楷体" w:eastAsia="楷体" w:cs="楷体"/>
                <w:szCs w:val="21"/>
              </w:rPr>
            </w:pPr>
          </w:p>
        </w:tc>
        <w:tc>
          <w:tcPr>
            <w:tcW w:w="900" w:type="dxa"/>
            <w:vAlign w:val="center"/>
          </w:tcPr>
          <w:p>
            <w:pPr>
              <w:spacing w:line="400" w:lineRule="exact"/>
              <w:ind w:left="57"/>
              <w:rPr>
                <w:rFonts w:hint="eastAsia" w:ascii="楷体" w:hAnsi="楷体" w:eastAsia="楷体" w:cs="楷体"/>
                <w:szCs w:val="21"/>
              </w:rPr>
            </w:pPr>
          </w:p>
        </w:tc>
        <w:tc>
          <w:tcPr>
            <w:tcW w:w="1080" w:type="dxa"/>
            <w:vAlign w:val="center"/>
          </w:tcPr>
          <w:p>
            <w:pPr>
              <w:spacing w:line="400" w:lineRule="exact"/>
              <w:ind w:left="57"/>
              <w:rPr>
                <w:rFonts w:hint="eastAsia" w:ascii="楷体" w:hAnsi="楷体" w:eastAsia="楷体" w:cs="楷体"/>
                <w:szCs w:val="21"/>
              </w:rPr>
            </w:pPr>
          </w:p>
        </w:tc>
        <w:tc>
          <w:tcPr>
            <w:tcW w:w="1080" w:type="dxa"/>
            <w:gridSpan w:val="4"/>
            <w:vAlign w:val="center"/>
          </w:tcPr>
          <w:p>
            <w:pPr>
              <w:spacing w:line="400" w:lineRule="exact"/>
              <w:ind w:left="57"/>
              <w:rPr>
                <w:rFonts w:hint="eastAsia" w:ascii="楷体" w:hAnsi="楷体" w:eastAsia="楷体" w:cs="楷体"/>
                <w:szCs w:val="21"/>
              </w:rPr>
            </w:pPr>
          </w:p>
        </w:tc>
        <w:tc>
          <w:tcPr>
            <w:tcW w:w="915" w:type="dxa"/>
            <w:gridSpan w:val="2"/>
            <w:vAlign w:val="center"/>
          </w:tcPr>
          <w:p>
            <w:pPr>
              <w:spacing w:line="400" w:lineRule="exact"/>
              <w:ind w:left="57"/>
              <w:rPr>
                <w:rFonts w:hint="eastAsia" w:ascii="楷体" w:hAnsi="楷体" w:eastAsia="楷体" w:cs="楷体"/>
                <w:szCs w:val="21"/>
              </w:rPr>
            </w:pPr>
          </w:p>
        </w:tc>
        <w:tc>
          <w:tcPr>
            <w:tcW w:w="1065" w:type="dxa"/>
            <w:vAlign w:val="center"/>
          </w:tcPr>
          <w:p>
            <w:pPr>
              <w:spacing w:line="400" w:lineRule="exact"/>
              <w:ind w:left="57"/>
              <w:rPr>
                <w:rFonts w:hint="eastAsia" w:ascii="楷体" w:hAnsi="楷体" w:eastAsia="楷体" w:cs="楷体"/>
                <w:szCs w:val="21"/>
              </w:rPr>
            </w:pPr>
          </w:p>
        </w:tc>
        <w:tc>
          <w:tcPr>
            <w:tcW w:w="1889" w:type="dxa"/>
            <w:vAlign w:val="center"/>
          </w:tcPr>
          <w:p>
            <w:pPr>
              <w:spacing w:line="400" w:lineRule="exact"/>
              <w:ind w:left="57"/>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500" w:type="dxa"/>
            <w:gridSpan w:val="6"/>
            <w:vAlign w:val="center"/>
          </w:tcPr>
          <w:p>
            <w:pPr>
              <w:spacing w:line="400" w:lineRule="exact"/>
              <w:ind w:left="57"/>
              <w:jc w:val="center"/>
              <w:rPr>
                <w:rFonts w:hint="eastAsia" w:ascii="楷体" w:hAnsi="楷体" w:eastAsia="楷体" w:cs="楷体"/>
                <w:szCs w:val="21"/>
              </w:rPr>
            </w:pPr>
            <w:r>
              <w:rPr>
                <w:rFonts w:hint="eastAsia" w:ascii="SimHei" w:hAnsi="SimHei" w:eastAsia="黑体" w:cs="楷体"/>
                <w:szCs w:val="21"/>
              </w:rPr>
              <w:t>我对工作的希望和想法</w:t>
            </w:r>
          </w:p>
        </w:tc>
        <w:tc>
          <w:tcPr>
            <w:tcW w:w="4589" w:type="dxa"/>
            <w:gridSpan w:val="6"/>
            <w:vAlign w:val="center"/>
          </w:tcPr>
          <w:p>
            <w:pPr>
              <w:spacing w:line="400" w:lineRule="exact"/>
              <w:ind w:left="189"/>
              <w:jc w:val="center"/>
              <w:rPr>
                <w:rFonts w:hint="eastAsia" w:ascii="楷体" w:hAnsi="楷体" w:eastAsia="楷体" w:cs="楷体"/>
                <w:szCs w:val="21"/>
              </w:rPr>
            </w:pPr>
            <w:r>
              <w:rPr>
                <w:rFonts w:hint="eastAsia" w:ascii="SimHei" w:hAnsi="SimHei" w:eastAsia="黑体" w:cs="楷体"/>
                <w:szCs w:val="21"/>
              </w:rPr>
              <w:t>目前实施的结果如何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4500" w:type="dxa"/>
            <w:gridSpan w:val="6"/>
            <w:vAlign w:val="center"/>
          </w:tcPr>
          <w:p>
            <w:pPr>
              <w:spacing w:line="400" w:lineRule="exact"/>
              <w:ind w:left="57"/>
              <w:rPr>
                <w:rFonts w:hint="eastAsia" w:ascii="楷体" w:hAnsi="楷体" w:eastAsia="楷体" w:cs="楷体"/>
                <w:szCs w:val="21"/>
              </w:rPr>
            </w:pPr>
            <w:r>
              <w:rPr>
                <w:rFonts w:hint="eastAsia" w:ascii="SimHei" w:hAnsi="SimHei" w:eastAsia="黑体" w:cs="楷体"/>
                <w:szCs w:val="21"/>
              </w:rPr>
              <w:t>1.</w:t>
            </w:r>
          </w:p>
          <w:p>
            <w:pPr>
              <w:spacing w:line="400" w:lineRule="exact"/>
              <w:ind w:left="57"/>
              <w:rPr>
                <w:rFonts w:hint="eastAsia" w:ascii="楷体" w:hAnsi="楷体" w:eastAsia="楷体" w:cs="楷体"/>
                <w:szCs w:val="21"/>
              </w:rPr>
            </w:pPr>
            <w:r>
              <w:rPr>
                <w:rFonts w:hint="eastAsia" w:ascii="SimHei" w:hAnsi="SimHei" w:eastAsia="黑体" w:cs="楷体"/>
                <w:szCs w:val="21"/>
              </w:rPr>
              <w:t>2.</w:t>
            </w:r>
          </w:p>
          <w:p>
            <w:pPr>
              <w:spacing w:line="400" w:lineRule="exact"/>
              <w:ind w:left="57"/>
              <w:rPr>
                <w:rFonts w:hint="eastAsia" w:ascii="楷体" w:hAnsi="楷体" w:eastAsia="楷体" w:cs="楷体"/>
                <w:szCs w:val="21"/>
              </w:rPr>
            </w:pPr>
            <w:r>
              <w:rPr>
                <w:rFonts w:hint="eastAsia" w:ascii="SimHei" w:hAnsi="SimHei" w:eastAsia="黑体" w:cs="楷体"/>
                <w:szCs w:val="21"/>
              </w:rPr>
              <w:t>3.</w:t>
            </w:r>
          </w:p>
          <w:p>
            <w:pPr>
              <w:spacing w:line="400" w:lineRule="exact"/>
              <w:ind w:left="57"/>
              <w:rPr>
                <w:rFonts w:hint="eastAsia" w:ascii="楷体" w:hAnsi="楷体" w:eastAsia="楷体" w:cs="楷体"/>
                <w:szCs w:val="21"/>
              </w:rPr>
            </w:pPr>
            <w:r>
              <w:rPr>
                <w:rFonts w:hint="eastAsia" w:ascii="SimHei" w:hAnsi="SimHei" w:eastAsia="黑体" w:cs="楷体"/>
                <w:szCs w:val="21"/>
              </w:rPr>
              <w:t>4.</w:t>
            </w:r>
          </w:p>
          <w:p>
            <w:pPr>
              <w:spacing w:line="400" w:lineRule="exact"/>
              <w:ind w:left="57"/>
              <w:rPr>
                <w:rFonts w:hint="eastAsia" w:ascii="楷体" w:hAnsi="楷体" w:eastAsia="楷体" w:cs="楷体"/>
                <w:szCs w:val="21"/>
              </w:rPr>
            </w:pPr>
            <w:r>
              <w:rPr>
                <w:rFonts w:hint="eastAsia" w:ascii="SimHei" w:hAnsi="SimHei" w:eastAsia="黑体" w:cs="楷体"/>
                <w:szCs w:val="21"/>
              </w:rPr>
              <w:t>5.</w:t>
            </w:r>
          </w:p>
        </w:tc>
        <w:tc>
          <w:tcPr>
            <w:tcW w:w="4589" w:type="dxa"/>
            <w:gridSpan w:val="6"/>
            <w:vAlign w:val="center"/>
          </w:tcPr>
          <w:p>
            <w:pPr>
              <w:spacing w:line="400" w:lineRule="exact"/>
              <w:rPr>
                <w:rFonts w:hint="eastAsia" w:ascii="楷体" w:hAnsi="楷体" w:eastAsia="楷体" w:cs="楷体"/>
                <w:szCs w:val="21"/>
              </w:rPr>
            </w:pPr>
            <w:r>
              <w:rPr>
                <w:rFonts w:hint="eastAsia" w:ascii="SimHei" w:hAnsi="SimHei" w:eastAsia="黑体" w:cs="楷体"/>
                <w:szCs w:val="21"/>
              </w:rPr>
              <w:t>1</w:t>
            </w:r>
            <w:r>
              <w:rPr>
                <w:rFonts w:hint="eastAsia" w:ascii="SimHei" w:hAnsi="SimHei" w:eastAsia="黑体" w:cs="楷体"/>
                <w:szCs w:val="21"/>
              </w:rPr>
              <w:t>.</w:t>
            </w:r>
          </w:p>
          <w:p>
            <w:pPr>
              <w:spacing w:line="400" w:lineRule="exact"/>
              <w:rPr>
                <w:rFonts w:hint="eastAsia" w:ascii="楷体" w:hAnsi="楷体" w:eastAsia="楷体" w:cs="楷体"/>
                <w:szCs w:val="21"/>
              </w:rPr>
            </w:pPr>
            <w:r>
              <w:rPr>
                <w:rFonts w:hint="eastAsia" w:ascii="SimHei" w:hAnsi="SimHei" w:eastAsia="黑体" w:cs="楷体"/>
                <w:szCs w:val="21"/>
              </w:rPr>
              <w:t>2.</w:t>
            </w:r>
          </w:p>
          <w:p>
            <w:pPr>
              <w:spacing w:line="400" w:lineRule="exact"/>
              <w:rPr>
                <w:rFonts w:hint="eastAsia" w:ascii="楷体" w:hAnsi="楷体" w:eastAsia="楷体" w:cs="楷体"/>
                <w:szCs w:val="21"/>
              </w:rPr>
            </w:pPr>
            <w:r>
              <w:rPr>
                <w:rFonts w:hint="eastAsia" w:ascii="SimHei" w:hAnsi="SimHei" w:eastAsia="黑体" w:cs="楷体"/>
                <w:szCs w:val="21"/>
              </w:rPr>
              <w:t>3.</w:t>
            </w:r>
          </w:p>
          <w:p>
            <w:pPr>
              <w:spacing w:line="400" w:lineRule="exact"/>
              <w:rPr>
                <w:rFonts w:hint="eastAsia" w:ascii="楷体" w:hAnsi="楷体" w:eastAsia="楷体" w:cs="楷体"/>
                <w:szCs w:val="21"/>
              </w:rPr>
            </w:pPr>
            <w:r>
              <w:rPr>
                <w:rFonts w:hint="eastAsia" w:ascii="SimHei" w:hAnsi="SimHei" w:eastAsia="黑体" w:cs="楷体"/>
                <w:szCs w:val="21"/>
              </w:rPr>
              <w:t>4.</w:t>
            </w:r>
          </w:p>
          <w:p>
            <w:pPr>
              <w:spacing w:line="400" w:lineRule="exact"/>
              <w:rPr>
                <w:rFonts w:hint="eastAsia" w:ascii="楷体" w:hAnsi="楷体" w:eastAsia="楷体" w:cs="楷体"/>
                <w:szCs w:val="21"/>
              </w:rPr>
            </w:pPr>
            <w:r>
              <w:rPr>
                <w:rFonts w:hint="eastAsia" w:ascii="SimHei" w:hAnsi="SimHei" w:eastAsia="黑体" w:cs="楷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089" w:type="dxa"/>
            <w:gridSpan w:val="12"/>
            <w:vAlign w:val="center"/>
          </w:tcPr>
          <w:p>
            <w:pPr>
              <w:spacing w:line="400" w:lineRule="exact"/>
              <w:ind w:left="57"/>
              <w:jc w:val="center"/>
              <w:rPr>
                <w:rFonts w:hint="eastAsia" w:ascii="楷体" w:hAnsi="楷体" w:eastAsia="楷体" w:cs="楷体"/>
                <w:szCs w:val="21"/>
              </w:rPr>
            </w:pPr>
            <w:r>
              <w:rPr>
                <w:rFonts w:hint="eastAsia" w:ascii="SimHei" w:hAnsi="SimHei" w:eastAsia="黑体" w:cs="楷体"/>
                <w:szCs w:val="21"/>
              </w:rPr>
              <w:t>达到目标所需的知识和技能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atLeast"/>
          <w:jc w:val="center"/>
        </w:trPr>
        <w:tc>
          <w:tcPr>
            <w:tcW w:w="9089" w:type="dxa"/>
            <w:gridSpan w:val="12"/>
          </w:tcPr>
          <w:p>
            <w:pPr>
              <w:spacing w:line="440" w:lineRule="exact"/>
              <w:ind w:left="57"/>
              <w:rPr>
                <w:rFonts w:hint="eastAsia" w:ascii="楷体" w:hAnsi="楷体" w:eastAsia="楷体" w:cs="楷体"/>
                <w:szCs w:val="21"/>
              </w:rPr>
            </w:pPr>
            <w:r>
              <w:rPr>
                <w:rFonts w:hint="eastAsia" w:ascii="SimHei" w:hAnsi="SimHei" w:eastAsia="黑体" w:cs="楷体"/>
                <w:szCs w:val="21"/>
              </w:rPr>
              <w:t>1.</w:t>
            </w:r>
          </w:p>
          <w:p>
            <w:pPr>
              <w:spacing w:line="440" w:lineRule="exact"/>
              <w:ind w:left="57"/>
              <w:rPr>
                <w:rFonts w:hint="eastAsia" w:ascii="楷体" w:hAnsi="楷体" w:eastAsia="楷体" w:cs="楷体"/>
                <w:szCs w:val="21"/>
              </w:rPr>
            </w:pPr>
            <w:r>
              <w:rPr>
                <w:rFonts w:hint="eastAsia" w:ascii="SimHei" w:hAnsi="SimHei" w:eastAsia="黑体" w:cs="楷体"/>
                <w:szCs w:val="21"/>
              </w:rPr>
              <w:t>2.</w:t>
            </w:r>
          </w:p>
          <w:p>
            <w:pPr>
              <w:spacing w:line="440" w:lineRule="exact"/>
              <w:ind w:left="57"/>
              <w:rPr>
                <w:rFonts w:hint="eastAsia" w:ascii="楷体" w:hAnsi="楷体" w:eastAsia="楷体" w:cs="楷体"/>
                <w:szCs w:val="21"/>
              </w:rPr>
            </w:pPr>
            <w:r>
              <w:rPr>
                <w:rFonts w:hint="eastAsia" w:ascii="SimHei" w:hAnsi="SimHei" w:eastAsia="黑体" w:cs="楷体"/>
                <w:szCs w:val="21"/>
              </w:rPr>
              <w:t>3.</w:t>
            </w:r>
          </w:p>
          <w:p>
            <w:pPr>
              <w:spacing w:line="440" w:lineRule="exact"/>
              <w:ind w:left="57"/>
              <w:rPr>
                <w:rFonts w:hint="eastAsia" w:ascii="楷体" w:hAnsi="楷体" w:eastAsia="楷体" w:cs="楷体"/>
                <w:szCs w:val="21"/>
              </w:rPr>
            </w:pPr>
            <w:r>
              <w:rPr>
                <w:rFonts w:hint="eastAsia" w:ascii="SimHei" w:hAnsi="SimHei" w:eastAsia="黑体" w:cs="楷体"/>
                <w:szCs w:val="21"/>
              </w:rPr>
              <w:t>4.</w:t>
            </w:r>
          </w:p>
          <w:p>
            <w:pPr>
              <w:spacing w:line="440" w:lineRule="exact"/>
              <w:ind w:left="57"/>
              <w:rPr>
                <w:rFonts w:hint="eastAsia" w:ascii="楷体" w:hAnsi="楷体" w:eastAsia="楷体" w:cs="楷体"/>
                <w:szCs w:val="21"/>
              </w:rPr>
            </w:pPr>
            <w:r>
              <w:rPr>
                <w:rFonts w:hint="eastAsia" w:ascii="SimHei" w:hAnsi="SimHei" w:eastAsia="黑体" w:cs="楷体"/>
                <w:szCs w:val="21"/>
              </w:rPr>
              <w:t>5.</w:t>
            </w:r>
          </w:p>
          <w:p>
            <w:pPr>
              <w:spacing w:line="440" w:lineRule="exact"/>
              <w:ind w:left="57"/>
              <w:rPr>
                <w:rFonts w:hint="eastAsia" w:ascii="楷体" w:hAnsi="楷体" w:eastAsia="楷体" w:cs="楷体"/>
                <w:szCs w:val="21"/>
              </w:rPr>
            </w:pPr>
            <w:r>
              <w:rPr>
                <w:rFonts w:hint="eastAsia" w:ascii="SimHei" w:hAnsi="SimHei" w:eastAsia="黑体" w:cs="楷体"/>
                <w:szCs w:val="21"/>
              </w:rPr>
              <w:t>6.</w:t>
            </w:r>
          </w:p>
          <w:p>
            <w:pPr>
              <w:spacing w:line="440" w:lineRule="exact"/>
              <w:ind w:left="57"/>
              <w:rPr>
                <w:rFonts w:hint="eastAsia" w:ascii="楷体" w:hAnsi="楷体" w:eastAsia="楷体" w:cs="楷体"/>
                <w:szCs w:val="21"/>
              </w:rPr>
            </w:pPr>
            <w:r>
              <w:rPr>
                <w:rFonts w:hint="eastAsia" w:ascii="SimHei" w:hAnsi="SimHei" w:eastAsia="黑体" w:cs="楷体"/>
                <w:szCs w:val="21"/>
              </w:rPr>
              <w:t>7.</w:t>
            </w:r>
          </w:p>
          <w:p>
            <w:pPr>
              <w:spacing w:line="440" w:lineRule="exact"/>
              <w:ind w:left="57"/>
              <w:rPr>
                <w:rFonts w:hint="eastAsia" w:ascii="楷体" w:hAnsi="楷体" w:eastAsia="楷体" w:cs="楷体"/>
                <w:szCs w:val="21"/>
              </w:rPr>
            </w:pPr>
            <w:r>
              <w:rPr>
                <w:rFonts w:hint="eastAsia" w:ascii="SimHei" w:hAnsi="SimHei" w:eastAsia="黑体" w:cs="楷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4320" w:type="dxa"/>
            <w:gridSpan w:val="5"/>
          </w:tcPr>
          <w:p>
            <w:pPr>
              <w:spacing w:line="400" w:lineRule="exact"/>
              <w:ind w:left="57"/>
              <w:rPr>
                <w:rFonts w:hint="eastAsia" w:ascii="楷体" w:hAnsi="楷体" w:eastAsia="楷体" w:cs="楷体"/>
                <w:szCs w:val="21"/>
              </w:rPr>
            </w:pPr>
            <w:r>
              <w:rPr>
                <w:rFonts w:hint="eastAsia" w:ascii="SimHei" w:hAnsi="SimHei" w:eastAsia="黑体" w:cs="楷体"/>
                <w:szCs w:val="21"/>
              </w:rPr>
              <w:t>需要掌握但目前尚欠缺的知识和技能</w:t>
            </w:r>
          </w:p>
        </w:tc>
        <w:tc>
          <w:tcPr>
            <w:tcW w:w="4769" w:type="dxa"/>
            <w:gridSpan w:val="7"/>
          </w:tcPr>
          <w:p>
            <w:pPr>
              <w:spacing w:line="400" w:lineRule="exact"/>
              <w:jc w:val="center"/>
              <w:rPr>
                <w:rFonts w:hint="eastAsia" w:ascii="楷体" w:hAnsi="楷体" w:eastAsia="楷体" w:cs="楷体"/>
                <w:szCs w:val="21"/>
              </w:rPr>
            </w:pPr>
            <w:r>
              <w:rPr>
                <w:rFonts w:hint="eastAsia" w:ascii="SimHei" w:hAnsi="SimHei" w:eastAsia="黑体" w:cs="楷体"/>
                <w:szCs w:val="21"/>
              </w:rPr>
              <w:t>所需培训的课程名称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4320" w:type="dxa"/>
            <w:gridSpan w:val="5"/>
          </w:tcPr>
          <w:p>
            <w:pPr>
              <w:spacing w:line="400" w:lineRule="exact"/>
              <w:ind w:left="57"/>
              <w:rPr>
                <w:rFonts w:hint="eastAsia" w:ascii="楷体" w:hAnsi="楷体" w:eastAsia="楷体" w:cs="楷体"/>
                <w:szCs w:val="21"/>
              </w:rPr>
            </w:pPr>
            <w:r>
              <w:rPr>
                <w:rFonts w:hint="eastAsia" w:ascii="SimHei" w:hAnsi="SimHei" w:eastAsia="黑体" w:cs="楷体"/>
                <w:szCs w:val="21"/>
              </w:rPr>
              <w:t>1.</w:t>
            </w:r>
          </w:p>
          <w:p>
            <w:pPr>
              <w:spacing w:line="400" w:lineRule="exact"/>
              <w:ind w:left="57"/>
              <w:rPr>
                <w:rFonts w:hint="eastAsia" w:ascii="楷体" w:hAnsi="楷体" w:eastAsia="楷体" w:cs="楷体"/>
                <w:szCs w:val="21"/>
              </w:rPr>
            </w:pPr>
            <w:r>
              <w:rPr>
                <w:rFonts w:hint="eastAsia" w:ascii="SimHei" w:hAnsi="SimHei" w:eastAsia="黑体" w:cs="楷体"/>
                <w:szCs w:val="21"/>
              </w:rPr>
              <w:t>2.</w:t>
            </w:r>
          </w:p>
          <w:p>
            <w:pPr>
              <w:spacing w:line="400" w:lineRule="exact"/>
              <w:ind w:left="57"/>
              <w:rPr>
                <w:rFonts w:hint="eastAsia" w:ascii="楷体" w:hAnsi="楷体" w:eastAsia="楷体" w:cs="楷体"/>
                <w:szCs w:val="21"/>
              </w:rPr>
            </w:pPr>
            <w:r>
              <w:rPr>
                <w:rFonts w:hint="eastAsia" w:ascii="SimHei" w:hAnsi="SimHei" w:eastAsia="黑体" w:cs="楷体"/>
                <w:szCs w:val="21"/>
              </w:rPr>
              <w:t>3.</w:t>
            </w:r>
          </w:p>
          <w:p>
            <w:pPr>
              <w:spacing w:line="400" w:lineRule="exact"/>
              <w:ind w:left="57"/>
              <w:rPr>
                <w:rFonts w:hint="eastAsia" w:ascii="楷体" w:hAnsi="楷体" w:eastAsia="楷体" w:cs="楷体"/>
                <w:szCs w:val="21"/>
              </w:rPr>
            </w:pPr>
            <w:r>
              <w:rPr>
                <w:rFonts w:hint="eastAsia" w:ascii="SimHei" w:hAnsi="SimHei" w:eastAsia="黑体" w:cs="楷体"/>
                <w:szCs w:val="21"/>
              </w:rPr>
              <w:t>4.</w:t>
            </w:r>
          </w:p>
        </w:tc>
        <w:tc>
          <w:tcPr>
            <w:tcW w:w="4769" w:type="dxa"/>
            <w:gridSpan w:val="7"/>
          </w:tcPr>
          <w:p>
            <w:pPr>
              <w:spacing w:line="400" w:lineRule="exact"/>
              <w:rPr>
                <w:rFonts w:hint="eastAsia" w:ascii="楷体" w:hAnsi="楷体" w:eastAsia="楷体" w:cs="楷体"/>
                <w:szCs w:val="21"/>
              </w:rPr>
            </w:pPr>
            <w:r>
              <w:rPr>
                <w:rFonts w:hint="eastAsia" w:ascii="SimHei" w:hAnsi="SimHei" w:eastAsia="黑体" w:cs="楷体"/>
                <w:szCs w:val="21"/>
              </w:rPr>
              <w:t>1</w:t>
            </w:r>
            <w:r>
              <w:rPr>
                <w:rFonts w:hint="eastAsia" w:ascii="SimHei" w:hAnsi="SimHei" w:eastAsia="黑体" w:cs="楷体"/>
                <w:szCs w:val="21"/>
              </w:rPr>
              <w:t>.</w:t>
            </w:r>
          </w:p>
          <w:p>
            <w:pPr>
              <w:spacing w:line="400" w:lineRule="exact"/>
              <w:rPr>
                <w:rFonts w:hint="eastAsia" w:ascii="楷体" w:hAnsi="楷体" w:eastAsia="楷体" w:cs="楷体"/>
                <w:szCs w:val="21"/>
              </w:rPr>
            </w:pPr>
            <w:r>
              <w:rPr>
                <w:rFonts w:hint="eastAsia" w:ascii="SimHei" w:hAnsi="SimHei" w:eastAsia="黑体" w:cs="楷体"/>
                <w:szCs w:val="21"/>
              </w:rPr>
              <w:t>2.</w:t>
            </w:r>
          </w:p>
          <w:p>
            <w:pPr>
              <w:spacing w:line="400" w:lineRule="exact"/>
              <w:rPr>
                <w:rFonts w:hint="eastAsia" w:ascii="楷体" w:hAnsi="楷体" w:eastAsia="楷体" w:cs="楷体"/>
                <w:szCs w:val="21"/>
              </w:rPr>
            </w:pPr>
            <w:r>
              <w:rPr>
                <w:rFonts w:hint="eastAsia" w:ascii="SimHei" w:hAnsi="SimHei" w:eastAsia="黑体" w:cs="楷体"/>
                <w:szCs w:val="21"/>
              </w:rPr>
              <w:t>3.</w:t>
            </w:r>
          </w:p>
          <w:p>
            <w:pPr>
              <w:spacing w:line="400" w:lineRule="exact"/>
              <w:rPr>
                <w:rFonts w:hint="eastAsia" w:ascii="楷体" w:hAnsi="楷体" w:eastAsia="楷体" w:cs="楷体"/>
                <w:szCs w:val="21"/>
              </w:rPr>
            </w:pPr>
            <w:r>
              <w:rPr>
                <w:rFonts w:hint="eastAsia" w:ascii="SimHei" w:hAnsi="SimHei" w:eastAsia="黑体" w:cs="楷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320" w:type="dxa"/>
            <w:gridSpan w:val="5"/>
          </w:tcPr>
          <w:p>
            <w:pPr>
              <w:spacing w:line="400" w:lineRule="exact"/>
              <w:ind w:left="57"/>
              <w:jc w:val="center"/>
              <w:rPr>
                <w:rFonts w:hint="eastAsia" w:ascii="楷体" w:hAnsi="楷体" w:eastAsia="楷体" w:cs="楷体"/>
                <w:szCs w:val="21"/>
              </w:rPr>
            </w:pPr>
            <w:r>
              <w:rPr>
                <w:rFonts w:hint="eastAsia" w:ascii="SimHei" w:hAnsi="SimHei" w:eastAsia="黑体" w:cs="楷体"/>
                <w:szCs w:val="21"/>
              </w:rPr>
              <w:t>通过培训已掌握的知识和技能</w:t>
            </w:r>
          </w:p>
        </w:tc>
        <w:tc>
          <w:tcPr>
            <w:tcW w:w="4769" w:type="dxa"/>
            <w:gridSpan w:val="7"/>
          </w:tcPr>
          <w:p>
            <w:pPr>
              <w:spacing w:line="400" w:lineRule="exact"/>
              <w:ind w:left="159"/>
              <w:jc w:val="center"/>
              <w:rPr>
                <w:rFonts w:hint="eastAsia" w:ascii="楷体" w:hAnsi="楷体" w:eastAsia="楷体" w:cs="楷体"/>
                <w:szCs w:val="21"/>
              </w:rPr>
            </w:pPr>
            <w:r>
              <w:rPr>
                <w:rFonts w:hint="eastAsia" w:ascii="SimHei" w:hAnsi="SimHei" w:eastAsia="黑体" w:cs="楷体"/>
                <w:szCs w:val="21"/>
              </w:rPr>
              <w:t>已培训的课程名称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4320" w:type="dxa"/>
            <w:gridSpan w:val="5"/>
            <w:vAlign w:val="center"/>
          </w:tcPr>
          <w:p>
            <w:pPr>
              <w:spacing w:line="400" w:lineRule="exact"/>
              <w:ind w:left="57"/>
              <w:rPr>
                <w:rFonts w:hint="eastAsia" w:ascii="楷体" w:hAnsi="楷体" w:eastAsia="楷体" w:cs="楷体"/>
                <w:szCs w:val="21"/>
              </w:rPr>
            </w:pPr>
            <w:r>
              <w:rPr>
                <w:rFonts w:hint="eastAsia" w:ascii="SimHei" w:hAnsi="SimHei" w:eastAsia="黑体" w:cs="楷体"/>
                <w:szCs w:val="21"/>
              </w:rPr>
              <w:t>1.</w:t>
            </w:r>
          </w:p>
          <w:p>
            <w:pPr>
              <w:spacing w:line="400" w:lineRule="exact"/>
              <w:ind w:left="57"/>
              <w:rPr>
                <w:rFonts w:hint="eastAsia" w:ascii="楷体" w:hAnsi="楷体" w:eastAsia="楷体" w:cs="楷体"/>
                <w:szCs w:val="21"/>
              </w:rPr>
            </w:pPr>
            <w:r>
              <w:rPr>
                <w:rFonts w:hint="eastAsia" w:ascii="SimHei" w:hAnsi="SimHei" w:eastAsia="黑体" w:cs="楷体"/>
                <w:szCs w:val="21"/>
              </w:rPr>
              <w:t>2.</w:t>
            </w:r>
          </w:p>
          <w:p>
            <w:pPr>
              <w:spacing w:line="400" w:lineRule="exact"/>
              <w:ind w:left="57"/>
              <w:rPr>
                <w:rFonts w:hint="eastAsia" w:ascii="楷体" w:hAnsi="楷体" w:eastAsia="楷体" w:cs="楷体"/>
                <w:szCs w:val="21"/>
              </w:rPr>
            </w:pPr>
            <w:r>
              <w:rPr>
                <w:rFonts w:hint="eastAsia" w:ascii="SimHei" w:hAnsi="SimHei" w:eastAsia="黑体" w:cs="楷体"/>
                <w:szCs w:val="21"/>
              </w:rPr>
              <w:t>3.</w:t>
            </w:r>
          </w:p>
          <w:p>
            <w:pPr>
              <w:spacing w:line="400" w:lineRule="exact"/>
              <w:ind w:left="57"/>
              <w:rPr>
                <w:rFonts w:hint="eastAsia" w:ascii="楷体" w:hAnsi="楷体" w:eastAsia="楷体" w:cs="楷体"/>
                <w:szCs w:val="21"/>
              </w:rPr>
            </w:pPr>
            <w:r>
              <w:rPr>
                <w:rFonts w:hint="eastAsia" w:ascii="SimHei" w:hAnsi="SimHei" w:eastAsia="黑体" w:cs="楷体"/>
                <w:szCs w:val="21"/>
              </w:rPr>
              <w:t>4.</w:t>
            </w:r>
          </w:p>
        </w:tc>
        <w:tc>
          <w:tcPr>
            <w:tcW w:w="4769" w:type="dxa"/>
            <w:gridSpan w:val="7"/>
            <w:vAlign w:val="center"/>
          </w:tcPr>
          <w:p>
            <w:pPr>
              <w:spacing w:line="400" w:lineRule="exact"/>
              <w:rPr>
                <w:rFonts w:hint="eastAsia" w:ascii="楷体" w:hAnsi="楷体" w:eastAsia="楷体" w:cs="楷体"/>
                <w:szCs w:val="21"/>
              </w:rPr>
            </w:pPr>
            <w:r>
              <w:rPr>
                <w:rFonts w:hint="eastAsia" w:ascii="SimHei" w:hAnsi="SimHei" w:eastAsia="黑体" w:cs="楷体"/>
                <w:szCs w:val="21"/>
              </w:rPr>
              <w:t>1</w:t>
            </w:r>
            <w:r>
              <w:rPr>
                <w:rFonts w:hint="eastAsia" w:ascii="SimHei" w:hAnsi="SimHei" w:eastAsia="黑体" w:cs="楷体"/>
                <w:szCs w:val="21"/>
              </w:rPr>
              <w:t>.</w:t>
            </w:r>
          </w:p>
          <w:p>
            <w:pPr>
              <w:spacing w:line="400" w:lineRule="exact"/>
              <w:rPr>
                <w:rFonts w:hint="eastAsia" w:ascii="楷体" w:hAnsi="楷体" w:eastAsia="楷体" w:cs="楷体"/>
                <w:szCs w:val="21"/>
              </w:rPr>
            </w:pPr>
            <w:r>
              <w:rPr>
                <w:rFonts w:hint="eastAsia" w:ascii="SimHei" w:hAnsi="SimHei" w:eastAsia="黑体" w:cs="楷体"/>
                <w:szCs w:val="21"/>
              </w:rPr>
              <w:t>2.</w:t>
            </w:r>
          </w:p>
          <w:p>
            <w:pPr>
              <w:spacing w:line="400" w:lineRule="exact"/>
              <w:rPr>
                <w:rFonts w:hint="eastAsia" w:ascii="楷体" w:hAnsi="楷体" w:eastAsia="楷体" w:cs="楷体"/>
                <w:szCs w:val="21"/>
              </w:rPr>
            </w:pPr>
            <w:r>
              <w:rPr>
                <w:rFonts w:hint="eastAsia" w:ascii="SimHei" w:hAnsi="SimHei" w:eastAsia="黑体" w:cs="楷体"/>
                <w:szCs w:val="21"/>
              </w:rPr>
              <w:t>3.</w:t>
            </w:r>
          </w:p>
          <w:p>
            <w:pPr>
              <w:spacing w:line="400" w:lineRule="exact"/>
              <w:rPr>
                <w:rFonts w:hint="eastAsia" w:ascii="楷体" w:hAnsi="楷体" w:eastAsia="楷体" w:cs="楷体"/>
                <w:szCs w:val="21"/>
              </w:rPr>
            </w:pPr>
            <w:r>
              <w:rPr>
                <w:rFonts w:hint="eastAsia" w:ascii="SimHei" w:hAnsi="SimHei" w:eastAsia="黑体" w:cs="楷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089" w:type="dxa"/>
            <w:gridSpan w:val="12"/>
          </w:tcPr>
          <w:p>
            <w:pPr>
              <w:spacing w:line="400" w:lineRule="exact"/>
              <w:jc w:val="center"/>
              <w:rPr>
                <w:rFonts w:hint="eastAsia" w:ascii="楷体" w:hAnsi="楷体" w:eastAsia="楷体" w:cs="楷体"/>
                <w:szCs w:val="21"/>
              </w:rPr>
            </w:pPr>
            <w:r>
              <w:rPr>
                <w:rFonts w:hint="eastAsia" w:ascii="SimHei" w:hAnsi="SimHei" w:eastAsia="黑体" w:cs="楷体"/>
                <w:szCs w:val="21"/>
              </w:rPr>
              <w:t>对培训实施效果的意见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089" w:type="dxa"/>
            <w:gridSpan w:val="12"/>
          </w:tcPr>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4695" w:type="dxa"/>
            <w:gridSpan w:val="7"/>
          </w:tcPr>
          <w:p>
            <w:pPr>
              <w:spacing w:line="400" w:lineRule="exact"/>
              <w:jc w:val="center"/>
              <w:rPr>
                <w:rFonts w:hint="eastAsia" w:ascii="楷体" w:hAnsi="楷体" w:eastAsia="楷体" w:cs="楷体"/>
                <w:szCs w:val="21"/>
              </w:rPr>
            </w:pPr>
            <w:r>
              <w:rPr>
                <w:rFonts w:hint="eastAsia" w:ascii="SimHei" w:hAnsi="SimHei" w:eastAsia="黑体" w:cs="楷体"/>
                <w:szCs w:val="21"/>
              </w:rPr>
              <w:t>需要公司提供的非培训方面的支持</w:t>
            </w:r>
          </w:p>
        </w:tc>
        <w:tc>
          <w:tcPr>
            <w:tcW w:w="4394" w:type="dxa"/>
            <w:gridSpan w:val="5"/>
          </w:tcPr>
          <w:p>
            <w:pPr>
              <w:spacing w:line="400" w:lineRule="exact"/>
              <w:ind w:left="777" w:firstLine="420"/>
              <w:rPr>
                <w:rFonts w:hint="eastAsia" w:ascii="楷体" w:hAnsi="楷体" w:eastAsia="楷体" w:cs="楷体"/>
                <w:szCs w:val="21"/>
              </w:rPr>
            </w:pPr>
            <w:r>
              <w:rPr>
                <w:rFonts w:hint="eastAsia" w:ascii="SimHei" w:hAnsi="SimHei" w:eastAsia="黑体" w:cs="楷体"/>
                <w:szCs w:val="21"/>
              </w:rPr>
              <w:t>上级意见及依据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695" w:type="dxa"/>
            <w:gridSpan w:val="7"/>
            <w:tcBorders>
              <w:bottom w:val="single" w:color="auto" w:sz="4" w:space="0"/>
            </w:tcBorders>
          </w:tcPr>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p>
            <w:pPr>
              <w:spacing w:line="400" w:lineRule="exact"/>
              <w:rPr>
                <w:rFonts w:hint="eastAsia" w:ascii="楷体" w:hAnsi="楷体" w:eastAsia="楷体" w:cs="楷体"/>
                <w:szCs w:val="21"/>
              </w:rPr>
            </w:pPr>
          </w:p>
        </w:tc>
        <w:tc>
          <w:tcPr>
            <w:tcW w:w="4394" w:type="dxa"/>
            <w:gridSpan w:val="5"/>
            <w:tcBorders>
              <w:bottom w:val="single" w:color="auto" w:sz="4" w:space="0"/>
            </w:tcBorders>
          </w:tcPr>
          <w:p>
            <w:pPr>
              <w:widowControl/>
              <w:spacing w:line="400" w:lineRule="exact"/>
              <w:jc w:val="left"/>
              <w:rPr>
                <w:rFonts w:hint="eastAsia" w:ascii="楷体" w:hAnsi="楷体" w:eastAsia="楷体" w:cs="楷体"/>
                <w:szCs w:val="21"/>
              </w:rPr>
            </w:pPr>
          </w:p>
          <w:p>
            <w:pPr>
              <w:widowControl/>
              <w:spacing w:line="400" w:lineRule="exact"/>
              <w:jc w:val="left"/>
              <w:rPr>
                <w:rFonts w:hint="eastAsia" w:ascii="楷体" w:hAnsi="楷体" w:eastAsia="楷体" w:cs="楷体"/>
                <w:szCs w:val="21"/>
              </w:rPr>
            </w:pPr>
          </w:p>
          <w:p>
            <w:pPr>
              <w:widowControl/>
              <w:spacing w:line="400" w:lineRule="exact"/>
              <w:jc w:val="left"/>
              <w:rPr>
                <w:rFonts w:hint="eastAsia" w:ascii="楷体" w:hAnsi="楷体" w:eastAsia="楷体" w:cs="楷体"/>
                <w:szCs w:val="21"/>
              </w:rPr>
            </w:pPr>
          </w:p>
          <w:p>
            <w:pPr>
              <w:spacing w:line="400" w:lineRule="exact"/>
              <w:rPr>
                <w:rFonts w:hint="eastAsia" w:ascii="楷体" w:hAnsi="楷体" w:eastAsia="楷体" w:cs="楷体"/>
                <w:szCs w:val="21"/>
              </w:rPr>
            </w:pPr>
          </w:p>
        </w:tc>
      </w:tr>
    </w:tbl>
    <w:p>
      <w:pPr>
        <w:spacing w:line="360" w:lineRule="auto"/>
        <w:rPr>
          <w:rFonts w:hint="eastAsia" w:ascii="楷体" w:hAnsi="楷体" w:eastAsia="楷体" w:cs="楷体"/>
          <w:b/>
          <w:sz w:val="24"/>
        </w:rPr>
      </w:pPr>
      <w:r>
        <w:rPr>
          <w:rFonts w:hint="eastAsia" w:ascii="SimHei" w:hAnsi="SimHei" w:eastAsia="黑体" w:cs="楷体"/>
          <w:b/>
          <w:sz w:val="24"/>
        </w:rPr>
      </w:r>
    </w:p>
    <w:p>
      <w:pPr>
        <w:spacing w:line="360" w:lineRule="auto"/>
        <w:rPr>
          <w:rFonts w:hint="eastAsia" w:ascii="楷体" w:hAnsi="楷体" w:eastAsia="楷体" w:cs="楷体"/>
          <w:b/>
          <w:sz w:val="24"/>
        </w:rPr>
      </w:pPr>
      <w:r>
        <w:rPr>
          <w:rFonts w:hint="eastAsia" w:ascii="SimHei" w:hAnsi="SimHei" w:eastAsia="黑体" w:cs="楷体"/>
          <w:b/>
          <w:sz w:val="24"/>
        </w:rPr>
        <w:t>填写指导：</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《能力开发需求表》是帮助员工认知自身现有知识、技能及未来所需学习方向的工具，公司为员工提供培训和发展机会的依据，是帮助员工实现职业生涯规划的重要手段。</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“所承担的工作”一栏，员工填写主要的和重要的工作内容。</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自我评价”栏目，由本人根据实际工作完成情况进行评价，如果所承担的某项工作干得十分出色，就在“完全胜任”上打“√”；略有差错，但基本胜任，就在“胜任”上打“√”；工作中出现较大失误，或力不从心，就在“不能胜任”上打“√”。自我评价是上下级之间沟通和反馈的起点。</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上级评价”栏由直接上级根据被评价者实际的工作完成情况进行评价，方法同上。“上级评价的事实依据”指由上级做出被评价者具备或不具备何种能力的评价。上级评价的目的不在于考核，而在于向下级反馈考核的结果，让填写者客观了解自己已具备的能力和尚待改进的能力。</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“我对工作的希望和想法”由填写者在结合实际的基础上提出挑战性的工作目标，“目前实施的结果”填写为实现这些目标员工已具备的能力、已做的准备、公司对本人的支持情况。</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有关培训等栏的内容是人力资源部确定培训计划和改进培训工作的依据。</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“需要公司提供的非培训方面的支持”由填写者填写为实现个人职业生涯计划，需要公司、上级提供除了培训以外的支持和机会，如在岗辅导、工作轮换、经费上的支持等等。</w:t>
      </w:r>
    </w:p>
    <w:p>
      <w:pPr>
        <w:numPr>
          <w:ilvl w:val="0"/>
          <w:numId w:val="3"/>
        </w:numPr>
        <w:spacing w:line="360" w:lineRule="auto"/>
        <w:rPr>
          <w:rFonts w:hint="eastAsia" w:ascii="楷体" w:hAnsi="楷体" w:eastAsia="楷体" w:cs="楷体"/>
          <w:sz w:val="24"/>
        </w:rPr>
      </w:pPr>
      <w:r>
        <w:rPr>
          <w:rFonts w:hint="eastAsia" w:ascii="SimHei" w:hAnsi="SimHei" w:eastAsia="黑体" w:cs="楷体"/>
          <w:sz w:val="24"/>
        </w:rPr>
        <w:t>《能力开发需求表》一年填写一次。</w:t>
      </w:r>
    </w:p>
    <w:p>
      <w:pPr>
        <w:snapToGrid w:val="0"/>
        <w:spacing w:line="440" w:lineRule="atLeast"/>
        <w:ind w:left="480"/>
        <w:rPr>
          <w:rFonts w:hint="eastAsia" w:ascii="楷体" w:hAnsi="楷体" w:eastAsia="楷体" w:cs="楷体"/>
          <w:sz w:val="24"/>
        </w:rPr>
      </w:pPr>
    </w:p>
    <w:p>
      <w:pPr>
        <w:rPr>
          <w:rFonts w:hint="eastAsia" w:ascii="楷体" w:hAnsi="楷体" w:eastAsia="楷体" w:cs="楷体"/>
        </w:rPr>
      </w:pPr>
    </w:p>
    <w:sectPr>
      <w:pgSz w:w="11906" w:h="16838"/>
      <w:pgMar w:top="850" w:right="1474" w:bottom="85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00146"/>
    <w:multiLevelType w:val="multilevel"/>
    <w:tmpl w:val="3C600146"/>
    <w:lvl w:ilvl="0" w:tentative="0">
      <w:start w:val="1"/>
      <w:numFmt w:val="decimal"/>
      <w:lvlText w:val="（%1）"/>
      <w:lvlJc w:val="left"/>
      <w:pPr>
        <w:tabs>
          <w:tab w:val="left" w:pos="114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D4B0698"/>
    <w:multiLevelType w:val="multilevel"/>
    <w:tmpl w:val="4D4B0698"/>
    <w:lvl w:ilvl="0" w:tentative="0">
      <w:start w:val="1"/>
      <w:numFmt w:val="decimal"/>
      <w:lvlText w:val="%1."/>
      <w:lvlJc w:val="left"/>
      <w:pPr>
        <w:tabs>
          <w:tab w:val="left" w:pos="780"/>
        </w:tabs>
        <w:ind w:left="0" w:firstLine="420"/>
      </w:pPr>
      <w:rPr>
        <w:rFonts w:hint="eastAsia"/>
      </w:rPr>
    </w:lvl>
    <w:lvl w:ilvl="1" w:tentative="0">
      <w:start w:val="1"/>
      <w:numFmt w:val="japaneseCounting"/>
      <w:lvlText w:val="第%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C2704BE"/>
    <w:multiLevelType w:val="multilevel"/>
    <w:tmpl w:val="5C2704BE"/>
    <w:lvl w:ilvl="0" w:tentative="0">
      <w:start w:val="1"/>
      <w:numFmt w:val="decimal"/>
      <w:lvlText w:val="%1."/>
      <w:lvlJc w:val="left"/>
      <w:pPr>
        <w:tabs>
          <w:tab w:val="left" w:pos="78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19ED"/>
    <w:rsid w:val="00110E00"/>
    <w:rsid w:val="003B5376"/>
    <w:rsid w:val="004519ED"/>
    <w:rsid w:val="00465395"/>
    <w:rsid w:val="005112FE"/>
    <w:rsid w:val="00520657"/>
    <w:rsid w:val="0053754F"/>
    <w:rsid w:val="0063686E"/>
    <w:rsid w:val="00674082"/>
    <w:rsid w:val="006C655D"/>
    <w:rsid w:val="007641B1"/>
    <w:rsid w:val="008D448E"/>
    <w:rsid w:val="00A243CE"/>
    <w:rsid w:val="00A674BE"/>
    <w:rsid w:val="00B304F4"/>
    <w:rsid w:val="00B50A5E"/>
    <w:rsid w:val="00D6710A"/>
    <w:rsid w:val="00F77896"/>
    <w:rsid w:val="3478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afterLines="100" w:line="360" w:lineRule="auto"/>
      <w:jc w:val="center"/>
      <w:outlineLvl w:val="0"/>
    </w:pPr>
    <w:rPr>
      <w:rFonts w:eastAsia="黑体" w:cs="Arial"/>
      <w:bCs/>
      <w:kern w:val="44"/>
      <w:sz w:val="28"/>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asciiTheme="majorHAnsi" w:hAnsiTheme="majorHAnsi" w:cstheme="majorBidi"/>
      <w:b/>
      <w:bCs/>
      <w:sz w:val="32"/>
      <w:szCs w:val="32"/>
    </w:rPr>
  </w:style>
  <w:style w:type="table" w:styleId="8">
    <w:name w:val="Table Grid"/>
    <w:basedOn w:val="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uiPriority w:val="99"/>
    <w:rPr>
      <w:rFonts w:ascii="Times New Roman" w:hAnsi="Times New Roman" w:eastAsia="宋体" w:cs="Times New Roman"/>
      <w:sz w:val="18"/>
      <w:szCs w:val="18"/>
    </w:rPr>
  </w:style>
  <w:style w:type="character" w:customStyle="1" w:styleId="11">
    <w:name w:val="页脚 Char"/>
    <w:basedOn w:val="9"/>
    <w:link w:val="4"/>
    <w:semiHidden/>
    <w:uiPriority w:val="99"/>
    <w:rPr>
      <w:rFonts w:ascii="Times New Roman" w:hAnsi="Times New Roman" w:eastAsia="宋体" w:cs="Times New Roman"/>
      <w:sz w:val="18"/>
      <w:szCs w:val="18"/>
    </w:rPr>
  </w:style>
  <w:style w:type="character" w:customStyle="1" w:styleId="12">
    <w:name w:val="标题 1 Char"/>
    <w:basedOn w:val="9"/>
    <w:link w:val="2"/>
    <w:uiPriority w:val="0"/>
    <w:rPr>
      <w:rFonts w:ascii="Times New Roman" w:hAnsi="Times New Roman" w:eastAsia="黑体" w:cs="Arial"/>
      <w:bCs/>
      <w:kern w:val="44"/>
      <w:sz w:val="28"/>
      <w:szCs w:val="44"/>
    </w:rPr>
  </w:style>
  <w:style w:type="character" w:customStyle="1" w:styleId="13">
    <w:name w:val="标题 Char"/>
    <w:basedOn w:val="9"/>
    <w:link w:val="6"/>
    <w:uiPriority w:val="10"/>
    <w:rPr>
      <w:rFonts w:eastAsia="宋体" w:asciiTheme="majorHAnsi" w:hAnsiTheme="majorHAnsi" w:cstheme="majorBidi"/>
      <w:b/>
      <w:bCs/>
      <w:sz w:val="32"/>
      <w:szCs w:val="32"/>
    </w:rPr>
  </w:style>
  <w:style w:type="character" w:customStyle="1" w:styleId="14">
    <w:name w:val="批注框文本 Char"/>
    <w:basedOn w:val="9"/>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9"/>
    <customShpInfo spid="_x0000_s1031"/>
    <customShpInfo spid="_x0000_s1032"/>
    <customShpInfo spid="_x0000_s1036"/>
    <customShpInfo spid="_x0000_s1034"/>
    <customShpInfo spid="_x0000_s1029"/>
    <customShpInfo spid="_x0000_s1026"/>
    <customShpInfo spid="_x0000_s1027"/>
    <customShpInfo spid="_x0000_s1042"/>
    <customShpInfo spid="_x0000_s1037"/>
    <customShpInfo spid="_x0000_s1038"/>
    <customShpInfo spid="_x0000_s1041"/>
    <customShpInfo spid="_x0000_s1040"/>
    <customShpInfo spid="_x0000_s1035"/>
    <customShpInfo spid="_x0000_s1033"/>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451</Words>
  <Characters>2572</Characters>
  <Lines>21</Lines>
  <Paragraphs>6</Paragraphs>
  <TotalTime>18</TotalTime>
  <ScaleCrop>false</ScaleCrop>
  <LinksUpToDate>false</LinksUpToDate>
  <CharactersWithSpaces>3017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2011-05-30T02:04:00Z</dcterms:created>
  <dc:creator>伍劲松</dc:creator>
  <cp:lastModifiedBy>91方案网～齐志锁</cp:lastModifiedBy>
  <cp:lastPrinted>2011-07-20T01:33:00Z</cp:lastPrinted>
  <dcterms:modified xsi:type="dcterms:W3CDTF">2020-04-13T04:27:06Z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