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pageBreakBefore w:val="false"/>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kinsoku w:val="true"/>
        <w:overflowPunct w:val="true"/>
        <w:autoSpaceDE w:val="true"/>
        <w:bidi w:val="0"/>
        <w:snapToGrid w:val="true"/>
        <w:spacing w:lineRule="auto" w:line="360" w:before="313" w:after="312"/>
        <w:jc w:val="center"/>
        <w:textAlignment w:val="auto"/>
        <w:rPr>
          <w:rFonts w:ascii="楷体" w:hAnsi="楷体" w:eastAsia="楷体" w:cs="宋体"/>
          <w:b/>
          <w:b/>
          <w:color w:val="000000"/>
          <w:kern w:val="0"/>
          <w:sz w:val="36"/>
          <w:szCs w:val="32"/>
        </w:rPr>
      </w:pPr>
      <w:r>
        <w:rPr>
          <w:rFonts w:ascii="SimHei" w:hAnsi="SimHei" w:cs="宋体" w:eastAsia="黑体"/>
          <w:b/>
          <w:color w:val="000000"/>
          <w:kern w:val="0"/>
          <w:sz w:val="36"/>
          <w:szCs w:val="32"/>
        </w:rPr>
        <w:t>个人合理避税案例分析</w:t>
      </w:r>
    </w:p>
    <w:p>
      <w:pPr>
        <w:pStyle w:val="Normal"/>
        <w:widowControl/>
        <w:tabs>
          <w:tab w:val="clear" w:pos="420"/>
          <w:tab w:val="left" w:pos="0" w:leader="none"/>
        </w:tabs>
        <w:spacing w:lineRule="auto" w:line="360"/>
        <w:jc w:val="center"/>
        <w:rPr>
          <w:rFonts w:ascii="楷体" w:hAnsi="楷体" w:eastAsia="楷体" w:cs="宋体"/>
          <w:b/>
          <w:b/>
          <w:color w:val="000000"/>
          <w:kern w:val="0"/>
          <w:sz w:val="24"/>
          <w:szCs w:val="21"/>
        </w:rPr>
      </w:pPr>
      <w:r>
        <w:rPr>
          <w:rFonts w:eastAsia="黑体" w:cs="宋体" w:ascii="SimHei" w:hAnsi="SimHei"/>
          <w:b/>
          <w:color w:val="000000"/>
          <w:kern w:val="0"/>
          <w:sz w:val="28"/>
          <w:szCs w:val="21"/>
        </w:rPr>
        <w:t>[</w:t>
      </w:r>
      <w:r>
        <w:rPr>
          <w:rFonts w:ascii="SimHei" w:hAnsi="SimHei" w:cs="宋体" w:eastAsia="黑体"/>
          <w:b/>
          <w:color w:val="000000"/>
          <w:kern w:val="0"/>
          <w:sz w:val="28"/>
          <w:szCs w:val="21"/>
        </w:rPr>
        <w:t>案例</w:t>
      </w:r>
      <w:r>
        <w:rPr>
          <w:rFonts w:eastAsia="黑体" w:cs="宋体" w:ascii="SimHei" w:hAnsi="SimHei"/>
          <w:b/>
          <w:color w:val="000000"/>
          <w:kern w:val="0"/>
          <w:sz w:val="28"/>
          <w:szCs w:val="21"/>
        </w:rPr>
        <w:t>1]</w:t>
      </w:r>
    </w:p>
    <w:p>
      <w:pPr>
        <w:pStyle w:val="Normal"/>
        <w:widowControl/>
        <w:tabs>
          <w:tab w:val="clear" w:pos="420"/>
          <w:tab w:val="left" w:pos="0" w:leader="none"/>
        </w:tabs>
        <w:spacing w:lineRule="auto" w:line="360"/>
        <w:ind w:end="479" w:firstLine="480"/>
        <w:rPr>
          <w:rFonts w:ascii="楷体" w:hAnsi="楷体" w:eastAsia="楷体" w:cs="宋体"/>
          <w:color w:val="000000"/>
          <w:kern w:val="0"/>
          <w:sz w:val="24"/>
          <w:szCs w:val="21"/>
        </w:rPr>
      </w:pPr>
      <w:r>
        <w:rPr>
          <w:rFonts w:ascii="SimHei" w:hAnsi="SimHei" w:cs="宋体" w:eastAsia="黑体"/>
          <w:color w:val="000000"/>
          <w:kern w:val="0"/>
          <w:sz w:val="24"/>
          <w:szCs w:val="21"/>
        </w:rPr>
        <w:t>王某每月工资收入为</w:t>
      </w:r>
      <w:r>
        <w:rPr>
          <w:rFonts w:eastAsia="黑体" w:cs="宋体" w:ascii="SimHei" w:hAnsi="SimHei"/>
          <w:color w:val="000000"/>
          <w:kern w:val="0"/>
          <w:sz w:val="24"/>
          <w:szCs w:val="21"/>
        </w:rPr>
        <w:t>2300</w:t>
      </w:r>
      <w:r>
        <w:rPr>
          <w:rFonts w:ascii="SimHei" w:hAnsi="SimHei" w:cs="宋体" w:eastAsia="黑体"/>
          <w:color w:val="000000"/>
          <w:kern w:val="0"/>
          <w:sz w:val="24"/>
          <w:szCs w:val="21"/>
        </w:rPr>
        <w:t>元，其中</w:t>
      </w:r>
      <w:r>
        <w:rPr>
          <w:rFonts w:eastAsia="黑体" w:cs="宋体" w:ascii="SimHei" w:hAnsi="SimHei"/>
          <w:color w:val="000000"/>
          <w:kern w:val="0"/>
          <w:sz w:val="24"/>
          <w:szCs w:val="21"/>
        </w:rPr>
        <w:t>800</w:t>
      </w:r>
      <w:r>
        <w:rPr>
          <w:rFonts w:ascii="SimHei" w:hAnsi="SimHei" w:cs="宋体" w:eastAsia="黑体"/>
          <w:color w:val="000000"/>
          <w:kern w:val="0"/>
          <w:sz w:val="24"/>
          <w:szCs w:val="21"/>
        </w:rPr>
        <w:t>元为每月的房费支出，剩余的</w:t>
      </w:r>
      <w:r>
        <w:rPr>
          <w:rFonts w:eastAsia="黑体" w:cs="宋体" w:ascii="SimHei" w:hAnsi="SimHei"/>
          <w:color w:val="000000"/>
          <w:kern w:val="0"/>
          <w:sz w:val="24"/>
          <w:szCs w:val="21"/>
        </w:rPr>
        <w:t>1500</w:t>
      </w:r>
      <w:r>
        <w:rPr>
          <w:rFonts w:ascii="SimHei" w:hAnsi="SimHei" w:cs="宋体" w:eastAsia="黑体"/>
          <w:color w:val="000000"/>
          <w:kern w:val="0"/>
          <w:sz w:val="24"/>
          <w:szCs w:val="21"/>
        </w:rPr>
        <w:t>元是可用于其他消费和储蓄的收入。若王某所在单位每月向其支付</w:t>
      </w:r>
      <w:r>
        <w:rPr>
          <w:rFonts w:eastAsia="黑体" w:cs="宋体" w:ascii="SimHei" w:hAnsi="SimHei"/>
          <w:color w:val="000000"/>
          <w:kern w:val="0"/>
          <w:sz w:val="24"/>
          <w:szCs w:val="21"/>
        </w:rPr>
        <w:t>2300</w:t>
      </w:r>
      <w:r>
        <w:rPr>
          <w:rFonts w:ascii="SimHei" w:hAnsi="SimHei" w:cs="宋体" w:eastAsia="黑体"/>
          <w:color w:val="000000"/>
          <w:kern w:val="0"/>
          <w:sz w:val="24"/>
          <w:szCs w:val="21"/>
        </w:rPr>
        <w:t>元，依据个人所得额法，则王某个人应纳所得税为：（</w:t>
      </w:r>
      <w:r>
        <w:rPr>
          <w:rFonts w:eastAsia="黑体" w:cs="宋体" w:ascii="SimHei" w:hAnsi="SimHei"/>
          <w:color w:val="000000"/>
          <w:kern w:val="0"/>
          <w:sz w:val="24"/>
          <w:szCs w:val="21"/>
        </w:rPr>
        <w:t>1500</w:t>
      </w:r>
      <w:r>
        <w:rPr>
          <w:rFonts w:ascii="SimHei" w:hAnsi="SimHei" w:cs="宋体" w:eastAsia="黑体"/>
          <w:color w:val="000000"/>
          <w:kern w:val="0"/>
          <w:sz w:val="24"/>
          <w:szCs w:val="21"/>
        </w:rPr>
        <w:t>－</w:t>
      </w:r>
      <w:r>
        <w:rPr>
          <w:rFonts w:eastAsia="黑体" w:cs="宋体" w:ascii="SimHei" w:hAnsi="SimHei"/>
          <w:color w:val="000000"/>
          <w:kern w:val="0"/>
          <w:sz w:val="24"/>
          <w:szCs w:val="21"/>
        </w:rPr>
        <w:t>500</w:t>
      </w:r>
      <w:r>
        <w:rPr>
          <w:rFonts w:ascii="SimHei" w:hAnsi="SimHei" w:cs="宋体" w:eastAsia="黑体"/>
          <w:color w:val="000000"/>
          <w:kern w:val="0"/>
          <w:sz w:val="24"/>
          <w:szCs w:val="21"/>
        </w:rPr>
        <w:t>）</w:t>
      </w:r>
      <w:r>
        <w:rPr>
          <w:rFonts w:eastAsia="黑体" w:cs="宋体" w:ascii="SimHei" w:hAnsi="SimHei"/>
          <w:color w:val="000000"/>
          <w:kern w:val="0"/>
          <w:sz w:val="24"/>
          <w:szCs w:val="21"/>
        </w:rPr>
        <w:t>×10%</w:t>
      </w:r>
      <w:r>
        <w:rPr>
          <w:rFonts w:ascii="SimHei" w:hAnsi="SimHei" w:cs="宋体" w:eastAsia="黑体"/>
          <w:color w:val="000000"/>
          <w:kern w:val="0"/>
          <w:sz w:val="24"/>
          <w:szCs w:val="21"/>
        </w:rPr>
        <w:t>＋</w:t>
      </w:r>
      <w:r>
        <w:rPr>
          <w:rFonts w:eastAsia="黑体" w:cs="宋体" w:ascii="SimHei" w:hAnsi="SimHei"/>
          <w:color w:val="000000"/>
          <w:kern w:val="0"/>
          <w:sz w:val="24"/>
          <w:szCs w:val="21"/>
        </w:rPr>
        <w:t>500×5%</w:t>
      </w:r>
      <w:r>
        <w:rPr>
          <w:rFonts w:ascii="SimHei" w:hAnsi="SimHei" w:cs="宋体" w:eastAsia="黑体"/>
          <w:color w:val="000000"/>
          <w:kern w:val="0"/>
          <w:sz w:val="24"/>
          <w:szCs w:val="21"/>
        </w:rPr>
        <w:t>＝</w:t>
      </w:r>
      <w:r>
        <w:rPr>
          <w:rFonts w:eastAsia="黑体" w:cs="宋体" w:ascii="SimHei" w:hAnsi="SimHei"/>
          <w:color w:val="000000"/>
          <w:kern w:val="0"/>
          <w:sz w:val="24"/>
          <w:szCs w:val="21"/>
        </w:rPr>
        <w:t>125</w:t>
      </w:r>
      <w:r>
        <w:rPr>
          <w:rFonts w:ascii="SimHei" w:hAnsi="SimHei" w:cs="宋体" w:eastAsia="黑体"/>
          <w:color w:val="000000"/>
          <w:kern w:val="0"/>
          <w:sz w:val="24"/>
          <w:szCs w:val="21"/>
        </w:rPr>
        <w:t>（元）但若企业为其提供住房，而每月仅付其工资收入</w:t>
      </w:r>
      <w:r>
        <w:rPr>
          <w:rFonts w:eastAsia="黑体" w:cs="宋体" w:ascii="SimHei" w:hAnsi="SimHei"/>
          <w:color w:val="000000"/>
          <w:kern w:val="0"/>
          <w:sz w:val="24"/>
          <w:szCs w:val="21"/>
        </w:rPr>
        <w:t>1500</w:t>
      </w:r>
      <w:r>
        <w:rPr>
          <w:rFonts w:ascii="SimHei" w:hAnsi="SimHei" w:cs="宋体" w:eastAsia="黑体"/>
          <w:color w:val="000000"/>
          <w:kern w:val="0"/>
          <w:sz w:val="24"/>
          <w:szCs w:val="21"/>
        </w:rPr>
        <w:t>元，则其工资收入应纳所得税为：（</w:t>
      </w:r>
      <w:r>
        <w:rPr>
          <w:rFonts w:eastAsia="黑体" w:cs="宋体" w:ascii="SimHei" w:hAnsi="SimHei"/>
          <w:color w:val="000000"/>
          <w:kern w:val="0"/>
          <w:sz w:val="24"/>
          <w:szCs w:val="21"/>
        </w:rPr>
        <w:t>1500</w:t>
      </w:r>
      <w:r>
        <w:rPr>
          <w:rFonts w:ascii="SimHei" w:hAnsi="SimHei" w:cs="宋体" w:eastAsia="黑体"/>
          <w:color w:val="000000"/>
          <w:kern w:val="0"/>
          <w:sz w:val="24"/>
          <w:szCs w:val="21"/>
        </w:rPr>
        <w:t>－</w:t>
      </w:r>
      <w:r>
        <w:rPr>
          <w:rFonts w:eastAsia="黑体" w:cs="宋体" w:ascii="SimHei" w:hAnsi="SimHei"/>
          <w:color w:val="000000"/>
          <w:kern w:val="0"/>
          <w:sz w:val="24"/>
          <w:szCs w:val="21"/>
        </w:rPr>
        <w:t>800</w:t>
      </w:r>
      <w:r>
        <w:rPr>
          <w:rFonts w:ascii="SimHei" w:hAnsi="SimHei" w:cs="宋体" w:eastAsia="黑体"/>
          <w:color w:val="000000"/>
          <w:kern w:val="0"/>
          <w:sz w:val="24"/>
          <w:szCs w:val="21"/>
        </w:rPr>
        <w:t>－</w:t>
      </w:r>
      <w:r>
        <w:rPr>
          <w:rFonts w:eastAsia="黑体" w:cs="宋体" w:ascii="SimHei" w:hAnsi="SimHei"/>
          <w:color w:val="000000"/>
          <w:kern w:val="0"/>
          <w:sz w:val="24"/>
          <w:szCs w:val="21"/>
        </w:rPr>
        <w:t>500</w:t>
      </w:r>
      <w:r>
        <w:rPr>
          <w:rFonts w:ascii="SimHei" w:hAnsi="SimHei" w:cs="宋体" w:eastAsia="黑体"/>
          <w:color w:val="000000"/>
          <w:kern w:val="0"/>
          <w:sz w:val="24"/>
          <w:szCs w:val="21"/>
        </w:rPr>
        <w:t>）</w:t>
      </w:r>
      <w:r>
        <w:rPr>
          <w:rFonts w:eastAsia="黑体" w:cs="宋体" w:ascii="SimHei" w:hAnsi="SimHei"/>
          <w:color w:val="000000"/>
          <w:kern w:val="0"/>
          <w:sz w:val="24"/>
          <w:szCs w:val="21"/>
        </w:rPr>
        <w:t>×10%</w:t>
      </w:r>
      <w:r>
        <w:rPr>
          <w:rFonts w:ascii="SimHei" w:hAnsi="SimHei" w:cs="宋体" w:eastAsia="黑体"/>
          <w:color w:val="000000"/>
          <w:kern w:val="0"/>
          <w:sz w:val="24"/>
          <w:szCs w:val="21"/>
        </w:rPr>
        <w:t>＋</w:t>
      </w:r>
      <w:r>
        <w:rPr>
          <w:rFonts w:eastAsia="黑体" w:cs="宋体" w:ascii="SimHei" w:hAnsi="SimHei"/>
          <w:color w:val="000000"/>
          <w:kern w:val="0"/>
          <w:sz w:val="24"/>
          <w:szCs w:val="21"/>
        </w:rPr>
        <w:t>500×5%</w:t>
      </w:r>
      <w:r>
        <w:rPr>
          <w:rFonts w:ascii="SimHei" w:hAnsi="SimHei" w:cs="宋体" w:eastAsia="黑体"/>
          <w:color w:val="000000"/>
          <w:kern w:val="0"/>
          <w:sz w:val="24"/>
          <w:szCs w:val="21"/>
        </w:rPr>
        <w:t>＝</w:t>
      </w:r>
      <w:r>
        <w:rPr>
          <w:rFonts w:eastAsia="黑体" w:cs="宋体" w:ascii="SimHei" w:hAnsi="SimHei"/>
          <w:color w:val="000000"/>
          <w:kern w:val="0"/>
          <w:sz w:val="24"/>
          <w:szCs w:val="21"/>
        </w:rPr>
        <w:t>45</w:t>
      </w:r>
      <w:r>
        <w:rPr>
          <w:rFonts w:ascii="SimHei" w:hAnsi="SimHei" w:cs="宋体" w:eastAsia="黑体"/>
          <w:color w:val="000000"/>
          <w:kern w:val="0"/>
          <w:sz w:val="24"/>
          <w:szCs w:val="21"/>
        </w:rPr>
        <w:t>（元）王某可少纳税：</w:t>
      </w:r>
      <w:r>
        <w:rPr>
          <w:rFonts w:eastAsia="黑体" w:cs="宋体" w:ascii="SimHei" w:hAnsi="SimHei"/>
          <w:color w:val="000000"/>
          <w:kern w:val="0"/>
          <w:sz w:val="24"/>
          <w:szCs w:val="21"/>
        </w:rPr>
        <w:t>125</w:t>
      </w:r>
      <w:r>
        <w:rPr>
          <w:rFonts w:ascii="SimHei" w:hAnsi="SimHei" w:cs="宋体" w:eastAsia="黑体"/>
          <w:color w:val="000000"/>
          <w:kern w:val="0"/>
          <w:sz w:val="24"/>
          <w:szCs w:val="21"/>
        </w:rPr>
        <w:t>－</w:t>
      </w:r>
      <w:r>
        <w:rPr>
          <w:rFonts w:eastAsia="黑体" w:cs="宋体" w:ascii="SimHei" w:hAnsi="SimHei"/>
          <w:color w:val="000000"/>
          <w:kern w:val="0"/>
          <w:sz w:val="24"/>
          <w:szCs w:val="21"/>
        </w:rPr>
        <w:t>45</w:t>
      </w:r>
      <w:r>
        <w:rPr>
          <w:rFonts w:ascii="SimHei" w:hAnsi="SimHei" w:cs="宋体" w:eastAsia="黑体"/>
          <w:color w:val="000000"/>
          <w:kern w:val="0"/>
          <w:sz w:val="24"/>
          <w:szCs w:val="21"/>
        </w:rPr>
        <w:t>＝</w:t>
      </w:r>
      <w:r>
        <w:rPr>
          <w:rFonts w:eastAsia="黑体" w:cs="宋体" w:ascii="SimHei" w:hAnsi="SimHei"/>
          <w:color w:val="000000"/>
          <w:kern w:val="0"/>
          <w:sz w:val="24"/>
          <w:szCs w:val="21"/>
        </w:rPr>
        <w:t>80</w:t>
      </w:r>
      <w:r>
        <w:rPr>
          <w:rFonts w:ascii="SimHei" w:hAnsi="SimHei" w:cs="宋体" w:eastAsia="黑体"/>
          <w:color w:val="000000"/>
          <w:kern w:val="0"/>
          <w:sz w:val="24"/>
          <w:szCs w:val="21"/>
        </w:rPr>
        <w:t>（元）这样对企业来说没有增加额外负担，而职工本人在消费水平不变的前提下，也规避了一部分税收。</w:t>
      </w:r>
    </w:p>
    <w:p>
      <w:pPr>
        <w:pStyle w:val="Normal"/>
        <w:widowControl/>
        <w:tabs>
          <w:tab w:val="clear" w:pos="420"/>
          <w:tab w:val="left" w:pos="0" w:leader="none"/>
        </w:tabs>
        <w:spacing w:lineRule="auto" w:line="360"/>
        <w:jc w:val="center"/>
        <w:rPr>
          <w:rFonts w:ascii="楷体" w:hAnsi="楷体" w:eastAsia="楷体" w:cs="宋体"/>
          <w:color w:val="000000"/>
          <w:kern w:val="0"/>
          <w:sz w:val="24"/>
          <w:szCs w:val="21"/>
        </w:rPr>
      </w:pPr>
      <w:r>
        <w:rPr>
          <w:rFonts w:eastAsia="黑体" w:cs="宋体" w:ascii="SimHei" w:hAnsi="SimHei"/>
          <w:b/>
          <w:color w:val="000000"/>
          <w:kern w:val="0"/>
          <w:sz w:val="28"/>
          <w:szCs w:val="21"/>
        </w:rPr>
        <w:t>[</w:t>
      </w:r>
      <w:r>
        <w:rPr>
          <w:rFonts w:ascii="SimHei" w:hAnsi="SimHei" w:cs="宋体" w:eastAsia="黑体"/>
          <w:b/>
          <w:color w:val="000000"/>
          <w:kern w:val="0"/>
          <w:sz w:val="28"/>
          <w:szCs w:val="21"/>
        </w:rPr>
        <w:t>案例</w:t>
      </w:r>
      <w:r>
        <w:rPr>
          <w:rFonts w:eastAsia="黑体" w:cs="宋体" w:ascii="SimHei" w:hAnsi="SimHei"/>
          <w:b/>
          <w:color w:val="000000"/>
          <w:kern w:val="0"/>
          <w:sz w:val="28"/>
          <w:szCs w:val="21"/>
        </w:rPr>
        <w:t>2]</w:t>
      </w:r>
    </w:p>
    <w:p>
      <w:pPr>
        <w:pStyle w:val="Normal"/>
        <w:widowControl/>
        <w:tabs>
          <w:tab w:val="clear" w:pos="420"/>
          <w:tab w:val="left" w:pos="0" w:leader="none"/>
        </w:tabs>
        <w:spacing w:lineRule="auto" w:line="360"/>
        <w:ind w:end="380" w:firstLine="480"/>
        <w:rPr>
          <w:rFonts w:ascii="楷体" w:hAnsi="楷体" w:eastAsia="楷体" w:cs="宋体"/>
          <w:color w:val="000000"/>
          <w:kern w:val="0"/>
          <w:sz w:val="24"/>
          <w:szCs w:val="21"/>
        </w:rPr>
      </w:pPr>
      <w:r>
        <w:rPr>
          <w:rFonts w:ascii="SimHei" w:hAnsi="SimHei" w:cs="宋体" w:eastAsia="黑体"/>
          <w:color w:val="000000"/>
          <w:kern w:val="0"/>
          <w:sz w:val="24"/>
          <w:szCs w:val="21"/>
        </w:rPr>
        <w:t>张某拥有一项专利权，若单纯将其转让，可获收入</w:t>
      </w:r>
      <w:r>
        <w:rPr>
          <w:rFonts w:eastAsia="黑体" w:cs="宋体" w:ascii="SimHei" w:hAnsi="SimHei"/>
          <w:color w:val="000000"/>
          <w:kern w:val="0"/>
          <w:sz w:val="24"/>
          <w:szCs w:val="21"/>
        </w:rPr>
        <w:t>80</w:t>
      </w:r>
      <w:r>
        <w:rPr>
          <w:rFonts w:ascii="SimHei" w:hAnsi="SimHei" w:cs="宋体" w:eastAsia="黑体"/>
          <w:color w:val="000000"/>
          <w:kern w:val="0"/>
          <w:sz w:val="24"/>
          <w:szCs w:val="21"/>
        </w:rPr>
        <w:t>万元，其应纳个人所得税为：</w:t>
      </w:r>
      <w:r>
        <w:rPr>
          <w:rFonts w:eastAsia="黑体" w:cs="宋体" w:ascii="SimHei" w:hAnsi="SimHei"/>
          <w:color w:val="000000"/>
          <w:kern w:val="0"/>
          <w:sz w:val="24"/>
          <w:szCs w:val="21"/>
        </w:rPr>
        <w:t>80</w:t>
      </w:r>
      <w:r>
        <w:rPr>
          <w:rFonts w:ascii="SimHei" w:hAnsi="SimHei" w:cs="宋体" w:eastAsia="黑体"/>
          <w:color w:val="000000"/>
          <w:kern w:val="0"/>
          <w:sz w:val="24"/>
          <w:szCs w:val="21"/>
        </w:rPr>
        <w:t>万</w:t>
      </w:r>
      <w:r>
        <w:rPr>
          <w:rFonts w:eastAsia="黑体" w:cs="宋体" w:ascii="SimHei" w:hAnsi="SimHei"/>
          <w:color w:val="000000"/>
          <w:kern w:val="0"/>
          <w:sz w:val="24"/>
          <w:szCs w:val="21"/>
        </w:rPr>
        <w:t>×</w:t>
      </w:r>
      <w:r>
        <w:rPr>
          <w:rFonts w:ascii="SimHei" w:hAnsi="SimHei" w:cs="宋体" w:eastAsia="黑体"/>
          <w:color w:val="000000"/>
          <w:kern w:val="0"/>
          <w:sz w:val="24"/>
          <w:szCs w:val="21"/>
        </w:rPr>
        <w:t>（</w:t>
      </w:r>
      <w:r>
        <w:rPr>
          <w:rFonts w:eastAsia="黑体" w:cs="宋体" w:ascii="SimHei" w:hAnsi="SimHei"/>
          <w:color w:val="000000"/>
          <w:kern w:val="0"/>
          <w:sz w:val="24"/>
          <w:szCs w:val="21"/>
        </w:rPr>
        <w:t>1</w:t>
      </w:r>
      <w:r>
        <w:rPr>
          <w:rFonts w:ascii="SimHei" w:hAnsi="SimHei" w:cs="宋体" w:eastAsia="黑体"/>
          <w:color w:val="000000"/>
          <w:kern w:val="0"/>
          <w:sz w:val="24"/>
          <w:szCs w:val="21"/>
        </w:rPr>
        <w:t>－</w:t>
      </w:r>
      <w:r>
        <w:rPr>
          <w:rFonts w:eastAsia="黑体" w:cs="宋体" w:ascii="SimHei" w:hAnsi="SimHei"/>
          <w:color w:val="000000"/>
          <w:kern w:val="0"/>
          <w:sz w:val="24"/>
          <w:szCs w:val="21"/>
        </w:rPr>
        <w:t>20%</w:t>
      </w:r>
      <w:r>
        <w:rPr>
          <w:rFonts w:ascii="SimHei" w:hAnsi="SimHei" w:cs="宋体" w:eastAsia="黑体"/>
          <w:color w:val="000000"/>
          <w:kern w:val="0"/>
          <w:sz w:val="24"/>
          <w:szCs w:val="21"/>
        </w:rPr>
        <w:t>）</w:t>
      </w:r>
      <w:r>
        <w:rPr>
          <w:rFonts w:eastAsia="黑体" w:cs="宋体" w:ascii="SimHei" w:hAnsi="SimHei"/>
          <w:color w:val="000000"/>
          <w:kern w:val="0"/>
          <w:sz w:val="24"/>
          <w:szCs w:val="21"/>
        </w:rPr>
        <w:t>×10%</w:t>
      </w:r>
      <w:r>
        <w:rPr>
          <w:rFonts w:ascii="SimHei" w:hAnsi="SimHei" w:cs="宋体" w:eastAsia="黑体"/>
          <w:color w:val="000000"/>
          <w:kern w:val="0"/>
          <w:sz w:val="24"/>
          <w:szCs w:val="21"/>
        </w:rPr>
        <w:t>＝</w:t>
      </w:r>
      <w:r>
        <w:rPr>
          <w:rFonts w:eastAsia="黑体" w:cs="宋体" w:ascii="SimHei" w:hAnsi="SimHei"/>
          <w:color w:val="000000"/>
          <w:kern w:val="0"/>
          <w:sz w:val="24"/>
          <w:szCs w:val="21"/>
        </w:rPr>
        <w:t>6.4</w:t>
      </w:r>
      <w:r>
        <w:rPr>
          <w:rFonts w:ascii="SimHei" w:hAnsi="SimHei" w:cs="宋体" w:eastAsia="黑体"/>
          <w:color w:val="000000"/>
          <w:kern w:val="0"/>
          <w:sz w:val="24"/>
          <w:szCs w:val="21"/>
        </w:rPr>
        <w:t>万元税后利润为：</w:t>
      </w:r>
      <w:r>
        <w:rPr>
          <w:rFonts w:eastAsia="黑体" w:cs="宋体" w:ascii="SimHei" w:hAnsi="SimHei"/>
          <w:color w:val="000000"/>
          <w:kern w:val="0"/>
          <w:sz w:val="24"/>
          <w:szCs w:val="21"/>
        </w:rPr>
        <w:t>80</w:t>
      </w:r>
      <w:r>
        <w:rPr>
          <w:rFonts w:ascii="SimHei" w:hAnsi="SimHei" w:cs="宋体" w:eastAsia="黑体"/>
          <w:color w:val="000000"/>
          <w:kern w:val="0"/>
          <w:sz w:val="24"/>
          <w:szCs w:val="21"/>
        </w:rPr>
        <w:t>万－</w:t>
      </w:r>
      <w:r>
        <w:rPr>
          <w:rFonts w:eastAsia="黑体" w:cs="宋体" w:ascii="SimHei" w:hAnsi="SimHei"/>
          <w:color w:val="000000"/>
          <w:kern w:val="0"/>
          <w:sz w:val="24"/>
          <w:szCs w:val="21"/>
        </w:rPr>
        <w:t>6.4</w:t>
      </w:r>
      <w:r>
        <w:rPr>
          <w:rFonts w:ascii="SimHei" w:hAnsi="SimHei" w:cs="宋体" w:eastAsia="黑体"/>
          <w:color w:val="000000"/>
          <w:kern w:val="0"/>
          <w:sz w:val="24"/>
          <w:szCs w:val="21"/>
        </w:rPr>
        <w:t>万－</w:t>
      </w:r>
      <w:r>
        <w:rPr>
          <w:rFonts w:eastAsia="黑体" w:cs="宋体" w:ascii="SimHei" w:hAnsi="SimHei"/>
          <w:color w:val="000000"/>
          <w:kern w:val="0"/>
          <w:sz w:val="24"/>
          <w:szCs w:val="21"/>
        </w:rPr>
        <w:t>73.6</w:t>
      </w:r>
      <w:r>
        <w:rPr>
          <w:rFonts w:ascii="SimHei" w:hAnsi="SimHei" w:cs="宋体" w:eastAsia="黑体"/>
          <w:color w:val="000000"/>
          <w:kern w:val="0"/>
          <w:sz w:val="24"/>
          <w:szCs w:val="21"/>
        </w:rPr>
        <w:t>万元若将该专利权折合股份投资，其专利折股</w:t>
      </w:r>
      <w:r>
        <w:rPr>
          <w:rFonts w:eastAsia="黑体" w:cs="宋体" w:ascii="SimHei" w:hAnsi="SimHei"/>
          <w:color w:val="000000"/>
          <w:kern w:val="0"/>
          <w:sz w:val="24"/>
          <w:szCs w:val="21"/>
        </w:rPr>
        <w:t>80</w:t>
      </w:r>
      <w:r>
        <w:rPr>
          <w:rFonts w:ascii="SimHei" w:hAnsi="SimHei" w:cs="宋体" w:eastAsia="黑体"/>
          <w:color w:val="000000"/>
          <w:kern w:val="0"/>
          <w:sz w:val="24"/>
          <w:szCs w:val="21"/>
        </w:rPr>
        <w:t>万元，当年获股息收入</w:t>
      </w:r>
      <w:r>
        <w:rPr>
          <w:rFonts w:eastAsia="黑体" w:cs="宋体" w:ascii="SimHei" w:hAnsi="SimHei"/>
          <w:color w:val="000000"/>
          <w:kern w:val="0"/>
          <w:sz w:val="24"/>
          <w:szCs w:val="21"/>
        </w:rPr>
        <w:t>8</w:t>
      </w:r>
      <w:r>
        <w:rPr>
          <w:rFonts w:ascii="SimHei" w:hAnsi="SimHei" w:cs="宋体" w:eastAsia="黑体"/>
          <w:color w:val="000000"/>
          <w:kern w:val="0"/>
          <w:sz w:val="24"/>
          <w:szCs w:val="21"/>
        </w:rPr>
        <w:t>万元。应纳个人所得为：</w:t>
      </w:r>
      <w:r>
        <w:rPr>
          <w:rFonts w:eastAsia="黑体" w:cs="宋体" w:ascii="SimHei" w:hAnsi="SimHei"/>
          <w:color w:val="000000"/>
          <w:kern w:val="0"/>
          <w:sz w:val="24"/>
          <w:szCs w:val="21"/>
        </w:rPr>
        <w:t>8</w:t>
      </w:r>
      <w:r>
        <w:rPr>
          <w:rFonts w:ascii="SimHei" w:hAnsi="SimHei" w:cs="宋体" w:eastAsia="黑体"/>
          <w:color w:val="000000"/>
          <w:kern w:val="0"/>
          <w:sz w:val="24"/>
          <w:szCs w:val="21"/>
        </w:rPr>
        <w:t>万</w:t>
      </w:r>
      <w:r>
        <w:rPr>
          <w:rFonts w:eastAsia="黑体" w:cs="宋体" w:ascii="SimHei" w:hAnsi="SimHei"/>
          <w:color w:val="000000"/>
          <w:kern w:val="0"/>
          <w:sz w:val="24"/>
          <w:szCs w:val="21"/>
        </w:rPr>
        <w:t>×</w:t>
      </w:r>
      <w:r>
        <w:rPr>
          <w:rFonts w:ascii="SimHei" w:hAnsi="SimHei" w:cs="宋体" w:eastAsia="黑体"/>
          <w:color w:val="000000"/>
          <w:kern w:val="0"/>
          <w:sz w:val="24"/>
          <w:szCs w:val="21"/>
        </w:rPr>
        <w:t>（</w:t>
      </w:r>
      <w:r>
        <w:rPr>
          <w:rFonts w:eastAsia="黑体" w:cs="宋体" w:ascii="SimHei" w:hAnsi="SimHei"/>
          <w:color w:val="000000"/>
          <w:kern w:val="0"/>
          <w:sz w:val="24"/>
          <w:szCs w:val="21"/>
        </w:rPr>
        <w:t>1</w:t>
      </w:r>
      <w:r>
        <w:rPr>
          <w:rFonts w:ascii="SimHei" w:hAnsi="SimHei" w:cs="宋体" w:eastAsia="黑体"/>
          <w:color w:val="000000"/>
          <w:kern w:val="0"/>
          <w:sz w:val="24"/>
          <w:szCs w:val="21"/>
        </w:rPr>
        <w:t>－</w:t>
      </w:r>
      <w:r>
        <w:rPr>
          <w:rFonts w:eastAsia="黑体" w:cs="宋体" w:ascii="SimHei" w:hAnsi="SimHei"/>
          <w:color w:val="000000"/>
          <w:kern w:val="0"/>
          <w:sz w:val="24"/>
          <w:szCs w:val="21"/>
        </w:rPr>
        <w:t>20%</w:t>
      </w:r>
      <w:r>
        <w:rPr>
          <w:rFonts w:ascii="SimHei" w:hAnsi="SimHei" w:cs="宋体" w:eastAsia="黑体"/>
          <w:color w:val="000000"/>
          <w:kern w:val="0"/>
          <w:sz w:val="24"/>
          <w:szCs w:val="21"/>
        </w:rPr>
        <w:t>）</w:t>
      </w:r>
      <w:r>
        <w:rPr>
          <w:rFonts w:eastAsia="黑体" w:cs="宋体" w:ascii="SimHei" w:hAnsi="SimHei"/>
          <w:color w:val="000000"/>
          <w:kern w:val="0"/>
          <w:sz w:val="24"/>
          <w:szCs w:val="21"/>
        </w:rPr>
        <w:t>×10%</w:t>
      </w:r>
      <w:r>
        <w:rPr>
          <w:rFonts w:ascii="SimHei" w:hAnsi="SimHei" w:cs="宋体" w:eastAsia="黑体"/>
          <w:color w:val="000000"/>
          <w:kern w:val="0"/>
          <w:sz w:val="24"/>
          <w:szCs w:val="21"/>
        </w:rPr>
        <w:t>－</w:t>
      </w:r>
      <w:r>
        <w:rPr>
          <w:rFonts w:eastAsia="黑体" w:cs="宋体" w:ascii="SimHei" w:hAnsi="SimHei"/>
          <w:color w:val="000000"/>
          <w:kern w:val="0"/>
          <w:sz w:val="24"/>
          <w:szCs w:val="21"/>
        </w:rPr>
        <w:t>0.64</w:t>
      </w:r>
      <w:r>
        <w:rPr>
          <w:rFonts w:ascii="SimHei" w:hAnsi="SimHei" w:cs="宋体" w:eastAsia="黑体"/>
          <w:color w:val="000000"/>
          <w:kern w:val="0"/>
          <w:sz w:val="24"/>
          <w:szCs w:val="21"/>
        </w:rPr>
        <w:t>万元税后所得为：</w:t>
      </w:r>
      <w:r>
        <w:rPr>
          <w:rFonts w:eastAsia="黑体" w:cs="宋体" w:ascii="SimHei" w:hAnsi="SimHei"/>
          <w:color w:val="000000"/>
          <w:kern w:val="0"/>
          <w:sz w:val="24"/>
          <w:szCs w:val="21"/>
        </w:rPr>
        <w:t>8</w:t>
      </w:r>
      <w:r>
        <w:rPr>
          <w:rFonts w:ascii="SimHei" w:hAnsi="SimHei" w:cs="宋体" w:eastAsia="黑体"/>
          <w:color w:val="000000"/>
          <w:kern w:val="0"/>
          <w:sz w:val="24"/>
          <w:szCs w:val="21"/>
        </w:rPr>
        <w:t>万－</w:t>
      </w:r>
      <w:r>
        <w:rPr>
          <w:rFonts w:eastAsia="黑体" w:cs="宋体" w:ascii="SimHei" w:hAnsi="SimHei"/>
          <w:color w:val="000000"/>
          <w:kern w:val="0"/>
          <w:sz w:val="24"/>
          <w:szCs w:val="21"/>
        </w:rPr>
        <w:t>0.64</w:t>
      </w:r>
      <w:r>
        <w:rPr>
          <w:rFonts w:ascii="SimHei" w:hAnsi="SimHei" w:cs="宋体" w:eastAsia="黑体"/>
          <w:color w:val="000000"/>
          <w:kern w:val="0"/>
          <w:sz w:val="24"/>
          <w:szCs w:val="21"/>
        </w:rPr>
        <w:t>万＝</w:t>
      </w:r>
      <w:r>
        <w:rPr>
          <w:rFonts w:eastAsia="黑体" w:cs="宋体" w:ascii="SimHei" w:hAnsi="SimHei"/>
          <w:color w:val="000000"/>
          <w:kern w:val="0"/>
          <w:sz w:val="24"/>
          <w:szCs w:val="21"/>
        </w:rPr>
        <w:t>7.36</w:t>
      </w:r>
      <w:r>
        <w:rPr>
          <w:rFonts w:ascii="SimHei" w:hAnsi="SimHei" w:cs="宋体" w:eastAsia="黑体"/>
          <w:color w:val="000000"/>
          <w:kern w:val="0"/>
          <w:sz w:val="24"/>
          <w:szCs w:val="21"/>
        </w:rPr>
        <w:t>万元通过专利权投资，每年仅需负担</w:t>
      </w:r>
      <w:r>
        <w:rPr>
          <w:rFonts w:eastAsia="黑体" w:cs="宋体" w:ascii="SimHei" w:hAnsi="SimHei"/>
          <w:color w:val="000000"/>
          <w:kern w:val="0"/>
          <w:sz w:val="24"/>
          <w:szCs w:val="21"/>
        </w:rPr>
        <w:t>0.64</w:t>
      </w:r>
      <w:r>
        <w:rPr>
          <w:rFonts w:ascii="SimHei" w:hAnsi="SimHei" w:cs="宋体" w:eastAsia="黑体"/>
          <w:color w:val="000000"/>
          <w:kern w:val="0"/>
          <w:sz w:val="24"/>
          <w:szCs w:val="21"/>
        </w:rPr>
        <w:t>万元税款。且经营</w:t>
      </w:r>
      <w:r>
        <w:rPr>
          <w:rFonts w:eastAsia="黑体" w:cs="宋体" w:ascii="SimHei" w:hAnsi="SimHei"/>
          <w:color w:val="000000"/>
          <w:kern w:val="0"/>
          <w:sz w:val="24"/>
          <w:szCs w:val="21"/>
        </w:rPr>
        <w:t>10</w:t>
      </w:r>
      <w:r>
        <w:rPr>
          <w:rFonts w:ascii="SimHei" w:hAnsi="SimHei" w:cs="宋体" w:eastAsia="黑体"/>
          <w:color w:val="000000"/>
          <w:kern w:val="0"/>
          <w:sz w:val="24"/>
          <w:szCs w:val="21"/>
        </w:rPr>
        <w:t>年以后，可以收回全部转让收入。而且，张某还可得有</w:t>
      </w:r>
      <w:r>
        <w:rPr>
          <w:rFonts w:eastAsia="黑体" w:cs="宋体" w:ascii="SimHei" w:hAnsi="SimHei"/>
          <w:color w:val="000000"/>
          <w:kern w:val="0"/>
          <w:sz w:val="24"/>
          <w:szCs w:val="21"/>
        </w:rPr>
        <w:t>80</w:t>
      </w:r>
      <w:r>
        <w:rPr>
          <w:rFonts w:ascii="SimHei" w:hAnsi="SimHei" w:cs="宋体" w:eastAsia="黑体"/>
          <w:color w:val="000000"/>
          <w:kern w:val="0"/>
          <w:sz w:val="24"/>
          <w:szCs w:val="21"/>
        </w:rPr>
        <w:t>万的股份。</w:t>
      </w:r>
    </w:p>
    <w:p>
      <w:pPr>
        <w:pStyle w:val="Normal"/>
        <w:widowControl/>
        <w:tabs>
          <w:tab w:val="clear" w:pos="420"/>
          <w:tab w:val="left" w:pos="0" w:leader="none"/>
        </w:tabs>
        <w:spacing w:lineRule="auto" w:line="360"/>
        <w:jc w:val="center"/>
        <w:rPr>
          <w:rFonts w:ascii="楷体" w:hAnsi="楷体" w:eastAsia="楷体" w:cs="宋体"/>
          <w:color w:val="000000"/>
          <w:kern w:val="0"/>
          <w:sz w:val="24"/>
          <w:szCs w:val="21"/>
        </w:rPr>
      </w:pPr>
      <w:r>
        <w:rPr>
          <w:rFonts w:eastAsia="黑体" w:cs="宋体" w:ascii="SimHei" w:hAnsi="SimHei"/>
          <w:b/>
          <w:color w:val="000000"/>
          <w:kern w:val="0"/>
          <w:sz w:val="28"/>
          <w:szCs w:val="21"/>
        </w:rPr>
        <w:t>[</w:t>
      </w:r>
      <w:r>
        <w:rPr>
          <w:rFonts w:ascii="SimHei" w:hAnsi="SimHei" w:cs="宋体" w:eastAsia="黑体"/>
          <w:b/>
          <w:color w:val="000000"/>
          <w:kern w:val="0"/>
          <w:sz w:val="28"/>
          <w:szCs w:val="21"/>
        </w:rPr>
        <w:t>案例</w:t>
      </w:r>
      <w:r>
        <w:rPr>
          <w:rFonts w:eastAsia="黑体" w:cs="宋体" w:ascii="SimHei" w:hAnsi="SimHei"/>
          <w:b/>
          <w:color w:val="000000"/>
          <w:kern w:val="0"/>
          <w:sz w:val="28"/>
          <w:szCs w:val="21"/>
        </w:rPr>
        <w:t>3]</w:t>
      </w:r>
    </w:p>
    <w:p>
      <w:pPr>
        <w:pStyle w:val="Normal"/>
        <w:widowControl/>
        <w:tabs>
          <w:tab w:val="clear" w:pos="420"/>
          <w:tab w:val="left" w:pos="0" w:leader="none"/>
          <w:tab w:val="left" w:pos="9256" w:leader="none"/>
        </w:tabs>
        <w:spacing w:lineRule="auto" w:line="360"/>
        <w:ind w:end="380" w:firstLine="480"/>
        <w:rPr>
          <w:rFonts w:ascii="楷体" w:hAnsi="楷体" w:eastAsia="楷体" w:cs="宋体"/>
          <w:color w:val="000000"/>
          <w:kern w:val="0"/>
          <w:sz w:val="24"/>
          <w:szCs w:val="21"/>
        </w:rPr>
      </w:pPr>
      <w:r>
        <w:rPr>
          <w:rFonts w:ascii="SimHei" w:hAnsi="SimHei" w:cs="宋体" w:eastAsia="黑体"/>
          <w:color w:val="000000"/>
          <w:kern w:val="0"/>
          <w:sz w:val="24"/>
          <w:szCs w:val="21"/>
        </w:rPr>
        <w:t>王某月收入</w:t>
      </w:r>
      <w:r>
        <w:rPr>
          <w:rFonts w:eastAsia="黑体" w:cs="宋体" w:ascii="SimHei" w:hAnsi="SimHei"/>
          <w:color w:val="000000"/>
          <w:kern w:val="0"/>
          <w:sz w:val="24"/>
          <w:szCs w:val="21"/>
        </w:rPr>
        <w:t>1200</w:t>
      </w:r>
      <w:r>
        <w:rPr>
          <w:rFonts w:ascii="SimHei" w:hAnsi="SimHei" w:cs="宋体" w:eastAsia="黑体"/>
          <w:color w:val="000000"/>
          <w:kern w:val="0"/>
          <w:sz w:val="24"/>
          <w:szCs w:val="21"/>
        </w:rPr>
        <w:t>元（包括各类津贴和月奖金），年终公司准备发给</w:t>
      </w:r>
      <w:r>
        <w:rPr>
          <w:rFonts w:eastAsia="黑体" w:cs="宋体" w:ascii="SimHei" w:hAnsi="SimHei"/>
          <w:color w:val="000000"/>
          <w:kern w:val="0"/>
          <w:sz w:val="24"/>
          <w:szCs w:val="21"/>
        </w:rPr>
        <w:t>3000</w:t>
      </w:r>
      <w:r>
        <w:rPr>
          <w:rFonts w:ascii="SimHei" w:hAnsi="SimHei" w:cs="宋体" w:eastAsia="黑体"/>
          <w:color w:val="000000"/>
          <w:kern w:val="0"/>
          <w:sz w:val="24"/>
          <w:szCs w:val="21"/>
        </w:rPr>
        <w:t>元的年终奖金。若王某在</w:t>
      </w:r>
      <w:r>
        <w:rPr>
          <w:rFonts w:eastAsia="黑体" w:cs="宋体" w:ascii="SimHei" w:hAnsi="SimHei"/>
          <w:color w:val="000000"/>
          <w:kern w:val="0"/>
          <w:sz w:val="24"/>
          <w:szCs w:val="21"/>
        </w:rPr>
        <w:t>12</w:t>
      </w:r>
      <w:r>
        <w:rPr>
          <w:rFonts w:ascii="SimHei" w:hAnsi="SimHei" w:cs="宋体" w:eastAsia="黑体"/>
          <w:color w:val="000000"/>
          <w:kern w:val="0"/>
          <w:sz w:val="24"/>
          <w:szCs w:val="21"/>
        </w:rPr>
        <w:t>月份一次性领取</w:t>
      </w:r>
      <w:r>
        <w:rPr>
          <w:rFonts w:eastAsia="黑体" w:cs="宋体" w:ascii="SimHei" w:hAnsi="SimHei"/>
          <w:color w:val="000000"/>
          <w:kern w:val="0"/>
          <w:sz w:val="24"/>
          <w:szCs w:val="21"/>
        </w:rPr>
        <w:t>3000</w:t>
      </w:r>
      <w:r>
        <w:rPr>
          <w:rFonts w:ascii="SimHei" w:hAnsi="SimHei" w:cs="宋体" w:eastAsia="黑体"/>
          <w:color w:val="000000"/>
          <w:kern w:val="0"/>
          <w:sz w:val="24"/>
          <w:szCs w:val="21"/>
        </w:rPr>
        <w:t>元奖金，那么，应纳个人所得税为：</w:t>
      </w:r>
      <w:r>
        <w:rPr>
          <w:rFonts w:eastAsia="黑体" w:cs="宋体" w:ascii="SimHei" w:hAnsi="SimHei"/>
          <w:color w:val="000000"/>
          <w:kern w:val="0"/>
          <w:sz w:val="24"/>
          <w:szCs w:val="21"/>
        </w:rPr>
        <w:t>12</w:t>
      </w:r>
      <w:r>
        <w:rPr>
          <w:rFonts w:ascii="SimHei" w:hAnsi="SimHei" w:cs="宋体" w:eastAsia="黑体"/>
          <w:color w:val="000000"/>
          <w:kern w:val="0"/>
          <w:sz w:val="24"/>
          <w:szCs w:val="21"/>
        </w:rPr>
        <w:t>月份应纳所得税额＝（总收入－扣除费用）</w:t>
      </w:r>
      <w:r>
        <w:rPr>
          <w:rFonts w:eastAsia="黑体" w:cs="宋体" w:ascii="SimHei" w:hAnsi="SimHei"/>
          <w:color w:val="000000"/>
          <w:kern w:val="0"/>
          <w:sz w:val="24"/>
          <w:szCs w:val="21"/>
        </w:rPr>
        <w:t>×15%</w:t>
      </w:r>
      <w:r>
        <w:rPr>
          <w:rFonts w:ascii="SimHei" w:hAnsi="SimHei" w:cs="宋体" w:eastAsia="黑体"/>
          <w:color w:val="000000"/>
          <w:kern w:val="0"/>
          <w:sz w:val="24"/>
          <w:szCs w:val="21"/>
        </w:rPr>
        <w:t>－速算扣除数＝（</w:t>
      </w:r>
      <w:r>
        <w:rPr>
          <w:rFonts w:eastAsia="黑体" w:cs="宋体" w:ascii="SimHei" w:hAnsi="SimHei"/>
          <w:color w:val="000000"/>
          <w:kern w:val="0"/>
          <w:sz w:val="24"/>
          <w:szCs w:val="21"/>
        </w:rPr>
        <w:t>1200</w:t>
      </w:r>
      <w:r>
        <w:rPr>
          <w:rFonts w:ascii="SimHei" w:hAnsi="SimHei" w:cs="宋体" w:eastAsia="黑体"/>
          <w:color w:val="000000"/>
          <w:kern w:val="0"/>
          <w:sz w:val="24"/>
          <w:szCs w:val="21"/>
        </w:rPr>
        <w:t>＋</w:t>
      </w:r>
      <w:r>
        <w:rPr>
          <w:rFonts w:eastAsia="黑体" w:cs="宋体" w:ascii="SimHei" w:hAnsi="SimHei"/>
          <w:color w:val="000000"/>
          <w:kern w:val="0"/>
          <w:sz w:val="24"/>
          <w:szCs w:val="21"/>
        </w:rPr>
        <w:t>3000</w:t>
      </w:r>
      <w:r>
        <w:rPr>
          <w:rFonts w:ascii="SimHei" w:hAnsi="SimHei" w:cs="宋体" w:eastAsia="黑体"/>
          <w:color w:val="000000"/>
          <w:kern w:val="0"/>
          <w:sz w:val="24"/>
          <w:szCs w:val="21"/>
        </w:rPr>
        <w:t>－</w:t>
      </w:r>
      <w:r>
        <w:rPr>
          <w:rFonts w:eastAsia="黑体" w:cs="宋体" w:ascii="SimHei" w:hAnsi="SimHei"/>
          <w:color w:val="000000"/>
          <w:kern w:val="0"/>
          <w:sz w:val="24"/>
          <w:szCs w:val="21"/>
        </w:rPr>
        <w:t>800</w:t>
      </w:r>
      <w:r>
        <w:rPr>
          <w:rFonts w:ascii="SimHei" w:hAnsi="SimHei" w:cs="宋体" w:eastAsia="黑体"/>
          <w:color w:val="000000"/>
          <w:kern w:val="0"/>
          <w:sz w:val="24"/>
          <w:szCs w:val="21"/>
        </w:rPr>
        <w:t>）</w:t>
      </w:r>
      <w:r>
        <w:rPr>
          <w:rFonts w:eastAsia="黑体" w:cs="宋体" w:ascii="SimHei" w:hAnsi="SimHei"/>
          <w:color w:val="000000"/>
          <w:kern w:val="0"/>
          <w:sz w:val="24"/>
          <w:szCs w:val="21"/>
        </w:rPr>
        <w:t>×15%</w:t>
      </w:r>
      <w:r>
        <w:rPr>
          <w:rFonts w:ascii="SimHei" w:hAnsi="SimHei" w:cs="宋体" w:eastAsia="黑体"/>
          <w:color w:val="000000"/>
          <w:kern w:val="0"/>
          <w:sz w:val="24"/>
          <w:szCs w:val="21"/>
        </w:rPr>
        <w:t>－</w:t>
      </w:r>
      <w:r>
        <w:rPr>
          <w:rFonts w:eastAsia="黑体" w:cs="宋体" w:ascii="SimHei" w:hAnsi="SimHei"/>
          <w:color w:val="000000"/>
          <w:kern w:val="0"/>
          <w:sz w:val="24"/>
          <w:szCs w:val="21"/>
        </w:rPr>
        <w:t>125</w:t>
      </w:r>
      <w:r>
        <w:rPr>
          <w:rFonts w:ascii="SimHei" w:hAnsi="SimHei" w:cs="宋体" w:eastAsia="黑体"/>
          <w:color w:val="000000"/>
          <w:kern w:val="0"/>
          <w:sz w:val="24"/>
          <w:szCs w:val="21"/>
        </w:rPr>
        <w:t>－</w:t>
      </w:r>
      <w:r>
        <w:rPr>
          <w:rFonts w:eastAsia="黑体" w:cs="宋体" w:ascii="SimHei" w:hAnsi="SimHei"/>
          <w:color w:val="000000"/>
          <w:kern w:val="0"/>
          <w:sz w:val="24"/>
          <w:szCs w:val="21"/>
        </w:rPr>
        <w:t>385</w:t>
      </w:r>
      <w:r>
        <w:rPr>
          <w:rFonts w:ascii="SimHei" w:hAnsi="SimHei" w:cs="宋体" w:eastAsia="黑体"/>
          <w:color w:val="000000"/>
          <w:kern w:val="0"/>
          <w:sz w:val="24"/>
          <w:szCs w:val="21"/>
        </w:rPr>
        <w:t>元第二年</w:t>
      </w:r>
      <w:r>
        <w:rPr>
          <w:rFonts w:eastAsia="黑体" w:cs="宋体" w:ascii="SimHei" w:hAnsi="SimHei"/>
          <w:color w:val="000000"/>
          <w:kern w:val="0"/>
          <w:sz w:val="24"/>
          <w:szCs w:val="21"/>
        </w:rPr>
        <w:t>1</w:t>
      </w:r>
      <w:r>
        <w:rPr>
          <w:rFonts w:ascii="SimHei" w:hAnsi="SimHei" w:cs="宋体" w:eastAsia="黑体"/>
          <w:color w:val="000000"/>
          <w:kern w:val="0"/>
          <w:sz w:val="24"/>
          <w:szCs w:val="21"/>
        </w:rPr>
        <w:t>月份应纳税额＝（总收入－扣除费用）</w:t>
      </w:r>
      <w:r>
        <w:rPr>
          <w:rFonts w:eastAsia="黑体" w:cs="宋体" w:ascii="SimHei" w:hAnsi="SimHei"/>
          <w:color w:val="000000"/>
          <w:kern w:val="0"/>
          <w:sz w:val="24"/>
          <w:szCs w:val="21"/>
        </w:rPr>
        <w:t>×15%</w:t>
      </w:r>
      <w:r>
        <w:rPr>
          <w:rFonts w:ascii="SimHei" w:hAnsi="SimHei" w:cs="宋体" w:eastAsia="黑体"/>
          <w:color w:val="000000"/>
          <w:kern w:val="0"/>
          <w:sz w:val="24"/>
          <w:szCs w:val="21"/>
        </w:rPr>
        <w:t>－速算扣除数＝（</w:t>
      </w:r>
      <w:r>
        <w:rPr>
          <w:rFonts w:eastAsia="黑体" w:cs="宋体" w:ascii="SimHei" w:hAnsi="SimHei"/>
          <w:color w:val="000000"/>
          <w:kern w:val="0"/>
          <w:sz w:val="24"/>
          <w:szCs w:val="21"/>
        </w:rPr>
        <w:t>1200</w:t>
      </w:r>
      <w:r>
        <w:rPr>
          <w:rFonts w:ascii="SimHei" w:hAnsi="SimHei" w:cs="宋体" w:eastAsia="黑体"/>
          <w:color w:val="000000"/>
          <w:kern w:val="0"/>
          <w:sz w:val="24"/>
          <w:szCs w:val="21"/>
        </w:rPr>
        <w:t>－</w:t>
      </w:r>
      <w:r>
        <w:rPr>
          <w:rFonts w:eastAsia="黑体" w:cs="宋体" w:ascii="SimHei" w:hAnsi="SimHei"/>
          <w:color w:val="000000"/>
          <w:kern w:val="0"/>
          <w:sz w:val="24"/>
          <w:szCs w:val="21"/>
        </w:rPr>
        <w:t>800</w:t>
      </w:r>
      <w:r>
        <w:rPr>
          <w:rFonts w:ascii="SimHei" w:hAnsi="SimHei" w:cs="宋体" w:eastAsia="黑体"/>
          <w:color w:val="000000"/>
          <w:kern w:val="0"/>
          <w:sz w:val="24"/>
          <w:szCs w:val="21"/>
        </w:rPr>
        <w:t>）</w:t>
      </w:r>
      <w:r>
        <w:rPr>
          <w:rFonts w:eastAsia="黑体" w:cs="宋体" w:ascii="SimHei" w:hAnsi="SimHei"/>
          <w:color w:val="000000"/>
          <w:kern w:val="0"/>
          <w:sz w:val="24"/>
          <w:szCs w:val="21"/>
        </w:rPr>
        <w:t>×10%</w:t>
      </w:r>
      <w:r>
        <w:rPr>
          <w:rFonts w:ascii="SimHei" w:hAnsi="SimHei" w:cs="宋体" w:eastAsia="黑体"/>
          <w:color w:val="000000"/>
          <w:kern w:val="0"/>
          <w:sz w:val="24"/>
          <w:szCs w:val="21"/>
        </w:rPr>
        <w:t>－</w:t>
      </w:r>
      <w:r>
        <w:rPr>
          <w:rFonts w:eastAsia="黑体" w:cs="宋体" w:ascii="SimHei" w:hAnsi="SimHei"/>
          <w:color w:val="000000"/>
          <w:kern w:val="0"/>
          <w:sz w:val="24"/>
          <w:szCs w:val="21"/>
        </w:rPr>
        <w:t>25</w:t>
      </w:r>
      <w:r>
        <w:rPr>
          <w:rFonts w:ascii="SimHei" w:hAnsi="SimHei" w:cs="宋体" w:eastAsia="黑体"/>
          <w:color w:val="000000"/>
          <w:kern w:val="0"/>
          <w:sz w:val="24"/>
          <w:szCs w:val="21"/>
        </w:rPr>
        <w:t>＝</w:t>
      </w:r>
      <w:r>
        <w:rPr>
          <w:rFonts w:eastAsia="黑体" w:cs="宋体" w:ascii="SimHei" w:hAnsi="SimHei"/>
          <w:color w:val="000000"/>
          <w:kern w:val="0"/>
          <w:sz w:val="24"/>
          <w:szCs w:val="21"/>
        </w:rPr>
        <w:t>35</w:t>
      </w:r>
      <w:r>
        <w:rPr>
          <w:rFonts w:ascii="SimHei" w:hAnsi="SimHei" w:cs="宋体" w:eastAsia="黑体"/>
          <w:color w:val="000000"/>
          <w:kern w:val="0"/>
          <w:sz w:val="24"/>
          <w:szCs w:val="21"/>
        </w:rPr>
        <w:t>元两月共纳税＝</w:t>
      </w:r>
      <w:r>
        <w:rPr>
          <w:rFonts w:eastAsia="黑体" w:cs="宋体" w:ascii="SimHei" w:hAnsi="SimHei"/>
          <w:color w:val="000000"/>
          <w:kern w:val="0"/>
          <w:sz w:val="24"/>
          <w:szCs w:val="21"/>
        </w:rPr>
        <w:t>385</w:t>
      </w:r>
      <w:r>
        <w:rPr>
          <w:rFonts w:ascii="SimHei" w:hAnsi="SimHei" w:cs="宋体" w:eastAsia="黑体"/>
          <w:color w:val="000000"/>
          <w:kern w:val="0"/>
          <w:sz w:val="24"/>
          <w:szCs w:val="21"/>
        </w:rPr>
        <w:t>＋</w:t>
      </w:r>
      <w:r>
        <w:rPr>
          <w:rFonts w:eastAsia="黑体" w:cs="宋体" w:ascii="SimHei" w:hAnsi="SimHei"/>
          <w:color w:val="000000"/>
          <w:kern w:val="0"/>
          <w:sz w:val="24"/>
          <w:szCs w:val="21"/>
        </w:rPr>
        <w:t>35</w:t>
      </w:r>
      <w:r>
        <w:rPr>
          <w:rFonts w:ascii="SimHei" w:hAnsi="SimHei" w:cs="宋体" w:eastAsia="黑体"/>
          <w:color w:val="000000"/>
          <w:kern w:val="0"/>
          <w:sz w:val="24"/>
          <w:szCs w:val="21"/>
        </w:rPr>
        <w:t>＝</w:t>
      </w:r>
      <w:r>
        <w:rPr>
          <w:rFonts w:eastAsia="黑体" w:cs="宋体" w:ascii="SimHei" w:hAnsi="SimHei"/>
          <w:color w:val="000000"/>
          <w:kern w:val="0"/>
          <w:sz w:val="24"/>
          <w:szCs w:val="21"/>
        </w:rPr>
        <w:t>420</w:t>
      </w:r>
      <w:r>
        <w:rPr>
          <w:rFonts w:ascii="SimHei" w:hAnsi="SimHei" w:cs="宋体" w:eastAsia="黑体"/>
          <w:color w:val="000000"/>
          <w:kern w:val="0"/>
          <w:sz w:val="24"/>
          <w:szCs w:val="21"/>
        </w:rPr>
        <w:t>元若王某将</w:t>
      </w:r>
      <w:r>
        <w:rPr>
          <w:rFonts w:eastAsia="黑体" w:cs="宋体" w:ascii="SimHei" w:hAnsi="SimHei"/>
          <w:color w:val="000000"/>
          <w:kern w:val="0"/>
          <w:sz w:val="24"/>
          <w:szCs w:val="21"/>
        </w:rPr>
        <w:t>3000</w:t>
      </w:r>
      <w:r>
        <w:rPr>
          <w:rFonts w:ascii="SimHei" w:hAnsi="SimHei" w:cs="宋体" w:eastAsia="黑体"/>
          <w:color w:val="000000"/>
          <w:kern w:val="0"/>
          <w:sz w:val="24"/>
          <w:szCs w:val="21"/>
        </w:rPr>
        <w:t>元奖金分别在</w:t>
      </w:r>
      <w:r>
        <w:rPr>
          <w:rFonts w:eastAsia="黑体" w:cs="宋体" w:ascii="SimHei" w:hAnsi="SimHei"/>
          <w:color w:val="000000"/>
          <w:kern w:val="0"/>
          <w:sz w:val="24"/>
          <w:szCs w:val="21"/>
        </w:rPr>
        <w:t>12</w:t>
      </w:r>
      <w:r>
        <w:rPr>
          <w:rFonts w:ascii="SimHei" w:hAnsi="SimHei" w:cs="宋体" w:eastAsia="黑体"/>
          <w:color w:val="000000"/>
          <w:kern w:val="0"/>
          <w:sz w:val="24"/>
          <w:szCs w:val="21"/>
        </w:rPr>
        <w:t>月份和次年</w:t>
      </w:r>
      <w:r>
        <w:rPr>
          <w:rFonts w:eastAsia="黑体" w:cs="宋体" w:ascii="SimHei" w:hAnsi="SimHei"/>
          <w:color w:val="000000"/>
          <w:kern w:val="0"/>
          <w:sz w:val="24"/>
          <w:szCs w:val="21"/>
        </w:rPr>
        <w:t>1</w:t>
      </w:r>
      <w:r>
        <w:rPr>
          <w:rFonts w:ascii="SimHei" w:hAnsi="SimHei" w:cs="宋体" w:eastAsia="黑体"/>
          <w:color w:val="000000"/>
          <w:kern w:val="0"/>
          <w:sz w:val="24"/>
          <w:szCs w:val="21"/>
        </w:rPr>
        <w:t>月各领一半，则王某应纳税额：</w:t>
      </w:r>
      <w:r>
        <w:rPr>
          <w:rFonts w:eastAsia="黑体" w:cs="宋体" w:ascii="SimHei" w:hAnsi="SimHei"/>
          <w:color w:val="000000"/>
          <w:kern w:val="0"/>
          <w:sz w:val="24"/>
          <w:szCs w:val="21"/>
        </w:rPr>
        <w:t>12</w:t>
      </w:r>
      <w:r>
        <w:rPr>
          <w:rFonts w:ascii="SimHei" w:hAnsi="SimHei" w:cs="宋体" w:eastAsia="黑体"/>
          <w:color w:val="000000"/>
          <w:kern w:val="0"/>
          <w:sz w:val="24"/>
          <w:szCs w:val="21"/>
        </w:rPr>
        <w:t>月份应纳税额＝（</w:t>
      </w:r>
      <w:r>
        <w:rPr>
          <w:rFonts w:eastAsia="黑体" w:cs="宋体" w:ascii="SimHei" w:hAnsi="SimHei"/>
          <w:color w:val="000000"/>
          <w:kern w:val="0"/>
          <w:sz w:val="24"/>
          <w:szCs w:val="21"/>
        </w:rPr>
        <w:t>1200</w:t>
      </w:r>
      <w:r>
        <w:rPr>
          <w:rFonts w:ascii="SimHei" w:hAnsi="SimHei" w:cs="宋体" w:eastAsia="黑体"/>
          <w:color w:val="000000"/>
          <w:kern w:val="0"/>
          <w:sz w:val="24"/>
          <w:szCs w:val="21"/>
        </w:rPr>
        <w:t>＋</w:t>
      </w:r>
      <w:r>
        <w:rPr>
          <w:rFonts w:eastAsia="黑体" w:cs="宋体" w:ascii="SimHei" w:hAnsi="SimHei"/>
          <w:color w:val="000000"/>
          <w:kern w:val="0"/>
          <w:sz w:val="24"/>
          <w:szCs w:val="21"/>
        </w:rPr>
        <w:t>1500</w:t>
      </w:r>
      <w:r>
        <w:rPr>
          <w:rFonts w:ascii="SimHei" w:hAnsi="SimHei" w:cs="宋体" w:eastAsia="黑体"/>
          <w:color w:val="000000"/>
          <w:kern w:val="0"/>
          <w:sz w:val="24"/>
          <w:szCs w:val="21"/>
        </w:rPr>
        <w:t>－</w:t>
      </w:r>
      <w:r>
        <w:rPr>
          <w:rFonts w:eastAsia="黑体" w:cs="宋体" w:ascii="SimHei" w:hAnsi="SimHei"/>
          <w:color w:val="000000"/>
          <w:kern w:val="0"/>
          <w:sz w:val="24"/>
          <w:szCs w:val="21"/>
        </w:rPr>
        <w:t>800</w:t>
      </w:r>
      <w:r>
        <w:rPr>
          <w:rFonts w:ascii="SimHei" w:hAnsi="SimHei" w:cs="宋体" w:eastAsia="黑体"/>
          <w:color w:val="000000"/>
          <w:kern w:val="0"/>
          <w:sz w:val="24"/>
          <w:szCs w:val="21"/>
        </w:rPr>
        <w:t>）</w:t>
      </w:r>
      <w:r>
        <w:rPr>
          <w:rFonts w:eastAsia="黑体" w:cs="宋体" w:ascii="SimHei" w:hAnsi="SimHei"/>
          <w:color w:val="000000"/>
          <w:kern w:val="0"/>
          <w:sz w:val="24"/>
          <w:szCs w:val="21"/>
        </w:rPr>
        <w:t>×10%</w:t>
      </w:r>
      <w:r>
        <w:rPr>
          <w:rFonts w:ascii="SimHei" w:hAnsi="SimHei" w:cs="宋体" w:eastAsia="黑体"/>
          <w:color w:val="000000"/>
          <w:kern w:val="0"/>
          <w:sz w:val="24"/>
          <w:szCs w:val="21"/>
        </w:rPr>
        <w:t>－</w:t>
      </w:r>
      <w:r>
        <w:rPr>
          <w:rFonts w:eastAsia="黑体" w:cs="宋体" w:ascii="SimHei" w:hAnsi="SimHei"/>
          <w:color w:val="000000"/>
          <w:kern w:val="0"/>
          <w:sz w:val="24"/>
          <w:szCs w:val="21"/>
        </w:rPr>
        <w:t>25</w:t>
      </w:r>
      <w:r>
        <w:rPr>
          <w:rFonts w:ascii="SimHei" w:hAnsi="SimHei" w:cs="宋体" w:eastAsia="黑体"/>
          <w:color w:val="000000"/>
          <w:kern w:val="0"/>
          <w:sz w:val="24"/>
          <w:szCs w:val="21"/>
        </w:rPr>
        <w:t>＝</w:t>
      </w:r>
      <w:r>
        <w:rPr>
          <w:rFonts w:eastAsia="黑体" w:cs="宋体" w:ascii="SimHei" w:hAnsi="SimHei"/>
          <w:color w:val="000000"/>
          <w:kern w:val="0"/>
          <w:sz w:val="24"/>
          <w:szCs w:val="21"/>
        </w:rPr>
        <w:t>165</w:t>
      </w:r>
      <w:r>
        <w:rPr>
          <w:rFonts w:ascii="SimHei" w:hAnsi="SimHei" w:cs="宋体" w:eastAsia="黑体"/>
          <w:color w:val="000000"/>
          <w:kern w:val="0"/>
          <w:sz w:val="24"/>
          <w:szCs w:val="21"/>
        </w:rPr>
        <w:t>元次年</w:t>
      </w:r>
      <w:r>
        <w:rPr>
          <w:rFonts w:eastAsia="黑体" w:cs="宋体" w:ascii="SimHei" w:hAnsi="SimHei"/>
          <w:color w:val="000000"/>
          <w:kern w:val="0"/>
          <w:sz w:val="24"/>
          <w:szCs w:val="21"/>
        </w:rPr>
        <w:t>1</w:t>
      </w:r>
      <w:r>
        <w:rPr>
          <w:rFonts w:ascii="SimHei" w:hAnsi="SimHei" w:cs="宋体" w:eastAsia="黑体"/>
          <w:color w:val="000000"/>
          <w:kern w:val="0"/>
          <w:sz w:val="24"/>
          <w:szCs w:val="21"/>
        </w:rPr>
        <w:t>月份同上。两个月合计税额＝</w:t>
      </w:r>
      <w:r>
        <w:rPr>
          <w:rFonts w:eastAsia="黑体" w:cs="宋体" w:ascii="SimHei" w:hAnsi="SimHei"/>
          <w:color w:val="000000"/>
          <w:kern w:val="0"/>
          <w:sz w:val="24"/>
          <w:szCs w:val="21"/>
        </w:rPr>
        <w:t>165×2</w:t>
      </w:r>
      <w:r>
        <w:rPr>
          <w:rFonts w:ascii="SimHei" w:hAnsi="SimHei" w:cs="宋体" w:eastAsia="黑体"/>
          <w:color w:val="000000"/>
          <w:kern w:val="0"/>
          <w:sz w:val="24"/>
          <w:szCs w:val="21"/>
        </w:rPr>
        <w:t>＝</w:t>
      </w:r>
      <w:r>
        <w:rPr>
          <w:rFonts w:eastAsia="黑体" w:cs="宋体" w:ascii="SimHei" w:hAnsi="SimHei"/>
          <w:color w:val="000000"/>
          <w:kern w:val="0"/>
          <w:sz w:val="24"/>
          <w:szCs w:val="21"/>
        </w:rPr>
        <w:t>330</w:t>
      </w:r>
      <w:r>
        <w:rPr>
          <w:rFonts w:ascii="SimHei" w:hAnsi="SimHei" w:cs="宋体" w:eastAsia="黑体"/>
          <w:color w:val="000000"/>
          <w:kern w:val="0"/>
          <w:sz w:val="24"/>
          <w:szCs w:val="21"/>
        </w:rPr>
        <w:t>元这样，通过将收入均衡摊入各月的作法，使税率档次降低，从而达到减轻税负的目的。</w:t>
      </w:r>
    </w:p>
    <w:p>
      <w:pPr>
        <w:pStyle w:val="Normal"/>
        <w:widowControl/>
        <w:tabs>
          <w:tab w:val="clear" w:pos="420"/>
          <w:tab w:val="left" w:pos="0" w:leader="none"/>
        </w:tabs>
        <w:spacing w:lineRule="auto" w:line="360"/>
        <w:jc w:val="center"/>
        <w:rPr>
          <w:rFonts w:ascii="楷体" w:hAnsi="楷体" w:eastAsia="楷体" w:cs="宋体"/>
          <w:color w:val="000000"/>
          <w:kern w:val="0"/>
          <w:sz w:val="24"/>
          <w:szCs w:val="21"/>
        </w:rPr>
      </w:pPr>
      <w:r>
        <w:rPr>
          <w:rFonts w:eastAsia="黑体" w:cs="宋体" w:ascii="SimHei" w:hAnsi="SimHei"/>
          <w:b/>
          <w:color w:val="000000"/>
          <w:kern w:val="0"/>
          <w:sz w:val="28"/>
          <w:szCs w:val="21"/>
        </w:rPr>
        <w:t>[</w:t>
      </w:r>
      <w:r>
        <w:rPr>
          <w:rFonts w:ascii="SimHei" w:hAnsi="SimHei" w:cs="宋体" w:eastAsia="黑体"/>
          <w:b/>
          <w:color w:val="000000"/>
          <w:kern w:val="0"/>
          <w:sz w:val="28"/>
          <w:szCs w:val="21"/>
        </w:rPr>
        <w:t>案例</w:t>
      </w:r>
      <w:r>
        <w:rPr>
          <w:rFonts w:eastAsia="黑体" w:cs="宋体" w:ascii="SimHei" w:hAnsi="SimHei"/>
          <w:b/>
          <w:color w:val="000000"/>
          <w:kern w:val="0"/>
          <w:sz w:val="28"/>
          <w:szCs w:val="21"/>
        </w:rPr>
        <w:t>4]</w:t>
      </w:r>
    </w:p>
    <w:p>
      <w:pPr>
        <w:pStyle w:val="Normal"/>
        <w:widowControl/>
        <w:tabs>
          <w:tab w:val="clear" w:pos="420"/>
          <w:tab w:val="left" w:pos="0" w:leader="none"/>
          <w:tab w:val="left" w:pos="9256" w:leader="none"/>
        </w:tabs>
        <w:spacing w:lineRule="auto" w:line="360"/>
        <w:ind w:end="380" w:firstLine="480"/>
        <w:rPr>
          <w:rFonts w:ascii="楷体" w:hAnsi="楷体" w:eastAsia="楷体" w:cs="宋体"/>
          <w:color w:val="000000"/>
          <w:kern w:val="0"/>
          <w:sz w:val="24"/>
          <w:szCs w:val="21"/>
        </w:rPr>
      </w:pPr>
      <w:r>
        <w:rPr>
          <w:rFonts w:ascii="SimHei" w:hAnsi="SimHei" w:cs="宋体" w:eastAsia="黑体"/>
          <w:color w:val="000000"/>
          <w:kern w:val="0"/>
          <w:sz w:val="24"/>
          <w:szCs w:val="21"/>
        </w:rPr>
        <w:t>赵某为一名教师，应邀到外地讲课，按约定可得劳务报酬</w:t>
      </w:r>
      <w:r>
        <w:rPr>
          <w:rFonts w:eastAsia="黑体" w:cs="宋体" w:ascii="SimHei" w:hAnsi="SimHei"/>
          <w:color w:val="000000"/>
          <w:kern w:val="0"/>
          <w:sz w:val="24"/>
          <w:szCs w:val="21"/>
        </w:rPr>
        <w:t>2000</w:t>
      </w:r>
      <w:r>
        <w:rPr>
          <w:rFonts w:ascii="SimHei" w:hAnsi="SimHei" w:cs="宋体" w:eastAsia="黑体"/>
          <w:color w:val="000000"/>
          <w:kern w:val="0"/>
          <w:sz w:val="24"/>
          <w:szCs w:val="21"/>
        </w:rPr>
        <w:t>元。但赵某要求对方为其提供路费、餐费、住宿费合计</w:t>
      </w:r>
      <w:r>
        <w:rPr>
          <w:rFonts w:eastAsia="黑体" w:cs="宋体" w:ascii="SimHei" w:hAnsi="SimHei"/>
          <w:color w:val="000000"/>
          <w:kern w:val="0"/>
          <w:sz w:val="24"/>
          <w:szCs w:val="21"/>
        </w:rPr>
        <w:t>1200</w:t>
      </w:r>
      <w:r>
        <w:rPr>
          <w:rFonts w:ascii="SimHei" w:hAnsi="SimHei" w:cs="宋体" w:eastAsia="黑体"/>
          <w:color w:val="000000"/>
          <w:kern w:val="0"/>
          <w:sz w:val="24"/>
          <w:szCs w:val="21"/>
        </w:rPr>
        <w:t>元，从其总收入中扣除。赵某实际获得报酬收入是</w:t>
      </w:r>
      <w:r>
        <w:rPr>
          <w:rFonts w:eastAsia="黑体" w:cs="宋体" w:ascii="SimHei" w:hAnsi="SimHei"/>
          <w:color w:val="000000"/>
          <w:kern w:val="0"/>
          <w:sz w:val="24"/>
          <w:szCs w:val="21"/>
        </w:rPr>
        <w:t>800</w:t>
      </w:r>
      <w:r>
        <w:rPr>
          <w:rFonts w:ascii="SimHei" w:hAnsi="SimHei" w:cs="宋体" w:eastAsia="黑体"/>
          <w:color w:val="000000"/>
          <w:kern w:val="0"/>
          <w:sz w:val="24"/>
          <w:szCs w:val="21"/>
        </w:rPr>
        <w:t>元。假设对方一次性支付</w:t>
      </w:r>
      <w:r>
        <w:rPr>
          <w:rFonts w:eastAsia="黑体" w:cs="宋体" w:ascii="SimHei" w:hAnsi="SimHei"/>
          <w:color w:val="000000"/>
          <w:kern w:val="0"/>
          <w:sz w:val="24"/>
          <w:szCs w:val="21"/>
        </w:rPr>
        <w:t>2000</w:t>
      </w:r>
      <w:r>
        <w:rPr>
          <w:rFonts w:ascii="SimHei" w:hAnsi="SimHei" w:cs="宋体" w:eastAsia="黑体"/>
          <w:color w:val="000000"/>
          <w:kern w:val="0"/>
          <w:sz w:val="24"/>
          <w:szCs w:val="21"/>
        </w:rPr>
        <w:t>元，没负担其他费用，则赵某应纳所得税为：（</w:t>
      </w:r>
      <w:r>
        <w:rPr>
          <w:rFonts w:eastAsia="黑体" w:cs="宋体" w:ascii="SimHei" w:hAnsi="SimHei"/>
          <w:color w:val="000000"/>
          <w:kern w:val="0"/>
          <w:sz w:val="24"/>
          <w:szCs w:val="21"/>
        </w:rPr>
        <w:t>2000</w:t>
      </w:r>
      <w:r>
        <w:rPr>
          <w:rFonts w:ascii="SimHei" w:hAnsi="SimHei" w:cs="宋体" w:eastAsia="黑体"/>
          <w:color w:val="000000"/>
          <w:kern w:val="0"/>
          <w:sz w:val="24"/>
          <w:szCs w:val="21"/>
        </w:rPr>
        <w:t>－</w:t>
      </w:r>
      <w:r>
        <w:rPr>
          <w:rFonts w:eastAsia="黑体" w:cs="宋体" w:ascii="SimHei" w:hAnsi="SimHei"/>
          <w:color w:val="000000"/>
          <w:kern w:val="0"/>
          <w:sz w:val="24"/>
          <w:szCs w:val="21"/>
        </w:rPr>
        <w:t>800</w:t>
      </w:r>
      <w:r>
        <w:rPr>
          <w:rFonts w:ascii="SimHei" w:hAnsi="SimHei" w:cs="宋体" w:eastAsia="黑体"/>
          <w:color w:val="000000"/>
          <w:kern w:val="0"/>
          <w:sz w:val="24"/>
          <w:szCs w:val="21"/>
        </w:rPr>
        <w:t>）</w:t>
      </w:r>
      <w:r>
        <w:rPr>
          <w:rFonts w:eastAsia="黑体" w:cs="宋体" w:ascii="SimHei" w:hAnsi="SimHei"/>
          <w:color w:val="000000"/>
          <w:kern w:val="0"/>
          <w:sz w:val="24"/>
          <w:szCs w:val="21"/>
        </w:rPr>
        <w:t>×20%</w:t>
      </w:r>
      <w:r>
        <w:rPr>
          <w:rFonts w:ascii="SimHei" w:hAnsi="SimHei" w:cs="宋体" w:eastAsia="黑体"/>
          <w:color w:val="000000"/>
          <w:kern w:val="0"/>
          <w:sz w:val="24"/>
          <w:szCs w:val="21"/>
        </w:rPr>
        <w:t>＝</w:t>
      </w:r>
      <w:r>
        <w:rPr>
          <w:rFonts w:eastAsia="黑体" w:cs="宋体" w:ascii="SimHei" w:hAnsi="SimHei"/>
          <w:color w:val="000000"/>
          <w:kern w:val="0"/>
          <w:sz w:val="24"/>
          <w:szCs w:val="21"/>
        </w:rPr>
        <w:t>240</w:t>
      </w:r>
      <w:r>
        <w:rPr>
          <w:rFonts w:ascii="SimHei" w:hAnsi="SimHei" w:cs="宋体" w:eastAsia="黑体"/>
          <w:color w:val="000000"/>
          <w:kern w:val="0"/>
          <w:sz w:val="24"/>
          <w:szCs w:val="21"/>
        </w:rPr>
        <w:t>元通过净收入支付的方法，赵某避免了</w:t>
      </w:r>
      <w:r>
        <w:rPr>
          <w:rFonts w:eastAsia="黑体" w:cs="宋体" w:ascii="SimHei" w:hAnsi="SimHei"/>
          <w:color w:val="000000"/>
          <w:kern w:val="0"/>
          <w:sz w:val="24"/>
          <w:szCs w:val="21"/>
        </w:rPr>
        <w:t>240</w:t>
      </w:r>
      <w:r>
        <w:rPr>
          <w:rFonts w:ascii="SimHei" w:hAnsi="SimHei" w:cs="宋体" w:eastAsia="黑体"/>
          <w:color w:val="000000"/>
          <w:kern w:val="0"/>
          <w:sz w:val="24"/>
          <w:szCs w:val="21"/>
        </w:rPr>
        <w:t>无的税负。</w:t>
      </w:r>
    </w:p>
    <w:p>
      <w:pPr>
        <w:pStyle w:val="Normal"/>
        <w:widowControl/>
        <w:tabs>
          <w:tab w:val="clear" w:pos="420"/>
          <w:tab w:val="left" w:pos="0" w:leader="none"/>
        </w:tabs>
        <w:spacing w:lineRule="auto" w:line="360"/>
        <w:jc w:val="center"/>
        <w:rPr>
          <w:rFonts w:ascii="楷体" w:hAnsi="楷体" w:eastAsia="楷体" w:cs="宋体"/>
          <w:color w:val="000000"/>
          <w:kern w:val="0"/>
          <w:sz w:val="24"/>
          <w:szCs w:val="21"/>
        </w:rPr>
      </w:pPr>
      <w:r>
        <w:rPr>
          <w:rFonts w:eastAsia="黑体" w:cs="宋体" w:ascii="SimHei" w:hAnsi="SimHei"/>
          <w:b/>
          <w:color w:val="000000"/>
          <w:kern w:val="0"/>
          <w:sz w:val="28"/>
          <w:szCs w:val="21"/>
        </w:rPr>
        <w:t>[</w:t>
      </w:r>
      <w:r>
        <w:rPr>
          <w:rFonts w:ascii="SimHei" w:hAnsi="SimHei" w:cs="宋体" w:eastAsia="黑体"/>
          <w:b/>
          <w:color w:val="000000"/>
          <w:kern w:val="0"/>
          <w:sz w:val="28"/>
          <w:szCs w:val="21"/>
        </w:rPr>
        <w:t>案例</w:t>
      </w:r>
      <w:r>
        <w:rPr>
          <w:rFonts w:eastAsia="黑体" w:cs="宋体" w:ascii="SimHei" w:hAnsi="SimHei"/>
          <w:b/>
          <w:color w:val="000000"/>
          <w:kern w:val="0"/>
          <w:sz w:val="28"/>
          <w:szCs w:val="21"/>
        </w:rPr>
        <w:t>5]</w:t>
      </w:r>
    </w:p>
    <w:p>
      <w:pPr>
        <w:pStyle w:val="Normal"/>
        <w:widowControl/>
        <w:tabs>
          <w:tab w:val="clear" w:pos="420"/>
          <w:tab w:val="left" w:pos="0" w:leader="none"/>
          <w:tab w:val="left" w:pos="9256" w:leader="none"/>
        </w:tabs>
        <w:spacing w:lineRule="auto" w:line="360"/>
        <w:ind w:end="380" w:firstLine="480"/>
        <w:rPr>
          <w:rFonts w:ascii="楷体" w:hAnsi="楷体" w:eastAsia="楷体" w:cs="宋体"/>
          <w:color w:val="000000"/>
          <w:kern w:val="0"/>
          <w:sz w:val="24"/>
          <w:szCs w:val="21"/>
        </w:rPr>
      </w:pPr>
      <w:r>
        <w:rPr>
          <w:rFonts w:ascii="SimHei" w:hAnsi="SimHei" w:cs="宋体" w:eastAsia="黑体"/>
          <w:color w:val="000000"/>
          <w:kern w:val="0"/>
          <w:sz w:val="24"/>
          <w:szCs w:val="21"/>
        </w:rPr>
        <w:t>何某为一设计人员，利用业余时间为某项工程设计图纸，同时担任该项工程的顾问。设计图纸花费</w:t>
      </w:r>
      <w:r>
        <w:rPr>
          <w:rFonts w:eastAsia="黑体" w:cs="宋体" w:ascii="SimHei" w:hAnsi="SimHei"/>
          <w:color w:val="000000"/>
          <w:kern w:val="0"/>
          <w:sz w:val="24"/>
          <w:szCs w:val="21"/>
        </w:rPr>
        <w:t>l</w:t>
      </w:r>
      <w:r>
        <w:rPr>
          <w:rFonts w:ascii="SimHei" w:hAnsi="SimHei" w:cs="宋体" w:eastAsia="黑体"/>
          <w:color w:val="000000"/>
          <w:kern w:val="0"/>
          <w:sz w:val="24"/>
          <w:szCs w:val="21"/>
        </w:rPr>
        <w:t>个月，获取报酬</w:t>
      </w:r>
      <w:r>
        <w:rPr>
          <w:rFonts w:eastAsia="黑体" w:cs="宋体" w:ascii="SimHei" w:hAnsi="SimHei"/>
          <w:color w:val="000000"/>
          <w:kern w:val="0"/>
          <w:sz w:val="24"/>
          <w:szCs w:val="21"/>
        </w:rPr>
        <w:t>25000</w:t>
      </w:r>
      <w:r>
        <w:rPr>
          <w:rFonts w:ascii="SimHei" w:hAnsi="SimHei" w:cs="宋体" w:eastAsia="黑体"/>
          <w:color w:val="000000"/>
          <w:kern w:val="0"/>
          <w:sz w:val="24"/>
          <w:szCs w:val="21"/>
        </w:rPr>
        <w:t>元。何某要求建筑单位利用其担任工程顾问的期限，将该项报酬分</w:t>
      </w:r>
      <w:r>
        <w:rPr>
          <w:rFonts w:eastAsia="黑体" w:cs="宋体" w:ascii="SimHei" w:hAnsi="SimHei"/>
          <w:color w:val="000000"/>
          <w:kern w:val="0"/>
          <w:sz w:val="24"/>
          <w:szCs w:val="21"/>
        </w:rPr>
        <w:t>10</w:t>
      </w:r>
      <w:r>
        <w:rPr>
          <w:rFonts w:ascii="SimHei" w:hAnsi="SimHei" w:cs="宋体" w:eastAsia="黑体"/>
          <w:color w:val="000000"/>
          <w:kern w:val="0"/>
          <w:sz w:val="24"/>
          <w:szCs w:val="21"/>
        </w:rPr>
        <w:t>个月支付，每月支付</w:t>
      </w:r>
      <w:r>
        <w:rPr>
          <w:rFonts w:eastAsia="黑体" w:cs="宋体" w:ascii="SimHei" w:hAnsi="SimHei"/>
          <w:color w:val="000000"/>
          <w:kern w:val="0"/>
          <w:sz w:val="24"/>
          <w:szCs w:val="21"/>
        </w:rPr>
        <w:t>2500</w:t>
      </w:r>
      <w:r>
        <w:rPr>
          <w:rFonts w:ascii="SimHei" w:hAnsi="SimHei" w:cs="宋体" w:eastAsia="黑体"/>
          <w:color w:val="000000"/>
          <w:kern w:val="0"/>
          <w:sz w:val="24"/>
          <w:szCs w:val="21"/>
        </w:rPr>
        <w:t>元。下面我们来分析何某税负的变化。若一次性支付</w:t>
      </w:r>
      <w:r>
        <w:rPr>
          <w:rFonts w:eastAsia="黑体" w:cs="宋体" w:ascii="SimHei" w:hAnsi="SimHei"/>
          <w:color w:val="000000"/>
          <w:kern w:val="0"/>
          <w:sz w:val="24"/>
          <w:szCs w:val="21"/>
        </w:rPr>
        <w:t>25000</w:t>
      </w:r>
      <w:r>
        <w:rPr>
          <w:rFonts w:ascii="SimHei" w:hAnsi="SimHei" w:cs="宋体" w:eastAsia="黑体"/>
          <w:color w:val="000000"/>
          <w:kern w:val="0"/>
          <w:sz w:val="24"/>
          <w:szCs w:val="21"/>
        </w:rPr>
        <w:t>元，税法规定，劳务报酬收入按次征税，一次收入超过</w:t>
      </w:r>
      <w:r>
        <w:rPr>
          <w:rFonts w:eastAsia="黑体" w:cs="宋体" w:ascii="SimHei" w:hAnsi="SimHei"/>
          <w:color w:val="000000"/>
          <w:kern w:val="0"/>
          <w:sz w:val="24"/>
          <w:szCs w:val="21"/>
        </w:rPr>
        <w:t>2</w:t>
      </w:r>
      <w:r>
        <w:rPr>
          <w:rFonts w:ascii="SimHei" w:hAnsi="SimHei" w:cs="宋体" w:eastAsia="黑体"/>
          <w:color w:val="000000"/>
          <w:kern w:val="0"/>
          <w:sz w:val="24"/>
          <w:szCs w:val="21"/>
        </w:rPr>
        <w:t>万至</w:t>
      </w:r>
      <w:r>
        <w:rPr>
          <w:rFonts w:eastAsia="黑体" w:cs="宋体" w:ascii="SimHei" w:hAnsi="SimHei"/>
          <w:color w:val="000000"/>
          <w:kern w:val="0"/>
          <w:sz w:val="24"/>
          <w:szCs w:val="21"/>
        </w:rPr>
        <w:t>5</w:t>
      </w:r>
      <w:r>
        <w:rPr>
          <w:rFonts w:ascii="SimHei" w:hAnsi="SimHei" w:cs="宋体" w:eastAsia="黑体"/>
          <w:color w:val="000000"/>
          <w:kern w:val="0"/>
          <w:sz w:val="24"/>
          <w:szCs w:val="21"/>
        </w:rPr>
        <w:t>万元的，加征</w:t>
      </w:r>
      <w:r>
        <w:rPr>
          <w:rFonts w:eastAsia="黑体" w:cs="宋体" w:ascii="SimHei" w:hAnsi="SimHei"/>
          <w:color w:val="000000"/>
          <w:kern w:val="0"/>
          <w:sz w:val="24"/>
          <w:szCs w:val="21"/>
        </w:rPr>
        <w:t>5</w:t>
      </w:r>
      <w:r>
        <w:rPr>
          <w:rFonts w:ascii="SimHei" w:hAnsi="SimHei" w:cs="宋体" w:eastAsia="黑体"/>
          <w:color w:val="000000"/>
          <w:kern w:val="0"/>
          <w:sz w:val="24"/>
          <w:szCs w:val="21"/>
        </w:rPr>
        <w:t>成。则何某应交所得税为：收入</w:t>
      </w:r>
      <w:r>
        <w:rPr>
          <w:rFonts w:eastAsia="黑体" w:cs="宋体" w:ascii="SimHei" w:hAnsi="SimHei"/>
          <w:color w:val="000000"/>
          <w:kern w:val="0"/>
          <w:sz w:val="24"/>
          <w:szCs w:val="21"/>
        </w:rPr>
        <w:t>×</w:t>
      </w:r>
      <w:r>
        <w:rPr>
          <w:rFonts w:ascii="SimHei" w:hAnsi="SimHei" w:cs="宋体" w:eastAsia="黑体"/>
          <w:color w:val="000000"/>
          <w:kern w:val="0"/>
          <w:sz w:val="24"/>
          <w:szCs w:val="21"/>
        </w:rPr>
        <w:t>（</w:t>
      </w:r>
      <w:r>
        <w:rPr>
          <w:rFonts w:eastAsia="黑体" w:cs="宋体" w:ascii="SimHei" w:hAnsi="SimHei"/>
          <w:color w:val="000000"/>
          <w:kern w:val="0"/>
          <w:sz w:val="24"/>
          <w:szCs w:val="21"/>
        </w:rPr>
        <w:t>1</w:t>
      </w:r>
      <w:r>
        <w:rPr>
          <w:rFonts w:ascii="SimHei" w:hAnsi="SimHei" w:cs="宋体" w:eastAsia="黑体"/>
          <w:color w:val="000000"/>
          <w:kern w:val="0"/>
          <w:sz w:val="24"/>
          <w:szCs w:val="21"/>
        </w:rPr>
        <w:t>－</w:t>
      </w:r>
      <w:r>
        <w:rPr>
          <w:rFonts w:eastAsia="黑体" w:cs="宋体" w:ascii="SimHei" w:hAnsi="SimHei"/>
          <w:color w:val="000000"/>
          <w:kern w:val="0"/>
          <w:sz w:val="24"/>
          <w:szCs w:val="21"/>
        </w:rPr>
        <w:t>20%</w:t>
      </w:r>
      <w:r>
        <w:rPr>
          <w:rFonts w:ascii="SimHei" w:hAnsi="SimHei" w:cs="宋体" w:eastAsia="黑体"/>
          <w:color w:val="000000"/>
          <w:kern w:val="0"/>
          <w:sz w:val="24"/>
          <w:szCs w:val="21"/>
        </w:rPr>
        <w:t>）</w:t>
      </w:r>
      <w:r>
        <w:rPr>
          <w:rFonts w:eastAsia="黑体" w:cs="宋体" w:ascii="SimHei" w:hAnsi="SimHei"/>
          <w:color w:val="000000"/>
          <w:kern w:val="0"/>
          <w:sz w:val="24"/>
          <w:szCs w:val="21"/>
        </w:rPr>
        <w:t>×20%×</w:t>
      </w:r>
      <w:r>
        <w:rPr>
          <w:rFonts w:ascii="SimHei" w:hAnsi="SimHei" w:cs="宋体" w:eastAsia="黑体"/>
          <w:color w:val="000000"/>
          <w:kern w:val="0"/>
          <w:sz w:val="24"/>
          <w:szCs w:val="21"/>
        </w:rPr>
        <w:t>（</w:t>
      </w:r>
      <w:r>
        <w:rPr>
          <w:rFonts w:eastAsia="黑体" w:cs="宋体" w:ascii="SimHei" w:hAnsi="SimHei"/>
          <w:color w:val="000000"/>
          <w:kern w:val="0"/>
          <w:sz w:val="24"/>
          <w:szCs w:val="21"/>
        </w:rPr>
        <w:t>1</w:t>
      </w:r>
      <w:r>
        <w:rPr>
          <w:rFonts w:ascii="SimHei" w:hAnsi="SimHei" w:cs="宋体" w:eastAsia="黑体"/>
          <w:color w:val="000000"/>
          <w:kern w:val="0"/>
          <w:sz w:val="24"/>
          <w:szCs w:val="21"/>
        </w:rPr>
        <w:t>＋加征收五成）＝</w:t>
      </w:r>
      <w:r>
        <w:rPr>
          <w:rFonts w:eastAsia="黑体" w:cs="宋体" w:ascii="SimHei" w:hAnsi="SimHei"/>
          <w:color w:val="000000"/>
          <w:kern w:val="0"/>
          <w:sz w:val="24"/>
          <w:szCs w:val="21"/>
        </w:rPr>
        <w:t>25000×</w:t>
      </w:r>
      <w:r>
        <w:rPr>
          <w:rFonts w:ascii="SimHei" w:hAnsi="SimHei" w:cs="宋体" w:eastAsia="黑体"/>
          <w:color w:val="000000"/>
          <w:kern w:val="0"/>
          <w:sz w:val="24"/>
          <w:szCs w:val="21"/>
        </w:rPr>
        <w:t>（</w:t>
      </w:r>
      <w:r>
        <w:rPr>
          <w:rFonts w:eastAsia="黑体" w:cs="宋体" w:ascii="SimHei" w:hAnsi="SimHei"/>
          <w:color w:val="000000"/>
          <w:kern w:val="0"/>
          <w:sz w:val="24"/>
          <w:szCs w:val="21"/>
        </w:rPr>
        <w:t>1</w:t>
      </w:r>
      <w:r>
        <w:rPr>
          <w:rFonts w:ascii="SimHei" w:hAnsi="SimHei" w:cs="宋体" w:eastAsia="黑体"/>
          <w:color w:val="000000"/>
          <w:kern w:val="0"/>
          <w:sz w:val="24"/>
          <w:szCs w:val="21"/>
        </w:rPr>
        <w:t>－</w:t>
      </w:r>
      <w:r>
        <w:rPr>
          <w:rFonts w:eastAsia="黑体" w:cs="宋体" w:ascii="SimHei" w:hAnsi="SimHei"/>
          <w:color w:val="000000"/>
          <w:kern w:val="0"/>
          <w:sz w:val="24"/>
          <w:szCs w:val="21"/>
        </w:rPr>
        <w:t>20%</w:t>
      </w:r>
      <w:r>
        <w:rPr>
          <w:rFonts w:ascii="SimHei" w:hAnsi="SimHei" w:cs="宋体" w:eastAsia="黑体"/>
          <w:color w:val="000000"/>
          <w:kern w:val="0"/>
          <w:sz w:val="24"/>
          <w:szCs w:val="21"/>
        </w:rPr>
        <w:t>）</w:t>
      </w:r>
      <w:r>
        <w:rPr>
          <w:rFonts w:eastAsia="黑体" w:cs="宋体" w:ascii="SimHei" w:hAnsi="SimHei"/>
          <w:color w:val="000000"/>
          <w:kern w:val="0"/>
          <w:sz w:val="24"/>
          <w:szCs w:val="21"/>
        </w:rPr>
        <w:t>×20%×</w:t>
      </w:r>
      <w:r>
        <w:rPr>
          <w:rFonts w:ascii="SimHei" w:hAnsi="SimHei" w:cs="宋体" w:eastAsia="黑体"/>
          <w:color w:val="000000"/>
          <w:kern w:val="0"/>
          <w:sz w:val="24"/>
          <w:szCs w:val="21"/>
        </w:rPr>
        <w:t>（</w:t>
      </w:r>
      <w:r>
        <w:rPr>
          <w:rFonts w:eastAsia="黑体" w:cs="宋体" w:ascii="SimHei" w:hAnsi="SimHei"/>
          <w:color w:val="000000"/>
          <w:kern w:val="0"/>
          <w:sz w:val="24"/>
          <w:szCs w:val="21"/>
        </w:rPr>
        <w:t>1</w:t>
      </w:r>
      <w:r>
        <w:rPr>
          <w:rFonts w:ascii="SimHei" w:hAnsi="SimHei" w:cs="宋体" w:eastAsia="黑体"/>
          <w:color w:val="000000"/>
          <w:kern w:val="0"/>
          <w:sz w:val="24"/>
          <w:szCs w:val="21"/>
        </w:rPr>
        <w:t>＋</w:t>
      </w:r>
      <w:r>
        <w:rPr>
          <w:rFonts w:eastAsia="黑体" w:cs="宋体" w:ascii="SimHei" w:hAnsi="SimHei"/>
          <w:color w:val="000000"/>
          <w:kern w:val="0"/>
          <w:sz w:val="24"/>
          <w:szCs w:val="21"/>
        </w:rPr>
        <w:t>50%</w:t>
      </w:r>
      <w:r>
        <w:rPr>
          <w:rFonts w:ascii="SimHei" w:hAnsi="SimHei" w:cs="宋体" w:eastAsia="黑体"/>
          <w:color w:val="000000"/>
          <w:kern w:val="0"/>
          <w:sz w:val="24"/>
          <w:szCs w:val="21"/>
        </w:rPr>
        <w:t>）＝</w:t>
      </w:r>
      <w:r>
        <w:rPr>
          <w:rFonts w:eastAsia="黑体" w:cs="宋体" w:ascii="SimHei" w:hAnsi="SimHei"/>
          <w:color w:val="000000"/>
          <w:kern w:val="0"/>
          <w:sz w:val="24"/>
          <w:szCs w:val="21"/>
        </w:rPr>
        <w:t>6000</w:t>
      </w:r>
      <w:r>
        <w:rPr>
          <w:rFonts w:ascii="SimHei" w:hAnsi="SimHei" w:cs="宋体" w:eastAsia="黑体"/>
          <w:color w:val="000000"/>
          <w:kern w:val="0"/>
          <w:sz w:val="24"/>
          <w:szCs w:val="21"/>
        </w:rPr>
        <w:t>元若分月支付，每次应纳税额为：（</w:t>
      </w:r>
      <w:r>
        <w:rPr>
          <w:rFonts w:eastAsia="黑体" w:cs="宋体" w:ascii="SimHei" w:hAnsi="SimHei"/>
          <w:color w:val="000000"/>
          <w:kern w:val="0"/>
          <w:sz w:val="24"/>
          <w:szCs w:val="21"/>
        </w:rPr>
        <w:t>2500</w:t>
      </w:r>
      <w:r>
        <w:rPr>
          <w:rFonts w:ascii="SimHei" w:hAnsi="SimHei" w:cs="宋体" w:eastAsia="黑体"/>
          <w:color w:val="000000"/>
          <w:kern w:val="0"/>
          <w:sz w:val="24"/>
          <w:szCs w:val="21"/>
        </w:rPr>
        <w:t>－</w:t>
      </w:r>
      <w:r>
        <w:rPr>
          <w:rFonts w:eastAsia="黑体" w:cs="宋体" w:ascii="SimHei" w:hAnsi="SimHei"/>
          <w:color w:val="000000"/>
          <w:kern w:val="0"/>
          <w:sz w:val="24"/>
          <w:szCs w:val="21"/>
        </w:rPr>
        <w:t>800</w:t>
      </w:r>
      <w:r>
        <w:rPr>
          <w:rFonts w:ascii="SimHei" w:hAnsi="SimHei" w:cs="宋体" w:eastAsia="黑体"/>
          <w:color w:val="000000"/>
          <w:kern w:val="0"/>
          <w:sz w:val="24"/>
          <w:szCs w:val="21"/>
        </w:rPr>
        <w:t>）</w:t>
      </w:r>
      <w:r>
        <w:rPr>
          <w:rFonts w:eastAsia="黑体" w:cs="宋体" w:ascii="SimHei" w:hAnsi="SimHei"/>
          <w:color w:val="000000"/>
          <w:kern w:val="0"/>
          <w:sz w:val="24"/>
          <w:szCs w:val="21"/>
        </w:rPr>
        <w:t>×20%</w:t>
      </w:r>
      <w:r>
        <w:rPr>
          <w:rFonts w:ascii="SimHei" w:hAnsi="SimHei" w:cs="宋体" w:eastAsia="黑体"/>
          <w:color w:val="000000"/>
          <w:kern w:val="0"/>
          <w:sz w:val="24"/>
          <w:szCs w:val="21"/>
        </w:rPr>
        <w:t>＝</w:t>
      </w:r>
      <w:r>
        <w:rPr>
          <w:rFonts w:eastAsia="黑体" w:cs="宋体" w:ascii="SimHei" w:hAnsi="SimHei"/>
          <w:color w:val="000000"/>
          <w:kern w:val="0"/>
          <w:sz w:val="24"/>
          <w:szCs w:val="21"/>
        </w:rPr>
        <w:t>340</w:t>
      </w:r>
      <w:r>
        <w:rPr>
          <w:rFonts w:ascii="SimHei" w:hAnsi="SimHei" w:cs="宋体" w:eastAsia="黑体"/>
          <w:color w:val="000000"/>
          <w:kern w:val="0"/>
          <w:sz w:val="24"/>
          <w:szCs w:val="21"/>
        </w:rPr>
        <w:t>元</w:t>
      </w:r>
      <w:r>
        <w:rPr>
          <w:rFonts w:eastAsia="黑体" w:cs="宋体" w:ascii="SimHei" w:hAnsi="SimHei"/>
          <w:color w:val="000000"/>
          <w:kern w:val="0"/>
          <w:sz w:val="24"/>
          <w:szCs w:val="21"/>
        </w:rPr>
        <w:t>10</w:t>
      </w:r>
      <w:r>
        <w:rPr>
          <w:rFonts w:ascii="SimHei" w:hAnsi="SimHei" w:cs="宋体" w:eastAsia="黑体"/>
          <w:color w:val="000000"/>
          <w:kern w:val="0"/>
          <w:sz w:val="24"/>
          <w:szCs w:val="21"/>
        </w:rPr>
        <w:t>个月共负担税款＝</w:t>
      </w:r>
      <w:r>
        <w:rPr>
          <w:rFonts w:eastAsia="黑体" w:cs="宋体" w:ascii="SimHei" w:hAnsi="SimHei"/>
          <w:color w:val="000000"/>
          <w:kern w:val="0"/>
          <w:sz w:val="24"/>
          <w:szCs w:val="21"/>
        </w:rPr>
        <w:t>340×10</w:t>
      </w:r>
      <w:r>
        <w:rPr>
          <w:rFonts w:ascii="SimHei" w:hAnsi="SimHei" w:cs="宋体" w:eastAsia="黑体"/>
          <w:color w:val="000000"/>
          <w:kern w:val="0"/>
          <w:sz w:val="24"/>
          <w:szCs w:val="21"/>
        </w:rPr>
        <w:t>＝</w:t>
      </w:r>
      <w:r>
        <w:rPr>
          <w:rFonts w:eastAsia="黑体" w:cs="宋体" w:ascii="SimHei" w:hAnsi="SimHei"/>
          <w:color w:val="000000"/>
          <w:kern w:val="0"/>
          <w:sz w:val="24"/>
          <w:szCs w:val="21"/>
        </w:rPr>
        <w:t>3400</w:t>
      </w:r>
      <w:r>
        <w:rPr>
          <w:rFonts w:ascii="SimHei" w:hAnsi="SimHei" w:cs="宋体" w:eastAsia="黑体"/>
          <w:color w:val="000000"/>
          <w:kern w:val="0"/>
          <w:sz w:val="24"/>
          <w:szCs w:val="21"/>
        </w:rPr>
        <w:t>元何某可少纳税为：</w:t>
      </w:r>
      <w:r>
        <w:rPr>
          <w:rFonts w:eastAsia="黑体" w:cs="宋体" w:ascii="SimHei" w:hAnsi="SimHei"/>
          <w:color w:val="000000"/>
          <w:kern w:val="0"/>
          <w:sz w:val="24"/>
          <w:szCs w:val="21"/>
        </w:rPr>
        <w:t>6000</w:t>
      </w:r>
      <w:r>
        <w:rPr>
          <w:rFonts w:ascii="SimHei" w:hAnsi="SimHei" w:cs="宋体" w:eastAsia="黑体"/>
          <w:color w:val="000000"/>
          <w:kern w:val="0"/>
          <w:sz w:val="24"/>
          <w:szCs w:val="21"/>
        </w:rPr>
        <w:t>－</w:t>
      </w:r>
      <w:r>
        <w:rPr>
          <w:rFonts w:eastAsia="黑体" w:cs="宋体" w:ascii="SimHei" w:hAnsi="SimHei"/>
          <w:color w:val="000000"/>
          <w:kern w:val="0"/>
          <w:sz w:val="24"/>
          <w:szCs w:val="21"/>
        </w:rPr>
        <w:t>3400</w:t>
      </w:r>
      <w:r>
        <w:rPr>
          <w:rFonts w:ascii="SimHei" w:hAnsi="SimHei" w:cs="宋体" w:eastAsia="黑体"/>
          <w:color w:val="000000"/>
          <w:kern w:val="0"/>
          <w:sz w:val="24"/>
          <w:szCs w:val="21"/>
        </w:rPr>
        <w:t>＝</w:t>
      </w:r>
      <w:r>
        <w:rPr>
          <w:rFonts w:eastAsia="黑体" w:cs="宋体" w:ascii="SimHei" w:hAnsi="SimHei"/>
          <w:color w:val="000000"/>
          <w:kern w:val="0"/>
          <w:sz w:val="24"/>
          <w:szCs w:val="21"/>
        </w:rPr>
        <w:t>2600</w:t>
      </w:r>
      <w:r>
        <w:rPr>
          <w:rFonts w:ascii="SimHei" w:hAnsi="SimHei" w:cs="宋体" w:eastAsia="黑体"/>
          <w:color w:val="000000"/>
          <w:kern w:val="0"/>
          <w:sz w:val="24"/>
          <w:szCs w:val="21"/>
        </w:rPr>
        <w:t>元显然，由于按次纳税，纳税人便可以通过一次收入的多次支付，既多扣费用，也避免了一次收入畸高的加成征收，从而逃避税收。</w:t>
      </w:r>
    </w:p>
    <w:p>
      <w:pPr>
        <w:pStyle w:val="Normal"/>
        <w:widowControl/>
        <w:tabs>
          <w:tab w:val="clear" w:pos="420"/>
          <w:tab w:val="left" w:pos="0" w:leader="none"/>
        </w:tabs>
        <w:spacing w:lineRule="auto" w:line="360"/>
        <w:jc w:val="center"/>
        <w:rPr>
          <w:rFonts w:ascii="楷体" w:hAnsi="楷体" w:eastAsia="楷体" w:cs="宋体"/>
          <w:color w:val="000000"/>
          <w:kern w:val="0"/>
          <w:sz w:val="24"/>
          <w:szCs w:val="21"/>
        </w:rPr>
      </w:pPr>
      <w:r>
        <w:rPr>
          <w:rFonts w:eastAsia="黑体" w:cs="宋体" w:ascii="SimHei" w:hAnsi="SimHei"/>
          <w:b/>
          <w:color w:val="000000"/>
          <w:kern w:val="0"/>
          <w:sz w:val="28"/>
          <w:szCs w:val="21"/>
        </w:rPr>
        <w:t>[</w:t>
      </w:r>
      <w:r>
        <w:rPr>
          <w:rFonts w:ascii="SimHei" w:hAnsi="SimHei" w:cs="宋体" w:eastAsia="黑体"/>
          <w:b/>
          <w:color w:val="000000"/>
          <w:kern w:val="0"/>
          <w:sz w:val="28"/>
          <w:szCs w:val="21"/>
        </w:rPr>
        <w:t>案例</w:t>
      </w:r>
      <w:r>
        <w:rPr>
          <w:rFonts w:eastAsia="黑体" w:cs="宋体" w:ascii="SimHei" w:hAnsi="SimHei"/>
          <w:b/>
          <w:color w:val="000000"/>
          <w:kern w:val="0"/>
          <w:sz w:val="28"/>
          <w:szCs w:val="21"/>
        </w:rPr>
        <w:t>6]</w:t>
      </w:r>
    </w:p>
    <w:p>
      <w:pPr>
        <w:pStyle w:val="Normal"/>
        <w:widowControl/>
        <w:tabs>
          <w:tab w:val="clear" w:pos="420"/>
          <w:tab w:val="left" w:pos="0" w:leader="none"/>
          <w:tab w:val="left" w:pos="9256" w:leader="none"/>
        </w:tabs>
        <w:spacing w:lineRule="auto" w:line="360"/>
        <w:ind w:end="380" w:firstLine="480"/>
        <w:rPr>
          <w:rFonts w:ascii="楷体" w:hAnsi="楷体" w:eastAsia="楷体" w:cs="宋体"/>
          <w:color w:val="000000"/>
          <w:kern w:val="0"/>
          <w:sz w:val="24"/>
          <w:szCs w:val="21"/>
        </w:rPr>
      </w:pPr>
      <w:r>
        <w:rPr>
          <w:rFonts w:ascii="SimHei" w:hAnsi="SimHei" w:cs="宋体" w:eastAsia="黑体"/>
          <w:color w:val="000000"/>
          <w:kern w:val="0"/>
          <w:sz w:val="24"/>
          <w:szCs w:val="21"/>
        </w:rPr>
        <w:t>孙某为一作家，他与出版社商定一部</w:t>
      </w:r>
      <w:r>
        <w:rPr>
          <w:rFonts w:eastAsia="黑体" w:cs="宋体" w:ascii="SimHei" w:hAnsi="SimHei"/>
          <w:color w:val="000000"/>
          <w:kern w:val="0"/>
          <w:sz w:val="24"/>
          <w:szCs w:val="21"/>
        </w:rPr>
        <w:t>20</w:t>
      </w:r>
      <w:r>
        <w:rPr>
          <w:rFonts w:ascii="SimHei" w:hAnsi="SimHei" w:cs="宋体" w:eastAsia="黑体"/>
          <w:color w:val="000000"/>
          <w:kern w:val="0"/>
          <w:sz w:val="24"/>
          <w:szCs w:val="21"/>
        </w:rPr>
        <w:t>万字的作品，稿费为</w:t>
      </w:r>
      <w:r>
        <w:rPr>
          <w:rFonts w:eastAsia="黑体" w:cs="宋体" w:ascii="SimHei" w:hAnsi="SimHei"/>
          <w:color w:val="000000"/>
          <w:kern w:val="0"/>
          <w:sz w:val="24"/>
          <w:szCs w:val="21"/>
        </w:rPr>
        <w:t>40</w:t>
      </w:r>
      <w:r>
        <w:rPr>
          <w:rFonts w:ascii="SimHei" w:hAnsi="SimHei" w:cs="宋体" w:eastAsia="黑体"/>
          <w:color w:val="000000"/>
          <w:kern w:val="0"/>
          <w:sz w:val="24"/>
          <w:szCs w:val="21"/>
        </w:rPr>
        <w:t>元</w:t>
      </w:r>
      <w:r>
        <w:rPr>
          <w:rFonts w:eastAsia="黑体" w:cs="宋体" w:ascii="SimHei" w:hAnsi="SimHei"/>
          <w:color w:val="000000"/>
          <w:kern w:val="0"/>
          <w:sz w:val="24"/>
          <w:szCs w:val="21"/>
        </w:rPr>
        <w:t>/</w:t>
      </w:r>
      <w:r>
        <w:rPr>
          <w:rFonts w:ascii="SimHei" w:hAnsi="SimHei" w:cs="宋体" w:eastAsia="黑体"/>
          <w:color w:val="000000"/>
          <w:kern w:val="0"/>
          <w:sz w:val="24"/>
          <w:szCs w:val="21"/>
        </w:rPr>
        <w:t>千字，每发行一万册，再支付发行费</w:t>
      </w:r>
      <w:r>
        <w:rPr>
          <w:rFonts w:eastAsia="黑体" w:cs="宋体" w:ascii="SimHei" w:hAnsi="SimHei"/>
          <w:color w:val="000000"/>
          <w:kern w:val="0"/>
          <w:sz w:val="24"/>
          <w:szCs w:val="21"/>
        </w:rPr>
        <w:t>1000</w:t>
      </w:r>
      <w:r>
        <w:rPr>
          <w:rFonts w:ascii="SimHei" w:hAnsi="SimHei" w:cs="宋体" w:eastAsia="黑体"/>
          <w:color w:val="000000"/>
          <w:kern w:val="0"/>
          <w:sz w:val="24"/>
          <w:szCs w:val="21"/>
        </w:rPr>
        <w:t>元。预计市场需要量为</w:t>
      </w:r>
      <w:r>
        <w:rPr>
          <w:rFonts w:eastAsia="黑体" w:cs="宋体" w:ascii="SimHei" w:hAnsi="SimHei"/>
          <w:color w:val="000000"/>
          <w:kern w:val="0"/>
          <w:sz w:val="24"/>
          <w:szCs w:val="21"/>
        </w:rPr>
        <w:t>5</w:t>
      </w:r>
      <w:r>
        <w:rPr>
          <w:rFonts w:ascii="SimHei" w:hAnsi="SimHei" w:cs="宋体" w:eastAsia="黑体"/>
          <w:color w:val="000000"/>
          <w:kern w:val="0"/>
          <w:sz w:val="24"/>
          <w:szCs w:val="21"/>
        </w:rPr>
        <w:t>万册。孙某可得</w:t>
      </w:r>
      <w:r>
        <w:rPr>
          <w:rFonts w:eastAsia="黑体" w:cs="宋体" w:ascii="SimHei" w:hAnsi="SimHei"/>
          <w:color w:val="000000"/>
          <w:kern w:val="0"/>
          <w:sz w:val="24"/>
          <w:szCs w:val="21"/>
        </w:rPr>
        <w:t>13000</w:t>
      </w:r>
      <w:r>
        <w:rPr>
          <w:rFonts w:ascii="SimHei" w:hAnsi="SimHei" w:cs="宋体" w:eastAsia="黑体"/>
          <w:color w:val="000000"/>
          <w:kern w:val="0"/>
          <w:sz w:val="24"/>
          <w:szCs w:val="21"/>
        </w:rPr>
        <w:t>元。假设孙某一次性取得</w:t>
      </w:r>
      <w:r>
        <w:rPr>
          <w:rFonts w:eastAsia="黑体" w:cs="宋体" w:ascii="SimHei" w:hAnsi="SimHei"/>
          <w:color w:val="000000"/>
          <w:kern w:val="0"/>
          <w:sz w:val="24"/>
          <w:szCs w:val="21"/>
        </w:rPr>
        <w:t>13000</w:t>
      </w:r>
      <w:r>
        <w:rPr>
          <w:rFonts w:ascii="SimHei" w:hAnsi="SimHei" w:cs="宋体" w:eastAsia="黑体"/>
          <w:color w:val="000000"/>
          <w:kern w:val="0"/>
          <w:sz w:val="24"/>
          <w:szCs w:val="21"/>
        </w:rPr>
        <w:t>元稿酬，其应纳税额为：</w:t>
      </w:r>
      <w:r>
        <w:rPr>
          <w:rFonts w:eastAsia="黑体" w:cs="宋体" w:ascii="SimHei" w:hAnsi="SimHei"/>
          <w:color w:val="000000"/>
          <w:kern w:val="0"/>
          <w:sz w:val="24"/>
          <w:szCs w:val="21"/>
        </w:rPr>
        <w:t>13000×</w:t>
      </w:r>
      <w:r>
        <w:rPr>
          <w:rFonts w:ascii="SimHei" w:hAnsi="SimHei" w:cs="宋体" w:eastAsia="黑体"/>
          <w:color w:val="000000"/>
          <w:kern w:val="0"/>
          <w:sz w:val="24"/>
          <w:szCs w:val="21"/>
        </w:rPr>
        <w:t>（</w:t>
      </w:r>
      <w:r>
        <w:rPr>
          <w:rFonts w:eastAsia="黑体" w:cs="宋体" w:ascii="SimHei" w:hAnsi="SimHei"/>
          <w:color w:val="000000"/>
          <w:kern w:val="0"/>
          <w:sz w:val="24"/>
          <w:szCs w:val="21"/>
        </w:rPr>
        <w:t>1</w:t>
      </w:r>
      <w:r>
        <w:rPr>
          <w:rFonts w:ascii="SimHei" w:hAnsi="SimHei" w:cs="宋体" w:eastAsia="黑体"/>
          <w:color w:val="000000"/>
          <w:kern w:val="0"/>
          <w:sz w:val="24"/>
          <w:szCs w:val="21"/>
        </w:rPr>
        <w:t>－</w:t>
      </w:r>
      <w:r>
        <w:rPr>
          <w:rFonts w:eastAsia="黑体" w:cs="宋体" w:ascii="SimHei" w:hAnsi="SimHei"/>
          <w:color w:val="000000"/>
          <w:kern w:val="0"/>
          <w:sz w:val="24"/>
          <w:szCs w:val="21"/>
        </w:rPr>
        <w:t>20%</w:t>
      </w:r>
      <w:r>
        <w:rPr>
          <w:rFonts w:ascii="SimHei" w:hAnsi="SimHei" w:cs="宋体" w:eastAsia="黑体"/>
          <w:color w:val="000000"/>
          <w:kern w:val="0"/>
          <w:sz w:val="24"/>
          <w:szCs w:val="21"/>
        </w:rPr>
        <w:t>）</w:t>
      </w:r>
      <w:r>
        <w:rPr>
          <w:rFonts w:eastAsia="黑体" w:cs="宋体" w:ascii="SimHei" w:hAnsi="SimHei"/>
          <w:color w:val="000000"/>
          <w:kern w:val="0"/>
          <w:sz w:val="24"/>
          <w:szCs w:val="21"/>
        </w:rPr>
        <w:t>×20%×70%</w:t>
      </w:r>
      <w:r>
        <w:rPr>
          <w:rFonts w:ascii="SimHei" w:hAnsi="SimHei" w:cs="宋体" w:eastAsia="黑体"/>
          <w:color w:val="000000"/>
          <w:kern w:val="0"/>
          <w:sz w:val="24"/>
          <w:szCs w:val="21"/>
        </w:rPr>
        <w:t>＝</w:t>
      </w:r>
      <w:r>
        <w:rPr>
          <w:rFonts w:eastAsia="黑体" w:cs="宋体" w:ascii="SimHei" w:hAnsi="SimHei"/>
          <w:color w:val="000000"/>
          <w:kern w:val="0"/>
          <w:sz w:val="24"/>
          <w:szCs w:val="21"/>
        </w:rPr>
        <w:t>1456</w:t>
      </w:r>
      <w:r>
        <w:rPr>
          <w:rFonts w:ascii="SimHei" w:hAnsi="SimHei" w:cs="宋体" w:eastAsia="黑体"/>
          <w:color w:val="000000"/>
          <w:kern w:val="0"/>
          <w:sz w:val="24"/>
          <w:szCs w:val="21"/>
        </w:rPr>
        <w:t>元假设孙某将</w:t>
      </w:r>
      <w:r>
        <w:rPr>
          <w:rFonts w:eastAsia="黑体" w:cs="宋体" w:ascii="SimHei" w:hAnsi="SimHei"/>
          <w:color w:val="000000"/>
          <w:kern w:val="0"/>
          <w:sz w:val="24"/>
          <w:szCs w:val="21"/>
        </w:rPr>
        <w:t>13000</w:t>
      </w:r>
      <w:r>
        <w:rPr>
          <w:rFonts w:ascii="SimHei" w:hAnsi="SimHei" w:cs="宋体" w:eastAsia="黑体"/>
          <w:color w:val="000000"/>
          <w:kern w:val="0"/>
          <w:sz w:val="24"/>
          <w:szCs w:val="21"/>
        </w:rPr>
        <w:t>元分五次领取，每次取得稿酬收入</w:t>
      </w:r>
      <w:r>
        <w:rPr>
          <w:rFonts w:eastAsia="黑体" w:cs="宋体" w:ascii="SimHei" w:hAnsi="SimHei"/>
          <w:color w:val="000000"/>
          <w:kern w:val="0"/>
          <w:sz w:val="24"/>
          <w:szCs w:val="21"/>
        </w:rPr>
        <w:t>2600</w:t>
      </w:r>
      <w:r>
        <w:rPr>
          <w:rFonts w:ascii="SimHei" w:hAnsi="SimHei" w:cs="宋体" w:eastAsia="黑体"/>
          <w:color w:val="000000"/>
          <w:kern w:val="0"/>
          <w:sz w:val="24"/>
          <w:szCs w:val="21"/>
        </w:rPr>
        <w:t>元，其每次应纳税额为：（</w:t>
      </w:r>
      <w:r>
        <w:rPr>
          <w:rFonts w:eastAsia="黑体" w:cs="宋体" w:ascii="SimHei" w:hAnsi="SimHei"/>
          <w:color w:val="000000"/>
          <w:kern w:val="0"/>
          <w:sz w:val="24"/>
          <w:szCs w:val="21"/>
        </w:rPr>
        <w:t>2600</w:t>
      </w:r>
      <w:r>
        <w:rPr>
          <w:rFonts w:ascii="SimHei" w:hAnsi="SimHei" w:cs="宋体" w:eastAsia="黑体"/>
          <w:color w:val="000000"/>
          <w:kern w:val="0"/>
          <w:sz w:val="24"/>
          <w:szCs w:val="21"/>
        </w:rPr>
        <w:t>－</w:t>
      </w:r>
      <w:r>
        <w:rPr>
          <w:rFonts w:eastAsia="黑体" w:cs="宋体" w:ascii="SimHei" w:hAnsi="SimHei"/>
          <w:color w:val="000000"/>
          <w:kern w:val="0"/>
          <w:sz w:val="24"/>
          <w:szCs w:val="21"/>
        </w:rPr>
        <w:t>800</w:t>
      </w:r>
      <w:r>
        <w:rPr>
          <w:rFonts w:ascii="SimHei" w:hAnsi="SimHei" w:cs="宋体" w:eastAsia="黑体"/>
          <w:color w:val="000000"/>
          <w:kern w:val="0"/>
          <w:sz w:val="24"/>
          <w:szCs w:val="21"/>
        </w:rPr>
        <w:t>）</w:t>
      </w:r>
      <w:r>
        <w:rPr>
          <w:rFonts w:eastAsia="黑体" w:cs="宋体" w:ascii="SimHei" w:hAnsi="SimHei"/>
          <w:color w:val="000000"/>
          <w:kern w:val="0"/>
          <w:sz w:val="24"/>
          <w:szCs w:val="21"/>
        </w:rPr>
        <w:t>×20%×70%</w:t>
      </w:r>
      <w:r>
        <w:rPr>
          <w:rFonts w:ascii="SimHei" w:hAnsi="SimHei" w:cs="宋体" w:eastAsia="黑体"/>
          <w:color w:val="000000"/>
          <w:kern w:val="0"/>
          <w:sz w:val="24"/>
          <w:szCs w:val="21"/>
        </w:rPr>
        <w:t>＝</w:t>
      </w:r>
      <w:r>
        <w:rPr>
          <w:rFonts w:eastAsia="黑体" w:cs="宋体" w:ascii="SimHei" w:hAnsi="SimHei"/>
          <w:color w:val="000000"/>
          <w:kern w:val="0"/>
          <w:sz w:val="24"/>
          <w:szCs w:val="21"/>
        </w:rPr>
        <w:t>252</w:t>
      </w:r>
      <w:r>
        <w:rPr>
          <w:rFonts w:ascii="SimHei" w:hAnsi="SimHei" w:cs="宋体" w:eastAsia="黑体"/>
          <w:color w:val="000000"/>
          <w:kern w:val="0"/>
          <w:sz w:val="24"/>
          <w:szCs w:val="21"/>
        </w:rPr>
        <w:t>元五次纳税合计＝</w:t>
      </w:r>
      <w:r>
        <w:rPr>
          <w:rFonts w:eastAsia="黑体" w:cs="宋体" w:ascii="SimHei" w:hAnsi="SimHei"/>
          <w:color w:val="000000"/>
          <w:kern w:val="0"/>
          <w:sz w:val="24"/>
          <w:szCs w:val="21"/>
        </w:rPr>
        <w:t>252×5</w:t>
      </w:r>
      <w:r>
        <w:rPr>
          <w:rFonts w:ascii="SimHei" w:hAnsi="SimHei" w:cs="宋体" w:eastAsia="黑体"/>
          <w:color w:val="000000"/>
          <w:kern w:val="0"/>
          <w:sz w:val="24"/>
          <w:szCs w:val="21"/>
        </w:rPr>
        <w:t>＝</w:t>
      </w:r>
      <w:r>
        <w:rPr>
          <w:rFonts w:eastAsia="黑体" w:cs="宋体" w:ascii="SimHei" w:hAnsi="SimHei"/>
          <w:color w:val="000000"/>
          <w:kern w:val="0"/>
          <w:sz w:val="24"/>
          <w:szCs w:val="21"/>
        </w:rPr>
        <w:t>1260</w:t>
      </w:r>
      <w:r>
        <w:rPr>
          <w:rFonts w:ascii="SimHei" w:hAnsi="SimHei" w:cs="宋体" w:eastAsia="黑体"/>
          <w:color w:val="000000"/>
          <w:kern w:val="0"/>
          <w:sz w:val="24"/>
          <w:szCs w:val="21"/>
        </w:rPr>
        <w:t>元可见，孙某运用分期收款的方法，可以降低税负。</w:t>
      </w:r>
    </w:p>
    <w:p>
      <w:pPr>
        <w:pStyle w:val="Normal"/>
        <w:widowControl/>
        <w:tabs>
          <w:tab w:val="clear" w:pos="420"/>
          <w:tab w:val="left" w:pos="0" w:leader="none"/>
        </w:tabs>
        <w:spacing w:lineRule="auto" w:line="360"/>
        <w:jc w:val="center"/>
        <w:rPr>
          <w:rFonts w:ascii="楷体" w:hAnsi="楷体" w:eastAsia="楷体" w:cs="宋体"/>
          <w:color w:val="000000"/>
          <w:kern w:val="0"/>
          <w:sz w:val="24"/>
          <w:szCs w:val="21"/>
        </w:rPr>
      </w:pPr>
      <w:r>
        <w:rPr>
          <w:rFonts w:eastAsia="黑体" w:cs="宋体" w:ascii="SimHei" w:hAnsi="SimHei"/>
          <w:b/>
          <w:color w:val="000000"/>
          <w:kern w:val="0"/>
          <w:sz w:val="28"/>
          <w:szCs w:val="21"/>
        </w:rPr>
        <w:t>[</w:t>
      </w:r>
      <w:r>
        <w:rPr>
          <w:rFonts w:ascii="SimHei" w:hAnsi="SimHei" w:cs="宋体" w:eastAsia="黑体"/>
          <w:b/>
          <w:color w:val="000000"/>
          <w:kern w:val="0"/>
          <w:sz w:val="28"/>
          <w:szCs w:val="21"/>
        </w:rPr>
        <w:t>案例</w:t>
      </w:r>
      <w:r>
        <w:rPr>
          <w:rFonts w:eastAsia="黑体" w:cs="宋体" w:ascii="SimHei" w:hAnsi="SimHei"/>
          <w:b/>
          <w:color w:val="000000"/>
          <w:kern w:val="0"/>
          <w:sz w:val="28"/>
          <w:szCs w:val="21"/>
        </w:rPr>
        <w:t>7]</w:t>
      </w:r>
    </w:p>
    <w:p>
      <w:pPr>
        <w:pStyle w:val="Normal"/>
        <w:widowControl/>
        <w:tabs>
          <w:tab w:val="clear" w:pos="420"/>
          <w:tab w:val="left" w:pos="0" w:leader="none"/>
          <w:tab w:val="left" w:pos="9256" w:leader="none"/>
        </w:tabs>
        <w:spacing w:lineRule="auto" w:line="360"/>
        <w:ind w:end="380" w:firstLine="480"/>
        <w:rPr>
          <w:rFonts w:ascii="楷体" w:hAnsi="楷体" w:eastAsia="楷体" w:cs="宋体"/>
          <w:color w:val="000000"/>
          <w:kern w:val="0"/>
          <w:sz w:val="24"/>
          <w:szCs w:val="21"/>
        </w:rPr>
      </w:pPr>
      <w:r>
        <w:rPr>
          <w:rFonts w:ascii="SimHei" w:hAnsi="SimHei" w:cs="宋体" w:eastAsia="黑体"/>
          <w:color w:val="000000"/>
          <w:kern w:val="0"/>
          <w:sz w:val="24"/>
          <w:szCs w:val="21"/>
        </w:rPr>
        <w:t>马某独立完成一部作品，稿酬为</w:t>
      </w:r>
      <w:r>
        <w:rPr>
          <w:rFonts w:eastAsia="黑体" w:cs="宋体" w:ascii="SimHei" w:hAnsi="SimHei"/>
          <w:color w:val="000000"/>
          <w:kern w:val="0"/>
          <w:sz w:val="24"/>
          <w:szCs w:val="21"/>
        </w:rPr>
        <w:t>8000</w:t>
      </w:r>
      <w:r>
        <w:rPr>
          <w:rFonts w:ascii="SimHei" w:hAnsi="SimHei" w:cs="宋体" w:eastAsia="黑体"/>
          <w:color w:val="000000"/>
          <w:kern w:val="0"/>
          <w:sz w:val="24"/>
          <w:szCs w:val="21"/>
        </w:rPr>
        <w:t>元，其应纳个人所得税总收入</w:t>
      </w:r>
      <w:r>
        <w:rPr>
          <w:rFonts w:eastAsia="黑体" w:cs="宋体" w:ascii="SimHei" w:hAnsi="SimHei"/>
          <w:color w:val="000000"/>
          <w:kern w:val="0"/>
          <w:sz w:val="24"/>
          <w:szCs w:val="21"/>
        </w:rPr>
        <w:t>×</w:t>
      </w:r>
      <w:r>
        <w:rPr>
          <w:rFonts w:ascii="SimHei" w:hAnsi="SimHei" w:cs="宋体" w:eastAsia="黑体"/>
          <w:color w:val="000000"/>
          <w:kern w:val="0"/>
          <w:sz w:val="24"/>
          <w:szCs w:val="21"/>
        </w:rPr>
        <w:t>（</w:t>
      </w:r>
      <w:r>
        <w:rPr>
          <w:rFonts w:eastAsia="黑体" w:cs="宋体" w:ascii="SimHei" w:hAnsi="SimHei"/>
          <w:color w:val="000000"/>
          <w:kern w:val="0"/>
          <w:sz w:val="24"/>
          <w:szCs w:val="21"/>
        </w:rPr>
        <w:t>1</w:t>
      </w:r>
      <w:r>
        <w:rPr>
          <w:rFonts w:ascii="SimHei" w:hAnsi="SimHei" w:cs="宋体" w:eastAsia="黑体"/>
          <w:color w:val="000000"/>
          <w:kern w:val="0"/>
          <w:sz w:val="24"/>
          <w:szCs w:val="21"/>
        </w:rPr>
        <w:t>－</w:t>
      </w:r>
      <w:r>
        <w:rPr>
          <w:rFonts w:eastAsia="黑体" w:cs="宋体" w:ascii="SimHei" w:hAnsi="SimHei"/>
          <w:color w:val="000000"/>
          <w:kern w:val="0"/>
          <w:sz w:val="24"/>
          <w:szCs w:val="21"/>
        </w:rPr>
        <w:t>20%</w:t>
      </w:r>
      <w:r>
        <w:rPr>
          <w:rFonts w:ascii="SimHei" w:hAnsi="SimHei" w:cs="宋体" w:eastAsia="黑体"/>
          <w:color w:val="000000"/>
          <w:kern w:val="0"/>
          <w:sz w:val="24"/>
          <w:szCs w:val="21"/>
        </w:rPr>
        <w:t>）</w:t>
      </w:r>
      <w:r>
        <w:rPr>
          <w:rFonts w:eastAsia="黑体" w:cs="宋体" w:ascii="SimHei" w:hAnsi="SimHei"/>
          <w:color w:val="000000"/>
          <w:kern w:val="0"/>
          <w:sz w:val="24"/>
          <w:szCs w:val="21"/>
        </w:rPr>
        <w:t>×20%×</w:t>
      </w:r>
      <w:r>
        <w:rPr>
          <w:rFonts w:ascii="SimHei" w:hAnsi="SimHei" w:cs="宋体" w:eastAsia="黑体"/>
          <w:color w:val="000000"/>
          <w:kern w:val="0"/>
          <w:sz w:val="24"/>
          <w:szCs w:val="21"/>
        </w:rPr>
        <w:t>（</w:t>
      </w:r>
      <w:r>
        <w:rPr>
          <w:rFonts w:eastAsia="黑体" w:cs="宋体" w:ascii="SimHei" w:hAnsi="SimHei"/>
          <w:color w:val="000000"/>
          <w:kern w:val="0"/>
          <w:sz w:val="24"/>
          <w:szCs w:val="21"/>
        </w:rPr>
        <w:t>1</w:t>
      </w:r>
      <w:r>
        <w:rPr>
          <w:rFonts w:ascii="SimHei" w:hAnsi="SimHei" w:cs="宋体" w:eastAsia="黑体"/>
          <w:color w:val="000000"/>
          <w:kern w:val="0"/>
          <w:sz w:val="24"/>
          <w:szCs w:val="21"/>
        </w:rPr>
        <w:t>－</w:t>
      </w:r>
      <w:r>
        <w:rPr>
          <w:rFonts w:eastAsia="黑体" w:cs="宋体" w:ascii="SimHei" w:hAnsi="SimHei"/>
          <w:color w:val="000000"/>
          <w:kern w:val="0"/>
          <w:sz w:val="24"/>
          <w:szCs w:val="21"/>
        </w:rPr>
        <w:t>30%</w:t>
      </w:r>
      <w:r>
        <w:rPr>
          <w:rFonts w:ascii="SimHei" w:hAnsi="SimHei" w:cs="宋体" w:eastAsia="黑体"/>
          <w:color w:val="000000"/>
          <w:kern w:val="0"/>
          <w:sz w:val="24"/>
          <w:szCs w:val="21"/>
        </w:rPr>
        <w:t>的减征）＝</w:t>
      </w:r>
      <w:r>
        <w:rPr>
          <w:rFonts w:eastAsia="黑体" w:cs="宋体" w:ascii="SimHei" w:hAnsi="SimHei"/>
          <w:color w:val="000000"/>
          <w:kern w:val="0"/>
          <w:sz w:val="24"/>
          <w:szCs w:val="21"/>
        </w:rPr>
        <w:t>8000×</w:t>
      </w:r>
      <w:r>
        <w:rPr>
          <w:rFonts w:ascii="SimHei" w:hAnsi="SimHei" w:cs="宋体" w:eastAsia="黑体"/>
          <w:color w:val="000000"/>
          <w:kern w:val="0"/>
          <w:sz w:val="24"/>
          <w:szCs w:val="21"/>
        </w:rPr>
        <w:t>（</w:t>
      </w:r>
      <w:r>
        <w:rPr>
          <w:rFonts w:eastAsia="黑体" w:cs="宋体" w:ascii="SimHei" w:hAnsi="SimHei"/>
          <w:color w:val="000000"/>
          <w:kern w:val="0"/>
          <w:sz w:val="24"/>
          <w:szCs w:val="21"/>
        </w:rPr>
        <w:t>1</w:t>
      </w:r>
      <w:r>
        <w:rPr>
          <w:rFonts w:ascii="SimHei" w:hAnsi="SimHei" w:cs="宋体" w:eastAsia="黑体"/>
          <w:color w:val="000000"/>
          <w:kern w:val="0"/>
          <w:sz w:val="24"/>
          <w:szCs w:val="21"/>
        </w:rPr>
        <w:t>－</w:t>
      </w:r>
      <w:r>
        <w:rPr>
          <w:rFonts w:eastAsia="黑体" w:cs="宋体" w:ascii="SimHei" w:hAnsi="SimHei"/>
          <w:color w:val="000000"/>
          <w:kern w:val="0"/>
          <w:sz w:val="24"/>
          <w:szCs w:val="21"/>
        </w:rPr>
        <w:t>20%</w:t>
      </w:r>
      <w:r>
        <w:rPr>
          <w:rFonts w:ascii="SimHei" w:hAnsi="SimHei" w:cs="宋体" w:eastAsia="黑体"/>
          <w:color w:val="000000"/>
          <w:kern w:val="0"/>
          <w:sz w:val="24"/>
          <w:szCs w:val="21"/>
        </w:rPr>
        <w:t>）</w:t>
      </w:r>
      <w:r>
        <w:rPr>
          <w:rFonts w:eastAsia="黑体" w:cs="宋体" w:ascii="SimHei" w:hAnsi="SimHei"/>
          <w:color w:val="000000"/>
          <w:kern w:val="0"/>
          <w:sz w:val="24"/>
          <w:szCs w:val="21"/>
        </w:rPr>
        <w:t>×20%×70%</w:t>
      </w:r>
      <w:r>
        <w:rPr>
          <w:rFonts w:ascii="SimHei" w:hAnsi="SimHei" w:cs="宋体" w:eastAsia="黑体"/>
          <w:color w:val="000000"/>
          <w:kern w:val="0"/>
          <w:sz w:val="24"/>
          <w:szCs w:val="21"/>
        </w:rPr>
        <w:t>＝</w:t>
      </w:r>
      <w:r>
        <w:rPr>
          <w:rFonts w:eastAsia="黑体" w:cs="宋体" w:ascii="SimHei" w:hAnsi="SimHei"/>
          <w:color w:val="000000"/>
          <w:kern w:val="0"/>
          <w:sz w:val="24"/>
          <w:szCs w:val="21"/>
        </w:rPr>
        <w:t>896</w:t>
      </w:r>
      <w:r>
        <w:rPr>
          <w:rFonts w:ascii="SimHei" w:hAnsi="SimHei" w:cs="宋体" w:eastAsia="黑体"/>
          <w:color w:val="000000"/>
          <w:kern w:val="0"/>
          <w:sz w:val="24"/>
          <w:szCs w:val="21"/>
        </w:rPr>
        <w:t>元为减轻一部分税负，马某将其好友四人也作为作者，则该笔稿酬就为五人所得，每人收入为</w:t>
      </w:r>
      <w:r>
        <w:rPr>
          <w:rFonts w:eastAsia="黑体" w:cs="宋体" w:ascii="SimHei" w:hAnsi="SimHei"/>
          <w:color w:val="000000"/>
          <w:kern w:val="0"/>
          <w:sz w:val="24"/>
          <w:szCs w:val="21"/>
        </w:rPr>
        <w:t>1600</w:t>
      </w:r>
      <w:r>
        <w:rPr>
          <w:rFonts w:ascii="SimHei" w:hAnsi="SimHei" w:cs="宋体" w:eastAsia="黑体"/>
          <w:color w:val="000000"/>
          <w:kern w:val="0"/>
          <w:sz w:val="24"/>
          <w:szCs w:val="21"/>
        </w:rPr>
        <w:t>元，五人合计应纳税额为：（</w:t>
      </w:r>
      <w:r>
        <w:rPr>
          <w:rFonts w:eastAsia="黑体" w:cs="宋体" w:ascii="SimHei" w:hAnsi="SimHei"/>
          <w:color w:val="000000"/>
          <w:kern w:val="0"/>
          <w:sz w:val="24"/>
          <w:szCs w:val="21"/>
        </w:rPr>
        <w:t>1600</w:t>
      </w:r>
      <w:r>
        <w:rPr>
          <w:rFonts w:ascii="SimHei" w:hAnsi="SimHei" w:cs="宋体" w:eastAsia="黑体"/>
          <w:color w:val="000000"/>
          <w:kern w:val="0"/>
          <w:sz w:val="24"/>
          <w:szCs w:val="21"/>
        </w:rPr>
        <w:t>－</w:t>
      </w:r>
      <w:r>
        <w:rPr>
          <w:rFonts w:eastAsia="黑体" w:cs="宋体" w:ascii="SimHei" w:hAnsi="SimHei"/>
          <w:color w:val="000000"/>
          <w:kern w:val="0"/>
          <w:sz w:val="24"/>
          <w:szCs w:val="21"/>
        </w:rPr>
        <w:t>800</w:t>
      </w:r>
      <w:r>
        <w:rPr>
          <w:rFonts w:ascii="SimHei" w:hAnsi="SimHei" w:cs="宋体" w:eastAsia="黑体"/>
          <w:color w:val="000000"/>
          <w:kern w:val="0"/>
          <w:sz w:val="24"/>
          <w:szCs w:val="21"/>
        </w:rPr>
        <w:t>）</w:t>
      </w:r>
      <w:r>
        <w:rPr>
          <w:rFonts w:eastAsia="黑体" w:cs="宋体" w:ascii="SimHei" w:hAnsi="SimHei"/>
          <w:color w:val="000000"/>
          <w:kern w:val="0"/>
          <w:sz w:val="24"/>
          <w:szCs w:val="21"/>
        </w:rPr>
        <w:t>×20%×70%×5</w:t>
      </w:r>
      <w:r>
        <w:rPr>
          <w:rFonts w:ascii="SimHei" w:hAnsi="SimHei" w:cs="宋体" w:eastAsia="黑体"/>
          <w:color w:val="000000"/>
          <w:kern w:val="0"/>
          <w:sz w:val="24"/>
          <w:szCs w:val="21"/>
        </w:rPr>
        <w:t>＝</w:t>
      </w:r>
      <w:r>
        <w:rPr>
          <w:rFonts w:eastAsia="黑体" w:cs="宋体" w:ascii="SimHei" w:hAnsi="SimHei"/>
          <w:color w:val="000000"/>
          <w:kern w:val="0"/>
          <w:sz w:val="24"/>
          <w:szCs w:val="21"/>
        </w:rPr>
        <w:t>560</w:t>
      </w:r>
      <w:r>
        <w:rPr>
          <w:rFonts w:ascii="SimHei" w:hAnsi="SimHei" w:cs="宋体" w:eastAsia="黑体"/>
          <w:color w:val="000000"/>
          <w:kern w:val="0"/>
          <w:sz w:val="24"/>
          <w:szCs w:val="21"/>
        </w:rPr>
        <w:t>元比由马某一人取得稿酬少纳税</w:t>
      </w:r>
      <w:r>
        <w:rPr>
          <w:rFonts w:eastAsia="黑体" w:cs="宋体" w:ascii="SimHei" w:hAnsi="SimHei"/>
          <w:color w:val="000000"/>
          <w:kern w:val="0"/>
          <w:sz w:val="24"/>
          <w:szCs w:val="21"/>
        </w:rPr>
        <w:t>336</w:t>
      </w:r>
      <w:r>
        <w:rPr>
          <w:rFonts w:ascii="SimHei" w:hAnsi="SimHei" w:cs="宋体" w:eastAsia="黑体"/>
          <w:color w:val="000000"/>
          <w:kern w:val="0"/>
          <w:sz w:val="24"/>
          <w:szCs w:val="21"/>
        </w:rPr>
        <w:t>元。假设该作品由</w:t>
      </w:r>
      <w:r>
        <w:rPr>
          <w:rFonts w:eastAsia="黑体" w:cs="宋体" w:ascii="SimHei" w:hAnsi="SimHei"/>
          <w:color w:val="000000"/>
          <w:kern w:val="0"/>
          <w:sz w:val="24"/>
          <w:szCs w:val="21"/>
        </w:rPr>
        <w:t>10</w:t>
      </w:r>
      <w:r>
        <w:rPr>
          <w:rFonts w:ascii="SimHei" w:hAnsi="SimHei" w:cs="宋体" w:eastAsia="黑体"/>
          <w:color w:val="000000"/>
          <w:kern w:val="0"/>
          <w:sz w:val="24"/>
          <w:szCs w:val="21"/>
        </w:rPr>
        <w:t>个人来完成，则这笔稿酬就免予征税了。</w:t>
      </w:r>
    </w:p>
    <w:p>
      <w:pPr>
        <w:pStyle w:val="Normal"/>
        <w:widowControl/>
        <w:tabs>
          <w:tab w:val="clear" w:pos="420"/>
          <w:tab w:val="left" w:pos="0" w:leader="none"/>
        </w:tabs>
        <w:spacing w:lineRule="auto" w:line="360"/>
        <w:jc w:val="center"/>
        <w:rPr>
          <w:rFonts w:ascii="楷体" w:hAnsi="楷体" w:eastAsia="楷体" w:cs="宋体"/>
          <w:color w:val="000000"/>
          <w:kern w:val="0"/>
          <w:sz w:val="24"/>
          <w:szCs w:val="21"/>
        </w:rPr>
      </w:pPr>
      <w:r>
        <w:rPr>
          <w:rFonts w:eastAsia="黑体" w:cs="宋体" w:ascii="SimHei" w:hAnsi="SimHei"/>
          <w:b/>
          <w:color w:val="000000"/>
          <w:kern w:val="0"/>
          <w:sz w:val="28"/>
          <w:szCs w:val="21"/>
        </w:rPr>
        <w:t>[</w:t>
      </w:r>
      <w:r>
        <w:rPr>
          <w:rFonts w:ascii="SimHei" w:hAnsi="SimHei" w:cs="宋体" w:eastAsia="黑体"/>
          <w:b/>
          <w:color w:val="000000"/>
          <w:kern w:val="0"/>
          <w:sz w:val="28"/>
          <w:szCs w:val="21"/>
        </w:rPr>
        <w:t>案例</w:t>
      </w:r>
      <w:r>
        <w:rPr>
          <w:rFonts w:eastAsia="黑体" w:cs="宋体" w:ascii="SimHei" w:hAnsi="SimHei"/>
          <w:b/>
          <w:color w:val="000000"/>
          <w:kern w:val="0"/>
          <w:sz w:val="28"/>
          <w:szCs w:val="21"/>
        </w:rPr>
        <w:t>8]</w:t>
      </w:r>
    </w:p>
    <w:p>
      <w:pPr>
        <w:pStyle w:val="Normal"/>
        <w:widowControl/>
        <w:tabs>
          <w:tab w:val="clear" w:pos="420"/>
          <w:tab w:val="left" w:pos="0" w:leader="none"/>
          <w:tab w:val="left" w:pos="9256" w:leader="none"/>
        </w:tabs>
        <w:spacing w:lineRule="auto" w:line="360"/>
        <w:ind w:end="380" w:firstLine="480"/>
        <w:rPr>
          <w:rFonts w:ascii="楷体" w:hAnsi="楷体" w:eastAsia="楷体" w:cs="宋体"/>
          <w:color w:val="000000"/>
          <w:kern w:val="0"/>
          <w:sz w:val="24"/>
          <w:szCs w:val="21"/>
        </w:rPr>
      </w:pPr>
      <w:r>
        <w:rPr>
          <w:rFonts w:ascii="SimHei" w:hAnsi="SimHei" w:cs="宋体" w:eastAsia="黑体"/>
          <w:color w:val="000000"/>
          <w:kern w:val="0"/>
          <w:sz w:val="24"/>
          <w:szCs w:val="21"/>
        </w:rPr>
        <w:t>我国某企业从外国引进一大型设备，购买合同上规定：由外方派技术人员来指导调试，直到机组正常运行。外方在中国期间的食宿、交通统一由中方安排，不领取任何报酬。在安装调试期间，外方采取分批向中国派出技术人员的方法，每批人员在中国居住时间均控制在</w:t>
      </w:r>
      <w:r>
        <w:rPr>
          <w:rFonts w:eastAsia="黑体" w:cs="宋体" w:ascii="SimHei" w:hAnsi="SimHei"/>
          <w:color w:val="000000"/>
          <w:kern w:val="0"/>
          <w:sz w:val="24"/>
          <w:szCs w:val="21"/>
        </w:rPr>
        <w:t>90</w:t>
      </w:r>
      <w:r>
        <w:rPr>
          <w:rFonts w:ascii="SimHei" w:hAnsi="SimHei" w:cs="宋体" w:eastAsia="黑体"/>
          <w:color w:val="000000"/>
          <w:kern w:val="0"/>
          <w:sz w:val="24"/>
          <w:szCs w:val="21"/>
        </w:rPr>
        <w:t>日之内。这样，这些外国技术人员在中国无需纳税。这是利用居所转移避税的典型例子。表面上，外方人员在中国没有获得报酬。其实在中方支付的设备款项中已包含了外方技术人员的费用，外方人员从其外国雇主领取的报酬实际上为来源于中国境内的所得。</w:t>
      </w:r>
    </w:p>
    <w:p>
      <w:pPr>
        <w:pStyle w:val="Normal"/>
        <w:widowControl/>
        <w:tabs>
          <w:tab w:val="clear" w:pos="420"/>
          <w:tab w:val="left" w:pos="0" w:leader="none"/>
        </w:tabs>
        <w:spacing w:lineRule="auto" w:line="360"/>
        <w:jc w:val="center"/>
        <w:rPr>
          <w:rFonts w:ascii="楷体" w:hAnsi="楷体" w:eastAsia="楷体" w:cs="宋体"/>
          <w:color w:val="000000"/>
          <w:kern w:val="0"/>
          <w:sz w:val="24"/>
          <w:szCs w:val="21"/>
        </w:rPr>
      </w:pPr>
      <w:r>
        <w:rPr>
          <w:rFonts w:eastAsia="黑体" w:cs="宋体" w:ascii="SimHei" w:hAnsi="SimHei"/>
          <w:b/>
          <w:color w:val="000000"/>
          <w:kern w:val="0"/>
          <w:sz w:val="28"/>
          <w:szCs w:val="21"/>
        </w:rPr>
        <w:t>[</w:t>
      </w:r>
      <w:r>
        <w:rPr>
          <w:rFonts w:ascii="SimHei" w:hAnsi="SimHei" w:cs="宋体" w:eastAsia="黑体"/>
          <w:b/>
          <w:color w:val="000000"/>
          <w:kern w:val="0"/>
          <w:sz w:val="28"/>
          <w:szCs w:val="21"/>
        </w:rPr>
        <w:t>案例</w:t>
      </w:r>
      <w:r>
        <w:rPr>
          <w:rFonts w:eastAsia="黑体" w:cs="宋体" w:ascii="SimHei" w:hAnsi="SimHei"/>
          <w:b/>
          <w:color w:val="000000"/>
          <w:kern w:val="0"/>
          <w:sz w:val="28"/>
          <w:szCs w:val="21"/>
        </w:rPr>
        <w:t>9]</w:t>
      </w:r>
    </w:p>
    <w:p>
      <w:pPr>
        <w:pStyle w:val="Normal"/>
        <w:widowControl/>
        <w:tabs>
          <w:tab w:val="clear" w:pos="420"/>
          <w:tab w:val="left" w:pos="0" w:leader="none"/>
          <w:tab w:val="left" w:pos="9256" w:leader="none"/>
        </w:tabs>
        <w:spacing w:lineRule="auto" w:line="360"/>
        <w:ind w:end="380" w:firstLine="480"/>
        <w:rPr>
          <w:rFonts w:ascii="楷体" w:hAnsi="楷体" w:eastAsia="楷体" w:cs="宋体"/>
          <w:color w:val="000000"/>
          <w:kern w:val="0"/>
          <w:sz w:val="24"/>
          <w:szCs w:val="21"/>
        </w:rPr>
      </w:pPr>
      <w:r>
        <w:rPr>
          <w:rFonts w:ascii="SimHei" w:hAnsi="SimHei" w:cs="宋体" w:eastAsia="黑体"/>
          <w:color w:val="000000"/>
          <w:kern w:val="0"/>
          <w:sz w:val="24"/>
          <w:szCs w:val="21"/>
        </w:rPr>
        <w:t>汤姆为避免成为任何一国的居民，便根据各国在居民身份判定方面的标准不同来避税。</w:t>
      </w:r>
      <w:r>
        <w:rPr>
          <w:rFonts w:eastAsia="黑体" w:cs="宋体" w:ascii="SimHei" w:hAnsi="SimHei"/>
          <w:color w:val="000000"/>
          <w:kern w:val="0"/>
          <w:sz w:val="24"/>
          <w:szCs w:val="21"/>
        </w:rPr>
        <w:t>a</w:t>
      </w:r>
      <w:r>
        <w:rPr>
          <w:rFonts w:ascii="SimHei" w:hAnsi="SimHei" w:cs="宋体" w:eastAsia="黑体"/>
          <w:color w:val="000000"/>
          <w:kern w:val="0"/>
          <w:sz w:val="24"/>
          <w:szCs w:val="21"/>
        </w:rPr>
        <w:t>国规定在该国居住满</w:t>
      </w:r>
      <w:r>
        <w:rPr>
          <w:rFonts w:eastAsia="黑体" w:cs="宋体" w:ascii="SimHei" w:hAnsi="SimHei"/>
          <w:color w:val="000000"/>
          <w:kern w:val="0"/>
          <w:sz w:val="24"/>
          <w:szCs w:val="21"/>
        </w:rPr>
        <w:t>1</w:t>
      </w:r>
      <w:r>
        <w:rPr>
          <w:rFonts w:ascii="SimHei" w:hAnsi="SimHei" w:cs="宋体" w:eastAsia="黑体"/>
          <w:color w:val="000000"/>
          <w:kern w:val="0"/>
          <w:sz w:val="24"/>
          <w:szCs w:val="21"/>
        </w:rPr>
        <w:t>年的为该国居民，</w:t>
      </w:r>
      <w:r>
        <w:rPr>
          <w:rFonts w:eastAsia="黑体" w:cs="宋体" w:ascii="SimHei" w:hAnsi="SimHei"/>
          <w:color w:val="000000"/>
          <w:kern w:val="0"/>
          <w:sz w:val="24"/>
          <w:szCs w:val="21"/>
        </w:rPr>
        <w:t>b</w:t>
      </w:r>
      <w:r>
        <w:rPr>
          <w:rFonts w:ascii="SimHei" w:hAnsi="SimHei" w:cs="宋体" w:eastAsia="黑体"/>
          <w:color w:val="000000"/>
          <w:kern w:val="0"/>
          <w:sz w:val="24"/>
          <w:szCs w:val="21"/>
        </w:rPr>
        <w:t>国规定在该国居住满半年的为该国居民，</w:t>
      </w:r>
      <w:r>
        <w:rPr>
          <w:rFonts w:eastAsia="黑体" w:cs="宋体" w:ascii="SimHei" w:hAnsi="SimHei"/>
          <w:color w:val="000000"/>
          <w:kern w:val="0"/>
          <w:sz w:val="24"/>
          <w:szCs w:val="21"/>
        </w:rPr>
        <w:t>c</w:t>
      </w:r>
      <w:r>
        <w:rPr>
          <w:rFonts w:ascii="SimHei" w:hAnsi="SimHei" w:cs="宋体" w:eastAsia="黑体"/>
          <w:color w:val="000000"/>
          <w:kern w:val="0"/>
          <w:sz w:val="24"/>
          <w:szCs w:val="21"/>
        </w:rPr>
        <w:t>国规定在该国居住满半年为该国居民。汤姆就选择在</w:t>
      </w:r>
      <w:r>
        <w:rPr>
          <w:rFonts w:eastAsia="黑体" w:cs="宋体" w:ascii="SimHei" w:hAnsi="SimHei"/>
          <w:color w:val="000000"/>
          <w:kern w:val="0"/>
          <w:sz w:val="24"/>
          <w:szCs w:val="21"/>
        </w:rPr>
        <w:t>a</w:t>
      </w:r>
      <w:r>
        <w:rPr>
          <w:rFonts w:ascii="SimHei" w:hAnsi="SimHei" w:cs="宋体" w:eastAsia="黑体"/>
          <w:color w:val="000000"/>
          <w:kern w:val="0"/>
          <w:sz w:val="24"/>
          <w:szCs w:val="21"/>
        </w:rPr>
        <w:t>国居住</w:t>
      </w:r>
      <w:r>
        <w:rPr>
          <w:rFonts w:eastAsia="黑体" w:cs="宋体" w:ascii="SimHei" w:hAnsi="SimHei"/>
          <w:color w:val="000000"/>
          <w:kern w:val="0"/>
          <w:sz w:val="24"/>
          <w:szCs w:val="21"/>
        </w:rPr>
        <w:t>7</w:t>
      </w:r>
      <w:r>
        <w:rPr>
          <w:rFonts w:ascii="SimHei" w:hAnsi="SimHei" w:cs="宋体" w:eastAsia="黑体"/>
          <w:color w:val="000000"/>
          <w:kern w:val="0"/>
          <w:sz w:val="24"/>
          <w:szCs w:val="21"/>
        </w:rPr>
        <w:t>个月，</w:t>
      </w:r>
      <w:r>
        <w:rPr>
          <w:rFonts w:eastAsia="黑体" w:cs="宋体" w:ascii="SimHei" w:hAnsi="SimHei"/>
          <w:color w:val="000000"/>
          <w:kern w:val="0"/>
          <w:sz w:val="24"/>
          <w:szCs w:val="21"/>
        </w:rPr>
        <w:t>b</w:t>
      </w:r>
      <w:r>
        <w:rPr>
          <w:rFonts w:ascii="SimHei" w:hAnsi="SimHei" w:cs="宋体" w:eastAsia="黑体"/>
          <w:color w:val="000000"/>
          <w:kern w:val="0"/>
          <w:sz w:val="24"/>
          <w:szCs w:val="21"/>
        </w:rPr>
        <w:t>国居住</w:t>
      </w:r>
      <w:r>
        <w:rPr>
          <w:rFonts w:eastAsia="黑体" w:cs="宋体" w:ascii="SimHei" w:hAnsi="SimHei"/>
          <w:color w:val="000000"/>
          <w:kern w:val="0"/>
          <w:sz w:val="24"/>
          <w:szCs w:val="21"/>
        </w:rPr>
        <w:t>3</w:t>
      </w:r>
      <w:r>
        <w:rPr>
          <w:rFonts w:ascii="SimHei" w:hAnsi="SimHei" w:cs="宋体" w:eastAsia="黑体"/>
          <w:color w:val="000000"/>
          <w:kern w:val="0"/>
          <w:sz w:val="24"/>
          <w:szCs w:val="21"/>
        </w:rPr>
        <w:t>个月，</w:t>
      </w:r>
      <w:r>
        <w:rPr>
          <w:rFonts w:eastAsia="黑体" w:cs="宋体" w:ascii="SimHei" w:hAnsi="SimHei"/>
          <w:color w:val="000000"/>
          <w:kern w:val="0"/>
          <w:sz w:val="24"/>
          <w:szCs w:val="21"/>
        </w:rPr>
        <w:t>c</w:t>
      </w:r>
      <w:r>
        <w:rPr>
          <w:rFonts w:ascii="SimHei" w:hAnsi="SimHei" w:cs="宋体" w:eastAsia="黑体"/>
          <w:color w:val="000000"/>
          <w:kern w:val="0"/>
          <w:sz w:val="24"/>
          <w:szCs w:val="21"/>
        </w:rPr>
        <w:t>国居住</w:t>
      </w:r>
      <w:r>
        <w:rPr>
          <w:rFonts w:eastAsia="黑体" w:cs="宋体" w:ascii="SimHei" w:hAnsi="SimHei"/>
          <w:color w:val="000000"/>
          <w:kern w:val="0"/>
          <w:sz w:val="24"/>
          <w:szCs w:val="21"/>
        </w:rPr>
        <w:t>2</w:t>
      </w:r>
      <w:r>
        <w:rPr>
          <w:rFonts w:ascii="SimHei" w:hAnsi="SimHei" w:cs="宋体" w:eastAsia="黑体"/>
          <w:color w:val="000000"/>
          <w:kern w:val="0"/>
          <w:sz w:val="24"/>
          <w:szCs w:val="21"/>
        </w:rPr>
        <w:t>个月，从而避免三国居民身份的认定，不负担各该国的税负。可见，由于对自然人居民身份判定的标准不同，在同样实行居民管辖权的国家里，其居住时间长短规定不一。有的人可以通过多国间旅行，甚至长期居住在船上或游艇上的方式，来避免纳税，从而成为</w:t>
      </w:r>
      <w:r>
        <w:rPr>
          <w:rFonts w:eastAsia="黑体" w:cs="宋体" w:ascii="SimHei" w:hAnsi="SimHei"/>
          <w:color w:val="000000"/>
          <w:kern w:val="0"/>
          <w:sz w:val="24"/>
          <w:szCs w:val="21"/>
        </w:rPr>
        <w:t>"</w:t>
      </w:r>
      <w:r>
        <w:rPr>
          <w:rFonts w:ascii="SimHei" w:hAnsi="SimHei" w:cs="宋体" w:eastAsia="黑体"/>
          <w:color w:val="000000"/>
          <w:kern w:val="0"/>
          <w:sz w:val="24"/>
          <w:szCs w:val="21"/>
        </w:rPr>
        <w:t>税收难民</w:t>
      </w:r>
      <w:r>
        <w:rPr>
          <w:rFonts w:eastAsia="黑体" w:cs="宋体" w:ascii="SimHei" w:hAnsi="SimHei"/>
          <w:color w:val="000000"/>
          <w:kern w:val="0"/>
          <w:sz w:val="24"/>
          <w:szCs w:val="21"/>
        </w:rPr>
        <w:t>".</w:t>
      </w:r>
    </w:p>
    <w:p>
      <w:pPr>
        <w:pStyle w:val="Normal"/>
        <w:widowControl/>
        <w:tabs>
          <w:tab w:val="clear" w:pos="420"/>
          <w:tab w:val="left" w:pos="0" w:leader="none"/>
        </w:tabs>
        <w:spacing w:lineRule="auto" w:line="360"/>
        <w:jc w:val="center"/>
        <w:rPr>
          <w:rFonts w:ascii="楷体" w:hAnsi="楷体" w:eastAsia="楷体" w:cs="宋体"/>
          <w:color w:val="000000"/>
          <w:kern w:val="0"/>
          <w:sz w:val="24"/>
          <w:szCs w:val="21"/>
        </w:rPr>
      </w:pPr>
      <w:r>
        <w:rPr>
          <w:rFonts w:eastAsia="黑体" w:cs="宋体" w:ascii="SimHei" w:hAnsi="SimHei"/>
          <w:b/>
          <w:color w:val="000000"/>
          <w:kern w:val="0"/>
          <w:sz w:val="28"/>
          <w:szCs w:val="21"/>
        </w:rPr>
        <w:t>[</w:t>
      </w:r>
      <w:r>
        <w:rPr>
          <w:rFonts w:ascii="SimHei" w:hAnsi="SimHei" w:cs="宋体" w:eastAsia="黑体"/>
          <w:b/>
          <w:color w:val="000000"/>
          <w:kern w:val="0"/>
          <w:sz w:val="28"/>
          <w:szCs w:val="21"/>
        </w:rPr>
        <w:t>案例</w:t>
      </w:r>
      <w:r>
        <w:rPr>
          <w:rFonts w:eastAsia="黑体" w:cs="宋体" w:ascii="SimHei" w:hAnsi="SimHei"/>
          <w:b/>
          <w:color w:val="000000"/>
          <w:kern w:val="0"/>
          <w:sz w:val="28"/>
          <w:szCs w:val="21"/>
        </w:rPr>
        <w:t>10]</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ascii="SimHei" w:hAnsi="SimHei" w:cs="宋体" w:eastAsia="黑体"/>
          <w:color w:val="000000"/>
          <w:kern w:val="0"/>
          <w:sz w:val="24"/>
          <w:szCs w:val="21"/>
        </w:rPr>
        <w:t>卡特是英国一名发明家，他将该项发明转让给卡塔尔一家公司，并以专利持有者的身份获得</w:t>
      </w:r>
      <w:r>
        <w:rPr>
          <w:rFonts w:eastAsia="黑体" w:cs="宋体" w:ascii="SimHei" w:hAnsi="SimHei"/>
          <w:color w:val="000000"/>
          <w:kern w:val="0"/>
          <w:sz w:val="24"/>
          <w:szCs w:val="21"/>
        </w:rPr>
        <w:t>50000</w:t>
      </w:r>
      <w:r>
        <w:rPr>
          <w:rFonts w:ascii="SimHei" w:hAnsi="SimHei" w:cs="宋体" w:eastAsia="黑体"/>
          <w:color w:val="000000"/>
          <w:kern w:val="0"/>
          <w:sz w:val="24"/>
          <w:szCs w:val="21"/>
        </w:rPr>
        <w:t>美元的技术转让费。而技术转让费获得者非卡塔尔政府规定的纳税人。与此同时，他又将英国的住所出卖，来到香港，英国政府无法向其征税。而香港，亦实行单一的所得来源地管辖权，对卡特的收入无能为力。</w:t>
      </w:r>
    </w:p>
    <w:p>
      <w:pPr>
        <w:pStyle w:val="Normal"/>
        <w:widowControl/>
        <w:tabs>
          <w:tab w:val="clear" w:pos="420"/>
          <w:tab w:val="left" w:pos="0" w:leader="none"/>
        </w:tabs>
        <w:spacing w:lineRule="auto" w:line="360"/>
        <w:jc w:val="center"/>
        <w:rPr>
          <w:rFonts w:ascii="楷体" w:hAnsi="楷体" w:eastAsia="楷体" w:cs="Arial"/>
          <w:color w:val="000000"/>
          <w:kern w:val="0"/>
          <w:sz w:val="24"/>
          <w:szCs w:val="21"/>
        </w:rPr>
      </w:pPr>
      <w:r>
        <w:rPr>
          <w:rFonts w:eastAsia="黑体" w:cs="宋体" w:ascii="SimHei" w:hAnsi="SimHei"/>
          <w:b/>
          <w:color w:val="000000"/>
          <w:kern w:val="0"/>
          <w:sz w:val="28"/>
          <w:szCs w:val="21"/>
        </w:rPr>
        <w:t>[</w:t>
      </w:r>
      <w:r>
        <w:rPr>
          <w:rFonts w:ascii="SimHei" w:hAnsi="SimHei" w:cs="宋体" w:eastAsia="黑体"/>
          <w:b/>
          <w:color w:val="000000"/>
          <w:kern w:val="0"/>
          <w:sz w:val="28"/>
          <w:szCs w:val="21"/>
        </w:rPr>
        <w:t>案例</w:t>
      </w:r>
      <w:r>
        <w:rPr>
          <w:rFonts w:eastAsia="黑体" w:cs="宋体" w:ascii="SimHei" w:hAnsi="SimHei"/>
          <w:b/>
          <w:color w:val="000000"/>
          <w:kern w:val="0"/>
          <w:sz w:val="28"/>
          <w:szCs w:val="21"/>
        </w:rPr>
        <w:t>11</w:t>
      </w:r>
      <w:r>
        <w:rPr>
          <w:rFonts w:eastAsia="黑体" w:cs="宋体" w:ascii="SimHei" w:hAnsi="SimHei"/>
          <w:b/>
          <w:color w:val="000000"/>
          <w:kern w:val="0"/>
          <w:sz w:val="28"/>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某纺织厂利用</w:t>
      </w:r>
      <w:r>
        <w:rPr>
          <w:rFonts w:eastAsia="黑体" w:cs="Arial" w:ascii="SimHei" w:hAnsi="SimHei"/>
          <w:color w:val="000000"/>
          <w:kern w:val="0"/>
          <w:sz w:val="24"/>
          <w:szCs w:val="21"/>
        </w:rPr>
        <w:t>10</w:t>
      </w:r>
      <w:r>
        <w:rPr>
          <w:rFonts w:ascii="SimHei" w:hAnsi="SimHei" w:cs="Arial" w:eastAsia="黑体"/>
          <w:color w:val="000000"/>
          <w:kern w:val="0"/>
          <w:sz w:val="24"/>
          <w:szCs w:val="21"/>
        </w:rPr>
        <w:t>年时间自我积累资金</w:t>
      </w:r>
      <w:r>
        <w:rPr>
          <w:rFonts w:eastAsia="黑体" w:cs="Arial" w:ascii="SimHei" w:hAnsi="SimHei"/>
          <w:color w:val="000000"/>
          <w:kern w:val="0"/>
          <w:sz w:val="24"/>
          <w:szCs w:val="21"/>
        </w:rPr>
        <w:t>1000</w:t>
      </w:r>
      <w:r>
        <w:rPr>
          <w:rFonts w:ascii="SimHei" w:hAnsi="SimHei" w:cs="Arial" w:eastAsia="黑体"/>
          <w:color w:val="000000"/>
          <w:kern w:val="0"/>
          <w:sz w:val="24"/>
          <w:szCs w:val="21"/>
        </w:rPr>
        <w:t>万元，拟用这</w:t>
      </w:r>
      <w:r>
        <w:rPr>
          <w:rFonts w:eastAsia="黑体" w:cs="Arial" w:ascii="SimHei" w:hAnsi="SimHei"/>
          <w:color w:val="000000"/>
          <w:kern w:val="0"/>
          <w:sz w:val="24"/>
          <w:szCs w:val="21"/>
        </w:rPr>
        <w:t>1000</w:t>
      </w:r>
      <w:r>
        <w:rPr>
          <w:rFonts w:ascii="SimHei" w:hAnsi="SimHei" w:cs="Arial" w:eastAsia="黑体"/>
          <w:color w:val="000000"/>
          <w:kern w:val="0"/>
          <w:sz w:val="24"/>
          <w:szCs w:val="21"/>
        </w:rPr>
        <w:t>万元购进设备，投资收益期为</w:t>
      </w:r>
      <w:r>
        <w:rPr>
          <w:rFonts w:eastAsia="黑体" w:cs="Arial" w:ascii="SimHei" w:hAnsi="SimHei"/>
          <w:color w:val="000000"/>
          <w:kern w:val="0"/>
          <w:sz w:val="24"/>
          <w:szCs w:val="21"/>
        </w:rPr>
        <w:t>10</w:t>
      </w:r>
      <w:r>
        <w:rPr>
          <w:rFonts w:ascii="SimHei" w:hAnsi="SimHei" w:cs="Arial" w:eastAsia="黑体"/>
          <w:color w:val="000000"/>
          <w:kern w:val="0"/>
          <w:sz w:val="24"/>
          <w:szCs w:val="21"/>
        </w:rPr>
        <w:t>年，年均盈利</w:t>
      </w:r>
      <w:r>
        <w:rPr>
          <w:rFonts w:eastAsia="黑体" w:cs="Arial" w:ascii="SimHei" w:hAnsi="SimHei"/>
          <w:color w:val="000000"/>
          <w:kern w:val="0"/>
          <w:sz w:val="24"/>
          <w:szCs w:val="21"/>
        </w:rPr>
        <w:t>200</w:t>
      </w:r>
      <w:r>
        <w:rPr>
          <w:rFonts w:ascii="SimHei" w:hAnsi="SimHei" w:cs="Arial" w:eastAsia="黑体"/>
          <w:color w:val="000000"/>
          <w:kern w:val="0"/>
          <w:sz w:val="24"/>
          <w:szCs w:val="21"/>
        </w:rPr>
        <w:t>万元，该纺织厂适用</w:t>
      </w:r>
      <w:r>
        <w:rPr>
          <w:rFonts w:eastAsia="黑体" w:cs="Arial" w:ascii="SimHei" w:hAnsi="SimHei"/>
          <w:color w:val="000000"/>
          <w:kern w:val="0"/>
          <w:sz w:val="24"/>
          <w:szCs w:val="21"/>
        </w:rPr>
        <w:t>33%</w:t>
      </w:r>
      <w:r>
        <w:rPr>
          <w:rFonts w:ascii="SimHei" w:hAnsi="SimHei" w:cs="Arial" w:eastAsia="黑体"/>
          <w:color w:val="000000"/>
          <w:kern w:val="0"/>
          <w:sz w:val="24"/>
          <w:szCs w:val="21"/>
        </w:rPr>
        <w:t>的所得税率。</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则该厂盈利后每年应纳所得税额</w:t>
      </w:r>
      <w:r>
        <w:rPr>
          <w:rFonts w:eastAsia="黑体" w:cs="Arial" w:ascii="SimHei" w:hAnsi="SimHei"/>
          <w:color w:val="000000"/>
          <w:kern w:val="0"/>
          <w:sz w:val="24"/>
          <w:szCs w:val="21"/>
        </w:rPr>
        <w:t>:200×33%=66</w:t>
      </w:r>
      <w:r>
        <w:rPr>
          <w:rFonts w:ascii="SimHei" w:hAnsi="SimHei" w:cs="Arial" w:eastAsia="黑体"/>
          <w:color w:val="000000"/>
          <w:kern w:val="0"/>
          <w:sz w:val="24"/>
          <w:szCs w:val="21"/>
        </w:rPr>
        <w:t>万元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10</w:t>
      </w:r>
      <w:r>
        <w:rPr>
          <w:rFonts w:ascii="SimHei" w:hAnsi="SimHei" w:cs="Arial" w:eastAsia="黑体"/>
          <w:color w:val="000000"/>
          <w:kern w:val="0"/>
          <w:sz w:val="24"/>
          <w:szCs w:val="21"/>
        </w:rPr>
        <w:t>年应纳所得税总额为</w:t>
      </w:r>
      <w:r>
        <w:rPr>
          <w:rFonts w:eastAsia="黑体" w:cs="Arial" w:ascii="SimHei" w:hAnsi="SimHei"/>
          <w:color w:val="000000"/>
          <w:kern w:val="0"/>
          <w:sz w:val="24"/>
          <w:szCs w:val="21"/>
        </w:rPr>
        <w:t>:66</w:t>
      </w:r>
      <w:r>
        <w:rPr>
          <w:rFonts w:ascii="SimHei" w:hAnsi="SimHei" w:cs="Arial" w:eastAsia="黑体"/>
          <w:color w:val="000000"/>
          <w:kern w:val="0"/>
          <w:sz w:val="24"/>
          <w:szCs w:val="21"/>
        </w:rPr>
        <w:t>万</w:t>
      </w:r>
      <w:r>
        <w:rPr>
          <w:rFonts w:eastAsia="黑体" w:cs="Arial" w:ascii="SimHei" w:hAnsi="SimHei"/>
          <w:color w:val="000000"/>
          <w:kern w:val="0"/>
          <w:sz w:val="24"/>
          <w:szCs w:val="21"/>
        </w:rPr>
        <w:t>×10=660</w:t>
      </w:r>
      <w:r>
        <w:rPr>
          <w:rFonts w:ascii="SimHei" w:hAnsi="SimHei" w:cs="Arial" w:eastAsia="黑体"/>
          <w:color w:val="000000"/>
          <w:kern w:val="0"/>
          <w:sz w:val="24"/>
          <w:szCs w:val="21"/>
        </w:rPr>
        <w:t>万元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若该厂不用自我积累的资金，而是采取向银行或其他金融机构贷款的方式融资。假设企业从银行取得</w:t>
      </w:r>
      <w:r>
        <w:rPr>
          <w:rFonts w:eastAsia="黑体" w:cs="Arial" w:ascii="SimHei" w:hAnsi="SimHei"/>
          <w:color w:val="000000"/>
          <w:kern w:val="0"/>
          <w:sz w:val="24"/>
          <w:szCs w:val="21"/>
        </w:rPr>
        <w:t>1000</w:t>
      </w:r>
      <w:r>
        <w:rPr>
          <w:rFonts w:ascii="SimHei" w:hAnsi="SimHei" w:cs="Arial" w:eastAsia="黑体"/>
          <w:color w:val="000000"/>
          <w:kern w:val="0"/>
          <w:sz w:val="24"/>
          <w:szCs w:val="21"/>
        </w:rPr>
        <w:t>万元的贷款，年息支付</w:t>
      </w:r>
      <w:r>
        <w:rPr>
          <w:rFonts w:eastAsia="黑体" w:cs="Arial" w:ascii="SimHei" w:hAnsi="SimHei"/>
          <w:color w:val="000000"/>
          <w:kern w:val="0"/>
          <w:sz w:val="24"/>
          <w:szCs w:val="21"/>
        </w:rPr>
        <w:t>15</w:t>
      </w:r>
      <w:r>
        <w:rPr>
          <w:rFonts w:ascii="SimHei" w:hAnsi="SimHei" w:cs="Arial" w:eastAsia="黑体"/>
          <w:color w:val="000000"/>
          <w:kern w:val="0"/>
          <w:sz w:val="24"/>
          <w:szCs w:val="21"/>
        </w:rPr>
        <w:t>万元；企业年均盈利仍为</w:t>
      </w:r>
      <w:r>
        <w:rPr>
          <w:rFonts w:eastAsia="黑体" w:cs="Arial" w:ascii="SimHei" w:hAnsi="SimHei"/>
          <w:color w:val="000000"/>
          <w:kern w:val="0"/>
          <w:sz w:val="24"/>
          <w:szCs w:val="21"/>
        </w:rPr>
        <w:t>200</w:t>
      </w:r>
      <w:r>
        <w:rPr>
          <w:rFonts w:ascii="SimHei" w:hAnsi="SimHei" w:cs="Arial" w:eastAsia="黑体"/>
          <w:color w:val="000000"/>
          <w:kern w:val="0"/>
          <w:sz w:val="24"/>
          <w:szCs w:val="21"/>
        </w:rPr>
        <w:t>万元，则企业每年应纳所得税额为</w:t>
      </w:r>
      <w:r>
        <w:rPr>
          <w:rFonts w:eastAsia="黑体" w:cs="Arial" w:ascii="SimHei" w:hAnsi="SimHei"/>
          <w:color w:val="000000"/>
          <w:kern w:val="0"/>
          <w:sz w:val="24"/>
          <w:szCs w:val="21"/>
        </w:rPr>
        <w:t>:(200</w:t>
      </w:r>
      <w:r>
        <w:rPr>
          <w:rFonts w:ascii="SimHei" w:hAnsi="SimHei" w:cs="Arial" w:eastAsia="黑体"/>
          <w:color w:val="000000"/>
          <w:kern w:val="0"/>
          <w:sz w:val="24"/>
          <w:szCs w:val="21"/>
        </w:rPr>
        <w:t>万一</w:t>
      </w:r>
      <w:r>
        <w:rPr>
          <w:rFonts w:eastAsia="黑体" w:cs="Arial" w:ascii="SimHei" w:hAnsi="SimHei"/>
          <w:color w:val="000000"/>
          <w:kern w:val="0"/>
          <w:sz w:val="24"/>
          <w:szCs w:val="21"/>
        </w:rPr>
        <w:t>15</w:t>
      </w:r>
      <w:r>
        <w:rPr>
          <w:rFonts w:ascii="SimHei" w:hAnsi="SimHei" w:cs="Arial" w:eastAsia="黑体"/>
          <w:color w:val="000000"/>
          <w:kern w:val="0"/>
          <w:sz w:val="24"/>
          <w:szCs w:val="21"/>
        </w:rPr>
        <w:t>万</w:t>
      </w:r>
      <w:r>
        <w:rPr>
          <w:rFonts w:eastAsia="黑体" w:cs="Arial" w:ascii="SimHei" w:hAnsi="SimHei"/>
          <w:color w:val="000000"/>
          <w:kern w:val="0"/>
          <w:sz w:val="24"/>
          <w:szCs w:val="21"/>
        </w:rPr>
        <w:t>)×33%=61.05</w:t>
      </w:r>
      <w:r>
        <w:rPr>
          <w:rFonts w:ascii="SimHei" w:hAnsi="SimHei" w:cs="Arial" w:eastAsia="黑体"/>
          <w:color w:val="000000"/>
          <w:kern w:val="0"/>
          <w:sz w:val="24"/>
          <w:szCs w:val="21"/>
        </w:rPr>
        <w:t>万元</w:t>
      </w:r>
      <w:r>
        <w:rPr>
          <w:rFonts w:ascii="SimHei" w:hAnsi="SimHei" w:cs="Arial" w:eastAsia="黑体"/>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实际税负为</w:t>
      </w:r>
      <w:r>
        <w:rPr>
          <w:rFonts w:eastAsia="黑体" w:cs="Arial" w:ascii="SimHei" w:hAnsi="SimHei"/>
          <w:color w:val="000000"/>
          <w:kern w:val="0"/>
          <w:sz w:val="24"/>
          <w:szCs w:val="21"/>
        </w:rPr>
        <w:t>:61.05</w:t>
      </w:r>
      <w:r>
        <w:rPr>
          <w:rFonts w:ascii="SimHei" w:hAnsi="SimHei" w:cs="Arial" w:eastAsia="黑体"/>
          <w:color w:val="000000"/>
          <w:kern w:val="0"/>
          <w:sz w:val="24"/>
          <w:szCs w:val="21"/>
        </w:rPr>
        <w:t>万十</w:t>
      </w:r>
      <w:r>
        <w:rPr>
          <w:rFonts w:eastAsia="黑体" w:cs="Arial" w:ascii="SimHei" w:hAnsi="SimHei"/>
          <w:color w:val="000000"/>
          <w:kern w:val="0"/>
          <w:sz w:val="24"/>
          <w:szCs w:val="21"/>
        </w:rPr>
        <w:t>200</w:t>
      </w:r>
      <w:r>
        <w:rPr>
          <w:rFonts w:ascii="SimHei" w:hAnsi="SimHei" w:cs="Arial" w:eastAsia="黑体"/>
          <w:color w:val="000000"/>
          <w:kern w:val="0"/>
          <w:sz w:val="24"/>
          <w:szCs w:val="21"/>
        </w:rPr>
        <w:t>万</w:t>
      </w:r>
      <w:r>
        <w:rPr>
          <w:rFonts w:eastAsia="黑体" w:cs="Arial" w:ascii="SimHei" w:hAnsi="SimHei"/>
          <w:color w:val="000000"/>
          <w:kern w:val="0"/>
          <w:sz w:val="24"/>
          <w:szCs w:val="21"/>
        </w:rPr>
        <w:t>×100%=30.5%</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10</w:t>
      </w:r>
      <w:r>
        <w:rPr>
          <w:rFonts w:ascii="SimHei" w:hAnsi="SimHei" w:cs="Arial" w:eastAsia="黑体"/>
          <w:color w:val="000000"/>
          <w:kern w:val="0"/>
          <w:sz w:val="24"/>
          <w:szCs w:val="21"/>
        </w:rPr>
        <w:t>年应纳所得税总额为</w:t>
      </w:r>
      <w:r>
        <w:rPr>
          <w:rFonts w:eastAsia="黑体" w:cs="Arial" w:ascii="SimHei" w:hAnsi="SimHei"/>
          <w:color w:val="000000"/>
          <w:kern w:val="0"/>
          <w:sz w:val="24"/>
          <w:szCs w:val="21"/>
        </w:rPr>
        <w:t>:61.05</w:t>
      </w:r>
      <w:r>
        <w:rPr>
          <w:rFonts w:ascii="SimHei" w:hAnsi="SimHei" w:cs="Arial" w:eastAsia="黑体"/>
          <w:color w:val="000000"/>
          <w:kern w:val="0"/>
          <w:sz w:val="24"/>
          <w:szCs w:val="21"/>
        </w:rPr>
        <w:t>万</w:t>
      </w:r>
      <w:r>
        <w:rPr>
          <w:rFonts w:eastAsia="黑体" w:cs="Arial" w:ascii="SimHei" w:hAnsi="SimHei"/>
          <w:color w:val="000000"/>
          <w:kern w:val="0"/>
          <w:sz w:val="24"/>
          <w:szCs w:val="21"/>
        </w:rPr>
        <w:t>×l0=610.5</w:t>
      </w:r>
      <w:r>
        <w:rPr>
          <w:rFonts w:ascii="SimHei" w:hAnsi="SimHei" w:cs="Arial" w:eastAsia="黑体"/>
          <w:color w:val="000000"/>
          <w:kern w:val="0"/>
          <w:sz w:val="24"/>
          <w:szCs w:val="21"/>
        </w:rPr>
        <w:t>万元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显然，对该纺织厂来说，以贷款方式投资，一方面可将积累</w:t>
      </w:r>
      <w:r>
        <w:rPr>
          <w:rFonts w:eastAsia="黑体" w:cs="Arial" w:ascii="SimHei" w:hAnsi="SimHei"/>
          <w:color w:val="000000"/>
          <w:kern w:val="0"/>
          <w:sz w:val="24"/>
          <w:szCs w:val="21"/>
        </w:rPr>
        <w:t>1000</w:t>
      </w:r>
      <w:r>
        <w:rPr>
          <w:rFonts w:ascii="SimHei" w:hAnsi="SimHei" w:cs="Arial" w:eastAsia="黑体"/>
          <w:color w:val="000000"/>
          <w:kern w:val="0"/>
          <w:sz w:val="24"/>
          <w:szCs w:val="21"/>
        </w:rPr>
        <w:t>万元所需的</w:t>
      </w:r>
      <w:r>
        <w:rPr>
          <w:rFonts w:eastAsia="黑体" w:cs="Arial" w:ascii="SimHei" w:hAnsi="SimHei"/>
          <w:color w:val="000000"/>
          <w:kern w:val="0"/>
          <w:sz w:val="24"/>
          <w:szCs w:val="21"/>
        </w:rPr>
        <w:t>10</w:t>
      </w:r>
      <w:r>
        <w:rPr>
          <w:rFonts w:ascii="SimHei" w:hAnsi="SimHei" w:cs="Arial" w:eastAsia="黑体"/>
          <w:color w:val="000000"/>
          <w:kern w:val="0"/>
          <w:sz w:val="24"/>
          <w:szCs w:val="21"/>
        </w:rPr>
        <w:t>年时间节约下来；另一方面，企业税负也由于贷款利息的支付而减轻了</w:t>
      </w:r>
      <w:r>
        <w:rPr>
          <w:rFonts w:eastAsia="黑体" w:cs="Arial" w:ascii="SimHei" w:hAnsi="SimHei"/>
          <w:color w:val="000000"/>
          <w:kern w:val="0"/>
          <w:sz w:val="24"/>
          <w:szCs w:val="21"/>
        </w:rPr>
        <w:t>(</w:t>
      </w:r>
      <w:r>
        <w:rPr>
          <w:rFonts w:ascii="SimHei" w:hAnsi="SimHei" w:cs="Arial" w:eastAsia="黑体"/>
          <w:color w:val="000000"/>
          <w:kern w:val="0"/>
          <w:sz w:val="24"/>
          <w:szCs w:val="21"/>
        </w:rPr>
        <w:t>由</w:t>
      </w:r>
      <w:r>
        <w:rPr>
          <w:rFonts w:eastAsia="黑体" w:cs="Arial" w:ascii="SimHei" w:hAnsi="SimHei"/>
          <w:color w:val="000000"/>
          <w:kern w:val="0"/>
          <w:sz w:val="24"/>
          <w:szCs w:val="21"/>
        </w:rPr>
        <w:t>33%</w:t>
      </w:r>
      <w:r>
        <w:rPr>
          <w:rFonts w:ascii="SimHei" w:hAnsi="SimHei" w:cs="Arial" w:eastAsia="黑体"/>
          <w:color w:val="000000"/>
          <w:kern w:val="0"/>
          <w:sz w:val="24"/>
          <w:szCs w:val="21"/>
        </w:rPr>
        <w:t>降为</w:t>
      </w:r>
      <w:r>
        <w:rPr>
          <w:rFonts w:eastAsia="黑体" w:cs="Arial" w:ascii="SimHei" w:hAnsi="SimHei"/>
          <w:color w:val="000000"/>
          <w:kern w:val="0"/>
          <w:sz w:val="24"/>
          <w:szCs w:val="21"/>
        </w:rPr>
        <w:t>30.5%)</w:t>
      </w:r>
      <w:r>
        <w:rPr>
          <w:rFonts w:ascii="SimHei" w:hAnsi="SimHei" w:cs="Arial" w:eastAsia="黑体"/>
          <w:color w:val="000000"/>
          <w:kern w:val="0"/>
          <w:sz w:val="24"/>
          <w:szCs w:val="21"/>
        </w:rPr>
        <w:t>。</w:t>
      </w:r>
    </w:p>
    <w:p>
      <w:pPr>
        <w:pStyle w:val="Normal"/>
        <w:widowControl/>
        <w:tabs>
          <w:tab w:val="clear" w:pos="420"/>
          <w:tab w:val="left" w:pos="0" w:leader="none"/>
        </w:tabs>
        <w:spacing w:lineRule="auto" w:line="360"/>
        <w:jc w:val="center"/>
        <w:rPr>
          <w:rFonts w:ascii="楷体" w:hAnsi="楷体" w:eastAsia="楷体" w:cs="Arial"/>
          <w:color w:val="000000"/>
          <w:kern w:val="0"/>
          <w:sz w:val="24"/>
          <w:szCs w:val="21"/>
        </w:rPr>
      </w:pPr>
      <w:r>
        <w:rPr>
          <w:rFonts w:eastAsia="黑体" w:cs="宋体" w:ascii="SimHei" w:hAnsi="SimHei"/>
          <w:b/>
          <w:color w:val="000000"/>
          <w:kern w:val="0"/>
          <w:sz w:val="28"/>
          <w:szCs w:val="21"/>
        </w:rPr>
        <w:t>[</w:t>
      </w:r>
      <w:r>
        <w:rPr>
          <w:rFonts w:ascii="SimHei" w:hAnsi="SimHei" w:cs="宋体" w:eastAsia="黑体"/>
          <w:b/>
          <w:color w:val="000000"/>
          <w:kern w:val="0"/>
          <w:sz w:val="28"/>
          <w:szCs w:val="21"/>
        </w:rPr>
        <w:t>案例</w:t>
      </w:r>
      <w:r>
        <w:rPr>
          <w:rFonts w:eastAsia="黑体" w:cs="宋体" w:ascii="SimHei" w:hAnsi="SimHei"/>
          <w:b/>
          <w:color w:val="000000"/>
          <w:kern w:val="0"/>
          <w:sz w:val="28"/>
          <w:szCs w:val="21"/>
        </w:rPr>
        <w:t>1</w:t>
      </w:r>
      <w:r>
        <w:rPr>
          <w:rFonts w:eastAsia="黑体" w:cs="宋体" w:ascii="SimHei" w:hAnsi="SimHei"/>
          <w:b/>
          <w:color w:val="000000"/>
          <w:kern w:val="0"/>
          <w:sz w:val="28"/>
          <w:szCs w:val="21"/>
        </w:rPr>
        <w:t>2]</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某企业固定资产原值为</w:t>
      </w:r>
      <w:r>
        <w:rPr>
          <w:rFonts w:eastAsia="黑体" w:cs="Arial" w:ascii="SimHei" w:hAnsi="SimHei"/>
          <w:color w:val="000000"/>
          <w:kern w:val="0"/>
          <w:sz w:val="24"/>
          <w:szCs w:val="21"/>
        </w:rPr>
        <w:t>180,000</w:t>
      </w:r>
      <w:r>
        <w:rPr>
          <w:rFonts w:ascii="SimHei" w:hAnsi="SimHei" w:cs="Arial" w:eastAsia="黑体"/>
          <w:color w:val="000000"/>
          <w:kern w:val="0"/>
          <w:sz w:val="24"/>
          <w:szCs w:val="21"/>
        </w:rPr>
        <w:t>元，预计残值为</w:t>
      </w:r>
      <w:r>
        <w:rPr>
          <w:rFonts w:eastAsia="黑体" w:cs="Arial" w:ascii="SimHei" w:hAnsi="SimHei"/>
          <w:color w:val="000000"/>
          <w:kern w:val="0"/>
          <w:sz w:val="24"/>
          <w:szCs w:val="21"/>
        </w:rPr>
        <w:t>10,000</w:t>
      </w:r>
      <w:r>
        <w:rPr>
          <w:rFonts w:ascii="SimHei" w:hAnsi="SimHei" w:cs="Arial" w:eastAsia="黑体"/>
          <w:color w:val="000000"/>
          <w:kern w:val="0"/>
          <w:sz w:val="24"/>
          <w:szCs w:val="21"/>
        </w:rPr>
        <w:t>元使用年限为</w:t>
      </w:r>
      <w:r>
        <w:rPr>
          <w:rFonts w:eastAsia="黑体" w:cs="Arial" w:ascii="SimHei" w:hAnsi="SimHei"/>
          <w:color w:val="000000"/>
          <w:kern w:val="0"/>
          <w:sz w:val="24"/>
          <w:szCs w:val="21"/>
        </w:rPr>
        <w:t>5</w:t>
      </w:r>
      <w:r>
        <w:rPr>
          <w:rFonts w:ascii="SimHei" w:hAnsi="SimHei" w:cs="Arial" w:eastAsia="黑体"/>
          <w:color w:val="000000"/>
          <w:kern w:val="0"/>
          <w:sz w:val="24"/>
          <w:szCs w:val="21"/>
        </w:rPr>
        <w:t>年。</w:t>
      </w:r>
      <w:r>
        <w:rPr>
          <w:rFonts w:eastAsia="黑体" w:cs="Arial" w:ascii="SimHei" w:hAnsi="SimHei"/>
          <w:color w:val="000000"/>
          <w:kern w:val="0"/>
          <w:sz w:val="24"/>
          <w:szCs w:val="21"/>
        </w:rPr>
        <w:t>5</w:t>
      </w:r>
      <w:r>
        <w:rPr>
          <w:rFonts w:ascii="SimHei" w:hAnsi="SimHei" w:cs="Arial" w:eastAsia="黑体"/>
          <w:color w:val="000000"/>
          <w:kern w:val="0"/>
          <w:sz w:val="24"/>
          <w:szCs w:val="21"/>
        </w:rPr>
        <w:t>年内企业未扣除折旧的利泣和产量表如下所示。该企业适用</w:t>
      </w:r>
      <w:r>
        <w:rPr>
          <w:rFonts w:eastAsia="黑体" w:cs="Arial" w:ascii="SimHei" w:hAnsi="SimHei"/>
          <w:color w:val="000000"/>
          <w:kern w:val="0"/>
          <w:sz w:val="24"/>
          <w:szCs w:val="21"/>
        </w:rPr>
        <w:t>33</w:t>
      </w:r>
      <w:r>
        <w:rPr>
          <w:rFonts w:ascii="SimHei" w:hAnsi="SimHei" w:cs="Arial" w:eastAsia="黑体"/>
          <w:color w:val="000000"/>
          <w:kern w:val="0"/>
          <w:sz w:val="24"/>
          <w:szCs w:val="21"/>
        </w:rPr>
        <w:t>％的比例所得税率。</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年限未扣除折旧利润（元）产量（件）</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第一年</w:t>
      </w:r>
      <w:r>
        <w:rPr>
          <w:rFonts w:eastAsia="黑体" w:cs="Arial" w:ascii="SimHei" w:hAnsi="SimHei"/>
          <w:color w:val="000000"/>
          <w:kern w:val="0"/>
          <w:sz w:val="24"/>
          <w:szCs w:val="21"/>
        </w:rPr>
        <w:t>100,0001,000</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第二年</w:t>
      </w:r>
      <w:r>
        <w:rPr>
          <w:rFonts w:eastAsia="黑体" w:cs="Arial" w:ascii="SimHei" w:hAnsi="SimHei"/>
          <w:color w:val="000000"/>
          <w:kern w:val="0"/>
          <w:sz w:val="24"/>
          <w:szCs w:val="21"/>
        </w:rPr>
        <w:t>90,000900</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第三年</w:t>
      </w:r>
      <w:r>
        <w:rPr>
          <w:rFonts w:eastAsia="黑体" w:cs="Arial" w:ascii="SimHei" w:hAnsi="SimHei"/>
          <w:color w:val="000000"/>
          <w:kern w:val="0"/>
          <w:sz w:val="24"/>
          <w:szCs w:val="21"/>
        </w:rPr>
        <w:t>120,001,200</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第四年</w:t>
      </w:r>
      <w:r>
        <w:rPr>
          <w:rFonts w:eastAsia="黑体" w:cs="Arial" w:ascii="SimHei" w:hAnsi="SimHei"/>
          <w:color w:val="000000"/>
          <w:kern w:val="0"/>
          <w:sz w:val="24"/>
          <w:szCs w:val="21"/>
        </w:rPr>
        <w:t>80,000800</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第五年</w:t>
      </w:r>
      <w:r>
        <w:rPr>
          <w:rFonts w:eastAsia="黑体" w:cs="Arial" w:ascii="SimHei" w:hAnsi="SimHei"/>
          <w:color w:val="000000"/>
          <w:kern w:val="0"/>
          <w:sz w:val="24"/>
          <w:szCs w:val="21"/>
        </w:rPr>
        <w:t>76,000760</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合计</w:t>
      </w:r>
      <w:r>
        <w:rPr>
          <w:rFonts w:eastAsia="黑体" w:cs="Arial" w:ascii="SimHei" w:hAnsi="SimHei"/>
          <w:color w:val="000000"/>
          <w:kern w:val="0"/>
          <w:sz w:val="24"/>
          <w:szCs w:val="21"/>
        </w:rPr>
        <w:t>466,0004,660</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下面我们分析一下企业在采用不同的折旧方法下缴纳所得税的情况：</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（一）直线法：</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年折旧额＝（固定资产原值－估计残值）／估计使用年限＝（</w:t>
      </w:r>
      <w:r>
        <w:rPr>
          <w:rFonts w:eastAsia="黑体" w:cs="Arial" w:ascii="SimHei" w:hAnsi="SimHei"/>
          <w:color w:val="000000"/>
          <w:kern w:val="0"/>
          <w:sz w:val="24"/>
          <w:szCs w:val="21"/>
        </w:rPr>
        <w:t>180,000</w:t>
      </w:r>
      <w:r>
        <w:rPr>
          <w:rFonts w:ascii="SimHei" w:hAnsi="SimHei" w:cs="Arial" w:eastAsia="黑体"/>
          <w:color w:val="000000"/>
          <w:kern w:val="0"/>
          <w:sz w:val="24"/>
          <w:szCs w:val="21"/>
        </w:rPr>
        <w:t>－</w:t>
      </w:r>
      <w:r>
        <w:rPr>
          <w:rFonts w:eastAsia="黑体" w:cs="Arial" w:ascii="SimHei" w:hAnsi="SimHei"/>
          <w:color w:val="000000"/>
          <w:kern w:val="0"/>
          <w:sz w:val="24"/>
          <w:szCs w:val="21"/>
        </w:rPr>
        <w:t>10,000</w:t>
      </w:r>
      <w:r>
        <w:rPr>
          <w:rFonts w:ascii="SimHei" w:hAnsi="SimHei" w:cs="Arial" w:eastAsia="黑体"/>
          <w:color w:val="000000"/>
          <w:kern w:val="0"/>
          <w:sz w:val="24"/>
          <w:szCs w:val="21"/>
        </w:rPr>
        <w:t>）／</w:t>
      </w:r>
      <w:r>
        <w:rPr>
          <w:rFonts w:eastAsia="黑体" w:cs="Arial" w:ascii="SimHei" w:hAnsi="SimHei"/>
          <w:color w:val="000000"/>
          <w:kern w:val="0"/>
          <w:sz w:val="24"/>
          <w:szCs w:val="21"/>
        </w:rPr>
        <w:t>5</w:t>
      </w:r>
      <w:r>
        <w:rPr>
          <w:rFonts w:ascii="SimHei" w:hAnsi="SimHei" w:cs="Arial" w:eastAsia="黑体"/>
          <w:color w:val="000000"/>
          <w:kern w:val="0"/>
          <w:sz w:val="24"/>
          <w:szCs w:val="21"/>
        </w:rPr>
        <w:t>＝</w:t>
      </w:r>
      <w:r>
        <w:rPr>
          <w:rFonts w:eastAsia="黑体" w:cs="Arial" w:ascii="SimHei" w:hAnsi="SimHei"/>
          <w:color w:val="000000"/>
          <w:kern w:val="0"/>
          <w:sz w:val="24"/>
          <w:szCs w:val="21"/>
        </w:rPr>
        <w:t>34,000</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1</w:t>
      </w:r>
      <w:r>
        <w:rPr>
          <w:rFonts w:ascii="SimHei" w:hAnsi="SimHei" w:cs="Arial" w:eastAsia="黑体"/>
          <w:color w:val="000000"/>
          <w:kern w:val="0"/>
          <w:sz w:val="24"/>
          <w:szCs w:val="21"/>
        </w:rPr>
        <w:t>．第一年利润额为：</w:t>
      </w:r>
      <w:r>
        <w:rPr>
          <w:rFonts w:eastAsia="黑体" w:cs="Arial" w:ascii="SimHei" w:hAnsi="SimHei"/>
          <w:color w:val="000000"/>
          <w:kern w:val="0"/>
          <w:sz w:val="24"/>
          <w:szCs w:val="21"/>
        </w:rPr>
        <w:t>100,000</w:t>
      </w:r>
      <w:r>
        <w:rPr>
          <w:rFonts w:ascii="SimHei" w:hAnsi="SimHei" w:cs="Arial" w:eastAsia="黑体"/>
          <w:color w:val="000000"/>
          <w:kern w:val="0"/>
          <w:sz w:val="24"/>
          <w:szCs w:val="21"/>
        </w:rPr>
        <w:t>－</w:t>
      </w:r>
      <w:r>
        <w:rPr>
          <w:rFonts w:eastAsia="黑体" w:cs="Arial" w:ascii="SimHei" w:hAnsi="SimHei"/>
          <w:color w:val="000000"/>
          <w:kern w:val="0"/>
          <w:sz w:val="24"/>
          <w:szCs w:val="21"/>
        </w:rPr>
        <w:t>34,000</w:t>
      </w:r>
      <w:r>
        <w:rPr>
          <w:rFonts w:ascii="SimHei" w:hAnsi="SimHei" w:cs="Arial" w:eastAsia="黑体"/>
          <w:color w:val="000000"/>
          <w:kern w:val="0"/>
          <w:sz w:val="24"/>
          <w:szCs w:val="21"/>
        </w:rPr>
        <w:t>＝</w:t>
      </w:r>
      <w:r>
        <w:rPr>
          <w:rFonts w:eastAsia="黑体" w:cs="Arial" w:ascii="SimHei" w:hAnsi="SimHei"/>
          <w:color w:val="000000"/>
          <w:kern w:val="0"/>
          <w:sz w:val="24"/>
          <w:szCs w:val="21"/>
        </w:rPr>
        <w:t>66,000</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应纳所得税为：</w:t>
      </w:r>
      <w:r>
        <w:rPr>
          <w:rFonts w:eastAsia="黑体" w:cs="Arial" w:ascii="SimHei" w:hAnsi="SimHei"/>
          <w:color w:val="000000"/>
          <w:kern w:val="0"/>
          <w:sz w:val="24"/>
          <w:szCs w:val="21"/>
        </w:rPr>
        <w:t>66,000×33%=21,780(</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2.</w:t>
      </w:r>
      <w:r>
        <w:rPr>
          <w:rFonts w:ascii="SimHei" w:hAnsi="SimHei" w:cs="Arial" w:eastAsia="黑体"/>
          <w:color w:val="000000"/>
          <w:kern w:val="0"/>
          <w:sz w:val="24"/>
          <w:szCs w:val="21"/>
        </w:rPr>
        <w:t>第二年利润额为</w:t>
      </w:r>
      <w:r>
        <w:rPr>
          <w:rFonts w:eastAsia="黑体" w:cs="Arial" w:ascii="SimHei" w:hAnsi="SimHei"/>
          <w:color w:val="000000"/>
          <w:kern w:val="0"/>
          <w:sz w:val="24"/>
          <w:szCs w:val="21"/>
        </w:rPr>
        <w:t>:90,000-34,000=56,000(</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应纳税得税为</w:t>
      </w:r>
      <w:r>
        <w:rPr>
          <w:rFonts w:eastAsia="黑体" w:cs="Arial" w:ascii="SimHei" w:hAnsi="SimHei"/>
          <w:color w:val="000000"/>
          <w:kern w:val="0"/>
          <w:sz w:val="24"/>
          <w:szCs w:val="21"/>
        </w:rPr>
        <w:t>:56,000×33%=18,480(</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3.</w:t>
      </w:r>
      <w:r>
        <w:rPr>
          <w:rFonts w:ascii="SimHei" w:hAnsi="SimHei" w:cs="Arial" w:eastAsia="黑体"/>
          <w:color w:val="000000"/>
          <w:kern w:val="0"/>
          <w:sz w:val="24"/>
          <w:szCs w:val="21"/>
        </w:rPr>
        <w:t>第三年利润额为</w:t>
      </w:r>
      <w:r>
        <w:rPr>
          <w:rFonts w:eastAsia="黑体" w:cs="Arial" w:ascii="SimHei" w:hAnsi="SimHei"/>
          <w:color w:val="000000"/>
          <w:kern w:val="0"/>
          <w:sz w:val="24"/>
          <w:szCs w:val="21"/>
        </w:rPr>
        <w:t>:120,000-34,000=86,000(</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应纳所得税为</w:t>
      </w:r>
      <w:r>
        <w:rPr>
          <w:rFonts w:eastAsia="黑体" w:cs="Arial" w:ascii="SimHei" w:hAnsi="SimHei"/>
          <w:color w:val="000000"/>
          <w:kern w:val="0"/>
          <w:sz w:val="24"/>
          <w:szCs w:val="21"/>
        </w:rPr>
        <w:t>:86,000×33%=28,380(</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4.</w:t>
      </w:r>
      <w:r>
        <w:rPr>
          <w:rFonts w:ascii="SimHei" w:hAnsi="SimHei" w:cs="Arial" w:eastAsia="黑体"/>
          <w:color w:val="000000"/>
          <w:kern w:val="0"/>
          <w:sz w:val="24"/>
          <w:szCs w:val="21"/>
        </w:rPr>
        <w:t>第四年利润额为</w:t>
      </w:r>
      <w:r>
        <w:rPr>
          <w:rFonts w:eastAsia="黑体" w:cs="Arial" w:ascii="SimHei" w:hAnsi="SimHei"/>
          <w:color w:val="000000"/>
          <w:kern w:val="0"/>
          <w:sz w:val="24"/>
          <w:szCs w:val="21"/>
        </w:rPr>
        <w:t>:80,000-34,000=46,000(</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5.</w:t>
      </w:r>
      <w:r>
        <w:rPr>
          <w:rFonts w:ascii="SimHei" w:hAnsi="SimHei" w:cs="Arial" w:eastAsia="黑体"/>
          <w:color w:val="000000"/>
          <w:kern w:val="0"/>
          <w:sz w:val="24"/>
          <w:szCs w:val="21"/>
        </w:rPr>
        <w:t>第五年利润额为</w:t>
      </w:r>
      <w:r>
        <w:rPr>
          <w:rFonts w:eastAsia="黑体" w:cs="Arial" w:ascii="SimHei" w:hAnsi="SimHei"/>
          <w:color w:val="000000"/>
          <w:kern w:val="0"/>
          <w:sz w:val="24"/>
          <w:szCs w:val="21"/>
        </w:rPr>
        <w:t>:76,000-34,000=42,000(</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纳所得税为</w:t>
      </w:r>
      <w:r>
        <w:rPr>
          <w:rFonts w:eastAsia="黑体" w:cs="Arial" w:ascii="SimHei" w:hAnsi="SimHei"/>
          <w:color w:val="000000"/>
          <w:kern w:val="0"/>
          <w:sz w:val="24"/>
          <w:szCs w:val="21"/>
        </w:rPr>
        <w:t>:42,000×33%=13,860(</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五年累计应纳所得税额为</w:t>
      </w:r>
      <w:r>
        <w:rPr>
          <w:rFonts w:eastAsia="黑体" w:cs="Arial" w:ascii="SimHei" w:hAnsi="SimHei"/>
          <w:color w:val="000000"/>
          <w:kern w:val="0"/>
          <w:sz w:val="24"/>
          <w:szCs w:val="21"/>
        </w:rPr>
        <w:t>:21,780+18,480+28,380+15,180+13,860=97,680(</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w:t>
      </w:r>
      <w:r>
        <w:rPr>
          <w:rFonts w:ascii="SimHei" w:hAnsi="SimHei" w:cs="Arial" w:eastAsia="黑体"/>
          <w:color w:val="000000"/>
          <w:kern w:val="0"/>
          <w:sz w:val="24"/>
          <w:szCs w:val="21"/>
        </w:rPr>
        <w:t>二</w:t>
      </w:r>
      <w:r>
        <w:rPr>
          <w:rFonts w:eastAsia="黑体" w:cs="Arial" w:ascii="SimHei" w:hAnsi="SimHei"/>
          <w:color w:val="000000"/>
          <w:kern w:val="0"/>
          <w:sz w:val="24"/>
          <w:szCs w:val="21"/>
        </w:rPr>
        <w:t>)</w:t>
      </w:r>
      <w:r>
        <w:rPr>
          <w:rFonts w:ascii="SimHei" w:hAnsi="SimHei" w:cs="Arial" w:eastAsia="黑体"/>
          <w:color w:val="000000"/>
          <w:kern w:val="0"/>
          <w:sz w:val="24"/>
          <w:szCs w:val="21"/>
        </w:rPr>
        <w:t>产量法</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每年折旧额＝每年实际产量</w:t>
      </w:r>
      <w:r>
        <w:rPr>
          <w:rFonts w:eastAsia="黑体" w:cs="Arial" w:ascii="SimHei" w:hAnsi="SimHei"/>
          <w:color w:val="000000"/>
          <w:kern w:val="0"/>
          <w:sz w:val="24"/>
          <w:szCs w:val="21"/>
        </w:rPr>
        <w:t>/</w:t>
      </w:r>
      <w:r>
        <w:rPr>
          <w:rFonts w:ascii="SimHei" w:hAnsi="SimHei" w:cs="Arial" w:eastAsia="黑体"/>
          <w:color w:val="000000"/>
          <w:kern w:val="0"/>
          <w:sz w:val="24"/>
          <w:szCs w:val="21"/>
        </w:rPr>
        <w:t>合计产量</w:t>
      </w:r>
      <w:r>
        <w:rPr>
          <w:rFonts w:eastAsia="黑体" w:cs="Arial" w:ascii="SimHei" w:hAnsi="SimHei"/>
          <w:color w:val="000000"/>
          <w:kern w:val="0"/>
          <w:sz w:val="24"/>
          <w:szCs w:val="21"/>
        </w:rPr>
        <w:t>×(</w:t>
      </w:r>
      <w:r>
        <w:rPr>
          <w:rFonts w:ascii="SimHei" w:hAnsi="SimHei" w:cs="Arial" w:eastAsia="黑体"/>
          <w:color w:val="000000"/>
          <w:kern w:val="0"/>
          <w:sz w:val="24"/>
          <w:szCs w:val="21"/>
        </w:rPr>
        <w:t>固定资产原值－预计残值</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1</w:t>
      </w:r>
      <w:r>
        <w:rPr>
          <w:rFonts w:ascii="SimHei" w:hAnsi="SimHei" w:cs="Arial" w:eastAsia="黑体"/>
          <w:color w:val="000000"/>
          <w:kern w:val="0"/>
          <w:sz w:val="24"/>
          <w:szCs w:val="21"/>
        </w:rPr>
        <w:t>．第一年的折旧额为：</w:t>
      </w:r>
      <w:r>
        <w:rPr>
          <w:rFonts w:eastAsia="黑体" w:cs="Arial" w:ascii="SimHei" w:hAnsi="SimHei"/>
          <w:color w:val="000000"/>
          <w:kern w:val="0"/>
          <w:sz w:val="24"/>
          <w:szCs w:val="21"/>
        </w:rPr>
        <w:t>1000/4660×</w:t>
      </w:r>
      <w:r>
        <w:rPr>
          <w:rFonts w:ascii="SimHei" w:hAnsi="SimHei" w:cs="Arial" w:eastAsia="黑体"/>
          <w:color w:val="000000"/>
          <w:kern w:val="0"/>
          <w:sz w:val="24"/>
          <w:szCs w:val="21"/>
        </w:rPr>
        <w:t>（</w:t>
      </w:r>
      <w:r>
        <w:rPr>
          <w:rFonts w:eastAsia="黑体" w:cs="Arial" w:ascii="SimHei" w:hAnsi="SimHei"/>
          <w:color w:val="000000"/>
          <w:kern w:val="0"/>
          <w:sz w:val="24"/>
          <w:szCs w:val="21"/>
        </w:rPr>
        <w:t>180000</w:t>
      </w:r>
      <w:r>
        <w:rPr>
          <w:rFonts w:ascii="SimHei" w:hAnsi="SimHei" w:cs="Arial" w:eastAsia="黑体"/>
          <w:color w:val="000000"/>
          <w:kern w:val="0"/>
          <w:sz w:val="24"/>
          <w:szCs w:val="21"/>
        </w:rPr>
        <w:t>－</w:t>
      </w:r>
      <w:r>
        <w:rPr>
          <w:rFonts w:eastAsia="黑体" w:cs="Arial" w:ascii="SimHei" w:hAnsi="SimHei"/>
          <w:color w:val="000000"/>
          <w:kern w:val="0"/>
          <w:sz w:val="24"/>
          <w:szCs w:val="21"/>
        </w:rPr>
        <w:t>10000</w:t>
      </w:r>
      <w:r>
        <w:rPr>
          <w:rFonts w:ascii="SimHei" w:hAnsi="SimHei" w:cs="Arial" w:eastAsia="黑体"/>
          <w:color w:val="000000"/>
          <w:kern w:val="0"/>
          <w:sz w:val="24"/>
          <w:szCs w:val="21"/>
        </w:rPr>
        <w:t>）＝</w:t>
      </w:r>
      <w:r>
        <w:rPr>
          <w:rFonts w:eastAsia="黑体" w:cs="Arial" w:ascii="SimHei" w:hAnsi="SimHei"/>
          <w:color w:val="000000"/>
          <w:kern w:val="0"/>
          <w:sz w:val="24"/>
          <w:szCs w:val="21"/>
        </w:rPr>
        <w:t>36480</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利润额为：</w:t>
      </w:r>
      <w:r>
        <w:rPr>
          <w:rFonts w:eastAsia="黑体" w:cs="Arial" w:ascii="SimHei" w:hAnsi="SimHei"/>
          <w:color w:val="000000"/>
          <w:kern w:val="0"/>
          <w:sz w:val="24"/>
          <w:szCs w:val="21"/>
        </w:rPr>
        <w:t>100</w:t>
      </w:r>
      <w:r>
        <w:rPr>
          <w:rFonts w:ascii="SimHei" w:hAnsi="SimHei" w:cs="Arial" w:eastAsia="黑体"/>
          <w:color w:val="000000"/>
          <w:kern w:val="0"/>
          <w:sz w:val="24"/>
          <w:szCs w:val="21"/>
        </w:rPr>
        <w:t>，</w:t>
      </w:r>
      <w:r>
        <w:rPr>
          <w:rFonts w:eastAsia="黑体" w:cs="Arial" w:ascii="SimHei" w:hAnsi="SimHei"/>
          <w:color w:val="000000"/>
          <w:kern w:val="0"/>
          <w:sz w:val="24"/>
          <w:szCs w:val="21"/>
        </w:rPr>
        <w:t>000</w:t>
      </w:r>
      <w:r>
        <w:rPr>
          <w:rFonts w:ascii="SimHei" w:hAnsi="SimHei" w:cs="Arial" w:eastAsia="黑体"/>
          <w:color w:val="000000"/>
          <w:kern w:val="0"/>
          <w:sz w:val="24"/>
          <w:szCs w:val="21"/>
        </w:rPr>
        <w:t>－</w:t>
      </w:r>
      <w:r>
        <w:rPr>
          <w:rFonts w:eastAsia="黑体" w:cs="Arial" w:ascii="SimHei" w:hAnsi="SimHei"/>
          <w:color w:val="000000"/>
          <w:kern w:val="0"/>
          <w:sz w:val="24"/>
          <w:szCs w:val="21"/>
        </w:rPr>
        <w:t>36</w:t>
      </w:r>
      <w:r>
        <w:rPr>
          <w:rFonts w:ascii="SimHei" w:hAnsi="SimHei" w:cs="Arial" w:eastAsia="黑体"/>
          <w:color w:val="000000"/>
          <w:kern w:val="0"/>
          <w:sz w:val="24"/>
          <w:szCs w:val="21"/>
        </w:rPr>
        <w:t>，</w:t>
      </w:r>
      <w:r>
        <w:rPr>
          <w:rFonts w:eastAsia="黑体" w:cs="Arial" w:ascii="SimHei" w:hAnsi="SimHei"/>
          <w:color w:val="000000"/>
          <w:kern w:val="0"/>
          <w:sz w:val="24"/>
          <w:szCs w:val="21"/>
        </w:rPr>
        <w:t>480</w:t>
      </w:r>
      <w:r>
        <w:rPr>
          <w:rFonts w:ascii="SimHei" w:hAnsi="SimHei" w:cs="Arial" w:eastAsia="黑体"/>
          <w:color w:val="000000"/>
          <w:kern w:val="0"/>
          <w:sz w:val="24"/>
          <w:szCs w:val="21"/>
        </w:rPr>
        <w:t>＝</w:t>
      </w:r>
      <w:r>
        <w:rPr>
          <w:rFonts w:eastAsia="黑体" w:cs="Arial" w:ascii="SimHei" w:hAnsi="SimHei"/>
          <w:color w:val="000000"/>
          <w:kern w:val="0"/>
          <w:sz w:val="24"/>
          <w:szCs w:val="21"/>
        </w:rPr>
        <w:t>63</w:t>
      </w:r>
      <w:r>
        <w:rPr>
          <w:rFonts w:ascii="SimHei" w:hAnsi="SimHei" w:cs="Arial" w:eastAsia="黑体"/>
          <w:color w:val="000000"/>
          <w:kern w:val="0"/>
          <w:sz w:val="24"/>
          <w:szCs w:val="21"/>
        </w:rPr>
        <w:t>，</w:t>
      </w:r>
      <w:r>
        <w:rPr>
          <w:rFonts w:eastAsia="黑体" w:cs="Arial" w:ascii="SimHei" w:hAnsi="SimHei"/>
          <w:color w:val="000000"/>
          <w:kern w:val="0"/>
          <w:sz w:val="24"/>
          <w:szCs w:val="21"/>
        </w:rPr>
        <w:t>520</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应纳所得税为：</w:t>
      </w:r>
      <w:r>
        <w:rPr>
          <w:rFonts w:eastAsia="黑体" w:cs="Arial" w:ascii="SimHei" w:hAnsi="SimHei"/>
          <w:color w:val="000000"/>
          <w:kern w:val="0"/>
          <w:sz w:val="24"/>
          <w:szCs w:val="21"/>
        </w:rPr>
        <w:t>63</w:t>
      </w:r>
      <w:r>
        <w:rPr>
          <w:rFonts w:ascii="SimHei" w:hAnsi="SimHei" w:cs="Arial" w:eastAsia="黑体"/>
          <w:color w:val="000000"/>
          <w:kern w:val="0"/>
          <w:sz w:val="24"/>
          <w:szCs w:val="21"/>
        </w:rPr>
        <w:t>，</w:t>
      </w:r>
      <w:r>
        <w:rPr>
          <w:rFonts w:eastAsia="黑体" w:cs="Arial" w:ascii="SimHei" w:hAnsi="SimHei"/>
          <w:color w:val="000000"/>
          <w:kern w:val="0"/>
          <w:sz w:val="24"/>
          <w:szCs w:val="21"/>
        </w:rPr>
        <w:t>520×33</w:t>
      </w:r>
      <w:r>
        <w:rPr>
          <w:rFonts w:ascii="SimHei" w:hAnsi="SimHei" w:cs="Arial" w:eastAsia="黑体"/>
          <w:color w:val="000000"/>
          <w:kern w:val="0"/>
          <w:sz w:val="24"/>
          <w:szCs w:val="21"/>
        </w:rPr>
        <w:t>％＝</w:t>
      </w:r>
      <w:r>
        <w:rPr>
          <w:rFonts w:eastAsia="黑体" w:cs="Arial" w:ascii="SimHei" w:hAnsi="SimHei"/>
          <w:color w:val="000000"/>
          <w:kern w:val="0"/>
          <w:sz w:val="24"/>
          <w:szCs w:val="21"/>
        </w:rPr>
        <w:t>20</w:t>
      </w:r>
      <w:r>
        <w:rPr>
          <w:rFonts w:ascii="SimHei" w:hAnsi="SimHei" w:cs="Arial" w:eastAsia="黑体"/>
          <w:color w:val="000000"/>
          <w:kern w:val="0"/>
          <w:sz w:val="24"/>
          <w:szCs w:val="21"/>
        </w:rPr>
        <w:t>，</w:t>
      </w:r>
      <w:r>
        <w:rPr>
          <w:rFonts w:eastAsia="黑体" w:cs="Arial" w:ascii="SimHei" w:hAnsi="SimHei"/>
          <w:color w:val="000000"/>
          <w:kern w:val="0"/>
          <w:sz w:val="24"/>
          <w:szCs w:val="21"/>
        </w:rPr>
        <w:t>961.6(</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2.</w:t>
      </w:r>
      <w:r>
        <w:rPr>
          <w:rFonts w:ascii="SimHei" w:hAnsi="SimHei" w:cs="Arial" w:eastAsia="黑体"/>
          <w:color w:val="000000"/>
          <w:kern w:val="0"/>
          <w:sz w:val="24"/>
          <w:szCs w:val="21"/>
        </w:rPr>
        <w:t>第二年折旧额为</w:t>
      </w:r>
      <w:r>
        <w:rPr>
          <w:rFonts w:eastAsia="黑体" w:cs="Arial" w:ascii="SimHei" w:hAnsi="SimHei"/>
          <w:color w:val="000000"/>
          <w:kern w:val="0"/>
          <w:sz w:val="24"/>
          <w:szCs w:val="21"/>
        </w:rPr>
        <w:t>:900/4660×</w:t>
      </w:r>
      <w:r>
        <w:rPr>
          <w:rFonts w:ascii="SimHei" w:hAnsi="SimHei" w:cs="Arial" w:eastAsia="黑体"/>
          <w:color w:val="000000"/>
          <w:kern w:val="0"/>
          <w:sz w:val="24"/>
          <w:szCs w:val="21"/>
        </w:rPr>
        <w:t>（</w:t>
      </w:r>
      <w:r>
        <w:rPr>
          <w:rFonts w:eastAsia="黑体" w:cs="Arial" w:ascii="SimHei" w:hAnsi="SimHei"/>
          <w:color w:val="000000"/>
          <w:kern w:val="0"/>
          <w:sz w:val="24"/>
          <w:szCs w:val="21"/>
        </w:rPr>
        <w:t>180</w:t>
      </w:r>
      <w:r>
        <w:rPr>
          <w:rFonts w:ascii="SimHei" w:hAnsi="SimHei" w:cs="Arial" w:eastAsia="黑体"/>
          <w:color w:val="000000"/>
          <w:kern w:val="0"/>
          <w:sz w:val="24"/>
          <w:szCs w:val="21"/>
        </w:rPr>
        <w:t>，</w:t>
      </w:r>
      <w:r>
        <w:rPr>
          <w:rFonts w:eastAsia="黑体" w:cs="Arial" w:ascii="SimHei" w:hAnsi="SimHei"/>
          <w:color w:val="000000"/>
          <w:kern w:val="0"/>
          <w:sz w:val="24"/>
          <w:szCs w:val="21"/>
        </w:rPr>
        <w:t>000</w:t>
      </w:r>
      <w:r>
        <w:rPr>
          <w:rFonts w:ascii="SimHei" w:hAnsi="SimHei" w:cs="Arial" w:eastAsia="黑体"/>
          <w:color w:val="000000"/>
          <w:kern w:val="0"/>
          <w:sz w:val="24"/>
          <w:szCs w:val="21"/>
        </w:rPr>
        <w:t>－</w:t>
      </w:r>
      <w:r>
        <w:rPr>
          <w:rFonts w:eastAsia="黑体" w:cs="Arial" w:ascii="SimHei" w:hAnsi="SimHei"/>
          <w:color w:val="000000"/>
          <w:kern w:val="0"/>
          <w:sz w:val="24"/>
          <w:szCs w:val="21"/>
        </w:rPr>
        <w:t>10</w:t>
      </w:r>
      <w:r>
        <w:rPr>
          <w:rFonts w:ascii="SimHei" w:hAnsi="SimHei" w:cs="Arial" w:eastAsia="黑体"/>
          <w:color w:val="000000"/>
          <w:kern w:val="0"/>
          <w:sz w:val="24"/>
          <w:szCs w:val="21"/>
        </w:rPr>
        <w:t>，</w:t>
      </w:r>
      <w:r>
        <w:rPr>
          <w:rFonts w:eastAsia="黑体" w:cs="Arial" w:ascii="SimHei" w:hAnsi="SimHei"/>
          <w:color w:val="000000"/>
          <w:kern w:val="0"/>
          <w:sz w:val="24"/>
          <w:szCs w:val="21"/>
        </w:rPr>
        <w:t>000</w:t>
      </w:r>
      <w:r>
        <w:rPr>
          <w:rFonts w:ascii="SimHei" w:hAnsi="SimHei" w:cs="Arial" w:eastAsia="黑体"/>
          <w:color w:val="000000"/>
          <w:kern w:val="0"/>
          <w:sz w:val="24"/>
          <w:szCs w:val="21"/>
        </w:rPr>
        <w:t>）＝</w:t>
      </w:r>
      <w:r>
        <w:rPr>
          <w:rFonts w:eastAsia="黑体" w:cs="Arial" w:ascii="SimHei" w:hAnsi="SimHei"/>
          <w:color w:val="000000"/>
          <w:kern w:val="0"/>
          <w:sz w:val="24"/>
          <w:szCs w:val="21"/>
        </w:rPr>
        <w:t>32</w:t>
      </w:r>
      <w:r>
        <w:rPr>
          <w:rFonts w:ascii="SimHei" w:hAnsi="SimHei" w:cs="Arial" w:eastAsia="黑体"/>
          <w:color w:val="000000"/>
          <w:kern w:val="0"/>
          <w:sz w:val="24"/>
          <w:szCs w:val="21"/>
        </w:rPr>
        <w:t>，</w:t>
      </w:r>
      <w:r>
        <w:rPr>
          <w:rFonts w:eastAsia="黑体" w:cs="Arial" w:ascii="SimHei" w:hAnsi="SimHei"/>
          <w:color w:val="000000"/>
          <w:kern w:val="0"/>
          <w:sz w:val="24"/>
          <w:szCs w:val="21"/>
        </w:rPr>
        <w:t>832</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利润额为</w:t>
      </w:r>
      <w:r>
        <w:rPr>
          <w:rFonts w:eastAsia="黑体" w:cs="Arial" w:ascii="SimHei" w:hAnsi="SimHei"/>
          <w:color w:val="000000"/>
          <w:kern w:val="0"/>
          <w:sz w:val="24"/>
          <w:szCs w:val="21"/>
        </w:rPr>
        <w:t>:90,000-32,832=57,168(</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应纳所得税为</w:t>
      </w:r>
      <w:r>
        <w:rPr>
          <w:rFonts w:eastAsia="黑体" w:cs="Arial" w:ascii="SimHei" w:hAnsi="SimHei"/>
          <w:color w:val="000000"/>
          <w:kern w:val="0"/>
          <w:sz w:val="24"/>
          <w:szCs w:val="21"/>
        </w:rPr>
        <w:t>:57,168×33%</w:t>
      </w:r>
      <w:r>
        <w:rPr>
          <w:rFonts w:ascii="SimHei" w:hAnsi="SimHei" w:cs="Arial" w:eastAsia="黑体"/>
          <w:color w:val="000000"/>
          <w:kern w:val="0"/>
          <w:sz w:val="24"/>
          <w:szCs w:val="21"/>
        </w:rPr>
        <w:t>＝</w:t>
      </w:r>
      <w:r>
        <w:rPr>
          <w:rFonts w:eastAsia="黑体" w:cs="Arial" w:ascii="SimHei" w:hAnsi="SimHei"/>
          <w:color w:val="000000"/>
          <w:kern w:val="0"/>
          <w:sz w:val="24"/>
          <w:szCs w:val="21"/>
        </w:rPr>
        <w:t>18</w:t>
      </w:r>
      <w:r>
        <w:rPr>
          <w:rFonts w:ascii="SimHei" w:hAnsi="SimHei" w:cs="Arial" w:eastAsia="黑体"/>
          <w:color w:val="000000"/>
          <w:kern w:val="0"/>
          <w:sz w:val="24"/>
          <w:szCs w:val="21"/>
        </w:rPr>
        <w:t>，</w:t>
      </w:r>
      <w:r>
        <w:rPr>
          <w:rFonts w:eastAsia="黑体" w:cs="Arial" w:ascii="SimHei" w:hAnsi="SimHei"/>
          <w:color w:val="000000"/>
          <w:kern w:val="0"/>
          <w:sz w:val="24"/>
          <w:szCs w:val="21"/>
        </w:rPr>
        <w:t>865.4(</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3.</w:t>
      </w:r>
      <w:r>
        <w:rPr>
          <w:rFonts w:ascii="SimHei" w:hAnsi="SimHei" w:cs="Arial" w:eastAsia="黑体"/>
          <w:color w:val="000000"/>
          <w:kern w:val="0"/>
          <w:sz w:val="24"/>
          <w:szCs w:val="21"/>
        </w:rPr>
        <w:t>第三年折旧额为</w:t>
      </w:r>
      <w:r>
        <w:rPr>
          <w:rFonts w:eastAsia="黑体" w:cs="Arial" w:ascii="SimHei" w:hAnsi="SimHei"/>
          <w:color w:val="000000"/>
          <w:kern w:val="0"/>
          <w:sz w:val="24"/>
          <w:szCs w:val="21"/>
        </w:rPr>
        <w:t>:1200/4660×</w:t>
      </w:r>
      <w:r>
        <w:rPr>
          <w:rFonts w:ascii="SimHei" w:hAnsi="SimHei" w:cs="Arial" w:eastAsia="黑体"/>
          <w:color w:val="000000"/>
          <w:kern w:val="0"/>
          <w:sz w:val="24"/>
          <w:szCs w:val="21"/>
        </w:rPr>
        <w:t>（</w:t>
      </w:r>
      <w:r>
        <w:rPr>
          <w:rFonts w:eastAsia="黑体" w:cs="Arial" w:ascii="SimHei" w:hAnsi="SimHei"/>
          <w:color w:val="000000"/>
          <w:kern w:val="0"/>
          <w:sz w:val="24"/>
          <w:szCs w:val="21"/>
        </w:rPr>
        <w:t>180,000</w:t>
      </w:r>
      <w:r>
        <w:rPr>
          <w:rFonts w:ascii="SimHei" w:hAnsi="SimHei" w:cs="Arial" w:eastAsia="黑体"/>
          <w:color w:val="000000"/>
          <w:kern w:val="0"/>
          <w:sz w:val="24"/>
          <w:szCs w:val="21"/>
        </w:rPr>
        <w:t>－</w:t>
      </w:r>
      <w:r>
        <w:rPr>
          <w:rFonts w:eastAsia="黑体" w:cs="Arial" w:ascii="SimHei" w:hAnsi="SimHei"/>
          <w:color w:val="000000"/>
          <w:kern w:val="0"/>
          <w:sz w:val="24"/>
          <w:szCs w:val="21"/>
        </w:rPr>
        <w:t>10,000</w:t>
      </w:r>
      <w:r>
        <w:rPr>
          <w:rFonts w:ascii="SimHei" w:hAnsi="SimHei" w:cs="Arial" w:eastAsia="黑体"/>
          <w:color w:val="000000"/>
          <w:kern w:val="0"/>
          <w:sz w:val="24"/>
          <w:szCs w:val="21"/>
        </w:rPr>
        <w:t>）＝</w:t>
      </w:r>
      <w:r>
        <w:rPr>
          <w:rFonts w:eastAsia="黑体" w:cs="Arial" w:ascii="SimHei" w:hAnsi="SimHei"/>
          <w:color w:val="000000"/>
          <w:kern w:val="0"/>
          <w:sz w:val="24"/>
          <w:szCs w:val="21"/>
        </w:rPr>
        <w:t>43,776</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利润额为</w:t>
      </w:r>
      <w:r>
        <w:rPr>
          <w:rFonts w:eastAsia="黑体" w:cs="Arial" w:ascii="SimHei" w:hAnsi="SimHei"/>
          <w:color w:val="000000"/>
          <w:kern w:val="0"/>
          <w:sz w:val="24"/>
          <w:szCs w:val="21"/>
        </w:rPr>
        <w:t>:120,000-43,776=76,224(</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应纳所得税为</w:t>
      </w:r>
      <w:r>
        <w:rPr>
          <w:rFonts w:eastAsia="黑体" w:cs="Arial" w:ascii="SimHei" w:hAnsi="SimHei"/>
          <w:color w:val="000000"/>
          <w:kern w:val="0"/>
          <w:sz w:val="24"/>
          <w:szCs w:val="21"/>
        </w:rPr>
        <w:t>:76.224×33%=25,154(</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4.</w:t>
      </w:r>
      <w:r>
        <w:rPr>
          <w:rFonts w:ascii="SimHei" w:hAnsi="SimHei" w:cs="Arial" w:eastAsia="黑体"/>
          <w:color w:val="000000"/>
          <w:kern w:val="0"/>
          <w:sz w:val="24"/>
          <w:szCs w:val="21"/>
        </w:rPr>
        <w:t>第四年折旧额为</w:t>
      </w:r>
      <w:r>
        <w:rPr>
          <w:rFonts w:eastAsia="黑体" w:cs="Arial" w:ascii="SimHei" w:hAnsi="SimHei"/>
          <w:color w:val="000000"/>
          <w:kern w:val="0"/>
          <w:sz w:val="24"/>
          <w:szCs w:val="21"/>
        </w:rPr>
        <w:t>:800/4660×</w:t>
      </w:r>
      <w:r>
        <w:rPr>
          <w:rFonts w:ascii="SimHei" w:hAnsi="SimHei" w:cs="Arial" w:eastAsia="黑体"/>
          <w:color w:val="000000"/>
          <w:kern w:val="0"/>
          <w:sz w:val="24"/>
          <w:szCs w:val="21"/>
        </w:rPr>
        <w:t>（</w:t>
      </w:r>
      <w:r>
        <w:rPr>
          <w:rFonts w:eastAsia="黑体" w:cs="Arial" w:ascii="SimHei" w:hAnsi="SimHei"/>
          <w:color w:val="000000"/>
          <w:kern w:val="0"/>
          <w:sz w:val="24"/>
          <w:szCs w:val="21"/>
        </w:rPr>
        <w:t>180,000</w:t>
      </w:r>
      <w:r>
        <w:rPr>
          <w:rFonts w:ascii="SimHei" w:hAnsi="SimHei" w:cs="Arial" w:eastAsia="黑体"/>
          <w:color w:val="000000"/>
          <w:kern w:val="0"/>
          <w:sz w:val="24"/>
          <w:szCs w:val="21"/>
        </w:rPr>
        <w:t>－</w:t>
      </w:r>
      <w:r>
        <w:rPr>
          <w:rFonts w:eastAsia="黑体" w:cs="Arial" w:ascii="SimHei" w:hAnsi="SimHei"/>
          <w:color w:val="000000"/>
          <w:kern w:val="0"/>
          <w:sz w:val="24"/>
          <w:szCs w:val="21"/>
        </w:rPr>
        <w:t>10,000</w:t>
      </w:r>
      <w:r>
        <w:rPr>
          <w:rFonts w:ascii="SimHei" w:hAnsi="SimHei" w:cs="Arial" w:eastAsia="黑体"/>
          <w:color w:val="000000"/>
          <w:kern w:val="0"/>
          <w:sz w:val="24"/>
          <w:szCs w:val="21"/>
        </w:rPr>
        <w:t>）＝</w:t>
      </w:r>
      <w:r>
        <w:rPr>
          <w:rFonts w:eastAsia="黑体" w:cs="Arial" w:ascii="SimHei" w:hAnsi="SimHei"/>
          <w:color w:val="000000"/>
          <w:kern w:val="0"/>
          <w:sz w:val="24"/>
          <w:szCs w:val="21"/>
        </w:rPr>
        <w:t>29,184</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利润额为</w:t>
      </w:r>
      <w:r>
        <w:rPr>
          <w:rFonts w:eastAsia="黑体" w:cs="Arial" w:ascii="SimHei" w:hAnsi="SimHei"/>
          <w:color w:val="000000"/>
          <w:kern w:val="0"/>
          <w:sz w:val="24"/>
          <w:szCs w:val="21"/>
        </w:rPr>
        <w:t>:80,000-29,184=50,816(</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应纳所得税为</w:t>
      </w:r>
      <w:r>
        <w:rPr>
          <w:rFonts w:eastAsia="黑体" w:cs="Arial" w:ascii="SimHei" w:hAnsi="SimHei"/>
          <w:color w:val="000000"/>
          <w:kern w:val="0"/>
          <w:sz w:val="24"/>
          <w:szCs w:val="21"/>
        </w:rPr>
        <w:t>:50,816×33%=16,769.2(</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5.</w:t>
      </w:r>
      <w:r>
        <w:rPr>
          <w:rFonts w:ascii="SimHei" w:hAnsi="SimHei" w:cs="Arial" w:eastAsia="黑体"/>
          <w:color w:val="000000"/>
          <w:kern w:val="0"/>
          <w:sz w:val="24"/>
          <w:szCs w:val="21"/>
        </w:rPr>
        <w:t>第五年折旧额为</w:t>
      </w:r>
      <w:r>
        <w:rPr>
          <w:rFonts w:eastAsia="黑体" w:cs="Arial" w:ascii="SimHei" w:hAnsi="SimHei"/>
          <w:color w:val="000000"/>
          <w:kern w:val="0"/>
          <w:sz w:val="24"/>
          <w:szCs w:val="21"/>
        </w:rPr>
        <w:t>:760/4660×</w:t>
      </w:r>
      <w:r>
        <w:rPr>
          <w:rFonts w:ascii="SimHei" w:hAnsi="SimHei" w:cs="Arial" w:eastAsia="黑体"/>
          <w:color w:val="000000"/>
          <w:kern w:val="0"/>
          <w:sz w:val="24"/>
          <w:szCs w:val="21"/>
        </w:rPr>
        <w:t>（</w:t>
      </w:r>
      <w:r>
        <w:rPr>
          <w:rFonts w:eastAsia="黑体" w:cs="Arial" w:ascii="SimHei" w:hAnsi="SimHei"/>
          <w:color w:val="000000"/>
          <w:kern w:val="0"/>
          <w:sz w:val="24"/>
          <w:szCs w:val="21"/>
        </w:rPr>
        <w:t>180,000</w:t>
      </w:r>
      <w:r>
        <w:rPr>
          <w:rFonts w:ascii="SimHei" w:hAnsi="SimHei" w:cs="Arial" w:eastAsia="黑体"/>
          <w:color w:val="000000"/>
          <w:kern w:val="0"/>
          <w:sz w:val="24"/>
          <w:szCs w:val="21"/>
        </w:rPr>
        <w:t>－</w:t>
      </w:r>
      <w:r>
        <w:rPr>
          <w:rFonts w:eastAsia="黑体" w:cs="Arial" w:ascii="SimHei" w:hAnsi="SimHei"/>
          <w:color w:val="000000"/>
          <w:kern w:val="0"/>
          <w:sz w:val="24"/>
          <w:szCs w:val="21"/>
        </w:rPr>
        <w:t>10,000</w:t>
      </w:r>
      <w:r>
        <w:rPr>
          <w:rFonts w:ascii="SimHei" w:hAnsi="SimHei" w:cs="Arial" w:eastAsia="黑体"/>
          <w:color w:val="000000"/>
          <w:kern w:val="0"/>
          <w:sz w:val="24"/>
          <w:szCs w:val="21"/>
        </w:rPr>
        <w:t>）＝</w:t>
      </w:r>
      <w:r>
        <w:rPr>
          <w:rFonts w:eastAsia="黑体" w:cs="Arial" w:ascii="SimHei" w:hAnsi="SimHei"/>
          <w:color w:val="000000"/>
          <w:kern w:val="0"/>
          <w:sz w:val="24"/>
          <w:szCs w:val="21"/>
        </w:rPr>
        <w:t>27,725</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利润额为</w:t>
      </w:r>
      <w:r>
        <w:rPr>
          <w:rFonts w:eastAsia="黑体" w:cs="Arial" w:ascii="SimHei" w:hAnsi="SimHei"/>
          <w:color w:val="000000"/>
          <w:kern w:val="0"/>
          <w:sz w:val="24"/>
          <w:szCs w:val="21"/>
        </w:rPr>
        <w:t>:76,000-27,726=48,275(</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应纳所得税额为</w:t>
      </w:r>
      <w:r>
        <w:rPr>
          <w:rFonts w:eastAsia="黑体" w:cs="Arial" w:ascii="SimHei" w:hAnsi="SimHei"/>
          <w:color w:val="000000"/>
          <w:kern w:val="0"/>
          <w:sz w:val="24"/>
          <w:szCs w:val="21"/>
        </w:rPr>
        <w:t>:48,275×33%=15,930.7(</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五年累计应纳所得税</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为</w:t>
      </w:r>
      <w:r>
        <w:rPr>
          <w:rFonts w:eastAsia="黑体" w:cs="Arial" w:ascii="SimHei" w:hAnsi="SimHei"/>
          <w:color w:val="000000"/>
          <w:kern w:val="0"/>
          <w:sz w:val="24"/>
          <w:szCs w:val="21"/>
        </w:rPr>
        <w:t>:20961.6+18,865.4+25,154+16,769.2+15,930.7=97,680.9(</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w:t>
      </w:r>
      <w:r>
        <w:rPr>
          <w:rFonts w:ascii="SimHei" w:hAnsi="SimHei" w:cs="Arial" w:eastAsia="黑体"/>
          <w:color w:val="000000"/>
          <w:kern w:val="0"/>
          <w:sz w:val="24"/>
          <w:szCs w:val="21"/>
        </w:rPr>
        <w:t>三</w:t>
      </w:r>
      <w:r>
        <w:rPr>
          <w:rFonts w:eastAsia="黑体" w:cs="Arial" w:ascii="SimHei" w:hAnsi="SimHei"/>
          <w:color w:val="000000"/>
          <w:kern w:val="0"/>
          <w:sz w:val="24"/>
          <w:szCs w:val="21"/>
        </w:rPr>
        <w:t>)</w:t>
      </w:r>
      <w:r>
        <w:rPr>
          <w:rFonts w:ascii="SimHei" w:hAnsi="SimHei" w:cs="Arial" w:eastAsia="黑体"/>
          <w:color w:val="000000"/>
          <w:kern w:val="0"/>
          <w:sz w:val="24"/>
          <w:szCs w:val="21"/>
        </w:rPr>
        <w:t>双倍余额递减法</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双倍直线折旧率</w:t>
      </w:r>
      <w:r>
        <w:rPr>
          <w:rFonts w:eastAsia="黑体" w:cs="Arial" w:ascii="SimHei" w:hAnsi="SimHei"/>
          <w:color w:val="000000"/>
          <w:kern w:val="0"/>
          <w:sz w:val="24"/>
          <w:szCs w:val="21"/>
        </w:rPr>
        <w:t>=2×</w:t>
      </w:r>
      <w:r>
        <w:rPr>
          <w:rFonts w:ascii="SimHei" w:hAnsi="SimHei" w:cs="Arial" w:eastAsia="黑体"/>
          <w:color w:val="000000"/>
          <w:kern w:val="0"/>
          <w:sz w:val="24"/>
          <w:szCs w:val="21"/>
        </w:rPr>
        <w:t>（</w:t>
      </w:r>
      <w:r>
        <w:rPr>
          <w:rFonts w:eastAsia="黑体" w:cs="Arial" w:ascii="SimHei" w:hAnsi="SimHei"/>
          <w:color w:val="000000"/>
          <w:kern w:val="0"/>
          <w:sz w:val="24"/>
          <w:szCs w:val="21"/>
        </w:rPr>
        <w:t>1/</w:t>
      </w:r>
      <w:r>
        <w:rPr>
          <w:rFonts w:ascii="SimHei" w:hAnsi="SimHei" w:cs="Arial" w:eastAsia="黑体"/>
          <w:color w:val="000000"/>
          <w:kern w:val="0"/>
          <w:sz w:val="24"/>
          <w:szCs w:val="21"/>
        </w:rPr>
        <w:t>估计使用年限）</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年折旧额</w:t>
      </w:r>
      <w:r>
        <w:rPr>
          <w:rFonts w:eastAsia="黑体" w:cs="Arial" w:ascii="SimHei" w:hAnsi="SimHei"/>
          <w:color w:val="000000"/>
          <w:kern w:val="0"/>
          <w:sz w:val="24"/>
          <w:szCs w:val="21"/>
        </w:rPr>
        <w:t>=</w:t>
      </w:r>
      <w:r>
        <w:rPr>
          <w:rFonts w:ascii="SimHei" w:hAnsi="SimHei" w:cs="Arial" w:eastAsia="黑体"/>
          <w:color w:val="000000"/>
          <w:kern w:val="0"/>
          <w:sz w:val="24"/>
          <w:szCs w:val="21"/>
        </w:rPr>
        <w:t>期初固定资产账面余额</w:t>
      </w:r>
      <w:r>
        <w:rPr>
          <w:rFonts w:eastAsia="黑体" w:cs="Arial" w:ascii="SimHei" w:hAnsi="SimHei"/>
          <w:color w:val="000000"/>
          <w:kern w:val="0"/>
          <w:sz w:val="24"/>
          <w:szCs w:val="21"/>
        </w:rPr>
        <w:t>×</w:t>
      </w:r>
      <w:r>
        <w:rPr>
          <w:rFonts w:ascii="SimHei" w:hAnsi="SimHei" w:cs="Arial" w:eastAsia="黑体"/>
          <w:color w:val="000000"/>
          <w:kern w:val="0"/>
          <w:sz w:val="24"/>
          <w:szCs w:val="21"/>
        </w:rPr>
        <w:t>双倍直线折旧率</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会计制度规定</w:t>
      </w:r>
      <w:r>
        <w:rPr>
          <w:rFonts w:eastAsia="黑体" w:cs="Arial" w:ascii="SimHei" w:hAnsi="SimHei"/>
          <w:color w:val="000000"/>
          <w:kern w:val="0"/>
          <w:sz w:val="24"/>
          <w:szCs w:val="21"/>
        </w:rPr>
        <w:t>,</w:t>
      </w:r>
      <w:r>
        <w:rPr>
          <w:rFonts w:ascii="SimHei" w:hAnsi="SimHei" w:cs="Arial" w:eastAsia="黑体"/>
          <w:color w:val="000000"/>
          <w:kern w:val="0"/>
          <w:sz w:val="24"/>
          <w:szCs w:val="21"/>
        </w:rPr>
        <w:t>在计算最后两年折旧额时</w:t>
      </w:r>
      <w:r>
        <w:rPr>
          <w:rFonts w:eastAsia="黑体" w:cs="Arial" w:ascii="SimHei" w:hAnsi="SimHei"/>
          <w:color w:val="000000"/>
          <w:kern w:val="0"/>
          <w:sz w:val="24"/>
          <w:szCs w:val="21"/>
        </w:rPr>
        <w:t>,</w:t>
      </w:r>
      <w:r>
        <w:rPr>
          <w:rFonts w:ascii="SimHei" w:hAnsi="SimHei" w:cs="Arial" w:eastAsia="黑体"/>
          <w:color w:val="000000"/>
          <w:kern w:val="0"/>
          <w:sz w:val="24"/>
          <w:szCs w:val="21"/>
        </w:rPr>
        <w:t>应将原采用的双倍余额递减法改为用当年年初的固定资产账面净值减去估计残值</w:t>
      </w:r>
      <w:r>
        <w:rPr>
          <w:rFonts w:eastAsia="黑体" w:cs="Arial" w:ascii="SimHei" w:hAnsi="SimHei"/>
          <w:color w:val="000000"/>
          <w:kern w:val="0"/>
          <w:sz w:val="24"/>
          <w:szCs w:val="21"/>
        </w:rPr>
        <w:t>,</w:t>
      </w:r>
      <w:r>
        <w:rPr>
          <w:rFonts w:ascii="SimHei" w:hAnsi="SimHei" w:cs="Arial" w:eastAsia="黑体"/>
          <w:color w:val="000000"/>
          <w:kern w:val="0"/>
          <w:sz w:val="24"/>
          <w:szCs w:val="21"/>
        </w:rPr>
        <w:t>将其余额在使用的年限中平均摊销。</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双倍直线折旧率＝</w:t>
      </w:r>
      <w:r>
        <w:rPr>
          <w:rFonts w:eastAsia="黑体" w:cs="Arial" w:ascii="SimHei" w:hAnsi="SimHei"/>
          <w:color w:val="000000"/>
          <w:kern w:val="0"/>
          <w:sz w:val="24"/>
          <w:szCs w:val="21"/>
        </w:rPr>
        <w:t>2×1/5×100</w:t>
      </w:r>
      <w:r>
        <w:rPr>
          <w:rFonts w:ascii="SimHei" w:hAnsi="SimHei" w:cs="Arial" w:eastAsia="黑体"/>
          <w:color w:val="000000"/>
          <w:kern w:val="0"/>
          <w:sz w:val="24"/>
          <w:szCs w:val="21"/>
        </w:rPr>
        <w:t>％＝</w:t>
      </w:r>
      <w:r>
        <w:rPr>
          <w:rFonts w:eastAsia="黑体" w:cs="Arial" w:ascii="SimHei" w:hAnsi="SimHei"/>
          <w:color w:val="000000"/>
          <w:kern w:val="0"/>
          <w:sz w:val="24"/>
          <w:szCs w:val="21"/>
        </w:rPr>
        <w:t>40</w:t>
      </w:r>
      <w:r>
        <w:rPr>
          <w:rFonts w:ascii="SimHei" w:hAnsi="SimHei" w:cs="Arial" w:eastAsia="黑体"/>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1</w:t>
      </w:r>
      <w:r>
        <w:rPr>
          <w:rFonts w:ascii="SimHei" w:hAnsi="SimHei" w:cs="Arial" w:eastAsia="黑体"/>
          <w:color w:val="000000"/>
          <w:kern w:val="0"/>
          <w:sz w:val="24"/>
          <w:szCs w:val="21"/>
        </w:rPr>
        <w:t>．第一年折旧额为：</w:t>
      </w:r>
      <w:r>
        <w:rPr>
          <w:rFonts w:eastAsia="黑体" w:cs="Arial" w:ascii="SimHei" w:hAnsi="SimHei"/>
          <w:color w:val="000000"/>
          <w:kern w:val="0"/>
          <w:sz w:val="24"/>
          <w:szCs w:val="21"/>
        </w:rPr>
        <w:t>180,000×40</w:t>
      </w:r>
      <w:r>
        <w:rPr>
          <w:rFonts w:ascii="SimHei" w:hAnsi="SimHei" w:cs="Arial" w:eastAsia="黑体"/>
          <w:color w:val="000000"/>
          <w:kern w:val="0"/>
          <w:sz w:val="24"/>
          <w:szCs w:val="21"/>
        </w:rPr>
        <w:t>％＝</w:t>
      </w:r>
      <w:r>
        <w:rPr>
          <w:rFonts w:eastAsia="黑体" w:cs="Arial" w:ascii="SimHei" w:hAnsi="SimHei"/>
          <w:color w:val="000000"/>
          <w:kern w:val="0"/>
          <w:sz w:val="24"/>
          <w:szCs w:val="21"/>
        </w:rPr>
        <w:t>72,000(</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利润额为</w:t>
      </w:r>
      <w:r>
        <w:rPr>
          <w:rFonts w:eastAsia="黑体" w:cs="Arial" w:ascii="SimHei" w:hAnsi="SimHei"/>
          <w:color w:val="000000"/>
          <w:kern w:val="0"/>
          <w:sz w:val="24"/>
          <w:szCs w:val="21"/>
        </w:rPr>
        <w:t>:10,000-72,000</w:t>
      </w:r>
      <w:r>
        <w:rPr>
          <w:rFonts w:ascii="SimHei" w:hAnsi="SimHei" w:cs="Arial" w:eastAsia="黑体"/>
          <w:color w:val="000000"/>
          <w:kern w:val="0"/>
          <w:sz w:val="24"/>
          <w:szCs w:val="21"/>
        </w:rPr>
        <w:t>＝</w:t>
      </w:r>
      <w:r>
        <w:rPr>
          <w:rFonts w:eastAsia="黑体" w:cs="Arial" w:ascii="SimHei" w:hAnsi="SimHei"/>
          <w:color w:val="000000"/>
          <w:kern w:val="0"/>
          <w:sz w:val="24"/>
          <w:szCs w:val="21"/>
        </w:rPr>
        <w:t>28,000(</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应纳所得税为</w:t>
      </w:r>
      <w:r>
        <w:rPr>
          <w:rFonts w:eastAsia="黑体" w:cs="Arial" w:ascii="SimHei" w:hAnsi="SimHei"/>
          <w:color w:val="000000"/>
          <w:kern w:val="0"/>
          <w:sz w:val="24"/>
          <w:szCs w:val="21"/>
        </w:rPr>
        <w:t>:28,000×33%=9,240(</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2.</w:t>
      </w:r>
      <w:r>
        <w:rPr>
          <w:rFonts w:ascii="SimHei" w:hAnsi="SimHei" w:cs="Arial" w:eastAsia="黑体"/>
          <w:color w:val="000000"/>
          <w:kern w:val="0"/>
          <w:sz w:val="24"/>
          <w:szCs w:val="21"/>
        </w:rPr>
        <w:t>第二年折旧额为</w:t>
      </w:r>
      <w:r>
        <w:rPr>
          <w:rFonts w:eastAsia="黑体" w:cs="Arial" w:ascii="SimHei" w:hAnsi="SimHei"/>
          <w:color w:val="000000"/>
          <w:kern w:val="0"/>
          <w:sz w:val="24"/>
          <w:szCs w:val="21"/>
        </w:rPr>
        <w:t>:(180,000-72,000)×40%=43,200(</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利润额为</w:t>
      </w:r>
      <w:r>
        <w:rPr>
          <w:rFonts w:eastAsia="黑体" w:cs="Arial" w:ascii="SimHei" w:hAnsi="SimHei"/>
          <w:color w:val="000000"/>
          <w:kern w:val="0"/>
          <w:sz w:val="24"/>
          <w:szCs w:val="21"/>
        </w:rPr>
        <w:t>:90,000-43,200=46,800(</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应纳所得税为</w:t>
      </w:r>
      <w:r>
        <w:rPr>
          <w:rFonts w:eastAsia="黑体" w:cs="Arial" w:ascii="SimHei" w:hAnsi="SimHei"/>
          <w:color w:val="000000"/>
          <w:kern w:val="0"/>
          <w:sz w:val="24"/>
          <w:szCs w:val="21"/>
        </w:rPr>
        <w:t>:46,800×33%=15,444(</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3.</w:t>
      </w:r>
      <w:r>
        <w:rPr>
          <w:rFonts w:ascii="SimHei" w:hAnsi="SimHei" w:cs="Arial" w:eastAsia="黑体"/>
          <w:color w:val="000000"/>
          <w:kern w:val="0"/>
          <w:sz w:val="24"/>
          <w:szCs w:val="21"/>
        </w:rPr>
        <w:t>第三年折旧额为：</w:t>
      </w:r>
      <w:r>
        <w:rPr>
          <w:rFonts w:eastAsia="黑体" w:cs="Arial" w:ascii="SimHei" w:hAnsi="SimHei"/>
          <w:color w:val="000000"/>
          <w:kern w:val="0"/>
          <w:sz w:val="24"/>
          <w:szCs w:val="21"/>
        </w:rPr>
        <w:t>(180,000-72,000-43,200)×40%=25,920(</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利润额为</w:t>
      </w:r>
      <w:r>
        <w:rPr>
          <w:rFonts w:eastAsia="黑体" w:cs="Arial" w:ascii="SimHei" w:hAnsi="SimHei"/>
          <w:color w:val="000000"/>
          <w:kern w:val="0"/>
          <w:sz w:val="24"/>
          <w:szCs w:val="21"/>
        </w:rPr>
        <w:t>:120,000-25,920=94,080(</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应纳所得税为</w:t>
      </w:r>
      <w:r>
        <w:rPr>
          <w:rFonts w:eastAsia="黑体" w:cs="Arial" w:ascii="SimHei" w:hAnsi="SimHei"/>
          <w:color w:val="000000"/>
          <w:kern w:val="0"/>
          <w:sz w:val="24"/>
          <w:szCs w:val="21"/>
        </w:rPr>
        <w:t>:94,080×33%=31,046.4(</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4.</w:t>
      </w:r>
      <w:r>
        <w:rPr>
          <w:rFonts w:ascii="SimHei" w:hAnsi="SimHei" w:cs="Arial" w:eastAsia="黑体"/>
          <w:color w:val="000000"/>
          <w:kern w:val="0"/>
          <w:sz w:val="24"/>
          <w:szCs w:val="21"/>
        </w:rPr>
        <w:t>第四年后</w:t>
      </w:r>
      <w:r>
        <w:rPr>
          <w:rFonts w:eastAsia="黑体" w:cs="Arial" w:ascii="SimHei" w:hAnsi="SimHei"/>
          <w:color w:val="000000"/>
          <w:kern w:val="0"/>
          <w:sz w:val="24"/>
          <w:szCs w:val="21"/>
        </w:rPr>
        <w:t>,</w:t>
      </w:r>
      <w:r>
        <w:rPr>
          <w:rFonts w:ascii="SimHei" w:hAnsi="SimHei" w:cs="Arial" w:eastAsia="黑体"/>
          <w:color w:val="000000"/>
          <w:kern w:val="0"/>
          <w:sz w:val="24"/>
          <w:szCs w:val="21"/>
        </w:rPr>
        <w:t>使用直线法计算折旧额</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第四、第五年的折旧额＝（</w:t>
      </w:r>
      <w:r>
        <w:rPr>
          <w:rFonts w:eastAsia="黑体" w:cs="Arial" w:ascii="SimHei" w:hAnsi="SimHei"/>
          <w:color w:val="000000"/>
          <w:kern w:val="0"/>
          <w:sz w:val="24"/>
          <w:szCs w:val="21"/>
        </w:rPr>
        <w:t>180,000-72,000-43,200-25,920-10,000</w:t>
      </w:r>
      <w:r>
        <w:rPr>
          <w:rFonts w:ascii="SimHei" w:hAnsi="SimHei" w:cs="Arial" w:eastAsia="黑体"/>
          <w:color w:val="000000"/>
          <w:kern w:val="0"/>
          <w:sz w:val="24"/>
          <w:szCs w:val="21"/>
        </w:rPr>
        <w:t>）</w:t>
      </w:r>
      <w:r>
        <w:rPr>
          <w:rFonts w:eastAsia="黑体" w:cs="Arial" w:ascii="SimHei" w:hAnsi="SimHei"/>
          <w:color w:val="000000"/>
          <w:kern w:val="0"/>
          <w:sz w:val="24"/>
          <w:szCs w:val="21"/>
        </w:rPr>
        <w:t>/2=14</w:t>
      </w:r>
      <w:r>
        <w:rPr>
          <w:rFonts w:ascii="SimHei" w:hAnsi="SimHei" w:cs="Arial" w:eastAsia="黑体"/>
          <w:color w:val="000000"/>
          <w:kern w:val="0"/>
          <w:sz w:val="24"/>
          <w:szCs w:val="21"/>
        </w:rPr>
        <w:t>，</w:t>
      </w:r>
      <w:r>
        <w:rPr>
          <w:rFonts w:eastAsia="黑体" w:cs="Arial" w:ascii="SimHei" w:hAnsi="SimHei"/>
          <w:color w:val="000000"/>
          <w:kern w:val="0"/>
          <w:sz w:val="24"/>
          <w:szCs w:val="21"/>
        </w:rPr>
        <w:t>440(</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第四年利润额为</w:t>
      </w:r>
      <w:r>
        <w:rPr>
          <w:rFonts w:eastAsia="黑体" w:cs="Arial" w:ascii="SimHei" w:hAnsi="SimHei"/>
          <w:color w:val="000000"/>
          <w:kern w:val="0"/>
          <w:sz w:val="24"/>
          <w:szCs w:val="21"/>
        </w:rPr>
        <w:t>:80,000-14,440=65,560(</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应纳所得税为</w:t>
      </w:r>
      <w:r>
        <w:rPr>
          <w:rFonts w:eastAsia="黑体" w:cs="Arial" w:ascii="SimHei" w:hAnsi="SimHei"/>
          <w:color w:val="000000"/>
          <w:kern w:val="0"/>
          <w:sz w:val="24"/>
          <w:szCs w:val="21"/>
        </w:rPr>
        <w:t>:65,560×33%=21,634.8(</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5.</w:t>
      </w:r>
      <w:r>
        <w:rPr>
          <w:rFonts w:ascii="SimHei" w:hAnsi="SimHei" w:cs="Arial" w:eastAsia="黑体"/>
          <w:color w:val="000000"/>
          <w:kern w:val="0"/>
          <w:sz w:val="24"/>
          <w:szCs w:val="21"/>
        </w:rPr>
        <w:t>第五年利润额为</w:t>
      </w:r>
      <w:r>
        <w:rPr>
          <w:rFonts w:eastAsia="黑体" w:cs="Arial" w:ascii="SimHei" w:hAnsi="SimHei"/>
          <w:color w:val="000000"/>
          <w:kern w:val="0"/>
          <w:sz w:val="24"/>
          <w:szCs w:val="21"/>
        </w:rPr>
        <w:t>:76,000-14,440=61,560(</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应纳所得税为</w:t>
      </w:r>
      <w:r>
        <w:rPr>
          <w:rFonts w:eastAsia="黑体" w:cs="Arial" w:ascii="SimHei" w:hAnsi="SimHei"/>
          <w:color w:val="000000"/>
          <w:kern w:val="0"/>
          <w:sz w:val="24"/>
          <w:szCs w:val="21"/>
        </w:rPr>
        <w:t>:61,560×33%=20,314.8(</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五年累计应纳所得税</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为</w:t>
      </w:r>
      <w:r>
        <w:rPr>
          <w:rFonts w:eastAsia="黑体" w:cs="Arial" w:ascii="SimHei" w:hAnsi="SimHei"/>
          <w:color w:val="000000"/>
          <w:kern w:val="0"/>
          <w:sz w:val="24"/>
          <w:szCs w:val="21"/>
        </w:rPr>
        <w:t>:9,240+15,444+31,046.4+21,634.8+20,314.8=97,680(</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楷体" w:ascii="SimHei" w:hAnsi="SimHei"/>
          <w:color w:val="000000"/>
          <w:kern w:val="0"/>
          <w:sz w:val="24"/>
          <w:szCs w:val="21"/>
        </w:rPr>
        <w:t xml:space="preserve"> </w:t>
      </w:r>
      <w:r>
        <w:rPr>
          <w:rFonts w:eastAsia="黑体" w:cs="Arial" w:ascii="SimHei" w:hAnsi="SimHei"/>
          <w:color w:val="000000"/>
          <w:kern w:val="0"/>
          <w:sz w:val="24"/>
          <w:szCs w:val="21"/>
        </w:rPr>
        <w:t>(</w:t>
      </w:r>
      <w:r>
        <w:rPr>
          <w:rFonts w:ascii="SimHei" w:hAnsi="SimHei" w:cs="Arial" w:eastAsia="黑体"/>
          <w:color w:val="000000"/>
          <w:kern w:val="0"/>
          <w:sz w:val="24"/>
          <w:szCs w:val="21"/>
        </w:rPr>
        <w:t>四</w:t>
      </w:r>
      <w:r>
        <w:rPr>
          <w:rFonts w:eastAsia="黑体" w:cs="Arial" w:ascii="SimHei" w:hAnsi="SimHei"/>
          <w:color w:val="000000"/>
          <w:kern w:val="0"/>
          <w:sz w:val="24"/>
          <w:szCs w:val="21"/>
        </w:rPr>
        <w:t>)</w:t>
      </w:r>
      <w:r>
        <w:rPr>
          <w:rFonts w:ascii="SimHei" w:hAnsi="SimHei" w:cs="Arial" w:eastAsia="黑体"/>
          <w:color w:val="000000"/>
          <w:kern w:val="0"/>
          <w:sz w:val="24"/>
          <w:szCs w:val="21"/>
        </w:rPr>
        <w:t>年数总和法</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每年折旧额＝（可使用年数</w:t>
      </w:r>
      <w:r>
        <w:rPr>
          <w:rFonts w:eastAsia="黑体" w:cs="Arial" w:ascii="SimHei" w:hAnsi="SimHei"/>
          <w:color w:val="000000"/>
          <w:kern w:val="0"/>
          <w:sz w:val="24"/>
          <w:szCs w:val="21"/>
        </w:rPr>
        <w:t>/</w:t>
      </w:r>
      <w:r>
        <w:rPr>
          <w:rFonts w:ascii="SimHei" w:hAnsi="SimHei" w:cs="Arial" w:eastAsia="黑体"/>
          <w:color w:val="000000"/>
          <w:kern w:val="0"/>
          <w:sz w:val="24"/>
          <w:szCs w:val="21"/>
        </w:rPr>
        <w:t>使用年数总和）</w:t>
      </w:r>
      <w:r>
        <w:rPr>
          <w:rFonts w:eastAsia="黑体" w:cs="Arial" w:ascii="SimHei" w:hAnsi="SimHei"/>
          <w:color w:val="000000"/>
          <w:kern w:val="0"/>
          <w:sz w:val="24"/>
          <w:szCs w:val="21"/>
        </w:rPr>
        <w:t>×(</w:t>
      </w:r>
      <w:r>
        <w:rPr>
          <w:rFonts w:ascii="SimHei" w:hAnsi="SimHei" w:cs="Arial" w:eastAsia="黑体"/>
          <w:color w:val="000000"/>
          <w:kern w:val="0"/>
          <w:sz w:val="24"/>
          <w:szCs w:val="21"/>
        </w:rPr>
        <w:t>固定资产原值－预计残值</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本例中</w:t>
      </w:r>
      <w:r>
        <w:rPr>
          <w:rFonts w:eastAsia="黑体" w:cs="Arial" w:ascii="SimHei" w:hAnsi="SimHei"/>
          <w:color w:val="000000"/>
          <w:kern w:val="0"/>
          <w:sz w:val="24"/>
          <w:szCs w:val="21"/>
        </w:rPr>
        <w:t>,</w:t>
      </w:r>
      <w:r>
        <w:rPr>
          <w:rFonts w:ascii="SimHei" w:hAnsi="SimHei" w:cs="Arial" w:eastAsia="黑体"/>
          <w:color w:val="000000"/>
          <w:kern w:val="0"/>
          <w:sz w:val="24"/>
          <w:szCs w:val="21"/>
        </w:rPr>
        <w:t>使用年数总和为</w:t>
      </w:r>
      <w:r>
        <w:rPr>
          <w:rFonts w:eastAsia="黑体" w:cs="Arial" w:ascii="SimHei" w:hAnsi="SimHei"/>
          <w:color w:val="000000"/>
          <w:kern w:val="0"/>
          <w:sz w:val="24"/>
          <w:szCs w:val="21"/>
        </w:rPr>
        <w:t>:1+2+3+4+5=15</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1.</w:t>
      </w:r>
      <w:r>
        <w:rPr>
          <w:rFonts w:ascii="SimHei" w:hAnsi="SimHei" w:cs="Arial" w:eastAsia="黑体"/>
          <w:color w:val="000000"/>
          <w:kern w:val="0"/>
          <w:sz w:val="24"/>
          <w:szCs w:val="21"/>
        </w:rPr>
        <w:t>第一年折旧额为</w:t>
      </w:r>
      <w:r>
        <w:rPr>
          <w:rFonts w:eastAsia="黑体" w:cs="Arial" w:ascii="SimHei" w:hAnsi="SimHei"/>
          <w:color w:val="000000"/>
          <w:kern w:val="0"/>
          <w:sz w:val="24"/>
          <w:szCs w:val="21"/>
        </w:rPr>
        <w:t>:5/15×(180,000-10,000)=56,666(</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利润额为</w:t>
      </w:r>
      <w:r>
        <w:rPr>
          <w:rFonts w:eastAsia="黑体" w:cs="Arial" w:ascii="SimHei" w:hAnsi="SimHei"/>
          <w:color w:val="000000"/>
          <w:kern w:val="0"/>
          <w:sz w:val="24"/>
          <w:szCs w:val="21"/>
        </w:rPr>
        <w:t>:100,000-56,666=43,334(</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应纳所得税为</w:t>
      </w:r>
      <w:r>
        <w:rPr>
          <w:rFonts w:eastAsia="黑体" w:cs="Arial" w:ascii="SimHei" w:hAnsi="SimHei"/>
          <w:color w:val="000000"/>
          <w:kern w:val="0"/>
          <w:sz w:val="24"/>
          <w:szCs w:val="21"/>
        </w:rPr>
        <w:t>:43,334×33%=14,300.2(</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2.</w:t>
      </w:r>
      <w:r>
        <w:rPr>
          <w:rFonts w:ascii="SimHei" w:hAnsi="SimHei" w:cs="Arial" w:eastAsia="黑体"/>
          <w:color w:val="000000"/>
          <w:kern w:val="0"/>
          <w:sz w:val="24"/>
          <w:szCs w:val="21"/>
        </w:rPr>
        <w:t>第二年折旧额为</w:t>
      </w:r>
      <w:r>
        <w:rPr>
          <w:rFonts w:eastAsia="黑体" w:cs="Arial" w:ascii="SimHei" w:hAnsi="SimHei"/>
          <w:color w:val="000000"/>
          <w:kern w:val="0"/>
          <w:sz w:val="24"/>
          <w:szCs w:val="21"/>
        </w:rPr>
        <w:t>:4/15×(180,000-10,000)=45,333(</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利润额为</w:t>
      </w:r>
      <w:r>
        <w:rPr>
          <w:rFonts w:eastAsia="黑体" w:cs="Arial" w:ascii="SimHei" w:hAnsi="SimHei"/>
          <w:color w:val="000000"/>
          <w:kern w:val="0"/>
          <w:sz w:val="24"/>
          <w:szCs w:val="21"/>
        </w:rPr>
        <w:t>:90,000-45,334=44,667(</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应纳所得税为</w:t>
      </w:r>
      <w:r>
        <w:rPr>
          <w:rFonts w:eastAsia="黑体" w:cs="Arial" w:ascii="SimHei" w:hAnsi="SimHei"/>
          <w:color w:val="000000"/>
          <w:kern w:val="0"/>
          <w:sz w:val="24"/>
          <w:szCs w:val="21"/>
        </w:rPr>
        <w:t>:44,667×33%=14,740.1(</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3.</w:t>
      </w:r>
      <w:r>
        <w:rPr>
          <w:rFonts w:ascii="SimHei" w:hAnsi="SimHei" w:cs="Arial" w:eastAsia="黑体"/>
          <w:color w:val="000000"/>
          <w:kern w:val="0"/>
          <w:sz w:val="24"/>
          <w:szCs w:val="21"/>
        </w:rPr>
        <w:t>第三年折旧额为</w:t>
      </w:r>
      <w:r>
        <w:rPr>
          <w:rFonts w:eastAsia="黑体" w:cs="Arial" w:ascii="SimHei" w:hAnsi="SimHei"/>
          <w:color w:val="000000"/>
          <w:kern w:val="0"/>
          <w:sz w:val="24"/>
          <w:szCs w:val="21"/>
        </w:rPr>
        <w:t>:3/15×(180,000-10,000)=34,000(</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利润额为</w:t>
      </w:r>
      <w:r>
        <w:rPr>
          <w:rFonts w:eastAsia="黑体" w:cs="Arial" w:ascii="SimHei" w:hAnsi="SimHei"/>
          <w:color w:val="000000"/>
          <w:kern w:val="0"/>
          <w:sz w:val="24"/>
          <w:szCs w:val="21"/>
        </w:rPr>
        <w:t>:120,000-34,000=86,000(</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应纳所得税为</w:t>
      </w:r>
      <w:r>
        <w:rPr>
          <w:rFonts w:eastAsia="黑体" w:cs="Arial" w:ascii="SimHei" w:hAnsi="SimHei"/>
          <w:color w:val="000000"/>
          <w:kern w:val="0"/>
          <w:sz w:val="24"/>
          <w:szCs w:val="21"/>
        </w:rPr>
        <w:t>:86,000×33%=28,380(</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4.</w:t>
      </w:r>
      <w:r>
        <w:rPr>
          <w:rFonts w:ascii="SimHei" w:hAnsi="SimHei" w:cs="Arial" w:eastAsia="黑体"/>
          <w:color w:val="000000"/>
          <w:kern w:val="0"/>
          <w:sz w:val="24"/>
          <w:szCs w:val="21"/>
        </w:rPr>
        <w:t>第四年折旧额为</w:t>
      </w:r>
      <w:r>
        <w:rPr>
          <w:rFonts w:eastAsia="黑体" w:cs="Arial" w:ascii="SimHei" w:hAnsi="SimHei"/>
          <w:color w:val="000000"/>
          <w:kern w:val="0"/>
          <w:sz w:val="24"/>
          <w:szCs w:val="21"/>
        </w:rPr>
        <w:t>:2/15×(180,000-10,000)=22,666(</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利润额为</w:t>
      </w:r>
      <w:r>
        <w:rPr>
          <w:rFonts w:eastAsia="黑体" w:cs="Arial" w:ascii="SimHei" w:hAnsi="SimHei"/>
          <w:color w:val="000000"/>
          <w:kern w:val="0"/>
          <w:sz w:val="24"/>
          <w:szCs w:val="21"/>
        </w:rPr>
        <w:t>:80,000-22,666=57,334(</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应纳所得税为</w:t>
      </w:r>
      <w:r>
        <w:rPr>
          <w:rFonts w:eastAsia="黑体" w:cs="Arial" w:ascii="SimHei" w:hAnsi="SimHei"/>
          <w:color w:val="000000"/>
          <w:kern w:val="0"/>
          <w:sz w:val="24"/>
          <w:szCs w:val="21"/>
        </w:rPr>
        <w:t>:57,334×33%=18,920.2(</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5.</w:t>
      </w:r>
      <w:r>
        <w:rPr>
          <w:rFonts w:ascii="SimHei" w:hAnsi="SimHei" w:cs="Arial" w:eastAsia="黑体"/>
          <w:color w:val="000000"/>
          <w:kern w:val="0"/>
          <w:sz w:val="24"/>
          <w:szCs w:val="21"/>
        </w:rPr>
        <w:t>第五年折旧额为</w:t>
      </w:r>
      <w:r>
        <w:rPr>
          <w:rFonts w:eastAsia="黑体" w:cs="Arial" w:ascii="SimHei" w:hAnsi="SimHei"/>
          <w:color w:val="000000"/>
          <w:kern w:val="0"/>
          <w:sz w:val="24"/>
          <w:szCs w:val="21"/>
        </w:rPr>
        <w:t>:1/15×(180,000-10,000)=11,333(</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利润额为</w:t>
      </w:r>
      <w:r>
        <w:rPr>
          <w:rFonts w:eastAsia="黑体" w:cs="Arial" w:ascii="SimHei" w:hAnsi="SimHei"/>
          <w:color w:val="000000"/>
          <w:kern w:val="0"/>
          <w:sz w:val="24"/>
          <w:szCs w:val="21"/>
        </w:rPr>
        <w:t>:76,000-11,334=64,667(</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应纳所得税为</w:t>
      </w:r>
      <w:r>
        <w:rPr>
          <w:rFonts w:eastAsia="黑体" w:cs="Arial" w:ascii="SimHei" w:hAnsi="SimHei"/>
          <w:color w:val="000000"/>
          <w:kern w:val="0"/>
          <w:sz w:val="24"/>
          <w:szCs w:val="21"/>
        </w:rPr>
        <w:t>:64,667×33%=21,340.1(</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五年累计应纳所得税为</w:t>
      </w:r>
      <w:r>
        <w:rPr>
          <w:rFonts w:eastAsia="黑体" w:cs="Arial" w:ascii="SimHei" w:hAnsi="SimHei"/>
          <w:color w:val="000000"/>
          <w:kern w:val="0"/>
          <w:sz w:val="24"/>
          <w:szCs w:val="21"/>
        </w:rPr>
        <w:t>:14,300.2+14,739.6+28,380+18,920+21,340=97680(</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可以将四种方法的计算结果用下列表格列示</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不同折旧方法下的应纳税额单位</w:t>
      </w:r>
      <w:r>
        <w:rPr>
          <w:rFonts w:eastAsia="黑体" w:cs="Arial" w:ascii="SimHei" w:hAnsi="SimHei"/>
          <w:color w:val="000000"/>
          <w:kern w:val="0"/>
          <w:sz w:val="24"/>
          <w:szCs w:val="21"/>
        </w:rPr>
        <w:t>:</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年限直线法产量法双倍余额递减法年数总和法</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第一年</w:t>
      </w:r>
      <w:r>
        <w:rPr>
          <w:rFonts w:eastAsia="黑体" w:cs="Arial" w:ascii="SimHei" w:hAnsi="SimHei"/>
          <w:color w:val="000000"/>
          <w:kern w:val="0"/>
          <w:sz w:val="24"/>
          <w:szCs w:val="21"/>
        </w:rPr>
        <w:t>21,78020,961.69,24014,300.2</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第二年</w:t>
      </w:r>
      <w:r>
        <w:rPr>
          <w:rFonts w:eastAsia="黑体" w:cs="Arial" w:ascii="SimHei" w:hAnsi="SimHei"/>
          <w:color w:val="000000"/>
          <w:kern w:val="0"/>
          <w:sz w:val="24"/>
          <w:szCs w:val="21"/>
        </w:rPr>
        <w:t>18,48018,865.415,44414,740.1</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第三年</w:t>
      </w:r>
      <w:r>
        <w:rPr>
          <w:rFonts w:eastAsia="黑体" w:cs="Arial" w:ascii="SimHei" w:hAnsi="SimHei"/>
          <w:color w:val="000000"/>
          <w:kern w:val="0"/>
          <w:sz w:val="24"/>
          <w:szCs w:val="21"/>
        </w:rPr>
        <w:t>28,38025,15431,046.428,380</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第四年</w:t>
      </w:r>
      <w:r>
        <w:rPr>
          <w:rFonts w:eastAsia="黑体" w:cs="Arial" w:ascii="SimHei" w:hAnsi="SimHei"/>
          <w:color w:val="000000"/>
          <w:kern w:val="0"/>
          <w:sz w:val="24"/>
          <w:szCs w:val="21"/>
        </w:rPr>
        <w:t>15,15416,769.221,634.818,920.2</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第五年</w:t>
      </w:r>
      <w:r>
        <w:rPr>
          <w:rFonts w:eastAsia="黑体" w:cs="Arial" w:ascii="SimHei" w:hAnsi="SimHei"/>
          <w:color w:val="000000"/>
          <w:kern w:val="0"/>
          <w:sz w:val="24"/>
          <w:szCs w:val="21"/>
        </w:rPr>
        <w:t>13,86015,930.720,314.821,340.1</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总计</w:t>
      </w:r>
      <w:r>
        <w:rPr>
          <w:rFonts w:eastAsia="黑体" w:cs="Arial" w:ascii="SimHei" w:hAnsi="SimHei"/>
          <w:color w:val="000000"/>
          <w:kern w:val="0"/>
          <w:sz w:val="24"/>
          <w:szCs w:val="21"/>
        </w:rPr>
        <w:t>97,68097,680.997,68097,680.6</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从表中可以看出</w:t>
      </w:r>
      <w:r>
        <w:rPr>
          <w:rFonts w:eastAsia="黑体" w:cs="Arial" w:ascii="SimHei" w:hAnsi="SimHei"/>
          <w:color w:val="000000"/>
          <w:kern w:val="0"/>
          <w:sz w:val="24"/>
          <w:szCs w:val="21"/>
        </w:rPr>
        <w:t>,</w:t>
      </w:r>
      <w:r>
        <w:rPr>
          <w:rFonts w:ascii="SimHei" w:hAnsi="SimHei" w:cs="Arial" w:eastAsia="黑体"/>
          <w:color w:val="000000"/>
          <w:kern w:val="0"/>
          <w:sz w:val="24"/>
          <w:szCs w:val="21"/>
        </w:rPr>
        <w:t>采用加速折旧法计算的第一年应纳税额最少</w:t>
      </w:r>
      <w:r>
        <w:rPr>
          <w:rFonts w:eastAsia="黑体" w:cs="Arial" w:ascii="SimHei" w:hAnsi="SimHei"/>
          <w:color w:val="000000"/>
          <w:kern w:val="0"/>
          <w:sz w:val="24"/>
          <w:szCs w:val="21"/>
        </w:rPr>
        <w:t>,</w:t>
      </w:r>
      <w:r>
        <w:rPr>
          <w:rFonts w:ascii="SimHei" w:hAnsi="SimHei" w:cs="Arial" w:eastAsia="黑体"/>
          <w:color w:val="000000"/>
          <w:kern w:val="0"/>
          <w:sz w:val="24"/>
          <w:szCs w:val="21"/>
        </w:rPr>
        <w:t>双倍余额递减法下第一年只缴纳税款</w:t>
      </w:r>
      <w:r>
        <w:rPr>
          <w:rFonts w:eastAsia="黑体" w:cs="Arial" w:ascii="SimHei" w:hAnsi="SimHei"/>
          <w:color w:val="000000"/>
          <w:kern w:val="0"/>
          <w:sz w:val="24"/>
          <w:szCs w:val="21"/>
        </w:rPr>
        <w:t>9,240</w:t>
      </w:r>
      <w:r>
        <w:rPr>
          <w:rFonts w:ascii="SimHei" w:hAnsi="SimHei" w:cs="Arial" w:eastAsia="黑体"/>
          <w:color w:val="000000"/>
          <w:kern w:val="0"/>
          <w:sz w:val="24"/>
          <w:szCs w:val="21"/>
        </w:rPr>
        <w:t>元</w:t>
      </w:r>
      <w:r>
        <w:rPr>
          <w:rFonts w:eastAsia="黑体" w:cs="Arial" w:ascii="SimHei" w:hAnsi="SimHei"/>
          <w:color w:val="000000"/>
          <w:kern w:val="0"/>
          <w:sz w:val="24"/>
          <w:szCs w:val="21"/>
        </w:rPr>
        <w:t>,</w:t>
      </w:r>
      <w:r>
        <w:rPr>
          <w:rFonts w:ascii="SimHei" w:hAnsi="SimHei" w:cs="Arial" w:eastAsia="黑体"/>
          <w:color w:val="000000"/>
          <w:kern w:val="0"/>
          <w:sz w:val="24"/>
          <w:szCs w:val="21"/>
        </w:rPr>
        <w:t>和总和法下第一缴纳税款为</w:t>
      </w:r>
      <w:r>
        <w:rPr>
          <w:rFonts w:eastAsia="黑体" w:cs="Arial" w:ascii="SimHei" w:hAnsi="SimHei"/>
          <w:color w:val="000000"/>
          <w:kern w:val="0"/>
          <w:sz w:val="24"/>
          <w:szCs w:val="21"/>
        </w:rPr>
        <w:t>14,300.2</w:t>
      </w:r>
      <w:r>
        <w:rPr>
          <w:rFonts w:ascii="SimHei" w:hAnsi="SimHei" w:cs="Arial" w:eastAsia="黑体"/>
          <w:color w:val="000000"/>
          <w:kern w:val="0"/>
          <w:sz w:val="24"/>
          <w:szCs w:val="21"/>
        </w:rPr>
        <w:t>元</w:t>
      </w:r>
      <w:r>
        <w:rPr>
          <w:rFonts w:eastAsia="黑体" w:cs="Arial" w:ascii="SimHei" w:hAnsi="SimHei"/>
          <w:color w:val="000000"/>
          <w:kern w:val="0"/>
          <w:sz w:val="24"/>
          <w:szCs w:val="21"/>
        </w:rPr>
        <w:t>,</w:t>
      </w:r>
      <w:r>
        <w:rPr>
          <w:rFonts w:ascii="SimHei" w:hAnsi="SimHei" w:cs="Arial" w:eastAsia="黑体"/>
          <w:color w:val="000000"/>
          <w:kern w:val="0"/>
          <w:sz w:val="24"/>
          <w:szCs w:val="21"/>
        </w:rPr>
        <w:t>而直线法下则需缴纳</w:t>
      </w:r>
      <w:r>
        <w:rPr>
          <w:rFonts w:eastAsia="黑体" w:cs="Arial" w:ascii="SimHei" w:hAnsi="SimHei"/>
          <w:color w:val="000000"/>
          <w:kern w:val="0"/>
          <w:sz w:val="24"/>
          <w:szCs w:val="21"/>
        </w:rPr>
        <w:t>21,780</w:t>
      </w:r>
      <w:r>
        <w:rPr>
          <w:rFonts w:ascii="SimHei" w:hAnsi="SimHei" w:cs="Arial" w:eastAsia="黑体"/>
          <w:color w:val="000000"/>
          <w:kern w:val="0"/>
          <w:sz w:val="24"/>
          <w:szCs w:val="21"/>
        </w:rPr>
        <w:t>元</w:t>
      </w:r>
      <w:r>
        <w:rPr>
          <w:rFonts w:eastAsia="黑体" w:cs="Arial" w:ascii="SimHei" w:hAnsi="SimHei"/>
          <w:color w:val="000000"/>
          <w:kern w:val="0"/>
          <w:sz w:val="24"/>
          <w:szCs w:val="21"/>
        </w:rPr>
        <w:t>.</w:t>
      </w:r>
      <w:r>
        <w:rPr>
          <w:rFonts w:ascii="SimHei" w:hAnsi="SimHei" w:cs="Arial" w:eastAsia="黑体"/>
          <w:color w:val="000000"/>
          <w:kern w:val="0"/>
          <w:sz w:val="24"/>
          <w:szCs w:val="21"/>
        </w:rPr>
        <w:t>还可以通过把多年的应纳税额折算成现值</w:t>
      </w:r>
      <w:r>
        <w:rPr>
          <w:rFonts w:eastAsia="黑体" w:cs="Arial" w:ascii="SimHei" w:hAnsi="SimHei"/>
          <w:color w:val="000000"/>
          <w:kern w:val="0"/>
          <w:sz w:val="24"/>
          <w:szCs w:val="21"/>
        </w:rPr>
        <w:t>,</w:t>
      </w:r>
      <w:r>
        <w:rPr>
          <w:rFonts w:ascii="SimHei" w:hAnsi="SimHei" w:cs="Arial" w:eastAsia="黑体"/>
          <w:color w:val="000000"/>
          <w:kern w:val="0"/>
          <w:sz w:val="24"/>
          <w:szCs w:val="21"/>
        </w:rPr>
        <w:t>进行累计</w:t>
      </w:r>
      <w:r>
        <w:rPr>
          <w:rFonts w:eastAsia="黑体" w:cs="Arial" w:ascii="SimHei" w:hAnsi="SimHei"/>
          <w:color w:val="000000"/>
          <w:kern w:val="0"/>
          <w:sz w:val="24"/>
          <w:szCs w:val="21"/>
        </w:rPr>
        <w:t>,</w:t>
      </w:r>
      <w:r>
        <w:rPr>
          <w:rFonts w:ascii="SimHei" w:hAnsi="SimHei" w:cs="Arial" w:eastAsia="黑体"/>
          <w:color w:val="000000"/>
          <w:kern w:val="0"/>
          <w:sz w:val="24"/>
          <w:szCs w:val="21"/>
        </w:rPr>
        <w:t>比较应纳税额现值大小</w:t>
      </w:r>
      <w:r>
        <w:rPr>
          <w:rFonts w:eastAsia="黑体" w:cs="Arial" w:ascii="SimHei" w:hAnsi="SimHei"/>
          <w:color w:val="000000"/>
          <w:kern w:val="0"/>
          <w:sz w:val="24"/>
          <w:szCs w:val="21"/>
        </w:rPr>
        <w:t>(</w:t>
      </w:r>
      <w:r>
        <w:rPr>
          <w:rFonts w:ascii="SimHei" w:hAnsi="SimHei" w:cs="Arial" w:eastAsia="黑体"/>
          <w:color w:val="000000"/>
          <w:kern w:val="0"/>
          <w:sz w:val="24"/>
          <w:szCs w:val="21"/>
        </w:rPr>
        <w:t>大题略</w:t>
      </w:r>
      <w:r>
        <w:rPr>
          <w:rFonts w:eastAsia="黑体" w:cs="Arial" w:ascii="SimHei" w:hAnsi="SimHei"/>
          <w:color w:val="000000"/>
          <w:kern w:val="0"/>
          <w:sz w:val="24"/>
          <w:szCs w:val="21"/>
        </w:rPr>
        <w:t>)</w:t>
      </w:r>
      <w:r>
        <w:rPr>
          <w:rFonts w:ascii="SimHei" w:hAnsi="SimHei" w:cs="Arial" w:eastAsia="黑体"/>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从上计算中，不难得出，加速折旧法使企业在最初的年份提取的折旧较多，冲减了税基，从而减少了应纳税款，相当于企业在最后的年份内取得了一笔无息贷款。对个业来说可达到合法避税的功效。但了为了防止企业通过加速折旧法大量地进行避税，造成国家财政收入的流失，我国财务会计制度规定，固定资产折旧应当采用平均年限法（直线法）或者工作量（或产量）法计算，只有符合规定的企业，才能采用加速折旧法。</w:t>
      </w:r>
    </w:p>
    <w:p>
      <w:pPr>
        <w:pStyle w:val="Normal"/>
        <w:widowControl/>
        <w:tabs>
          <w:tab w:val="clear" w:pos="420"/>
          <w:tab w:val="left" w:pos="0" w:leader="none"/>
        </w:tabs>
        <w:spacing w:lineRule="auto" w:line="360"/>
        <w:jc w:val="center"/>
        <w:rPr>
          <w:rFonts w:ascii="楷体" w:hAnsi="楷体" w:eastAsia="楷体" w:cs="Arial"/>
          <w:color w:val="000000"/>
          <w:kern w:val="0"/>
          <w:sz w:val="24"/>
          <w:szCs w:val="21"/>
        </w:rPr>
      </w:pPr>
      <w:r>
        <w:rPr>
          <w:rFonts w:eastAsia="黑体" w:cs="宋体" w:ascii="SimHei" w:hAnsi="SimHei"/>
          <w:b/>
          <w:color w:val="000000"/>
          <w:kern w:val="0"/>
          <w:sz w:val="28"/>
          <w:szCs w:val="21"/>
        </w:rPr>
        <w:t>[</w:t>
      </w:r>
      <w:r>
        <w:rPr>
          <w:rFonts w:ascii="SimHei" w:hAnsi="SimHei" w:cs="宋体" w:eastAsia="黑体"/>
          <w:b/>
          <w:color w:val="000000"/>
          <w:kern w:val="0"/>
          <w:sz w:val="28"/>
          <w:szCs w:val="21"/>
        </w:rPr>
        <w:t>案例</w:t>
      </w:r>
      <w:r>
        <w:rPr>
          <w:rFonts w:eastAsia="黑体" w:cs="宋体" w:ascii="SimHei" w:hAnsi="SimHei"/>
          <w:b/>
          <w:color w:val="000000"/>
          <w:kern w:val="0"/>
          <w:sz w:val="28"/>
          <w:szCs w:val="21"/>
        </w:rPr>
        <w:t>1</w:t>
      </w:r>
      <w:r>
        <w:rPr>
          <w:rFonts w:eastAsia="黑体" w:cs="宋体" w:ascii="SimHei" w:hAnsi="SimHei"/>
          <w:b/>
          <w:color w:val="000000"/>
          <w:kern w:val="0"/>
          <w:sz w:val="28"/>
          <w:szCs w:val="21"/>
        </w:rPr>
        <w:t>3]</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某企业为保证正常生产经营</w:t>
      </w:r>
      <w:r>
        <w:rPr>
          <w:rFonts w:eastAsia="黑体" w:cs="Arial" w:ascii="SimHei" w:hAnsi="SimHei"/>
          <w:color w:val="000000"/>
          <w:kern w:val="0"/>
          <w:sz w:val="24"/>
          <w:szCs w:val="21"/>
        </w:rPr>
        <w:t>,</w:t>
      </w:r>
      <w:r>
        <w:rPr>
          <w:rFonts w:ascii="SimHei" w:hAnsi="SimHei" w:cs="Arial" w:eastAsia="黑体"/>
          <w:color w:val="000000"/>
          <w:kern w:val="0"/>
          <w:sz w:val="24"/>
          <w:szCs w:val="21"/>
        </w:rPr>
        <w:t>每年须有一定数量的库存材料。</w:t>
      </w:r>
      <w:r>
        <w:rPr>
          <w:rFonts w:eastAsia="黑体" w:cs="Arial" w:ascii="SimHei" w:hAnsi="SimHei"/>
          <w:color w:val="000000"/>
          <w:kern w:val="0"/>
          <w:sz w:val="24"/>
          <w:szCs w:val="21"/>
        </w:rPr>
        <w:t>1996</w:t>
      </w:r>
      <w:r>
        <w:rPr>
          <w:rFonts w:ascii="SimHei" w:hAnsi="SimHei" w:cs="Arial" w:eastAsia="黑体"/>
          <w:color w:val="000000"/>
          <w:kern w:val="0"/>
          <w:sz w:val="24"/>
          <w:szCs w:val="21"/>
        </w:rPr>
        <w:t>年，该企业共进货</w:t>
      </w:r>
      <w:r>
        <w:rPr>
          <w:rFonts w:eastAsia="黑体" w:cs="Arial" w:ascii="SimHei" w:hAnsi="SimHei"/>
          <w:color w:val="000000"/>
          <w:kern w:val="0"/>
          <w:sz w:val="24"/>
          <w:szCs w:val="21"/>
        </w:rPr>
        <w:t>6</w:t>
      </w:r>
      <w:r>
        <w:rPr>
          <w:rFonts w:ascii="SimHei" w:hAnsi="SimHei" w:cs="Arial" w:eastAsia="黑体"/>
          <w:color w:val="000000"/>
          <w:kern w:val="0"/>
          <w:sz w:val="24"/>
          <w:szCs w:val="21"/>
        </w:rPr>
        <w:t>次（具体见下表），并在该年售出了</w:t>
      </w:r>
      <w:r>
        <w:rPr>
          <w:rFonts w:eastAsia="黑体" w:cs="Arial" w:ascii="SimHei" w:hAnsi="SimHei"/>
          <w:color w:val="000000"/>
          <w:kern w:val="0"/>
          <w:sz w:val="24"/>
          <w:szCs w:val="21"/>
        </w:rPr>
        <w:t>10000</w:t>
      </w:r>
      <w:r>
        <w:rPr>
          <w:rFonts w:ascii="SimHei" w:hAnsi="SimHei" w:cs="Arial" w:eastAsia="黑体"/>
          <w:color w:val="000000"/>
          <w:kern w:val="0"/>
          <w:sz w:val="24"/>
          <w:szCs w:val="21"/>
        </w:rPr>
        <w:t>件产品，市场售价为</w:t>
      </w:r>
      <w:r>
        <w:rPr>
          <w:rFonts w:eastAsia="黑体" w:cs="Arial" w:ascii="SimHei" w:hAnsi="SimHei"/>
          <w:color w:val="000000"/>
          <w:kern w:val="0"/>
          <w:sz w:val="24"/>
          <w:szCs w:val="21"/>
        </w:rPr>
        <w:t>37</w:t>
      </w:r>
      <w:r>
        <w:rPr>
          <w:rFonts w:ascii="SimHei" w:hAnsi="SimHei" w:cs="Arial" w:eastAsia="黑体"/>
          <w:color w:val="000000"/>
          <w:kern w:val="0"/>
          <w:sz w:val="24"/>
          <w:szCs w:val="21"/>
        </w:rPr>
        <w:t>元／件。除材料费用外，其他开支</w:t>
      </w:r>
      <w:r>
        <w:rPr>
          <w:rFonts w:eastAsia="黑体" w:cs="Arial" w:ascii="SimHei" w:hAnsi="SimHei"/>
          <w:color w:val="000000"/>
          <w:kern w:val="0"/>
          <w:sz w:val="24"/>
          <w:szCs w:val="21"/>
        </w:rPr>
        <w:t>10</w:t>
      </w:r>
      <w:r>
        <w:rPr>
          <w:rFonts w:ascii="SimHei" w:hAnsi="SimHei" w:cs="Arial" w:eastAsia="黑体"/>
          <w:color w:val="000000"/>
          <w:kern w:val="0"/>
          <w:sz w:val="24"/>
          <w:szCs w:val="21"/>
        </w:rPr>
        <w:t>元／件。我国税法规定，年利润额小于</w:t>
      </w:r>
      <w:r>
        <w:rPr>
          <w:rFonts w:eastAsia="黑体" w:cs="Arial" w:ascii="SimHei" w:hAnsi="SimHei"/>
          <w:color w:val="000000"/>
          <w:kern w:val="0"/>
          <w:sz w:val="24"/>
          <w:szCs w:val="21"/>
        </w:rPr>
        <w:t>10</w:t>
      </w:r>
      <w:r>
        <w:rPr>
          <w:rFonts w:ascii="SimHei" w:hAnsi="SimHei" w:cs="Arial" w:eastAsia="黑体"/>
          <w:color w:val="000000"/>
          <w:kern w:val="0"/>
          <w:sz w:val="24"/>
          <w:szCs w:val="21"/>
        </w:rPr>
        <w:t>万元的，适用</w:t>
      </w:r>
      <w:r>
        <w:rPr>
          <w:rFonts w:eastAsia="黑体" w:cs="Arial" w:ascii="SimHei" w:hAnsi="SimHei"/>
          <w:color w:val="000000"/>
          <w:kern w:val="0"/>
          <w:sz w:val="24"/>
          <w:szCs w:val="21"/>
        </w:rPr>
        <w:t>27</w:t>
      </w:r>
      <w:r>
        <w:rPr>
          <w:rFonts w:ascii="SimHei" w:hAnsi="SimHei" w:cs="Arial" w:eastAsia="黑体"/>
          <w:color w:val="000000"/>
          <w:kern w:val="0"/>
          <w:sz w:val="24"/>
          <w:szCs w:val="21"/>
        </w:rPr>
        <w:t>％的比例税率；年利润额在</w:t>
      </w:r>
      <w:r>
        <w:rPr>
          <w:rFonts w:eastAsia="黑体" w:cs="Arial" w:ascii="SimHei" w:hAnsi="SimHei"/>
          <w:color w:val="000000"/>
          <w:kern w:val="0"/>
          <w:sz w:val="24"/>
          <w:szCs w:val="21"/>
        </w:rPr>
        <w:t>10</w:t>
      </w:r>
      <w:r>
        <w:rPr>
          <w:rFonts w:ascii="SimHei" w:hAnsi="SimHei" w:cs="Arial" w:eastAsia="黑体"/>
          <w:color w:val="000000"/>
          <w:kern w:val="0"/>
          <w:sz w:val="24"/>
          <w:szCs w:val="21"/>
        </w:rPr>
        <w:t>万元以上的，适用</w:t>
      </w:r>
      <w:r>
        <w:rPr>
          <w:rFonts w:eastAsia="黑体" w:cs="Arial" w:ascii="SimHei" w:hAnsi="SimHei"/>
          <w:color w:val="000000"/>
          <w:kern w:val="0"/>
          <w:sz w:val="24"/>
          <w:szCs w:val="21"/>
        </w:rPr>
        <w:t>33</w:t>
      </w:r>
      <w:r>
        <w:rPr>
          <w:rFonts w:ascii="SimHei" w:hAnsi="SimHei" w:cs="Arial" w:eastAsia="黑体"/>
          <w:color w:val="000000"/>
          <w:kern w:val="0"/>
          <w:sz w:val="24"/>
          <w:szCs w:val="21"/>
        </w:rPr>
        <w:t>％的比例率。</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1996</w:t>
      </w:r>
      <w:r>
        <w:rPr>
          <w:rFonts w:ascii="SimHei" w:hAnsi="SimHei" w:cs="Arial" w:eastAsia="黑体"/>
          <w:color w:val="000000"/>
          <w:kern w:val="0"/>
          <w:sz w:val="24"/>
          <w:szCs w:val="21"/>
        </w:rPr>
        <w:t>年摘要收入发出结存月日数量单价金额数量单价金额数量单价金额</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11</w:t>
      </w:r>
      <w:r>
        <w:rPr>
          <w:rFonts w:ascii="SimHei" w:hAnsi="SimHei" w:cs="Arial" w:eastAsia="黑体"/>
          <w:color w:val="000000"/>
          <w:kern w:val="0"/>
          <w:sz w:val="24"/>
          <w:szCs w:val="21"/>
        </w:rPr>
        <w:t>期初余额</w:t>
      </w:r>
      <w:r>
        <w:rPr>
          <w:rFonts w:eastAsia="黑体" w:cs="Arial" w:ascii="SimHei" w:hAnsi="SimHei"/>
          <w:color w:val="000000"/>
          <w:kern w:val="0"/>
          <w:sz w:val="24"/>
          <w:szCs w:val="21"/>
        </w:rPr>
        <w:t>000</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13</w:t>
      </w:r>
      <w:r>
        <w:rPr>
          <w:rFonts w:ascii="SimHei" w:hAnsi="SimHei" w:cs="Arial" w:eastAsia="黑体"/>
          <w:color w:val="000000"/>
          <w:kern w:val="0"/>
          <w:sz w:val="24"/>
          <w:szCs w:val="21"/>
        </w:rPr>
        <w:t>购入</w:t>
      </w:r>
      <w:r>
        <w:rPr>
          <w:rFonts w:eastAsia="黑体" w:cs="Arial" w:ascii="SimHei" w:hAnsi="SimHei"/>
          <w:color w:val="000000"/>
          <w:kern w:val="0"/>
          <w:sz w:val="24"/>
          <w:szCs w:val="21"/>
        </w:rPr>
        <w:t>1200013156000</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34</w:t>
      </w:r>
      <w:r>
        <w:rPr>
          <w:rFonts w:ascii="SimHei" w:hAnsi="SimHei" w:cs="Arial" w:eastAsia="黑体"/>
          <w:color w:val="000000"/>
          <w:kern w:val="0"/>
          <w:sz w:val="24"/>
          <w:szCs w:val="21"/>
        </w:rPr>
        <w:t>购入</w:t>
      </w:r>
      <w:r>
        <w:rPr>
          <w:rFonts w:eastAsia="黑体" w:cs="Arial" w:ascii="SimHei" w:hAnsi="SimHei"/>
          <w:color w:val="000000"/>
          <w:kern w:val="0"/>
          <w:sz w:val="24"/>
          <w:szCs w:val="21"/>
        </w:rPr>
        <w:t>1200017204000</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52</w:t>
      </w:r>
      <w:r>
        <w:rPr>
          <w:rFonts w:ascii="SimHei" w:hAnsi="SimHei" w:cs="Arial" w:eastAsia="黑体"/>
          <w:color w:val="000000"/>
          <w:kern w:val="0"/>
          <w:sz w:val="24"/>
          <w:szCs w:val="21"/>
        </w:rPr>
        <w:t>购入</w:t>
      </w:r>
      <w:r>
        <w:rPr>
          <w:rFonts w:eastAsia="黑体" w:cs="Arial" w:ascii="SimHei" w:hAnsi="SimHei"/>
          <w:color w:val="000000"/>
          <w:kern w:val="0"/>
          <w:sz w:val="24"/>
          <w:szCs w:val="21"/>
        </w:rPr>
        <w:t>500020100000</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71</w:t>
      </w:r>
      <w:r>
        <w:rPr>
          <w:rFonts w:ascii="SimHei" w:hAnsi="SimHei" w:cs="Arial" w:eastAsia="黑体"/>
          <w:color w:val="000000"/>
          <w:kern w:val="0"/>
          <w:sz w:val="24"/>
          <w:szCs w:val="21"/>
        </w:rPr>
        <w:t>购入</w:t>
      </w:r>
      <w:r>
        <w:rPr>
          <w:rFonts w:eastAsia="黑体" w:cs="Arial" w:ascii="SimHei" w:hAnsi="SimHei"/>
          <w:color w:val="000000"/>
          <w:kern w:val="0"/>
          <w:sz w:val="24"/>
          <w:szCs w:val="21"/>
        </w:rPr>
        <w:t>00</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92</w:t>
      </w:r>
      <w:r>
        <w:rPr>
          <w:rFonts w:ascii="SimHei" w:hAnsi="SimHei" w:cs="Arial" w:eastAsia="黑体"/>
          <w:color w:val="000000"/>
          <w:kern w:val="0"/>
          <w:sz w:val="24"/>
          <w:szCs w:val="21"/>
        </w:rPr>
        <w:t>购入</w:t>
      </w:r>
      <w:r>
        <w:rPr>
          <w:rFonts w:eastAsia="黑体" w:cs="Arial" w:ascii="SimHei" w:hAnsi="SimHei"/>
          <w:color w:val="000000"/>
          <w:kern w:val="0"/>
          <w:sz w:val="24"/>
          <w:szCs w:val="21"/>
        </w:rPr>
        <w:t>1000018180000</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111</w:t>
      </w:r>
      <w:r>
        <w:rPr>
          <w:rFonts w:ascii="SimHei" w:hAnsi="SimHei" w:cs="Arial" w:eastAsia="黑体"/>
          <w:color w:val="000000"/>
          <w:kern w:val="0"/>
          <w:sz w:val="24"/>
          <w:szCs w:val="21"/>
        </w:rPr>
        <w:t>购入</w:t>
      </w:r>
      <w:r>
        <w:rPr>
          <w:rFonts w:eastAsia="黑体" w:cs="Arial" w:ascii="SimHei" w:hAnsi="SimHei"/>
          <w:color w:val="000000"/>
          <w:kern w:val="0"/>
          <w:sz w:val="24"/>
          <w:szCs w:val="21"/>
        </w:rPr>
        <w:t>1200020240000</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下面我们分析一下，企业采用不同的材料成本核算方法对税负的影响。</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w:t>
      </w:r>
      <w:r>
        <w:rPr>
          <w:rFonts w:ascii="SimHei" w:hAnsi="SimHei" w:cs="Arial" w:eastAsia="黑体"/>
          <w:color w:val="000000"/>
          <w:kern w:val="0"/>
          <w:sz w:val="24"/>
          <w:szCs w:val="21"/>
        </w:rPr>
        <w:t>一</w:t>
      </w:r>
      <w:r>
        <w:rPr>
          <w:rFonts w:eastAsia="黑体" w:cs="Arial" w:ascii="SimHei" w:hAnsi="SimHei"/>
          <w:color w:val="000000"/>
          <w:kern w:val="0"/>
          <w:sz w:val="24"/>
          <w:szCs w:val="21"/>
        </w:rPr>
        <w:t>)</w:t>
      </w:r>
      <w:r>
        <w:rPr>
          <w:rFonts w:ascii="SimHei" w:hAnsi="SimHei" w:cs="Arial" w:eastAsia="黑体"/>
          <w:color w:val="000000"/>
          <w:kern w:val="0"/>
          <w:sz w:val="24"/>
          <w:szCs w:val="21"/>
        </w:rPr>
        <w:t>先进先出法</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1.</w:t>
      </w:r>
      <w:r>
        <w:rPr>
          <w:rFonts w:ascii="SimHei" w:hAnsi="SimHei" w:cs="Arial" w:eastAsia="黑体"/>
          <w:color w:val="000000"/>
          <w:kern w:val="0"/>
          <w:sz w:val="24"/>
          <w:szCs w:val="21"/>
        </w:rPr>
        <w:t>材料费用为</w:t>
      </w:r>
      <w:r>
        <w:rPr>
          <w:rFonts w:eastAsia="黑体" w:cs="Arial" w:ascii="SimHei" w:hAnsi="SimHei"/>
          <w:color w:val="000000"/>
          <w:kern w:val="0"/>
          <w:sz w:val="24"/>
          <w:szCs w:val="21"/>
        </w:rPr>
        <w:t>:13</w:t>
      </w:r>
      <w:r>
        <w:rPr>
          <w:rFonts w:ascii="SimHei" w:hAnsi="SimHei" w:cs="Arial" w:eastAsia="黑体"/>
          <w:color w:val="000000"/>
          <w:kern w:val="0"/>
          <w:sz w:val="24"/>
          <w:szCs w:val="21"/>
        </w:rPr>
        <w:t>元</w:t>
      </w:r>
      <w:r>
        <w:rPr>
          <w:rFonts w:eastAsia="黑体" w:cs="Arial" w:ascii="SimHei" w:hAnsi="SimHei"/>
          <w:color w:val="000000"/>
          <w:kern w:val="0"/>
          <w:sz w:val="24"/>
          <w:szCs w:val="21"/>
        </w:rPr>
        <w:t>/</w:t>
      </w:r>
      <w:r>
        <w:rPr>
          <w:rFonts w:ascii="SimHei" w:hAnsi="SimHei" w:cs="Arial" w:eastAsia="黑体"/>
          <w:color w:val="000000"/>
          <w:kern w:val="0"/>
          <w:sz w:val="24"/>
          <w:szCs w:val="21"/>
        </w:rPr>
        <w:t>件</w:t>
      </w:r>
      <w:r>
        <w:rPr>
          <w:rFonts w:eastAsia="黑体" w:cs="Arial" w:ascii="SimHei" w:hAnsi="SimHei"/>
          <w:color w:val="000000"/>
          <w:kern w:val="0"/>
          <w:sz w:val="24"/>
          <w:szCs w:val="21"/>
        </w:rPr>
        <w:t>×10000</w:t>
      </w:r>
      <w:r>
        <w:rPr>
          <w:rFonts w:ascii="SimHei" w:hAnsi="SimHei" w:cs="Arial" w:eastAsia="黑体"/>
          <w:color w:val="000000"/>
          <w:kern w:val="0"/>
          <w:sz w:val="24"/>
          <w:szCs w:val="21"/>
        </w:rPr>
        <w:t>件</w:t>
      </w:r>
      <w:r>
        <w:rPr>
          <w:rFonts w:eastAsia="黑体" w:cs="Arial" w:ascii="SimHei" w:hAnsi="SimHei"/>
          <w:color w:val="000000"/>
          <w:kern w:val="0"/>
          <w:sz w:val="24"/>
          <w:szCs w:val="21"/>
        </w:rPr>
        <w:t>=130000</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2.</w:t>
      </w:r>
      <w:r>
        <w:rPr>
          <w:rFonts w:ascii="SimHei" w:hAnsi="SimHei" w:cs="Arial" w:eastAsia="黑体"/>
          <w:color w:val="000000"/>
          <w:kern w:val="0"/>
          <w:sz w:val="24"/>
          <w:szCs w:val="21"/>
        </w:rPr>
        <w:t>成本总额为</w:t>
      </w:r>
      <w:r>
        <w:rPr>
          <w:rFonts w:eastAsia="黑体" w:cs="Arial" w:ascii="SimHei" w:hAnsi="SimHei"/>
          <w:color w:val="000000"/>
          <w:kern w:val="0"/>
          <w:sz w:val="24"/>
          <w:szCs w:val="21"/>
        </w:rPr>
        <w:t>:130000</w:t>
      </w:r>
      <w:r>
        <w:rPr>
          <w:rFonts w:ascii="SimHei" w:hAnsi="SimHei" w:cs="Arial" w:eastAsia="黑体"/>
          <w:color w:val="000000"/>
          <w:kern w:val="0"/>
          <w:sz w:val="24"/>
          <w:szCs w:val="21"/>
        </w:rPr>
        <w:t>元</w:t>
      </w:r>
      <w:r>
        <w:rPr>
          <w:rFonts w:eastAsia="黑体" w:cs="Arial" w:ascii="SimHei" w:hAnsi="SimHei"/>
          <w:color w:val="000000"/>
          <w:kern w:val="0"/>
          <w:sz w:val="24"/>
          <w:szCs w:val="21"/>
        </w:rPr>
        <w:t>+10000</w:t>
      </w:r>
      <w:r>
        <w:rPr>
          <w:rFonts w:ascii="SimHei" w:hAnsi="SimHei" w:cs="Arial" w:eastAsia="黑体"/>
          <w:color w:val="000000"/>
          <w:kern w:val="0"/>
          <w:sz w:val="24"/>
          <w:szCs w:val="21"/>
        </w:rPr>
        <w:t>件</w:t>
      </w:r>
      <w:r>
        <w:rPr>
          <w:rFonts w:eastAsia="黑体" w:cs="Arial" w:ascii="SimHei" w:hAnsi="SimHei"/>
          <w:color w:val="000000"/>
          <w:kern w:val="0"/>
          <w:sz w:val="24"/>
          <w:szCs w:val="21"/>
        </w:rPr>
        <w:t>×10</w:t>
      </w:r>
      <w:r>
        <w:rPr>
          <w:rFonts w:ascii="SimHei" w:hAnsi="SimHei" w:cs="Arial" w:eastAsia="黑体"/>
          <w:color w:val="000000"/>
          <w:kern w:val="0"/>
          <w:sz w:val="24"/>
          <w:szCs w:val="21"/>
        </w:rPr>
        <w:t>元</w:t>
      </w:r>
      <w:r>
        <w:rPr>
          <w:rFonts w:eastAsia="黑体" w:cs="Arial" w:ascii="SimHei" w:hAnsi="SimHei"/>
          <w:color w:val="000000"/>
          <w:kern w:val="0"/>
          <w:sz w:val="24"/>
          <w:szCs w:val="21"/>
        </w:rPr>
        <w:t>/</w:t>
      </w:r>
      <w:r>
        <w:rPr>
          <w:rFonts w:ascii="SimHei" w:hAnsi="SimHei" w:cs="Arial" w:eastAsia="黑体"/>
          <w:color w:val="000000"/>
          <w:kern w:val="0"/>
          <w:sz w:val="24"/>
          <w:szCs w:val="21"/>
        </w:rPr>
        <w:t>件</w:t>
      </w:r>
      <w:r>
        <w:rPr>
          <w:rFonts w:eastAsia="黑体" w:cs="Arial" w:ascii="SimHei" w:hAnsi="SimHei"/>
          <w:color w:val="000000"/>
          <w:kern w:val="0"/>
          <w:sz w:val="24"/>
          <w:szCs w:val="21"/>
        </w:rPr>
        <w:t>=230000</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3.</w:t>
      </w:r>
      <w:r>
        <w:rPr>
          <w:rFonts w:ascii="SimHei" w:hAnsi="SimHei" w:cs="Arial" w:eastAsia="黑体"/>
          <w:color w:val="000000"/>
          <w:kern w:val="0"/>
          <w:sz w:val="24"/>
          <w:szCs w:val="21"/>
        </w:rPr>
        <w:t>销售收入为</w:t>
      </w:r>
      <w:r>
        <w:rPr>
          <w:rFonts w:eastAsia="黑体" w:cs="Arial" w:ascii="SimHei" w:hAnsi="SimHei"/>
          <w:color w:val="000000"/>
          <w:kern w:val="0"/>
          <w:sz w:val="24"/>
          <w:szCs w:val="21"/>
        </w:rPr>
        <w:t>:37</w:t>
      </w:r>
      <w:r>
        <w:rPr>
          <w:rFonts w:ascii="SimHei" w:hAnsi="SimHei" w:cs="Arial" w:eastAsia="黑体"/>
          <w:color w:val="000000"/>
          <w:kern w:val="0"/>
          <w:sz w:val="24"/>
          <w:szCs w:val="21"/>
        </w:rPr>
        <w:t>元</w:t>
      </w:r>
      <w:r>
        <w:rPr>
          <w:rFonts w:eastAsia="黑体" w:cs="Arial" w:ascii="SimHei" w:hAnsi="SimHei"/>
          <w:color w:val="000000"/>
          <w:kern w:val="0"/>
          <w:sz w:val="24"/>
          <w:szCs w:val="21"/>
        </w:rPr>
        <w:t>/</w:t>
      </w:r>
      <w:r>
        <w:rPr>
          <w:rFonts w:ascii="SimHei" w:hAnsi="SimHei" w:cs="Arial" w:eastAsia="黑体"/>
          <w:color w:val="000000"/>
          <w:kern w:val="0"/>
          <w:sz w:val="24"/>
          <w:szCs w:val="21"/>
        </w:rPr>
        <w:t>件</w:t>
      </w:r>
      <w:r>
        <w:rPr>
          <w:rFonts w:eastAsia="黑体" w:cs="Arial" w:ascii="SimHei" w:hAnsi="SimHei"/>
          <w:color w:val="000000"/>
          <w:kern w:val="0"/>
          <w:sz w:val="24"/>
          <w:szCs w:val="21"/>
        </w:rPr>
        <w:t>×10000</w:t>
      </w:r>
      <w:r>
        <w:rPr>
          <w:rFonts w:ascii="SimHei" w:hAnsi="SimHei" w:cs="Arial" w:eastAsia="黑体"/>
          <w:color w:val="000000"/>
          <w:kern w:val="0"/>
          <w:sz w:val="24"/>
          <w:szCs w:val="21"/>
        </w:rPr>
        <w:t>件</w:t>
      </w:r>
      <w:r>
        <w:rPr>
          <w:rFonts w:eastAsia="黑体" w:cs="Arial" w:ascii="SimHei" w:hAnsi="SimHei"/>
          <w:color w:val="000000"/>
          <w:kern w:val="0"/>
          <w:sz w:val="24"/>
          <w:szCs w:val="21"/>
        </w:rPr>
        <w:t>=370000</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4.</w:t>
      </w:r>
      <w:r>
        <w:rPr>
          <w:rFonts w:ascii="SimHei" w:hAnsi="SimHei" w:cs="Arial" w:eastAsia="黑体"/>
          <w:color w:val="000000"/>
          <w:kern w:val="0"/>
          <w:sz w:val="24"/>
          <w:szCs w:val="21"/>
        </w:rPr>
        <w:t>利润额为</w:t>
      </w:r>
      <w:r>
        <w:rPr>
          <w:rFonts w:eastAsia="黑体" w:cs="Arial" w:ascii="SimHei" w:hAnsi="SimHei"/>
          <w:color w:val="000000"/>
          <w:kern w:val="0"/>
          <w:sz w:val="24"/>
          <w:szCs w:val="21"/>
        </w:rPr>
        <w:t>:370000</w:t>
      </w:r>
      <w:r>
        <w:rPr>
          <w:rFonts w:ascii="SimHei" w:hAnsi="SimHei" w:cs="Arial" w:eastAsia="黑体"/>
          <w:color w:val="000000"/>
          <w:kern w:val="0"/>
          <w:sz w:val="24"/>
          <w:szCs w:val="21"/>
        </w:rPr>
        <w:t>元</w:t>
      </w:r>
      <w:r>
        <w:rPr>
          <w:rFonts w:eastAsia="黑体" w:cs="Arial" w:ascii="SimHei" w:hAnsi="SimHei"/>
          <w:color w:val="000000"/>
          <w:kern w:val="0"/>
          <w:sz w:val="24"/>
          <w:szCs w:val="21"/>
        </w:rPr>
        <w:t>-230000</w:t>
      </w:r>
      <w:r>
        <w:rPr>
          <w:rFonts w:ascii="SimHei" w:hAnsi="SimHei" w:cs="Arial" w:eastAsia="黑体"/>
          <w:color w:val="000000"/>
          <w:kern w:val="0"/>
          <w:sz w:val="24"/>
          <w:szCs w:val="21"/>
        </w:rPr>
        <w:t>元</w:t>
      </w:r>
      <w:r>
        <w:rPr>
          <w:rFonts w:eastAsia="黑体" w:cs="Arial" w:ascii="SimHei" w:hAnsi="SimHei"/>
          <w:color w:val="000000"/>
          <w:kern w:val="0"/>
          <w:sz w:val="24"/>
          <w:szCs w:val="21"/>
        </w:rPr>
        <w:t>=140000</w:t>
      </w:r>
      <w:r>
        <w:rPr>
          <w:rFonts w:ascii="SimHei" w:hAnsi="SimHei" w:cs="Arial" w:eastAsia="黑体"/>
          <w:color w:val="000000"/>
          <w:kern w:val="0"/>
          <w:sz w:val="24"/>
          <w:szCs w:val="21"/>
        </w:rPr>
        <w:t>元</w:t>
      </w:r>
      <w:r>
        <w:rPr>
          <w:rFonts w:eastAsia="黑体" w:cs="Arial" w:ascii="SimHei" w:hAnsi="SimHei"/>
          <w:color w:val="000000"/>
          <w:kern w:val="0"/>
          <w:sz w:val="24"/>
          <w:szCs w:val="21"/>
        </w:rPr>
        <w:t>&gt;100000</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5</w:t>
      </w:r>
      <w:r>
        <w:rPr>
          <w:rFonts w:ascii="SimHei" w:hAnsi="SimHei" w:cs="Arial" w:eastAsia="黑体"/>
          <w:color w:val="000000"/>
          <w:kern w:val="0"/>
          <w:sz w:val="24"/>
          <w:szCs w:val="21"/>
        </w:rPr>
        <w:t>．应纳税额为</w:t>
      </w:r>
      <w:r>
        <w:rPr>
          <w:rFonts w:eastAsia="黑体" w:cs="Arial" w:ascii="SimHei" w:hAnsi="SimHei"/>
          <w:color w:val="000000"/>
          <w:kern w:val="0"/>
          <w:sz w:val="24"/>
          <w:szCs w:val="21"/>
        </w:rPr>
        <w:t>:140000</w:t>
      </w:r>
      <w:r>
        <w:rPr>
          <w:rFonts w:ascii="SimHei" w:hAnsi="SimHei" w:cs="Arial" w:eastAsia="黑体"/>
          <w:color w:val="000000"/>
          <w:kern w:val="0"/>
          <w:sz w:val="24"/>
          <w:szCs w:val="21"/>
        </w:rPr>
        <w:t>元</w:t>
      </w:r>
      <w:r>
        <w:rPr>
          <w:rFonts w:eastAsia="黑体" w:cs="Arial" w:ascii="SimHei" w:hAnsi="SimHei"/>
          <w:color w:val="000000"/>
          <w:kern w:val="0"/>
          <w:sz w:val="24"/>
          <w:szCs w:val="21"/>
        </w:rPr>
        <w:t>×33%=46200</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w:t>
      </w:r>
      <w:r>
        <w:rPr>
          <w:rFonts w:ascii="SimHei" w:hAnsi="SimHei" w:cs="Arial" w:eastAsia="黑体"/>
          <w:color w:val="000000"/>
          <w:kern w:val="0"/>
          <w:sz w:val="24"/>
          <w:szCs w:val="21"/>
        </w:rPr>
        <w:t>二</w:t>
      </w:r>
      <w:r>
        <w:rPr>
          <w:rFonts w:eastAsia="黑体" w:cs="Arial" w:ascii="SimHei" w:hAnsi="SimHei"/>
          <w:color w:val="000000"/>
          <w:kern w:val="0"/>
          <w:sz w:val="24"/>
          <w:szCs w:val="21"/>
        </w:rPr>
        <w:t>)</w:t>
      </w:r>
      <w:r>
        <w:rPr>
          <w:rFonts w:ascii="SimHei" w:hAnsi="SimHei" w:cs="Arial" w:eastAsia="黑体"/>
          <w:color w:val="000000"/>
          <w:kern w:val="0"/>
          <w:sz w:val="24"/>
          <w:szCs w:val="21"/>
        </w:rPr>
        <w:t>后进先生法</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1.</w:t>
      </w:r>
      <w:r>
        <w:rPr>
          <w:rFonts w:ascii="SimHei" w:hAnsi="SimHei" w:cs="Arial" w:eastAsia="黑体"/>
          <w:color w:val="000000"/>
          <w:kern w:val="0"/>
          <w:sz w:val="24"/>
          <w:szCs w:val="21"/>
        </w:rPr>
        <w:t>材料费用为</w:t>
      </w:r>
      <w:r>
        <w:rPr>
          <w:rFonts w:eastAsia="黑体" w:cs="Arial" w:ascii="SimHei" w:hAnsi="SimHei"/>
          <w:color w:val="000000"/>
          <w:kern w:val="0"/>
          <w:sz w:val="24"/>
          <w:szCs w:val="21"/>
        </w:rPr>
        <w:t>:20</w:t>
      </w:r>
      <w:r>
        <w:rPr>
          <w:rFonts w:ascii="SimHei" w:hAnsi="SimHei" w:cs="Arial" w:eastAsia="黑体"/>
          <w:color w:val="000000"/>
          <w:kern w:val="0"/>
          <w:sz w:val="24"/>
          <w:szCs w:val="21"/>
        </w:rPr>
        <w:t>元</w:t>
      </w:r>
      <w:r>
        <w:rPr>
          <w:rFonts w:eastAsia="黑体" w:cs="Arial" w:ascii="SimHei" w:hAnsi="SimHei"/>
          <w:color w:val="000000"/>
          <w:kern w:val="0"/>
          <w:sz w:val="24"/>
          <w:szCs w:val="21"/>
        </w:rPr>
        <w:t>/</w:t>
      </w:r>
      <w:r>
        <w:rPr>
          <w:rFonts w:ascii="SimHei" w:hAnsi="SimHei" w:cs="Arial" w:eastAsia="黑体"/>
          <w:color w:val="000000"/>
          <w:kern w:val="0"/>
          <w:sz w:val="24"/>
          <w:szCs w:val="21"/>
        </w:rPr>
        <w:t>件</w:t>
      </w:r>
      <w:r>
        <w:rPr>
          <w:rFonts w:eastAsia="黑体" w:cs="Arial" w:ascii="SimHei" w:hAnsi="SimHei"/>
          <w:color w:val="000000"/>
          <w:kern w:val="0"/>
          <w:sz w:val="24"/>
          <w:szCs w:val="21"/>
        </w:rPr>
        <w:t>×10000</w:t>
      </w:r>
      <w:r>
        <w:rPr>
          <w:rFonts w:ascii="SimHei" w:hAnsi="SimHei" w:cs="Arial" w:eastAsia="黑体"/>
          <w:color w:val="000000"/>
          <w:kern w:val="0"/>
          <w:sz w:val="24"/>
          <w:szCs w:val="21"/>
        </w:rPr>
        <w:t>件</w:t>
      </w:r>
      <w:r>
        <w:rPr>
          <w:rFonts w:eastAsia="黑体" w:cs="Arial" w:ascii="SimHei" w:hAnsi="SimHei"/>
          <w:color w:val="000000"/>
          <w:kern w:val="0"/>
          <w:sz w:val="24"/>
          <w:szCs w:val="21"/>
        </w:rPr>
        <w:t>=200000</w:t>
      </w:r>
      <w:r>
        <w:rPr>
          <w:rFonts w:ascii="SimHei" w:hAnsi="SimHei" w:cs="Arial" w:eastAsia="黑体"/>
          <w:color w:val="000000"/>
          <w:kern w:val="0"/>
          <w:sz w:val="24"/>
          <w:szCs w:val="21"/>
        </w:rPr>
        <w:t>万元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2.</w:t>
      </w:r>
      <w:r>
        <w:rPr>
          <w:rFonts w:ascii="SimHei" w:hAnsi="SimHei" w:cs="Arial" w:eastAsia="黑体"/>
          <w:color w:val="000000"/>
          <w:kern w:val="0"/>
          <w:sz w:val="24"/>
          <w:szCs w:val="21"/>
        </w:rPr>
        <w:t>成本总额为</w:t>
      </w:r>
      <w:r>
        <w:rPr>
          <w:rFonts w:eastAsia="黑体" w:cs="Arial" w:ascii="SimHei" w:hAnsi="SimHei"/>
          <w:color w:val="000000"/>
          <w:kern w:val="0"/>
          <w:sz w:val="24"/>
          <w:szCs w:val="21"/>
        </w:rPr>
        <w:t>:200000</w:t>
      </w:r>
      <w:r>
        <w:rPr>
          <w:rFonts w:ascii="SimHei" w:hAnsi="SimHei" w:cs="Arial" w:eastAsia="黑体"/>
          <w:color w:val="000000"/>
          <w:kern w:val="0"/>
          <w:sz w:val="24"/>
          <w:szCs w:val="21"/>
        </w:rPr>
        <w:t>元</w:t>
      </w:r>
      <w:r>
        <w:rPr>
          <w:rFonts w:eastAsia="黑体" w:cs="Arial" w:ascii="SimHei" w:hAnsi="SimHei"/>
          <w:color w:val="000000"/>
          <w:kern w:val="0"/>
          <w:sz w:val="24"/>
          <w:szCs w:val="21"/>
        </w:rPr>
        <w:t>+10</w:t>
      </w:r>
      <w:r>
        <w:rPr>
          <w:rFonts w:ascii="SimHei" w:hAnsi="SimHei" w:cs="Arial" w:eastAsia="黑体"/>
          <w:color w:val="000000"/>
          <w:kern w:val="0"/>
          <w:sz w:val="24"/>
          <w:szCs w:val="21"/>
        </w:rPr>
        <w:t>元</w:t>
      </w:r>
      <w:r>
        <w:rPr>
          <w:rFonts w:eastAsia="黑体" w:cs="Arial" w:ascii="SimHei" w:hAnsi="SimHei"/>
          <w:color w:val="000000"/>
          <w:kern w:val="0"/>
          <w:sz w:val="24"/>
          <w:szCs w:val="21"/>
        </w:rPr>
        <w:t>/</w:t>
      </w:r>
      <w:r>
        <w:rPr>
          <w:rFonts w:ascii="SimHei" w:hAnsi="SimHei" w:cs="Arial" w:eastAsia="黑体"/>
          <w:color w:val="000000"/>
          <w:kern w:val="0"/>
          <w:sz w:val="24"/>
          <w:szCs w:val="21"/>
        </w:rPr>
        <w:t>件</w:t>
      </w:r>
      <w:r>
        <w:rPr>
          <w:rFonts w:eastAsia="黑体" w:cs="Arial" w:ascii="SimHei" w:hAnsi="SimHei"/>
          <w:color w:val="000000"/>
          <w:kern w:val="0"/>
          <w:sz w:val="24"/>
          <w:szCs w:val="21"/>
        </w:rPr>
        <w:t>×10000</w:t>
      </w:r>
      <w:r>
        <w:rPr>
          <w:rFonts w:ascii="SimHei" w:hAnsi="SimHei" w:cs="Arial" w:eastAsia="黑体"/>
          <w:color w:val="000000"/>
          <w:kern w:val="0"/>
          <w:sz w:val="24"/>
          <w:szCs w:val="21"/>
        </w:rPr>
        <w:t>件</w:t>
      </w:r>
      <w:r>
        <w:rPr>
          <w:rFonts w:eastAsia="黑体" w:cs="Arial" w:ascii="SimHei" w:hAnsi="SimHei"/>
          <w:color w:val="000000"/>
          <w:kern w:val="0"/>
          <w:sz w:val="24"/>
          <w:szCs w:val="21"/>
        </w:rPr>
        <w:t>=300000</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3.</w:t>
      </w:r>
      <w:r>
        <w:rPr>
          <w:rFonts w:ascii="SimHei" w:hAnsi="SimHei" w:cs="Arial" w:eastAsia="黑体"/>
          <w:color w:val="000000"/>
          <w:kern w:val="0"/>
          <w:sz w:val="24"/>
          <w:szCs w:val="21"/>
        </w:rPr>
        <w:t>销售收入为</w:t>
      </w:r>
      <w:r>
        <w:rPr>
          <w:rFonts w:eastAsia="黑体" w:cs="Arial" w:ascii="SimHei" w:hAnsi="SimHei"/>
          <w:color w:val="000000"/>
          <w:kern w:val="0"/>
          <w:sz w:val="24"/>
          <w:szCs w:val="21"/>
        </w:rPr>
        <w:t>:37</w:t>
      </w:r>
      <w:r>
        <w:rPr>
          <w:rFonts w:ascii="SimHei" w:hAnsi="SimHei" w:cs="Arial" w:eastAsia="黑体"/>
          <w:color w:val="000000"/>
          <w:kern w:val="0"/>
          <w:sz w:val="24"/>
          <w:szCs w:val="21"/>
        </w:rPr>
        <w:t>元</w:t>
      </w:r>
      <w:r>
        <w:rPr>
          <w:rFonts w:eastAsia="黑体" w:cs="Arial" w:ascii="SimHei" w:hAnsi="SimHei"/>
          <w:color w:val="000000"/>
          <w:kern w:val="0"/>
          <w:sz w:val="24"/>
          <w:szCs w:val="21"/>
        </w:rPr>
        <w:t>/</w:t>
      </w:r>
      <w:r>
        <w:rPr>
          <w:rFonts w:ascii="SimHei" w:hAnsi="SimHei" w:cs="Arial" w:eastAsia="黑体"/>
          <w:color w:val="000000"/>
          <w:kern w:val="0"/>
          <w:sz w:val="24"/>
          <w:szCs w:val="21"/>
        </w:rPr>
        <w:t>件</w:t>
      </w:r>
      <w:r>
        <w:rPr>
          <w:rFonts w:eastAsia="黑体" w:cs="Arial" w:ascii="SimHei" w:hAnsi="SimHei"/>
          <w:color w:val="000000"/>
          <w:kern w:val="0"/>
          <w:sz w:val="24"/>
          <w:szCs w:val="21"/>
        </w:rPr>
        <w:t>×10000</w:t>
      </w:r>
      <w:r>
        <w:rPr>
          <w:rFonts w:ascii="SimHei" w:hAnsi="SimHei" w:cs="Arial" w:eastAsia="黑体"/>
          <w:color w:val="000000"/>
          <w:kern w:val="0"/>
          <w:sz w:val="24"/>
          <w:szCs w:val="21"/>
        </w:rPr>
        <w:t>件</w:t>
      </w:r>
      <w:r>
        <w:rPr>
          <w:rFonts w:eastAsia="黑体" w:cs="Arial" w:ascii="SimHei" w:hAnsi="SimHei"/>
          <w:color w:val="000000"/>
          <w:kern w:val="0"/>
          <w:sz w:val="24"/>
          <w:szCs w:val="21"/>
        </w:rPr>
        <w:t>=370000</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4.</w:t>
      </w:r>
      <w:r>
        <w:rPr>
          <w:rFonts w:ascii="SimHei" w:hAnsi="SimHei" w:cs="Arial" w:eastAsia="黑体"/>
          <w:color w:val="000000"/>
          <w:kern w:val="0"/>
          <w:sz w:val="24"/>
          <w:szCs w:val="21"/>
        </w:rPr>
        <w:t>利润额为</w:t>
      </w:r>
      <w:r>
        <w:rPr>
          <w:rFonts w:eastAsia="黑体" w:cs="Arial" w:ascii="SimHei" w:hAnsi="SimHei"/>
          <w:color w:val="000000"/>
          <w:kern w:val="0"/>
          <w:sz w:val="24"/>
          <w:szCs w:val="21"/>
        </w:rPr>
        <w:t>:370000</w:t>
      </w:r>
      <w:r>
        <w:rPr>
          <w:rFonts w:ascii="SimHei" w:hAnsi="SimHei" w:cs="Arial" w:eastAsia="黑体"/>
          <w:color w:val="000000"/>
          <w:kern w:val="0"/>
          <w:sz w:val="24"/>
          <w:szCs w:val="21"/>
        </w:rPr>
        <w:t>元</w:t>
      </w:r>
      <w:r>
        <w:rPr>
          <w:rFonts w:eastAsia="黑体" w:cs="Arial" w:ascii="SimHei" w:hAnsi="SimHei"/>
          <w:color w:val="000000"/>
          <w:kern w:val="0"/>
          <w:sz w:val="24"/>
          <w:szCs w:val="21"/>
        </w:rPr>
        <w:t>-300000</w:t>
      </w:r>
      <w:r>
        <w:rPr>
          <w:rFonts w:ascii="SimHei" w:hAnsi="SimHei" w:cs="Arial" w:eastAsia="黑体"/>
          <w:color w:val="000000"/>
          <w:kern w:val="0"/>
          <w:sz w:val="24"/>
          <w:szCs w:val="21"/>
        </w:rPr>
        <w:t>元</w:t>
      </w:r>
      <w:r>
        <w:rPr>
          <w:rFonts w:eastAsia="黑体" w:cs="Arial" w:ascii="SimHei" w:hAnsi="SimHei"/>
          <w:color w:val="000000"/>
          <w:kern w:val="0"/>
          <w:sz w:val="24"/>
          <w:szCs w:val="21"/>
        </w:rPr>
        <w:t>=70000</w:t>
      </w:r>
      <w:r>
        <w:rPr>
          <w:rFonts w:ascii="SimHei" w:hAnsi="SimHei" w:cs="Arial" w:eastAsia="黑体"/>
          <w:color w:val="000000"/>
          <w:kern w:val="0"/>
          <w:sz w:val="24"/>
          <w:szCs w:val="21"/>
        </w:rPr>
        <w:t>元</w:t>
      </w:r>
      <w:r>
        <w:rPr>
          <w:rFonts w:eastAsia="黑体" w:cs="Arial" w:ascii="SimHei" w:hAnsi="SimHei"/>
          <w:color w:val="000000"/>
          <w:kern w:val="0"/>
          <w:sz w:val="24"/>
          <w:szCs w:val="21"/>
        </w:rPr>
        <w:t>&lt;100000</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5</w:t>
      </w:r>
      <w:r>
        <w:rPr>
          <w:rFonts w:ascii="SimHei" w:hAnsi="SimHei" w:cs="Arial" w:eastAsia="黑体"/>
          <w:color w:val="000000"/>
          <w:kern w:val="0"/>
          <w:sz w:val="24"/>
          <w:szCs w:val="21"/>
        </w:rPr>
        <w:t>．应纳所得税额为</w:t>
      </w:r>
      <w:r>
        <w:rPr>
          <w:rFonts w:eastAsia="黑体" w:cs="Arial" w:ascii="SimHei" w:hAnsi="SimHei"/>
          <w:color w:val="000000"/>
          <w:kern w:val="0"/>
          <w:sz w:val="24"/>
          <w:szCs w:val="21"/>
        </w:rPr>
        <w:t>:70000</w:t>
      </w:r>
      <w:r>
        <w:rPr>
          <w:rFonts w:ascii="SimHei" w:hAnsi="SimHei" w:cs="Arial" w:eastAsia="黑体"/>
          <w:color w:val="000000"/>
          <w:kern w:val="0"/>
          <w:sz w:val="24"/>
          <w:szCs w:val="21"/>
        </w:rPr>
        <w:t>元</w:t>
      </w:r>
      <w:r>
        <w:rPr>
          <w:rFonts w:eastAsia="黑体" w:cs="Arial" w:ascii="SimHei" w:hAnsi="SimHei"/>
          <w:color w:val="000000"/>
          <w:kern w:val="0"/>
          <w:sz w:val="24"/>
          <w:szCs w:val="21"/>
        </w:rPr>
        <w:t>×27%=18900</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w:t>
      </w:r>
      <w:r>
        <w:rPr>
          <w:rFonts w:ascii="SimHei" w:hAnsi="SimHei" w:cs="Arial" w:eastAsia="黑体"/>
          <w:color w:val="000000"/>
          <w:kern w:val="0"/>
          <w:sz w:val="24"/>
          <w:szCs w:val="21"/>
        </w:rPr>
        <w:t>三</w:t>
      </w:r>
      <w:r>
        <w:rPr>
          <w:rFonts w:eastAsia="黑体" w:cs="Arial" w:ascii="SimHei" w:hAnsi="SimHei"/>
          <w:color w:val="000000"/>
          <w:kern w:val="0"/>
          <w:sz w:val="24"/>
          <w:szCs w:val="21"/>
        </w:rPr>
        <w:t>)</w:t>
      </w:r>
      <w:r>
        <w:rPr>
          <w:rFonts w:ascii="SimHei" w:hAnsi="SimHei" w:cs="Arial" w:eastAsia="黑体"/>
          <w:color w:val="000000"/>
          <w:kern w:val="0"/>
          <w:sz w:val="24"/>
          <w:szCs w:val="21"/>
        </w:rPr>
        <w:t>加权平均法</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1.</w:t>
      </w:r>
      <w:r>
        <w:rPr>
          <w:rFonts w:ascii="SimHei" w:hAnsi="SimHei" w:cs="Arial" w:eastAsia="黑体"/>
          <w:color w:val="000000"/>
          <w:kern w:val="0"/>
          <w:sz w:val="24"/>
          <w:szCs w:val="21"/>
        </w:rPr>
        <w:t>单位位材料购入价为</w:t>
      </w:r>
      <w:r>
        <w:rPr>
          <w:rFonts w:eastAsia="黑体" w:cs="Arial" w:ascii="SimHei" w:hAnsi="SimHei"/>
          <w:color w:val="000000"/>
          <w:kern w:val="0"/>
          <w:sz w:val="24"/>
          <w:szCs w:val="21"/>
        </w:rPr>
        <w:t>:[(12000×13)+(12000×17)</w:t>
      </w:r>
      <w:r>
        <w:rPr>
          <w:rFonts w:ascii="SimHei" w:hAnsi="SimHei" w:cs="Arial" w:eastAsia="黑体"/>
          <w:color w:val="000000"/>
          <w:kern w:val="0"/>
          <w:sz w:val="24"/>
          <w:szCs w:val="21"/>
        </w:rPr>
        <w:t>十</w:t>
      </w:r>
      <w:r>
        <w:rPr>
          <w:rFonts w:eastAsia="黑体" w:cs="Arial" w:ascii="SimHei" w:hAnsi="SimHei"/>
          <w:color w:val="000000"/>
          <w:kern w:val="0"/>
          <w:sz w:val="24"/>
          <w:szCs w:val="21"/>
        </w:rPr>
        <w:t>(5000×20)</w:t>
      </w:r>
      <w:r>
        <w:rPr>
          <w:rFonts w:ascii="SimHei" w:hAnsi="SimHei" w:cs="Arial" w:eastAsia="黑体"/>
          <w:color w:val="000000"/>
          <w:kern w:val="0"/>
          <w:sz w:val="24"/>
          <w:szCs w:val="21"/>
        </w:rPr>
        <w:t>十</w:t>
      </w:r>
      <w:r>
        <w:rPr>
          <w:rFonts w:eastAsia="黑体" w:cs="Arial" w:ascii="SimHei" w:hAnsi="SimHei"/>
          <w:color w:val="000000"/>
          <w:kern w:val="0"/>
          <w:sz w:val="24"/>
          <w:szCs w:val="21"/>
        </w:rPr>
        <w:t>(18000×19)+(10000×18)+(12000×20)]÷(12000+12000+5000+18000+10000+12000)=17.71</w:t>
      </w:r>
      <w:r>
        <w:rPr>
          <w:rFonts w:ascii="SimHei" w:hAnsi="SimHei" w:cs="Arial" w:eastAsia="黑体"/>
          <w:color w:val="000000"/>
          <w:kern w:val="0"/>
          <w:sz w:val="24"/>
          <w:szCs w:val="21"/>
        </w:rPr>
        <w:t>元</w:t>
      </w:r>
      <w:r>
        <w:rPr>
          <w:rFonts w:eastAsia="黑体" w:cs="Arial" w:ascii="SimHei" w:hAnsi="SimHei"/>
          <w:color w:val="000000"/>
          <w:kern w:val="0"/>
          <w:sz w:val="24"/>
          <w:szCs w:val="21"/>
        </w:rPr>
        <w:t>/</w:t>
      </w:r>
      <w:r>
        <w:rPr>
          <w:rFonts w:ascii="SimHei" w:hAnsi="SimHei" w:cs="Arial" w:eastAsia="黑体"/>
          <w:color w:val="000000"/>
          <w:kern w:val="0"/>
          <w:sz w:val="24"/>
          <w:szCs w:val="21"/>
        </w:rPr>
        <w:t>件</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材料费用为</w:t>
      </w:r>
      <w:r>
        <w:rPr>
          <w:rFonts w:eastAsia="黑体" w:cs="Arial" w:ascii="SimHei" w:hAnsi="SimHei"/>
          <w:color w:val="000000"/>
          <w:kern w:val="0"/>
          <w:sz w:val="24"/>
          <w:szCs w:val="21"/>
        </w:rPr>
        <w:t>:17.71</w:t>
      </w:r>
      <w:r>
        <w:rPr>
          <w:rFonts w:ascii="SimHei" w:hAnsi="SimHei" w:cs="Arial" w:eastAsia="黑体"/>
          <w:color w:val="000000"/>
          <w:kern w:val="0"/>
          <w:sz w:val="24"/>
          <w:szCs w:val="21"/>
        </w:rPr>
        <w:t>元</w:t>
      </w:r>
      <w:r>
        <w:rPr>
          <w:rFonts w:eastAsia="黑体" w:cs="Arial" w:ascii="SimHei" w:hAnsi="SimHei"/>
          <w:color w:val="000000"/>
          <w:kern w:val="0"/>
          <w:sz w:val="24"/>
          <w:szCs w:val="21"/>
        </w:rPr>
        <w:t>/</w:t>
      </w:r>
      <w:r>
        <w:rPr>
          <w:rFonts w:ascii="SimHei" w:hAnsi="SimHei" w:cs="Arial" w:eastAsia="黑体"/>
          <w:color w:val="000000"/>
          <w:kern w:val="0"/>
          <w:sz w:val="24"/>
          <w:szCs w:val="21"/>
        </w:rPr>
        <w:t>件</w:t>
      </w:r>
      <w:r>
        <w:rPr>
          <w:rFonts w:eastAsia="黑体" w:cs="Arial" w:ascii="SimHei" w:hAnsi="SimHei"/>
          <w:color w:val="000000"/>
          <w:kern w:val="0"/>
          <w:sz w:val="24"/>
          <w:szCs w:val="21"/>
        </w:rPr>
        <w:t>×10000</w:t>
      </w:r>
      <w:r>
        <w:rPr>
          <w:rFonts w:ascii="SimHei" w:hAnsi="SimHei" w:cs="Arial" w:eastAsia="黑体"/>
          <w:color w:val="000000"/>
          <w:kern w:val="0"/>
          <w:sz w:val="24"/>
          <w:szCs w:val="21"/>
        </w:rPr>
        <w:t>件</w:t>
      </w:r>
      <w:r>
        <w:rPr>
          <w:rFonts w:eastAsia="黑体" w:cs="Arial" w:ascii="SimHei" w:hAnsi="SimHei"/>
          <w:color w:val="000000"/>
          <w:kern w:val="0"/>
          <w:sz w:val="24"/>
          <w:szCs w:val="21"/>
        </w:rPr>
        <w:t>=177100</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2.</w:t>
      </w:r>
      <w:r>
        <w:rPr>
          <w:rFonts w:ascii="SimHei" w:hAnsi="SimHei" w:cs="Arial" w:eastAsia="黑体"/>
          <w:color w:val="000000"/>
          <w:kern w:val="0"/>
          <w:sz w:val="24"/>
          <w:szCs w:val="21"/>
        </w:rPr>
        <w:t>成本总额为</w:t>
      </w:r>
      <w:r>
        <w:rPr>
          <w:rFonts w:eastAsia="黑体" w:cs="Arial" w:ascii="SimHei" w:hAnsi="SimHei"/>
          <w:color w:val="000000"/>
          <w:kern w:val="0"/>
          <w:sz w:val="24"/>
          <w:szCs w:val="21"/>
        </w:rPr>
        <w:t>:177100+10</w:t>
      </w:r>
      <w:r>
        <w:rPr>
          <w:rFonts w:ascii="SimHei" w:hAnsi="SimHei" w:cs="Arial" w:eastAsia="黑体"/>
          <w:color w:val="000000"/>
          <w:kern w:val="0"/>
          <w:sz w:val="24"/>
          <w:szCs w:val="21"/>
        </w:rPr>
        <w:t>元</w:t>
      </w:r>
      <w:r>
        <w:rPr>
          <w:rFonts w:eastAsia="黑体" w:cs="Arial" w:ascii="SimHei" w:hAnsi="SimHei"/>
          <w:color w:val="000000"/>
          <w:kern w:val="0"/>
          <w:sz w:val="24"/>
          <w:szCs w:val="21"/>
        </w:rPr>
        <w:t>/</w:t>
      </w:r>
      <w:r>
        <w:rPr>
          <w:rFonts w:ascii="SimHei" w:hAnsi="SimHei" w:cs="Arial" w:eastAsia="黑体"/>
          <w:color w:val="000000"/>
          <w:kern w:val="0"/>
          <w:sz w:val="24"/>
          <w:szCs w:val="21"/>
        </w:rPr>
        <w:t>件</w:t>
      </w:r>
      <w:r>
        <w:rPr>
          <w:rFonts w:eastAsia="黑体" w:cs="Arial" w:ascii="SimHei" w:hAnsi="SimHei"/>
          <w:color w:val="000000"/>
          <w:kern w:val="0"/>
          <w:sz w:val="24"/>
          <w:szCs w:val="21"/>
        </w:rPr>
        <w:t>×10000</w:t>
      </w:r>
      <w:r>
        <w:rPr>
          <w:rFonts w:ascii="SimHei" w:hAnsi="SimHei" w:cs="Arial" w:eastAsia="黑体"/>
          <w:color w:val="000000"/>
          <w:kern w:val="0"/>
          <w:sz w:val="24"/>
          <w:szCs w:val="21"/>
        </w:rPr>
        <w:t>件</w:t>
      </w:r>
      <w:r>
        <w:rPr>
          <w:rFonts w:eastAsia="黑体" w:cs="Arial" w:ascii="SimHei" w:hAnsi="SimHei"/>
          <w:color w:val="000000"/>
          <w:kern w:val="0"/>
          <w:sz w:val="24"/>
          <w:szCs w:val="21"/>
        </w:rPr>
        <w:t>=277100</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3.</w:t>
      </w:r>
      <w:r>
        <w:rPr>
          <w:rFonts w:ascii="SimHei" w:hAnsi="SimHei" w:cs="Arial" w:eastAsia="黑体"/>
          <w:color w:val="000000"/>
          <w:kern w:val="0"/>
          <w:sz w:val="24"/>
          <w:szCs w:val="21"/>
        </w:rPr>
        <w:t>销售收入为</w:t>
      </w:r>
      <w:r>
        <w:rPr>
          <w:rFonts w:eastAsia="黑体" w:cs="Arial" w:ascii="SimHei" w:hAnsi="SimHei"/>
          <w:color w:val="000000"/>
          <w:kern w:val="0"/>
          <w:sz w:val="24"/>
          <w:szCs w:val="21"/>
        </w:rPr>
        <w:t>:37</w:t>
      </w:r>
      <w:r>
        <w:rPr>
          <w:rFonts w:ascii="SimHei" w:hAnsi="SimHei" w:cs="Arial" w:eastAsia="黑体"/>
          <w:color w:val="000000"/>
          <w:kern w:val="0"/>
          <w:sz w:val="24"/>
          <w:szCs w:val="21"/>
        </w:rPr>
        <w:t>元</w:t>
      </w:r>
      <w:r>
        <w:rPr>
          <w:rFonts w:eastAsia="黑体" w:cs="Arial" w:ascii="SimHei" w:hAnsi="SimHei"/>
          <w:color w:val="000000"/>
          <w:kern w:val="0"/>
          <w:sz w:val="24"/>
          <w:szCs w:val="21"/>
        </w:rPr>
        <w:t>/</w:t>
      </w:r>
      <w:r>
        <w:rPr>
          <w:rFonts w:ascii="SimHei" w:hAnsi="SimHei" w:cs="Arial" w:eastAsia="黑体"/>
          <w:color w:val="000000"/>
          <w:kern w:val="0"/>
          <w:sz w:val="24"/>
          <w:szCs w:val="21"/>
        </w:rPr>
        <w:t>件</w:t>
      </w:r>
      <w:r>
        <w:rPr>
          <w:rFonts w:eastAsia="黑体" w:cs="Arial" w:ascii="SimHei" w:hAnsi="SimHei"/>
          <w:color w:val="000000"/>
          <w:kern w:val="0"/>
          <w:sz w:val="24"/>
          <w:szCs w:val="21"/>
        </w:rPr>
        <w:t>×10000</w:t>
      </w:r>
      <w:r>
        <w:rPr>
          <w:rFonts w:ascii="SimHei" w:hAnsi="SimHei" w:cs="Arial" w:eastAsia="黑体"/>
          <w:color w:val="000000"/>
          <w:kern w:val="0"/>
          <w:sz w:val="24"/>
          <w:szCs w:val="21"/>
        </w:rPr>
        <w:t>件</w:t>
      </w:r>
      <w:r>
        <w:rPr>
          <w:rFonts w:eastAsia="黑体" w:cs="Arial" w:ascii="SimHei" w:hAnsi="SimHei"/>
          <w:color w:val="000000"/>
          <w:kern w:val="0"/>
          <w:sz w:val="24"/>
          <w:szCs w:val="21"/>
        </w:rPr>
        <w:t>=370000</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4</w:t>
      </w:r>
      <w:r>
        <w:rPr>
          <w:rFonts w:ascii="SimHei" w:hAnsi="SimHei" w:cs="Arial" w:eastAsia="黑体"/>
          <w:color w:val="000000"/>
          <w:kern w:val="0"/>
          <w:sz w:val="24"/>
          <w:szCs w:val="21"/>
        </w:rPr>
        <w:t>．利润额为</w:t>
      </w:r>
      <w:r>
        <w:rPr>
          <w:rFonts w:eastAsia="黑体" w:cs="Arial" w:ascii="SimHei" w:hAnsi="SimHei"/>
          <w:color w:val="000000"/>
          <w:kern w:val="0"/>
          <w:sz w:val="24"/>
          <w:szCs w:val="21"/>
        </w:rPr>
        <w:t>:370000</w:t>
      </w:r>
      <w:r>
        <w:rPr>
          <w:rFonts w:ascii="SimHei" w:hAnsi="SimHei" w:cs="Arial" w:eastAsia="黑体"/>
          <w:color w:val="000000"/>
          <w:kern w:val="0"/>
          <w:sz w:val="24"/>
          <w:szCs w:val="21"/>
        </w:rPr>
        <w:t>元</w:t>
      </w:r>
      <w:r>
        <w:rPr>
          <w:rFonts w:eastAsia="黑体" w:cs="Arial" w:ascii="SimHei" w:hAnsi="SimHei"/>
          <w:color w:val="000000"/>
          <w:kern w:val="0"/>
          <w:sz w:val="24"/>
          <w:szCs w:val="21"/>
        </w:rPr>
        <w:t>-277100</w:t>
      </w:r>
      <w:r>
        <w:rPr>
          <w:rFonts w:ascii="SimHei" w:hAnsi="SimHei" w:cs="Arial" w:eastAsia="黑体"/>
          <w:color w:val="000000"/>
          <w:kern w:val="0"/>
          <w:sz w:val="24"/>
          <w:szCs w:val="21"/>
        </w:rPr>
        <w:t>元</w:t>
      </w:r>
      <w:r>
        <w:rPr>
          <w:rFonts w:eastAsia="黑体" w:cs="Arial" w:ascii="SimHei" w:hAnsi="SimHei"/>
          <w:color w:val="000000"/>
          <w:kern w:val="0"/>
          <w:sz w:val="24"/>
          <w:szCs w:val="21"/>
        </w:rPr>
        <w:t>=92900</w:t>
      </w:r>
      <w:r>
        <w:rPr>
          <w:rFonts w:ascii="SimHei" w:hAnsi="SimHei" w:cs="Arial" w:eastAsia="黑体"/>
          <w:color w:val="000000"/>
          <w:kern w:val="0"/>
          <w:sz w:val="24"/>
          <w:szCs w:val="21"/>
        </w:rPr>
        <w:t>元</w:t>
      </w:r>
      <w:r>
        <w:rPr>
          <w:rFonts w:eastAsia="黑体" w:cs="Arial" w:ascii="SimHei" w:hAnsi="SimHei"/>
          <w:color w:val="000000"/>
          <w:kern w:val="0"/>
          <w:sz w:val="24"/>
          <w:szCs w:val="21"/>
        </w:rPr>
        <w:t>&lt;100000</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5</w:t>
      </w:r>
      <w:r>
        <w:rPr>
          <w:rFonts w:ascii="SimHei" w:hAnsi="SimHei" w:cs="Arial" w:eastAsia="黑体"/>
          <w:color w:val="000000"/>
          <w:kern w:val="0"/>
          <w:sz w:val="24"/>
          <w:szCs w:val="21"/>
        </w:rPr>
        <w:t>．应纳所得税额为</w:t>
      </w:r>
      <w:r>
        <w:rPr>
          <w:rFonts w:eastAsia="黑体" w:cs="Arial" w:ascii="SimHei" w:hAnsi="SimHei"/>
          <w:color w:val="000000"/>
          <w:kern w:val="0"/>
          <w:sz w:val="24"/>
          <w:szCs w:val="21"/>
        </w:rPr>
        <w:t>:92900</w:t>
      </w:r>
      <w:r>
        <w:rPr>
          <w:rFonts w:ascii="SimHei" w:hAnsi="SimHei" w:cs="Arial" w:eastAsia="黑体"/>
          <w:color w:val="000000"/>
          <w:kern w:val="0"/>
          <w:sz w:val="24"/>
          <w:szCs w:val="21"/>
        </w:rPr>
        <w:t>元</w:t>
      </w:r>
      <w:r>
        <w:rPr>
          <w:rFonts w:eastAsia="黑体" w:cs="Arial" w:ascii="SimHei" w:hAnsi="SimHei"/>
          <w:color w:val="000000"/>
          <w:kern w:val="0"/>
          <w:sz w:val="24"/>
          <w:szCs w:val="21"/>
        </w:rPr>
        <w:t>×27%=25083</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显然，先进先比法使企业税额和税负水平都比较高，后进先出法则使企业税负最低。这是由于企业先购入材料单价较低，从而使材料费用较低，企业利润额增加。同时，也可以看出，由于企业利润额在</w:t>
      </w:r>
      <w:r>
        <w:rPr>
          <w:rFonts w:eastAsia="黑体" w:cs="Arial" w:ascii="SimHei" w:hAnsi="SimHei"/>
          <w:color w:val="000000"/>
          <w:kern w:val="0"/>
          <w:sz w:val="24"/>
          <w:szCs w:val="21"/>
        </w:rPr>
        <w:t>10</w:t>
      </w:r>
      <w:r>
        <w:rPr>
          <w:rFonts w:ascii="SimHei" w:hAnsi="SimHei" w:cs="Arial" w:eastAsia="黑体"/>
          <w:color w:val="000000"/>
          <w:kern w:val="0"/>
          <w:sz w:val="24"/>
          <w:szCs w:val="21"/>
        </w:rPr>
        <w:t>万元左右，灵活运用适当的材料核算方法，可使企业享受较低税率</w:t>
      </w:r>
      <w:r>
        <w:rPr>
          <w:rFonts w:eastAsia="黑体" w:cs="Arial" w:ascii="SimHei" w:hAnsi="SimHei"/>
          <w:color w:val="000000"/>
          <w:kern w:val="0"/>
          <w:sz w:val="24"/>
          <w:szCs w:val="21"/>
        </w:rPr>
        <w:t>(27%)</w:t>
      </w:r>
      <w:r>
        <w:rPr>
          <w:rFonts w:ascii="SimHei" w:hAnsi="SimHei" w:cs="Arial" w:eastAsia="黑体"/>
          <w:color w:val="000000"/>
          <w:kern w:val="0"/>
          <w:sz w:val="24"/>
          <w:szCs w:val="21"/>
        </w:rPr>
        <w:t>。</w:t>
      </w:r>
    </w:p>
    <w:p>
      <w:pPr>
        <w:pStyle w:val="Normal"/>
        <w:widowControl/>
        <w:tabs>
          <w:tab w:val="clear" w:pos="420"/>
          <w:tab w:val="left" w:pos="0" w:leader="none"/>
        </w:tabs>
        <w:spacing w:lineRule="auto" w:line="360"/>
        <w:jc w:val="center"/>
        <w:rPr>
          <w:rFonts w:ascii="楷体" w:hAnsi="楷体" w:eastAsia="楷体" w:cs="Arial"/>
          <w:color w:val="000000"/>
          <w:kern w:val="0"/>
          <w:sz w:val="24"/>
          <w:szCs w:val="21"/>
        </w:rPr>
      </w:pPr>
      <w:r>
        <w:rPr>
          <w:rFonts w:eastAsia="黑体" w:cs="宋体" w:ascii="SimHei" w:hAnsi="SimHei"/>
          <w:b/>
          <w:color w:val="000000"/>
          <w:kern w:val="0"/>
          <w:sz w:val="28"/>
          <w:szCs w:val="21"/>
        </w:rPr>
        <w:t>[</w:t>
      </w:r>
      <w:r>
        <w:rPr>
          <w:rFonts w:ascii="SimHei" w:hAnsi="SimHei" w:cs="宋体" w:eastAsia="黑体"/>
          <w:b/>
          <w:color w:val="000000"/>
          <w:kern w:val="0"/>
          <w:sz w:val="28"/>
          <w:szCs w:val="21"/>
        </w:rPr>
        <w:t>案例</w:t>
      </w:r>
      <w:r>
        <w:rPr>
          <w:rFonts w:eastAsia="黑体" w:cs="宋体" w:ascii="SimHei" w:hAnsi="SimHei"/>
          <w:b/>
          <w:color w:val="000000"/>
          <w:kern w:val="0"/>
          <w:sz w:val="28"/>
          <w:szCs w:val="21"/>
        </w:rPr>
        <w:t>1</w:t>
      </w:r>
      <w:r>
        <w:rPr>
          <w:rFonts w:eastAsia="黑体" w:cs="宋体" w:ascii="SimHei" w:hAnsi="SimHei"/>
          <w:b/>
          <w:color w:val="000000"/>
          <w:kern w:val="0"/>
          <w:sz w:val="28"/>
          <w:szCs w:val="21"/>
        </w:rPr>
        <w:t>4]</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某皮塑制品公司是</w:t>
      </w:r>
      <w:r>
        <w:rPr>
          <w:rFonts w:eastAsia="黑体" w:cs="Arial" w:ascii="SimHei" w:hAnsi="SimHei"/>
          <w:color w:val="000000"/>
          <w:kern w:val="0"/>
          <w:sz w:val="24"/>
          <w:szCs w:val="21"/>
        </w:rPr>
        <w:t>1993</w:t>
      </w:r>
      <w:r>
        <w:rPr>
          <w:rFonts w:ascii="SimHei" w:hAnsi="SimHei" w:cs="Arial" w:eastAsia="黑体"/>
          <w:color w:val="000000"/>
          <w:kern w:val="0"/>
          <w:sz w:val="24"/>
          <w:szCs w:val="21"/>
        </w:rPr>
        <w:t>年开办的台商独资企业。公司总投资和注册资本均为</w:t>
      </w:r>
      <w:r>
        <w:rPr>
          <w:rFonts w:eastAsia="黑体" w:cs="Arial" w:ascii="SimHei" w:hAnsi="SimHei"/>
          <w:color w:val="000000"/>
          <w:kern w:val="0"/>
          <w:sz w:val="24"/>
          <w:szCs w:val="21"/>
        </w:rPr>
        <w:t>30</w:t>
      </w:r>
      <w:r>
        <w:rPr>
          <w:rFonts w:ascii="SimHei" w:hAnsi="SimHei" w:cs="Arial" w:eastAsia="黑体"/>
          <w:color w:val="000000"/>
          <w:kern w:val="0"/>
          <w:sz w:val="24"/>
          <w:szCs w:val="21"/>
        </w:rPr>
        <w:t>万美元，主要生产和销售各式女凉鞋。该公司生产所需设备、原材料均由台湾</w:t>
      </w:r>
      <w:r>
        <w:rPr>
          <w:rFonts w:eastAsia="黑体" w:cs="Arial" w:ascii="SimHei" w:hAnsi="SimHei"/>
          <w:color w:val="000000"/>
          <w:kern w:val="0"/>
          <w:sz w:val="24"/>
          <w:szCs w:val="21"/>
        </w:rPr>
        <w:t>A</w:t>
      </w:r>
      <w:r>
        <w:rPr>
          <w:rFonts w:ascii="SimHei" w:hAnsi="SimHei" w:cs="Arial" w:eastAsia="黑体"/>
          <w:color w:val="000000"/>
          <w:kern w:val="0"/>
          <w:sz w:val="24"/>
          <w:szCs w:val="21"/>
        </w:rPr>
        <w:t>公司提供，生产的产品亦全部销给香港</w:t>
      </w:r>
      <w:r>
        <w:rPr>
          <w:rFonts w:eastAsia="黑体" w:cs="Arial" w:ascii="SimHei" w:hAnsi="SimHei"/>
          <w:color w:val="000000"/>
          <w:kern w:val="0"/>
          <w:sz w:val="24"/>
          <w:szCs w:val="21"/>
        </w:rPr>
        <w:t>B</w:t>
      </w:r>
      <w:r>
        <w:rPr>
          <w:rFonts w:ascii="SimHei" w:hAnsi="SimHei" w:cs="Arial" w:eastAsia="黑体"/>
          <w:color w:val="000000"/>
          <w:kern w:val="0"/>
          <w:sz w:val="24"/>
          <w:szCs w:val="21"/>
        </w:rPr>
        <w:t>公司</w:t>
      </w:r>
      <w:r>
        <w:rPr>
          <w:rFonts w:eastAsia="黑体" w:cs="Arial" w:ascii="SimHei" w:hAnsi="SimHei"/>
          <w:color w:val="000000"/>
          <w:kern w:val="0"/>
          <w:sz w:val="24"/>
          <w:szCs w:val="21"/>
        </w:rPr>
        <w:t>(</w:t>
      </w:r>
      <w:r>
        <w:rPr>
          <w:rFonts w:ascii="SimHei" w:hAnsi="SimHei" w:cs="Arial" w:eastAsia="黑体"/>
          <w:color w:val="000000"/>
          <w:kern w:val="0"/>
          <w:sz w:val="24"/>
          <w:szCs w:val="21"/>
        </w:rPr>
        <w:t>为</w:t>
      </w:r>
      <w:r>
        <w:rPr>
          <w:rFonts w:eastAsia="黑体" w:cs="Arial" w:ascii="SimHei" w:hAnsi="SimHei"/>
          <w:color w:val="000000"/>
          <w:kern w:val="0"/>
          <w:sz w:val="24"/>
          <w:szCs w:val="21"/>
        </w:rPr>
        <w:t>A</w:t>
      </w:r>
      <w:r>
        <w:rPr>
          <w:rFonts w:ascii="SimHei" w:hAnsi="SimHei" w:cs="Arial" w:eastAsia="黑体"/>
          <w:color w:val="000000"/>
          <w:kern w:val="0"/>
          <w:sz w:val="24"/>
          <w:szCs w:val="21"/>
        </w:rPr>
        <w:t>公司的子公司</w:t>
      </w:r>
      <w:r>
        <w:rPr>
          <w:rFonts w:eastAsia="黑体" w:cs="Arial" w:ascii="SimHei" w:hAnsi="SimHei"/>
          <w:color w:val="000000"/>
          <w:kern w:val="0"/>
          <w:sz w:val="24"/>
          <w:szCs w:val="21"/>
        </w:rPr>
        <w:t>)</w:t>
      </w:r>
      <w:r>
        <w:rPr>
          <w:rFonts w:ascii="SimHei" w:hAnsi="SimHei" w:cs="Arial" w:eastAsia="黑体"/>
          <w:color w:val="000000"/>
          <w:kern w:val="0"/>
          <w:sz w:val="24"/>
          <w:szCs w:val="21"/>
        </w:rPr>
        <w:t>。该公司开办的第</w:t>
      </w:r>
      <w:r>
        <w:rPr>
          <w:rFonts w:eastAsia="黑体" w:cs="Arial" w:ascii="SimHei" w:hAnsi="SimHei"/>
          <w:color w:val="000000"/>
          <w:kern w:val="0"/>
          <w:sz w:val="24"/>
          <w:szCs w:val="21"/>
        </w:rPr>
        <w:t>1</w:t>
      </w:r>
      <w:r>
        <w:rPr>
          <w:rFonts w:ascii="SimHei" w:hAnsi="SimHei" w:cs="Arial" w:eastAsia="黑体"/>
          <w:color w:val="000000"/>
          <w:kern w:val="0"/>
          <w:sz w:val="24"/>
          <w:szCs w:val="21"/>
        </w:rPr>
        <w:t>年，账面销售收入为</w:t>
      </w:r>
      <w:r>
        <w:rPr>
          <w:rFonts w:eastAsia="黑体" w:cs="Arial" w:ascii="SimHei" w:hAnsi="SimHei"/>
          <w:color w:val="000000"/>
          <w:kern w:val="0"/>
          <w:sz w:val="24"/>
          <w:szCs w:val="21"/>
        </w:rPr>
        <w:t>46</w:t>
      </w:r>
      <w:r>
        <w:rPr>
          <w:rFonts w:ascii="SimHei" w:hAnsi="SimHei" w:cs="Arial" w:eastAsia="黑体"/>
          <w:color w:val="000000"/>
          <w:kern w:val="0"/>
          <w:sz w:val="24"/>
          <w:szCs w:val="21"/>
        </w:rPr>
        <w:t>万元，销售成本为</w:t>
      </w:r>
      <w:r>
        <w:rPr>
          <w:rFonts w:eastAsia="黑体" w:cs="Arial" w:ascii="SimHei" w:hAnsi="SimHei"/>
          <w:color w:val="000000"/>
          <w:kern w:val="0"/>
          <w:sz w:val="24"/>
          <w:szCs w:val="21"/>
        </w:rPr>
        <w:t>122</w:t>
      </w:r>
      <w:r>
        <w:rPr>
          <w:rFonts w:ascii="SimHei" w:hAnsi="SimHei" w:cs="Arial" w:eastAsia="黑体"/>
          <w:color w:val="000000"/>
          <w:kern w:val="0"/>
          <w:sz w:val="24"/>
          <w:szCs w:val="21"/>
        </w:rPr>
        <w:t>万元，账面亏损四万元。通过对该公司经营和亏损情况的调查，发现该公司生产的一双女凉鞋耗用材料为</w:t>
      </w:r>
      <w:r>
        <w:rPr>
          <w:rFonts w:eastAsia="黑体" w:cs="Arial" w:ascii="SimHei" w:hAnsi="SimHei"/>
          <w:color w:val="000000"/>
          <w:kern w:val="0"/>
          <w:sz w:val="24"/>
          <w:szCs w:val="21"/>
        </w:rPr>
        <w:t>2.82</w:t>
      </w:r>
      <w:r>
        <w:rPr>
          <w:rFonts w:ascii="SimHei" w:hAnsi="SimHei" w:cs="Arial" w:eastAsia="黑体"/>
          <w:color w:val="000000"/>
          <w:kern w:val="0"/>
          <w:sz w:val="24"/>
          <w:szCs w:val="21"/>
        </w:rPr>
        <w:t>美元，折合人民币</w:t>
      </w:r>
      <w:r>
        <w:rPr>
          <w:rFonts w:eastAsia="黑体" w:cs="Arial" w:ascii="SimHei" w:hAnsi="SimHei"/>
          <w:color w:val="000000"/>
          <w:kern w:val="0"/>
          <w:sz w:val="24"/>
          <w:szCs w:val="21"/>
        </w:rPr>
        <w:t>15,24</w:t>
      </w:r>
      <w:r>
        <w:rPr>
          <w:rFonts w:ascii="SimHei" w:hAnsi="SimHei" w:cs="Arial" w:eastAsia="黑体"/>
          <w:color w:val="000000"/>
          <w:kern w:val="0"/>
          <w:sz w:val="24"/>
          <w:szCs w:val="21"/>
        </w:rPr>
        <w:t>元，每双鞋应分摊的工资和制造费用为人民币</w:t>
      </w:r>
      <w:r>
        <w:rPr>
          <w:rFonts w:eastAsia="黑体" w:cs="Arial" w:ascii="SimHei" w:hAnsi="SimHei"/>
          <w:color w:val="000000"/>
          <w:kern w:val="0"/>
          <w:sz w:val="24"/>
          <w:szCs w:val="21"/>
        </w:rPr>
        <w:t>8.20</w:t>
      </w:r>
      <w:r>
        <w:rPr>
          <w:rFonts w:ascii="SimHei" w:hAnsi="SimHei" w:cs="Arial" w:eastAsia="黑体"/>
          <w:color w:val="000000"/>
          <w:kern w:val="0"/>
          <w:sz w:val="24"/>
          <w:szCs w:val="21"/>
        </w:rPr>
        <w:t>元，即每双凉鞋的实际成本为</w:t>
      </w:r>
      <w:r>
        <w:rPr>
          <w:rFonts w:eastAsia="黑体" w:cs="Arial" w:ascii="SimHei" w:hAnsi="SimHei"/>
          <w:color w:val="000000"/>
          <w:kern w:val="0"/>
          <w:sz w:val="24"/>
          <w:szCs w:val="21"/>
        </w:rPr>
        <w:t>23.44</w:t>
      </w:r>
      <w:r>
        <w:rPr>
          <w:rFonts w:ascii="SimHei" w:hAnsi="SimHei" w:cs="Arial" w:eastAsia="黑体"/>
          <w:color w:val="000000"/>
          <w:kern w:val="0"/>
          <w:sz w:val="24"/>
          <w:szCs w:val="21"/>
        </w:rPr>
        <w:t>元；而公司都以每双鞋</w:t>
      </w:r>
      <w:r>
        <w:rPr>
          <w:rFonts w:eastAsia="黑体" w:cs="Arial" w:ascii="SimHei" w:hAnsi="SimHei"/>
          <w:color w:val="000000"/>
          <w:kern w:val="0"/>
          <w:sz w:val="24"/>
          <w:szCs w:val="21"/>
        </w:rPr>
        <w:t>L65</w:t>
      </w:r>
      <w:r>
        <w:rPr>
          <w:rFonts w:ascii="SimHei" w:hAnsi="SimHei" w:cs="Arial" w:eastAsia="黑体"/>
          <w:color w:val="000000"/>
          <w:kern w:val="0"/>
          <w:sz w:val="24"/>
          <w:szCs w:val="21"/>
        </w:rPr>
        <w:t>美元折合人民币</w:t>
      </w:r>
      <w:r>
        <w:rPr>
          <w:rFonts w:eastAsia="黑体" w:cs="Arial" w:ascii="SimHei" w:hAnsi="SimHei"/>
          <w:color w:val="000000"/>
          <w:kern w:val="0"/>
          <w:sz w:val="24"/>
          <w:szCs w:val="21"/>
        </w:rPr>
        <w:t>8.90</w:t>
      </w:r>
      <w:r>
        <w:rPr>
          <w:rFonts w:ascii="SimHei" w:hAnsi="SimHei" w:cs="Arial" w:eastAsia="黑体"/>
          <w:color w:val="000000"/>
          <w:kern w:val="0"/>
          <w:sz w:val="24"/>
          <w:szCs w:val="21"/>
        </w:rPr>
        <w:t>元的价格卖给了香港的</w:t>
      </w:r>
      <w:r>
        <w:rPr>
          <w:rFonts w:eastAsia="黑体" w:cs="Arial" w:ascii="SimHei" w:hAnsi="SimHei"/>
          <w:color w:val="000000"/>
          <w:kern w:val="0"/>
          <w:sz w:val="24"/>
          <w:szCs w:val="21"/>
        </w:rPr>
        <w:t>B</w:t>
      </w:r>
      <w:r>
        <w:rPr>
          <w:rFonts w:ascii="SimHei" w:hAnsi="SimHei" w:cs="Arial" w:eastAsia="黑体"/>
          <w:color w:val="000000"/>
          <w:kern w:val="0"/>
          <w:sz w:val="24"/>
          <w:szCs w:val="21"/>
        </w:rPr>
        <w:t>公司</w:t>
      </w:r>
      <w:r>
        <w:rPr>
          <w:rFonts w:eastAsia="黑体" w:cs="Arial" w:ascii="SimHei" w:hAnsi="SimHei"/>
          <w:color w:val="000000"/>
          <w:kern w:val="0"/>
          <w:sz w:val="24"/>
          <w:szCs w:val="21"/>
        </w:rPr>
        <w:t>(</w:t>
      </w:r>
      <w:r>
        <w:rPr>
          <w:rFonts w:ascii="SimHei" w:hAnsi="SimHei" w:cs="Arial" w:eastAsia="黑体"/>
          <w:color w:val="000000"/>
          <w:kern w:val="0"/>
          <w:sz w:val="24"/>
          <w:szCs w:val="21"/>
        </w:rPr>
        <w:t>确认为其关联企业</w:t>
      </w:r>
      <w:r>
        <w:rPr>
          <w:rFonts w:eastAsia="黑体" w:cs="Arial" w:ascii="SimHei" w:hAnsi="SimHei"/>
          <w:color w:val="000000"/>
          <w:kern w:val="0"/>
          <w:sz w:val="24"/>
          <w:szCs w:val="21"/>
        </w:rPr>
        <w:t>)</w:t>
      </w:r>
      <w:r>
        <w:rPr>
          <w:rFonts w:ascii="SimHei" w:hAnsi="SimHei" w:cs="Arial" w:eastAsia="黑体"/>
          <w:color w:val="000000"/>
          <w:kern w:val="0"/>
          <w:sz w:val="24"/>
          <w:szCs w:val="21"/>
        </w:rPr>
        <w:t>，造成销售收入与销售成本的倒挂。</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在企业无法提供其与关联企业之间业务往来有关材料的情况下，税务机关依照税法规定，决定采用</w:t>
      </w:r>
      <w:r>
        <w:rPr>
          <w:rFonts w:eastAsia="黑体" w:cs="Arial" w:ascii="SimHei" w:hAnsi="SimHei"/>
          <w:color w:val="000000"/>
          <w:kern w:val="0"/>
          <w:sz w:val="24"/>
          <w:szCs w:val="21"/>
        </w:rPr>
        <w:t>"</w:t>
      </w:r>
      <w:r>
        <w:rPr>
          <w:rFonts w:ascii="SimHei" w:hAnsi="SimHei" w:cs="Arial" w:eastAsia="黑体"/>
          <w:color w:val="000000"/>
          <w:kern w:val="0"/>
          <w:sz w:val="24"/>
          <w:szCs w:val="21"/>
        </w:rPr>
        <w:t>成本</w:t>
      </w:r>
      <w:r>
        <w:rPr>
          <w:rFonts w:eastAsia="黑体" w:cs="Arial" w:ascii="SimHei" w:hAnsi="SimHei"/>
          <w:color w:val="000000"/>
          <w:kern w:val="0"/>
          <w:sz w:val="24"/>
          <w:szCs w:val="21"/>
        </w:rPr>
        <w:t>+</w:t>
      </w:r>
      <w:r>
        <w:rPr>
          <w:rFonts w:ascii="SimHei" w:hAnsi="SimHei" w:cs="Arial" w:eastAsia="黑体"/>
          <w:color w:val="000000"/>
          <w:kern w:val="0"/>
          <w:sz w:val="24"/>
          <w:szCs w:val="21"/>
        </w:rPr>
        <w:t>费用</w:t>
      </w:r>
      <w:r>
        <w:rPr>
          <w:rFonts w:eastAsia="黑体" w:cs="Arial" w:ascii="SimHei" w:hAnsi="SimHei"/>
          <w:color w:val="000000"/>
          <w:kern w:val="0"/>
          <w:sz w:val="24"/>
          <w:szCs w:val="21"/>
        </w:rPr>
        <w:t>+</w:t>
      </w:r>
      <w:r>
        <w:rPr>
          <w:rFonts w:ascii="SimHei" w:hAnsi="SimHei" w:cs="Arial" w:eastAsia="黑体"/>
          <w:color w:val="000000"/>
          <w:kern w:val="0"/>
          <w:sz w:val="24"/>
          <w:szCs w:val="21"/>
        </w:rPr>
        <w:t>合理利润</w:t>
      </w:r>
      <w:r>
        <w:rPr>
          <w:rFonts w:eastAsia="黑体" w:cs="Arial" w:ascii="SimHei" w:hAnsi="SimHei"/>
          <w:color w:val="000000"/>
          <w:kern w:val="0"/>
          <w:sz w:val="24"/>
          <w:szCs w:val="21"/>
        </w:rPr>
        <w:t>"</w:t>
      </w:r>
      <w:r>
        <w:rPr>
          <w:rFonts w:ascii="SimHei" w:hAnsi="SimHei" w:cs="Arial" w:eastAsia="黑体"/>
          <w:color w:val="000000"/>
          <w:kern w:val="0"/>
          <w:sz w:val="24"/>
          <w:szCs w:val="21"/>
        </w:rPr>
        <w:t>的方法进行调整。按照公司账面成本</w:t>
      </w:r>
      <w:r>
        <w:rPr>
          <w:rFonts w:eastAsia="黑体" w:cs="Arial" w:ascii="SimHei" w:hAnsi="SimHei"/>
          <w:color w:val="000000"/>
          <w:kern w:val="0"/>
          <w:sz w:val="24"/>
          <w:szCs w:val="21"/>
        </w:rPr>
        <w:t>1223125.19</w:t>
      </w:r>
      <w:r>
        <w:rPr>
          <w:rFonts w:ascii="SimHei" w:hAnsi="SimHei" w:cs="Arial" w:eastAsia="黑体"/>
          <w:color w:val="000000"/>
          <w:kern w:val="0"/>
          <w:sz w:val="24"/>
          <w:szCs w:val="21"/>
        </w:rPr>
        <w:t>元，账面其他费用</w:t>
      </w:r>
      <w:r>
        <w:rPr>
          <w:rFonts w:eastAsia="黑体" w:cs="Arial" w:ascii="SimHei" w:hAnsi="SimHei"/>
          <w:color w:val="000000"/>
          <w:kern w:val="0"/>
          <w:sz w:val="24"/>
          <w:szCs w:val="21"/>
        </w:rPr>
        <w:t>34576.17</w:t>
      </w:r>
      <w:r>
        <w:rPr>
          <w:rFonts w:ascii="SimHei" w:hAnsi="SimHei" w:cs="Arial" w:eastAsia="黑体"/>
          <w:color w:val="000000"/>
          <w:kern w:val="0"/>
          <w:sz w:val="24"/>
          <w:szCs w:val="21"/>
        </w:rPr>
        <w:t>元及核定的利润率</w:t>
      </w:r>
      <w:r>
        <w:rPr>
          <w:rFonts w:eastAsia="黑体" w:cs="Arial" w:ascii="SimHei" w:hAnsi="SimHei"/>
          <w:color w:val="000000"/>
          <w:kern w:val="0"/>
          <w:sz w:val="24"/>
          <w:szCs w:val="21"/>
        </w:rPr>
        <w:t>5%</w:t>
      </w:r>
      <w:r>
        <w:rPr>
          <w:rFonts w:ascii="SimHei" w:hAnsi="SimHei" w:cs="Arial" w:eastAsia="黑体"/>
          <w:color w:val="000000"/>
          <w:kern w:val="0"/>
          <w:sz w:val="24"/>
          <w:szCs w:val="21"/>
        </w:rPr>
        <w:t>，换算调整销售收入，重新确认所得</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销售收入</w:t>
      </w:r>
      <w:r>
        <w:rPr>
          <w:rFonts w:eastAsia="黑体" w:cs="Arial" w:ascii="SimHei" w:hAnsi="SimHei"/>
          <w:color w:val="000000"/>
          <w:kern w:val="0"/>
          <w:sz w:val="24"/>
          <w:szCs w:val="21"/>
        </w:rPr>
        <w:t>=</w:t>
      </w:r>
      <w:r>
        <w:rPr>
          <w:rFonts w:ascii="SimHei" w:hAnsi="SimHei" w:cs="Arial" w:eastAsia="黑体"/>
          <w:color w:val="000000"/>
          <w:kern w:val="0"/>
          <w:sz w:val="24"/>
          <w:szCs w:val="21"/>
        </w:rPr>
        <w:t>（</w:t>
      </w:r>
      <w:r>
        <w:rPr>
          <w:rFonts w:eastAsia="黑体" w:cs="Arial" w:ascii="SimHei" w:hAnsi="SimHei"/>
          <w:color w:val="000000"/>
          <w:kern w:val="0"/>
          <w:sz w:val="24"/>
          <w:szCs w:val="21"/>
        </w:rPr>
        <w:t>1223125.19+34576.17</w:t>
      </w:r>
      <w:r>
        <w:rPr>
          <w:rFonts w:ascii="SimHei" w:hAnsi="SimHei" w:cs="Arial" w:eastAsia="黑体"/>
          <w:color w:val="000000"/>
          <w:kern w:val="0"/>
          <w:sz w:val="24"/>
          <w:szCs w:val="21"/>
        </w:rPr>
        <w:t>）</w:t>
      </w:r>
      <w:r>
        <w:rPr>
          <w:rFonts w:eastAsia="黑体" w:cs="Arial" w:ascii="SimHei" w:hAnsi="SimHei"/>
          <w:color w:val="000000"/>
          <w:kern w:val="0"/>
          <w:sz w:val="24"/>
          <w:szCs w:val="21"/>
        </w:rPr>
        <w:t>/</w:t>
      </w:r>
      <w:r>
        <w:rPr>
          <w:rFonts w:ascii="SimHei" w:hAnsi="SimHei" w:cs="Arial" w:eastAsia="黑体"/>
          <w:color w:val="000000"/>
          <w:kern w:val="0"/>
          <w:sz w:val="24"/>
          <w:szCs w:val="21"/>
        </w:rPr>
        <w:t>（</w:t>
      </w:r>
      <w:r>
        <w:rPr>
          <w:rFonts w:eastAsia="黑体" w:cs="Arial" w:ascii="SimHei" w:hAnsi="SimHei"/>
          <w:color w:val="000000"/>
          <w:kern w:val="0"/>
          <w:sz w:val="24"/>
          <w:szCs w:val="21"/>
        </w:rPr>
        <w:t>1-5%</w:t>
      </w:r>
      <w:r>
        <w:rPr>
          <w:rFonts w:ascii="SimHei" w:hAnsi="SimHei" w:cs="Arial" w:eastAsia="黑体"/>
          <w:color w:val="000000"/>
          <w:kern w:val="0"/>
          <w:sz w:val="24"/>
          <w:szCs w:val="21"/>
        </w:rPr>
        <w:t>）</w:t>
      </w:r>
      <w:r>
        <w:rPr>
          <w:rFonts w:eastAsia="黑体" w:cs="Arial" w:ascii="SimHei" w:hAnsi="SimHei"/>
          <w:color w:val="000000"/>
          <w:kern w:val="0"/>
          <w:sz w:val="24"/>
          <w:szCs w:val="21"/>
        </w:rPr>
        <w:t>=1323896.17(</w:t>
      </w:r>
      <w:r>
        <w:rPr>
          <w:rFonts w:ascii="SimHei" w:hAnsi="SimHei" w:cs="Arial" w:eastAsia="黑体"/>
          <w:color w:val="000000"/>
          <w:kern w:val="0"/>
          <w:sz w:val="24"/>
          <w:szCs w:val="21"/>
        </w:rPr>
        <w:t>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公司应实现利润</w:t>
      </w:r>
      <w:r>
        <w:rPr>
          <w:rFonts w:eastAsia="黑体" w:cs="Arial" w:ascii="SimHei" w:hAnsi="SimHei"/>
          <w:color w:val="000000"/>
          <w:kern w:val="0"/>
          <w:sz w:val="24"/>
          <w:szCs w:val="21"/>
        </w:rPr>
        <w:t>66194.81</w:t>
      </w:r>
      <w:r>
        <w:rPr>
          <w:rFonts w:ascii="SimHei" w:hAnsi="SimHei" w:cs="Arial" w:eastAsia="黑体"/>
          <w:color w:val="000000"/>
          <w:kern w:val="0"/>
          <w:sz w:val="24"/>
          <w:szCs w:val="21"/>
        </w:rPr>
        <w:t>元。可见该公司第一年并未亏损，而是获利，应当缴纳所得税。</w:t>
      </w:r>
    </w:p>
    <w:p>
      <w:pPr>
        <w:pStyle w:val="Normal"/>
        <w:widowControl/>
        <w:tabs>
          <w:tab w:val="clear" w:pos="420"/>
          <w:tab w:val="left" w:pos="0" w:leader="none"/>
        </w:tabs>
        <w:spacing w:lineRule="auto" w:line="360"/>
        <w:jc w:val="center"/>
        <w:rPr>
          <w:rFonts w:ascii="楷体" w:hAnsi="楷体" w:eastAsia="楷体" w:cs="Arial"/>
          <w:color w:val="000000"/>
          <w:kern w:val="0"/>
          <w:sz w:val="24"/>
          <w:szCs w:val="21"/>
        </w:rPr>
      </w:pPr>
      <w:r>
        <w:rPr>
          <w:rFonts w:eastAsia="黑体" w:cs="宋体" w:ascii="SimHei" w:hAnsi="SimHei"/>
          <w:b/>
          <w:color w:val="000000"/>
          <w:kern w:val="0"/>
          <w:sz w:val="28"/>
          <w:szCs w:val="21"/>
        </w:rPr>
        <w:t>[</w:t>
      </w:r>
      <w:r>
        <w:rPr>
          <w:rFonts w:ascii="SimHei" w:hAnsi="SimHei" w:cs="宋体" w:eastAsia="黑体"/>
          <w:b/>
          <w:color w:val="000000"/>
          <w:kern w:val="0"/>
          <w:sz w:val="28"/>
          <w:szCs w:val="21"/>
        </w:rPr>
        <w:t>案例</w:t>
      </w:r>
      <w:r>
        <w:rPr>
          <w:rFonts w:eastAsia="黑体" w:cs="宋体" w:ascii="SimHei" w:hAnsi="SimHei"/>
          <w:b/>
          <w:color w:val="000000"/>
          <w:kern w:val="0"/>
          <w:sz w:val="28"/>
          <w:szCs w:val="21"/>
        </w:rPr>
        <w:t>1</w:t>
      </w:r>
      <w:r>
        <w:rPr>
          <w:rFonts w:eastAsia="黑体" w:cs="宋体" w:ascii="SimHei" w:hAnsi="SimHei"/>
          <w:b/>
          <w:color w:val="000000"/>
          <w:kern w:val="0"/>
          <w:sz w:val="28"/>
          <w:szCs w:val="21"/>
        </w:rPr>
        <w:t>5]</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某纺织公司系由台湾</w:t>
      </w:r>
      <w:r>
        <w:rPr>
          <w:rFonts w:eastAsia="黑体" w:cs="Arial" w:ascii="SimHei" w:hAnsi="SimHei"/>
          <w:color w:val="000000"/>
          <w:kern w:val="0"/>
          <w:sz w:val="24"/>
          <w:szCs w:val="21"/>
        </w:rPr>
        <w:t>A</w:t>
      </w:r>
      <w:r>
        <w:rPr>
          <w:rFonts w:ascii="SimHei" w:hAnsi="SimHei" w:cs="Arial" w:eastAsia="黑体"/>
          <w:color w:val="000000"/>
          <w:kern w:val="0"/>
          <w:sz w:val="24"/>
          <w:szCs w:val="21"/>
        </w:rPr>
        <w:t>公司通过其在香港举办的</w:t>
      </w:r>
      <w:r>
        <w:rPr>
          <w:rFonts w:eastAsia="黑体" w:cs="Arial" w:ascii="SimHei" w:hAnsi="SimHei"/>
          <w:color w:val="000000"/>
          <w:kern w:val="0"/>
          <w:sz w:val="24"/>
          <w:szCs w:val="21"/>
        </w:rPr>
        <w:t>B</w:t>
      </w:r>
      <w:r>
        <w:rPr>
          <w:rFonts w:ascii="SimHei" w:hAnsi="SimHei" w:cs="Arial" w:eastAsia="黑体"/>
          <w:color w:val="000000"/>
          <w:kern w:val="0"/>
          <w:sz w:val="24"/>
          <w:szCs w:val="21"/>
        </w:rPr>
        <w:t>公司投资成立的独资企业。公司投资额为</w:t>
      </w:r>
      <w:r>
        <w:rPr>
          <w:rFonts w:eastAsia="黑体" w:cs="Arial" w:ascii="SimHei" w:hAnsi="SimHei"/>
          <w:color w:val="000000"/>
          <w:kern w:val="0"/>
          <w:sz w:val="24"/>
          <w:szCs w:val="21"/>
        </w:rPr>
        <w:t>210.6</w:t>
      </w:r>
      <w:r>
        <w:rPr>
          <w:rFonts w:ascii="SimHei" w:hAnsi="SimHei" w:cs="Arial" w:eastAsia="黑体"/>
          <w:color w:val="000000"/>
          <w:kern w:val="0"/>
          <w:sz w:val="24"/>
          <w:szCs w:val="21"/>
        </w:rPr>
        <w:t>万美元。企业自</w:t>
      </w:r>
      <w:r>
        <w:rPr>
          <w:rFonts w:eastAsia="黑体" w:cs="Arial" w:ascii="SimHei" w:hAnsi="SimHei"/>
          <w:color w:val="000000"/>
          <w:kern w:val="0"/>
          <w:sz w:val="24"/>
          <w:szCs w:val="21"/>
        </w:rPr>
        <w:t>1990</w:t>
      </w:r>
      <w:r>
        <w:rPr>
          <w:rFonts w:ascii="SimHei" w:hAnsi="SimHei" w:cs="Arial" w:eastAsia="黑体"/>
          <w:color w:val="000000"/>
          <w:kern w:val="0"/>
          <w:sz w:val="24"/>
          <w:szCs w:val="21"/>
        </w:rPr>
        <w:t>年</w:t>
      </w:r>
      <w:r>
        <w:rPr>
          <w:rFonts w:eastAsia="黑体" w:cs="Arial" w:ascii="SimHei" w:hAnsi="SimHei"/>
          <w:color w:val="000000"/>
          <w:kern w:val="0"/>
          <w:sz w:val="24"/>
          <w:szCs w:val="21"/>
        </w:rPr>
        <w:t>5</w:t>
      </w:r>
      <w:r>
        <w:rPr>
          <w:rFonts w:ascii="SimHei" w:hAnsi="SimHei" w:cs="Arial" w:eastAsia="黑体"/>
          <w:color w:val="000000"/>
          <w:kern w:val="0"/>
          <w:sz w:val="24"/>
          <w:szCs w:val="21"/>
        </w:rPr>
        <w:t>月开业以来，长期亏损，至</w:t>
      </w:r>
      <w:r>
        <w:rPr>
          <w:rFonts w:eastAsia="黑体" w:cs="Arial" w:ascii="SimHei" w:hAnsi="SimHei"/>
          <w:color w:val="000000"/>
          <w:kern w:val="0"/>
          <w:sz w:val="24"/>
          <w:szCs w:val="21"/>
        </w:rPr>
        <w:t>1992</w:t>
      </w:r>
      <w:r>
        <w:rPr>
          <w:rFonts w:ascii="SimHei" w:hAnsi="SimHei" w:cs="Arial" w:eastAsia="黑体"/>
          <w:color w:val="000000"/>
          <w:kern w:val="0"/>
          <w:sz w:val="24"/>
          <w:szCs w:val="21"/>
        </w:rPr>
        <w:t>年底累计亏损</w:t>
      </w:r>
      <w:r>
        <w:rPr>
          <w:rFonts w:eastAsia="黑体" w:cs="Arial" w:ascii="SimHei" w:hAnsi="SimHei"/>
          <w:color w:val="000000"/>
          <w:kern w:val="0"/>
          <w:sz w:val="24"/>
          <w:szCs w:val="21"/>
        </w:rPr>
        <w:t>115342.12</w:t>
      </w:r>
      <w:r>
        <w:rPr>
          <w:rFonts w:ascii="SimHei" w:hAnsi="SimHei" w:cs="Arial" w:eastAsia="黑体"/>
          <w:color w:val="000000"/>
          <w:kern w:val="0"/>
          <w:sz w:val="24"/>
          <w:szCs w:val="21"/>
        </w:rPr>
        <w:t>元，</w:t>
      </w:r>
      <w:r>
        <w:rPr>
          <w:rFonts w:eastAsia="黑体" w:cs="Arial" w:ascii="SimHei" w:hAnsi="SimHei"/>
          <w:color w:val="000000"/>
          <w:kern w:val="0"/>
          <w:sz w:val="24"/>
          <w:szCs w:val="21"/>
        </w:rPr>
        <w:t>1993</w:t>
      </w:r>
      <w:r>
        <w:rPr>
          <w:rFonts w:ascii="SimHei" w:hAnsi="SimHei" w:cs="Arial" w:eastAsia="黑体"/>
          <w:color w:val="000000"/>
          <w:kern w:val="0"/>
          <w:sz w:val="24"/>
          <w:szCs w:val="21"/>
        </w:rPr>
        <w:t>年企业账面微利</w:t>
      </w:r>
      <w:r>
        <w:rPr>
          <w:rFonts w:eastAsia="黑体" w:cs="Arial" w:ascii="SimHei" w:hAnsi="SimHei"/>
          <w:color w:val="000000"/>
          <w:kern w:val="0"/>
          <w:sz w:val="24"/>
          <w:szCs w:val="21"/>
        </w:rPr>
        <w:t>30683.65</w:t>
      </w:r>
      <w:r>
        <w:rPr>
          <w:rFonts w:ascii="SimHei" w:hAnsi="SimHei" w:cs="Arial" w:eastAsia="黑体"/>
          <w:color w:val="000000"/>
          <w:kern w:val="0"/>
          <w:sz w:val="24"/>
          <w:szCs w:val="21"/>
        </w:rPr>
        <w:t>元，尚不足弥补以前年度亏损。根据企业报表、费用凭证及管理费用账薄的数字发现，企业</w:t>
      </w:r>
      <w:r>
        <w:rPr>
          <w:rFonts w:eastAsia="黑体" w:cs="Arial" w:ascii="SimHei" w:hAnsi="SimHei"/>
          <w:color w:val="000000"/>
          <w:kern w:val="0"/>
          <w:sz w:val="24"/>
          <w:szCs w:val="21"/>
        </w:rPr>
        <w:t>1993</w:t>
      </w:r>
      <w:r>
        <w:rPr>
          <w:rFonts w:ascii="SimHei" w:hAnsi="SimHei" w:cs="Arial" w:eastAsia="黑体"/>
          <w:color w:val="000000"/>
          <w:kern w:val="0"/>
          <w:sz w:val="24"/>
          <w:szCs w:val="21"/>
        </w:rPr>
        <w:t>年度账上列支管理费用</w:t>
      </w:r>
      <w:r>
        <w:rPr>
          <w:rFonts w:eastAsia="黑体" w:cs="Arial" w:ascii="SimHei" w:hAnsi="SimHei"/>
          <w:color w:val="000000"/>
          <w:kern w:val="0"/>
          <w:sz w:val="24"/>
          <w:szCs w:val="21"/>
        </w:rPr>
        <w:t>64928.46</w:t>
      </w:r>
      <w:r>
        <w:rPr>
          <w:rFonts w:ascii="SimHei" w:hAnsi="SimHei" w:cs="Arial" w:eastAsia="黑体"/>
          <w:color w:val="000000"/>
          <w:kern w:val="0"/>
          <w:sz w:val="24"/>
          <w:szCs w:val="21"/>
        </w:rPr>
        <w:t>美元，折合人民币</w:t>
      </w:r>
      <w:r>
        <w:rPr>
          <w:rFonts w:eastAsia="黑体" w:cs="Arial" w:ascii="SimHei" w:hAnsi="SimHei"/>
          <w:color w:val="000000"/>
          <w:kern w:val="0"/>
          <w:sz w:val="24"/>
          <w:szCs w:val="21"/>
        </w:rPr>
        <w:t>340620.73</w:t>
      </w:r>
      <w:r>
        <w:rPr>
          <w:rFonts w:ascii="SimHei" w:hAnsi="SimHei" w:cs="Arial" w:eastAsia="黑体"/>
          <w:color w:val="000000"/>
          <w:kern w:val="0"/>
          <w:sz w:val="24"/>
          <w:szCs w:val="21"/>
        </w:rPr>
        <w:t>元，为支付给台湾</w:t>
      </w:r>
      <w:r>
        <w:rPr>
          <w:rFonts w:eastAsia="黑体" w:cs="Arial" w:ascii="SimHei" w:hAnsi="SimHei"/>
          <w:color w:val="000000"/>
          <w:kern w:val="0"/>
          <w:sz w:val="24"/>
          <w:szCs w:val="21"/>
        </w:rPr>
        <w:t>A</w:t>
      </w:r>
      <w:r>
        <w:rPr>
          <w:rFonts w:ascii="SimHei" w:hAnsi="SimHei" w:cs="Arial" w:eastAsia="黑体"/>
          <w:color w:val="000000"/>
          <w:kern w:val="0"/>
          <w:sz w:val="24"/>
          <w:szCs w:val="21"/>
        </w:rPr>
        <w:t>公司贷款的利息费用。经测算，支付该笔利息的年利率为</w:t>
      </w:r>
      <w:r>
        <w:rPr>
          <w:rFonts w:eastAsia="黑体" w:cs="Arial" w:ascii="SimHei" w:hAnsi="SimHei"/>
          <w:color w:val="000000"/>
          <w:kern w:val="0"/>
          <w:sz w:val="24"/>
          <w:szCs w:val="21"/>
        </w:rPr>
        <w:t>12%</w:t>
      </w:r>
      <w:r>
        <w:rPr>
          <w:rFonts w:ascii="SimHei" w:hAnsi="SimHei" w:cs="Arial" w:eastAsia="黑体"/>
          <w:color w:val="000000"/>
          <w:kern w:val="0"/>
          <w:sz w:val="24"/>
          <w:szCs w:val="21"/>
        </w:rPr>
        <w:t>，而同期国际金融市场美元贷款年利率为</w:t>
      </w:r>
      <w:r>
        <w:rPr>
          <w:rFonts w:eastAsia="黑体" w:cs="Arial" w:ascii="SimHei" w:hAnsi="SimHei"/>
          <w:color w:val="000000"/>
          <w:kern w:val="0"/>
          <w:sz w:val="24"/>
          <w:szCs w:val="21"/>
        </w:rPr>
        <w:t>8%</w:t>
      </w:r>
      <w:r>
        <w:rPr>
          <w:rFonts w:ascii="SimHei" w:hAnsi="SimHei" w:cs="Arial" w:eastAsia="黑体"/>
          <w:color w:val="000000"/>
          <w:kern w:val="0"/>
          <w:sz w:val="24"/>
          <w:szCs w:val="21"/>
        </w:rPr>
        <w:t>左右。显然公司列支利息高于正常利息水平，属于关联企业之间通过支付利息转移利润的行为。</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鉴于企业到期未能提供税务部门要其提供的有关举证材料，税务机关依据税法规定对企业列支的这笔利息按正常利率进行调整。</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1.</w:t>
      </w:r>
      <w:r>
        <w:rPr>
          <w:rFonts w:ascii="SimHei" w:hAnsi="SimHei" w:cs="Arial" w:eastAsia="黑体"/>
          <w:color w:val="000000"/>
          <w:kern w:val="0"/>
          <w:sz w:val="24"/>
          <w:szCs w:val="21"/>
        </w:rPr>
        <w:t>贷款金额</w:t>
      </w:r>
      <w:r>
        <w:rPr>
          <w:rFonts w:eastAsia="黑体" w:cs="Arial" w:ascii="SimHei" w:hAnsi="SimHei"/>
          <w:color w:val="000000"/>
          <w:kern w:val="0"/>
          <w:sz w:val="24"/>
          <w:szCs w:val="21"/>
        </w:rPr>
        <w:t>=64928.46</w:t>
      </w:r>
      <w:r>
        <w:rPr>
          <w:rFonts w:ascii="SimHei" w:hAnsi="SimHei" w:cs="Arial" w:eastAsia="黑体"/>
          <w:color w:val="000000"/>
          <w:kern w:val="0"/>
          <w:sz w:val="24"/>
          <w:szCs w:val="21"/>
        </w:rPr>
        <w:t>十</w:t>
      </w:r>
      <w:r>
        <w:rPr>
          <w:rFonts w:eastAsia="黑体" w:cs="Arial" w:ascii="SimHei" w:hAnsi="SimHei"/>
          <w:color w:val="000000"/>
          <w:kern w:val="0"/>
          <w:sz w:val="24"/>
          <w:szCs w:val="21"/>
        </w:rPr>
        <w:t>12%=541070.50(</w:t>
      </w:r>
      <w:r>
        <w:rPr>
          <w:rFonts w:ascii="SimHei" w:hAnsi="SimHei" w:cs="Arial" w:eastAsia="黑体"/>
          <w:color w:val="000000"/>
          <w:kern w:val="0"/>
          <w:sz w:val="24"/>
          <w:szCs w:val="21"/>
        </w:rPr>
        <w:t>美元</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2</w:t>
      </w:r>
      <w:r>
        <w:rPr>
          <w:rFonts w:ascii="SimHei" w:hAnsi="SimHei" w:cs="Arial" w:eastAsia="黑体"/>
          <w:color w:val="000000"/>
          <w:kern w:val="0"/>
          <w:sz w:val="24"/>
          <w:szCs w:val="21"/>
        </w:rPr>
        <w:t>．正常利率支付利息</w:t>
      </w:r>
      <w:r>
        <w:rPr>
          <w:rFonts w:eastAsia="黑体" w:cs="Arial" w:ascii="SimHei" w:hAnsi="SimHei"/>
          <w:color w:val="000000"/>
          <w:kern w:val="0"/>
          <w:sz w:val="24"/>
          <w:szCs w:val="21"/>
        </w:rPr>
        <w:t>=541070.5×8%=43285.64</w:t>
      </w:r>
      <w:r>
        <w:rPr>
          <w:rFonts w:ascii="SimHei" w:hAnsi="SimHei" w:cs="Arial" w:eastAsia="黑体"/>
          <w:color w:val="000000"/>
          <w:kern w:val="0"/>
          <w:sz w:val="24"/>
          <w:szCs w:val="21"/>
        </w:rPr>
        <w:t>美元</w:t>
      </w:r>
      <w:r>
        <w:rPr>
          <w:rFonts w:eastAsia="黑体" w:cs="Arial" w:ascii="SimHei" w:hAnsi="SimHei"/>
          <w:color w:val="000000"/>
          <w:kern w:val="0"/>
          <w:sz w:val="24"/>
          <w:szCs w:val="21"/>
        </w:rPr>
        <w:t>×5.2461=227080.79</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3.</w:t>
      </w:r>
      <w:r>
        <w:rPr>
          <w:rFonts w:ascii="SimHei" w:hAnsi="SimHei" w:cs="Arial" w:eastAsia="黑体"/>
          <w:color w:val="000000"/>
          <w:kern w:val="0"/>
          <w:sz w:val="24"/>
          <w:szCs w:val="21"/>
        </w:rPr>
        <w:t>调整费用同时调增利润</w:t>
      </w:r>
      <w:r>
        <w:rPr>
          <w:rFonts w:eastAsia="黑体" w:cs="Arial" w:ascii="SimHei" w:hAnsi="SimHei"/>
          <w:color w:val="000000"/>
          <w:kern w:val="0"/>
          <w:sz w:val="24"/>
          <w:szCs w:val="21"/>
        </w:rPr>
        <w:t>:340620.73-227080.79=113539.94</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4.</w:t>
      </w:r>
      <w:r>
        <w:rPr>
          <w:rFonts w:ascii="SimHei" w:hAnsi="SimHei" w:cs="Arial" w:eastAsia="黑体"/>
          <w:color w:val="000000"/>
          <w:kern w:val="0"/>
          <w:sz w:val="24"/>
          <w:szCs w:val="21"/>
        </w:rPr>
        <w:t>调整后企业</w:t>
      </w:r>
      <w:r>
        <w:rPr>
          <w:rFonts w:eastAsia="黑体" w:cs="Arial" w:ascii="SimHei" w:hAnsi="SimHei"/>
          <w:color w:val="000000"/>
          <w:kern w:val="0"/>
          <w:sz w:val="24"/>
          <w:szCs w:val="21"/>
        </w:rPr>
        <w:t>1993</w:t>
      </w:r>
      <w:r>
        <w:rPr>
          <w:rFonts w:ascii="SimHei" w:hAnsi="SimHei" w:cs="Arial" w:eastAsia="黑体"/>
          <w:color w:val="000000"/>
          <w:kern w:val="0"/>
          <w:sz w:val="24"/>
          <w:szCs w:val="21"/>
        </w:rPr>
        <w:t>年度利润为</w:t>
      </w:r>
      <w:r>
        <w:rPr>
          <w:rFonts w:eastAsia="黑体" w:cs="Arial" w:ascii="SimHei" w:hAnsi="SimHei"/>
          <w:color w:val="000000"/>
          <w:kern w:val="0"/>
          <w:sz w:val="24"/>
          <w:szCs w:val="21"/>
        </w:rPr>
        <w:t>:30683.65+113539.94=144223.59</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5.</w:t>
      </w:r>
      <w:r>
        <w:rPr>
          <w:rFonts w:ascii="SimHei" w:hAnsi="SimHei" w:cs="Arial" w:eastAsia="黑体"/>
          <w:color w:val="000000"/>
          <w:kern w:val="0"/>
          <w:sz w:val="24"/>
          <w:szCs w:val="21"/>
        </w:rPr>
        <w:t>弥补开业至</w:t>
      </w:r>
      <w:r>
        <w:rPr>
          <w:rFonts w:eastAsia="黑体" w:cs="Arial" w:ascii="SimHei" w:hAnsi="SimHei"/>
          <w:color w:val="000000"/>
          <w:kern w:val="0"/>
          <w:sz w:val="24"/>
          <w:szCs w:val="21"/>
        </w:rPr>
        <w:t>1992</w:t>
      </w:r>
      <w:r>
        <w:rPr>
          <w:rFonts w:ascii="SimHei" w:hAnsi="SimHei" w:cs="Arial" w:eastAsia="黑体"/>
          <w:color w:val="000000"/>
          <w:kern w:val="0"/>
          <w:sz w:val="24"/>
          <w:szCs w:val="21"/>
        </w:rPr>
        <w:t>年底的累计亏损</w:t>
      </w:r>
      <w:r>
        <w:rPr>
          <w:rFonts w:eastAsia="黑体" w:cs="Arial" w:ascii="SimHei" w:hAnsi="SimHei"/>
          <w:color w:val="000000"/>
          <w:kern w:val="0"/>
          <w:sz w:val="24"/>
          <w:szCs w:val="21"/>
        </w:rPr>
        <w:t>115342.12</w:t>
      </w:r>
      <w:r>
        <w:rPr>
          <w:rFonts w:ascii="SimHei" w:hAnsi="SimHei" w:cs="Arial" w:eastAsia="黑体"/>
          <w:color w:val="000000"/>
          <w:kern w:val="0"/>
          <w:sz w:val="24"/>
          <w:szCs w:val="21"/>
        </w:rPr>
        <w:t>元后，尚有利润</w:t>
      </w:r>
      <w:r>
        <w:rPr>
          <w:rFonts w:eastAsia="黑体" w:cs="Arial" w:ascii="SimHei" w:hAnsi="SimHei"/>
          <w:color w:val="000000"/>
          <w:kern w:val="0"/>
          <w:sz w:val="24"/>
          <w:szCs w:val="21"/>
        </w:rPr>
        <w:t>:144223.59-115342.12-28881.47</w:t>
      </w:r>
      <w:r>
        <w:rPr>
          <w:rFonts w:ascii="SimHei" w:hAnsi="SimHei" w:cs="Arial" w:eastAsia="黑体"/>
          <w:color w:val="000000"/>
          <w:kern w:val="0"/>
          <w:sz w:val="24"/>
          <w:szCs w:val="21"/>
        </w:rPr>
        <w:t>元</w:t>
      </w:r>
      <w:r>
        <w:rPr>
          <w:rFonts w:eastAsia="黑体" w:cs="Arial" w:ascii="SimHei" w:hAnsi="SimHei"/>
          <w:color w:val="000000"/>
          <w:kern w:val="0"/>
          <w:sz w:val="24"/>
          <w:szCs w:val="21"/>
        </w:rPr>
        <w:t>,</w:t>
      </w:r>
      <w:r>
        <w:rPr>
          <w:rFonts w:ascii="SimHei" w:hAnsi="SimHei" w:cs="Arial" w:eastAsia="黑体"/>
          <w:color w:val="000000"/>
          <w:kern w:val="0"/>
          <w:sz w:val="24"/>
          <w:szCs w:val="21"/>
        </w:rPr>
        <w:t>可见</w:t>
      </w:r>
      <w:r>
        <w:rPr>
          <w:rFonts w:eastAsia="黑体" w:cs="Arial" w:ascii="SimHei" w:hAnsi="SimHei"/>
          <w:color w:val="000000"/>
          <w:kern w:val="0"/>
          <w:sz w:val="24"/>
          <w:szCs w:val="21"/>
        </w:rPr>
        <w:t>1993</w:t>
      </w:r>
      <w:r>
        <w:rPr>
          <w:rFonts w:ascii="SimHei" w:hAnsi="SimHei" w:cs="Arial" w:eastAsia="黑体"/>
          <w:color w:val="000000"/>
          <w:kern w:val="0"/>
          <w:sz w:val="24"/>
          <w:szCs w:val="21"/>
        </w:rPr>
        <w:t>年为企业的第一个获利年度。</w:t>
      </w:r>
    </w:p>
    <w:p>
      <w:pPr>
        <w:pStyle w:val="Normal"/>
        <w:widowControl/>
        <w:tabs>
          <w:tab w:val="clear" w:pos="420"/>
          <w:tab w:val="left" w:pos="0" w:leader="none"/>
        </w:tabs>
        <w:spacing w:lineRule="auto" w:line="360"/>
        <w:jc w:val="center"/>
        <w:rPr>
          <w:rFonts w:ascii="楷体" w:hAnsi="楷体" w:eastAsia="楷体" w:cs="Arial"/>
          <w:color w:val="000000"/>
          <w:kern w:val="0"/>
          <w:sz w:val="24"/>
          <w:szCs w:val="21"/>
        </w:rPr>
      </w:pPr>
      <w:r>
        <w:rPr>
          <w:rFonts w:eastAsia="黑体" w:cs="宋体" w:ascii="SimHei" w:hAnsi="SimHei"/>
          <w:b/>
          <w:color w:val="000000"/>
          <w:kern w:val="0"/>
          <w:sz w:val="28"/>
          <w:szCs w:val="21"/>
        </w:rPr>
        <w:t>[</w:t>
      </w:r>
      <w:r>
        <w:rPr>
          <w:rFonts w:ascii="SimHei" w:hAnsi="SimHei" w:cs="宋体" w:eastAsia="黑体"/>
          <w:b/>
          <w:color w:val="000000"/>
          <w:kern w:val="0"/>
          <w:sz w:val="28"/>
          <w:szCs w:val="21"/>
        </w:rPr>
        <w:t>案例</w:t>
      </w:r>
      <w:r>
        <w:rPr>
          <w:rFonts w:eastAsia="黑体" w:cs="宋体" w:ascii="SimHei" w:hAnsi="SimHei"/>
          <w:b/>
          <w:color w:val="000000"/>
          <w:kern w:val="0"/>
          <w:sz w:val="28"/>
          <w:szCs w:val="21"/>
        </w:rPr>
        <w:t>1</w:t>
      </w:r>
      <w:r>
        <w:rPr>
          <w:rFonts w:eastAsia="黑体" w:cs="宋体" w:ascii="SimHei" w:hAnsi="SimHei"/>
          <w:b/>
          <w:color w:val="000000"/>
          <w:kern w:val="0"/>
          <w:sz w:val="28"/>
          <w:szCs w:val="21"/>
        </w:rPr>
        <w:t>6]</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某食品公司系中外合资公司，以租赁贸易形式向其国外母公司租赁价值</w:t>
      </w:r>
      <w:r>
        <w:rPr>
          <w:rFonts w:eastAsia="黑体" w:cs="Arial" w:ascii="SimHei" w:hAnsi="SimHei"/>
          <w:color w:val="000000"/>
          <w:kern w:val="0"/>
          <w:sz w:val="24"/>
          <w:szCs w:val="21"/>
        </w:rPr>
        <w:t>100</w:t>
      </w:r>
      <w:r>
        <w:rPr>
          <w:rFonts w:ascii="SimHei" w:hAnsi="SimHei" w:cs="Arial" w:eastAsia="黑体"/>
          <w:color w:val="000000"/>
          <w:kern w:val="0"/>
          <w:sz w:val="24"/>
          <w:szCs w:val="21"/>
        </w:rPr>
        <w:t>万美元的设备，合同规定，母公司按照设备原值的</w:t>
      </w:r>
      <w:r>
        <w:rPr>
          <w:rFonts w:eastAsia="黑体" w:cs="Arial" w:ascii="SimHei" w:hAnsi="SimHei"/>
          <w:color w:val="000000"/>
          <w:kern w:val="0"/>
          <w:sz w:val="24"/>
          <w:szCs w:val="21"/>
        </w:rPr>
        <w:t>120%</w:t>
      </w:r>
      <w:r>
        <w:rPr>
          <w:rFonts w:ascii="SimHei" w:hAnsi="SimHei" w:cs="Arial" w:eastAsia="黑体"/>
          <w:color w:val="000000"/>
          <w:kern w:val="0"/>
          <w:sz w:val="24"/>
          <w:szCs w:val="21"/>
        </w:rPr>
        <w:t>收取本金、租金及管理费，租期五年，期满后设备归合资公司所有。但经税务人员查证，母公司向该公司收取的年租金率第一年为</w:t>
      </w:r>
      <w:r>
        <w:rPr>
          <w:rFonts w:eastAsia="黑体" w:cs="Arial" w:ascii="SimHei" w:hAnsi="SimHei"/>
          <w:color w:val="000000"/>
          <w:kern w:val="0"/>
          <w:sz w:val="24"/>
          <w:szCs w:val="21"/>
        </w:rPr>
        <w:t>30%</w:t>
      </w:r>
      <w:r>
        <w:rPr>
          <w:rFonts w:ascii="SimHei" w:hAnsi="SimHei" w:cs="Arial" w:eastAsia="黑体"/>
          <w:color w:val="000000"/>
          <w:kern w:val="0"/>
          <w:sz w:val="24"/>
          <w:szCs w:val="21"/>
        </w:rPr>
        <w:t>，第二年为</w:t>
      </w:r>
      <w:r>
        <w:rPr>
          <w:rFonts w:eastAsia="黑体" w:cs="Arial" w:ascii="SimHei" w:hAnsi="SimHei"/>
          <w:color w:val="000000"/>
          <w:kern w:val="0"/>
          <w:sz w:val="24"/>
          <w:szCs w:val="21"/>
        </w:rPr>
        <w:t>25%</w:t>
      </w:r>
      <w:r>
        <w:rPr>
          <w:rFonts w:ascii="SimHei" w:hAnsi="SimHei" w:cs="Arial" w:eastAsia="黑体"/>
          <w:color w:val="000000"/>
          <w:kern w:val="0"/>
          <w:sz w:val="24"/>
          <w:szCs w:val="21"/>
        </w:rPr>
        <w:t>，远远超过了国际金融市场的一般利率。</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显然这是通过租赁费将企业利润转移到国外母公司的作法，从而减少了应纳所得税，达到了避税的目的。这在我国的的涉外企业中比较常见，对我国的经济利益有很大损害，必须实行有效的反避税。</w:t>
      </w:r>
    </w:p>
    <w:p>
      <w:pPr>
        <w:pStyle w:val="Normal"/>
        <w:widowControl/>
        <w:tabs>
          <w:tab w:val="clear" w:pos="420"/>
          <w:tab w:val="left" w:pos="0" w:leader="none"/>
        </w:tabs>
        <w:spacing w:lineRule="auto" w:line="360"/>
        <w:jc w:val="center"/>
        <w:rPr>
          <w:rFonts w:ascii="楷体" w:hAnsi="楷体" w:eastAsia="楷体" w:cs="Arial"/>
          <w:color w:val="000000"/>
          <w:kern w:val="0"/>
          <w:sz w:val="24"/>
          <w:szCs w:val="21"/>
        </w:rPr>
      </w:pPr>
      <w:r>
        <w:rPr>
          <w:rFonts w:eastAsia="黑体" w:cs="宋体" w:ascii="SimHei" w:hAnsi="SimHei"/>
          <w:b/>
          <w:color w:val="000000"/>
          <w:kern w:val="0"/>
          <w:sz w:val="28"/>
          <w:szCs w:val="21"/>
        </w:rPr>
        <w:t>[</w:t>
      </w:r>
      <w:r>
        <w:rPr>
          <w:rFonts w:ascii="SimHei" w:hAnsi="SimHei" w:cs="宋体" w:eastAsia="黑体"/>
          <w:b/>
          <w:color w:val="000000"/>
          <w:kern w:val="0"/>
          <w:sz w:val="28"/>
          <w:szCs w:val="21"/>
        </w:rPr>
        <w:t>案例</w:t>
      </w:r>
      <w:r>
        <w:rPr>
          <w:rFonts w:eastAsia="黑体" w:cs="宋体" w:ascii="SimHei" w:hAnsi="SimHei"/>
          <w:b/>
          <w:color w:val="000000"/>
          <w:kern w:val="0"/>
          <w:sz w:val="28"/>
          <w:szCs w:val="21"/>
        </w:rPr>
        <w:t>1</w:t>
      </w:r>
      <w:r>
        <w:rPr>
          <w:rFonts w:eastAsia="黑体" w:cs="宋体" w:ascii="SimHei" w:hAnsi="SimHei"/>
          <w:b/>
          <w:color w:val="000000"/>
          <w:kern w:val="0"/>
          <w:sz w:val="28"/>
          <w:szCs w:val="21"/>
        </w:rPr>
        <w:t>7]</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企业</w:t>
      </w:r>
      <w:r>
        <w:rPr>
          <w:rFonts w:eastAsia="黑体" w:cs="Arial" w:ascii="SimHei" w:hAnsi="SimHei"/>
          <w:color w:val="000000"/>
          <w:kern w:val="0"/>
          <w:sz w:val="24"/>
          <w:szCs w:val="21"/>
        </w:rPr>
        <w:t>A</w:t>
      </w:r>
      <w:r>
        <w:rPr>
          <w:rFonts w:ascii="SimHei" w:hAnsi="SimHei" w:cs="Arial" w:eastAsia="黑体"/>
          <w:color w:val="000000"/>
          <w:kern w:val="0"/>
          <w:sz w:val="24"/>
          <w:szCs w:val="21"/>
        </w:rPr>
        <w:t>和企业</w:t>
      </w:r>
      <w:r>
        <w:rPr>
          <w:rFonts w:eastAsia="黑体" w:cs="Arial" w:ascii="SimHei" w:hAnsi="SimHei"/>
          <w:color w:val="000000"/>
          <w:kern w:val="0"/>
          <w:sz w:val="24"/>
          <w:szCs w:val="21"/>
        </w:rPr>
        <w:t>B</w:t>
      </w:r>
      <w:r>
        <w:rPr>
          <w:rFonts w:ascii="SimHei" w:hAnsi="SimHei" w:cs="Arial" w:eastAsia="黑体"/>
          <w:color w:val="000000"/>
          <w:kern w:val="0"/>
          <w:sz w:val="24"/>
          <w:szCs w:val="21"/>
        </w:rPr>
        <w:t>为我国国内的关联企业，</w:t>
      </w:r>
      <w:r>
        <w:rPr>
          <w:rFonts w:eastAsia="黑体" w:cs="Arial" w:ascii="SimHei" w:hAnsi="SimHei"/>
          <w:color w:val="000000"/>
          <w:kern w:val="0"/>
          <w:sz w:val="24"/>
          <w:szCs w:val="21"/>
        </w:rPr>
        <w:t>A</w:t>
      </w:r>
      <w:r>
        <w:rPr>
          <w:rFonts w:ascii="SimHei" w:hAnsi="SimHei" w:cs="Arial" w:eastAsia="黑体"/>
          <w:color w:val="000000"/>
          <w:kern w:val="0"/>
          <w:sz w:val="24"/>
          <w:szCs w:val="21"/>
        </w:rPr>
        <w:t>企业所得额为</w:t>
      </w:r>
      <w:r>
        <w:rPr>
          <w:rFonts w:eastAsia="黑体" w:cs="Arial" w:ascii="SimHei" w:hAnsi="SimHei"/>
          <w:color w:val="000000"/>
          <w:kern w:val="0"/>
          <w:sz w:val="24"/>
          <w:szCs w:val="21"/>
        </w:rPr>
        <w:t>45000</w:t>
      </w:r>
      <w:r>
        <w:rPr>
          <w:rFonts w:ascii="SimHei" w:hAnsi="SimHei" w:cs="Arial" w:eastAsia="黑体"/>
          <w:color w:val="000000"/>
          <w:kern w:val="0"/>
          <w:sz w:val="24"/>
          <w:szCs w:val="21"/>
        </w:rPr>
        <w:t>元，</w:t>
      </w:r>
      <w:r>
        <w:rPr>
          <w:rFonts w:eastAsia="黑体" w:cs="Arial" w:ascii="SimHei" w:hAnsi="SimHei"/>
          <w:color w:val="000000"/>
          <w:kern w:val="0"/>
          <w:sz w:val="24"/>
          <w:szCs w:val="21"/>
        </w:rPr>
        <w:t>B</w:t>
      </w:r>
      <w:r>
        <w:rPr>
          <w:rFonts w:ascii="SimHei" w:hAnsi="SimHei" w:cs="Arial" w:eastAsia="黑体"/>
          <w:color w:val="000000"/>
          <w:kern w:val="0"/>
          <w:sz w:val="24"/>
          <w:szCs w:val="21"/>
        </w:rPr>
        <w:t>企业所得额为</w:t>
      </w:r>
      <w:r>
        <w:rPr>
          <w:rFonts w:eastAsia="黑体" w:cs="Arial" w:ascii="SimHei" w:hAnsi="SimHei"/>
          <w:color w:val="000000"/>
          <w:kern w:val="0"/>
          <w:sz w:val="24"/>
          <w:szCs w:val="21"/>
        </w:rPr>
        <w:t>80000</w:t>
      </w:r>
      <w:r>
        <w:rPr>
          <w:rFonts w:ascii="SimHei" w:hAnsi="SimHei" w:cs="Arial" w:eastAsia="黑体"/>
          <w:color w:val="000000"/>
          <w:kern w:val="0"/>
          <w:sz w:val="24"/>
          <w:szCs w:val="21"/>
        </w:rPr>
        <w:t>元。我国税法规定，对年应纳税所得额在</w:t>
      </w:r>
      <w:r>
        <w:rPr>
          <w:rFonts w:eastAsia="黑体" w:cs="Arial" w:ascii="SimHei" w:hAnsi="SimHei"/>
          <w:color w:val="000000"/>
          <w:kern w:val="0"/>
          <w:sz w:val="24"/>
          <w:szCs w:val="21"/>
        </w:rPr>
        <w:t>3</w:t>
      </w:r>
      <w:r>
        <w:rPr>
          <w:rFonts w:ascii="SimHei" w:hAnsi="SimHei" w:cs="Arial" w:eastAsia="黑体"/>
          <w:color w:val="000000"/>
          <w:kern w:val="0"/>
          <w:sz w:val="24"/>
          <w:szCs w:val="21"/>
        </w:rPr>
        <w:t>万元</w:t>
      </w:r>
      <w:r>
        <w:rPr>
          <w:rFonts w:eastAsia="黑体" w:cs="Arial" w:ascii="SimHei" w:hAnsi="SimHei"/>
          <w:color w:val="000000"/>
          <w:kern w:val="0"/>
          <w:sz w:val="24"/>
          <w:szCs w:val="21"/>
        </w:rPr>
        <w:t>(</w:t>
      </w:r>
      <w:r>
        <w:rPr>
          <w:rFonts w:ascii="SimHei" w:hAnsi="SimHei" w:cs="Arial" w:eastAsia="黑体"/>
          <w:color w:val="000000"/>
          <w:kern w:val="0"/>
          <w:sz w:val="24"/>
          <w:szCs w:val="21"/>
        </w:rPr>
        <w:t>含</w:t>
      </w:r>
      <w:r>
        <w:rPr>
          <w:rFonts w:eastAsia="黑体" w:cs="Arial" w:ascii="SimHei" w:hAnsi="SimHei"/>
          <w:color w:val="000000"/>
          <w:kern w:val="0"/>
          <w:sz w:val="24"/>
          <w:szCs w:val="21"/>
        </w:rPr>
        <w:t>3</w:t>
      </w:r>
      <w:r>
        <w:rPr>
          <w:rFonts w:ascii="SimHei" w:hAnsi="SimHei" w:cs="Arial" w:eastAsia="黑体"/>
          <w:color w:val="000000"/>
          <w:kern w:val="0"/>
          <w:sz w:val="24"/>
          <w:szCs w:val="21"/>
        </w:rPr>
        <w:t>万元</w:t>
      </w:r>
      <w:r>
        <w:rPr>
          <w:rFonts w:eastAsia="黑体" w:cs="Arial" w:ascii="SimHei" w:hAnsi="SimHei"/>
          <w:color w:val="000000"/>
          <w:kern w:val="0"/>
          <w:sz w:val="24"/>
          <w:szCs w:val="21"/>
        </w:rPr>
        <w:t>)</w:t>
      </w:r>
      <w:r>
        <w:rPr>
          <w:rFonts w:ascii="SimHei" w:hAnsi="SimHei" w:cs="Arial" w:eastAsia="黑体"/>
          <w:color w:val="000000"/>
          <w:kern w:val="0"/>
          <w:sz w:val="24"/>
          <w:szCs w:val="21"/>
        </w:rPr>
        <w:t>以下的企业，暂按</w:t>
      </w:r>
      <w:r>
        <w:rPr>
          <w:rFonts w:eastAsia="黑体" w:cs="Arial" w:ascii="SimHei" w:hAnsi="SimHei"/>
          <w:color w:val="000000"/>
          <w:kern w:val="0"/>
          <w:sz w:val="24"/>
          <w:szCs w:val="21"/>
        </w:rPr>
        <w:t>18%</w:t>
      </w:r>
      <w:r>
        <w:rPr>
          <w:rFonts w:ascii="SimHei" w:hAnsi="SimHei" w:cs="Arial" w:eastAsia="黑体"/>
          <w:color w:val="000000"/>
          <w:kern w:val="0"/>
          <w:sz w:val="24"/>
          <w:szCs w:val="21"/>
        </w:rPr>
        <w:t>的税率征收所得税；年应纳税所得额在</w:t>
      </w:r>
      <w:r>
        <w:rPr>
          <w:rFonts w:eastAsia="黑体" w:cs="Arial" w:ascii="SimHei" w:hAnsi="SimHei"/>
          <w:color w:val="000000"/>
          <w:kern w:val="0"/>
          <w:sz w:val="24"/>
          <w:szCs w:val="21"/>
        </w:rPr>
        <w:t>10</w:t>
      </w:r>
      <w:r>
        <w:rPr>
          <w:rFonts w:ascii="SimHei" w:hAnsi="SimHei" w:cs="Arial" w:eastAsia="黑体"/>
          <w:color w:val="000000"/>
          <w:kern w:val="0"/>
          <w:sz w:val="24"/>
          <w:szCs w:val="21"/>
        </w:rPr>
        <w:t>万元</w:t>
      </w:r>
      <w:r>
        <w:rPr>
          <w:rFonts w:eastAsia="黑体" w:cs="Arial" w:ascii="SimHei" w:hAnsi="SimHei"/>
          <w:color w:val="000000"/>
          <w:kern w:val="0"/>
          <w:sz w:val="24"/>
          <w:szCs w:val="21"/>
        </w:rPr>
        <w:t>(</w:t>
      </w:r>
      <w:r>
        <w:rPr>
          <w:rFonts w:ascii="SimHei" w:hAnsi="SimHei" w:cs="Arial" w:eastAsia="黑体"/>
          <w:color w:val="000000"/>
          <w:kern w:val="0"/>
          <w:sz w:val="24"/>
          <w:szCs w:val="21"/>
        </w:rPr>
        <w:t>含</w:t>
      </w:r>
      <w:r>
        <w:rPr>
          <w:rFonts w:eastAsia="黑体" w:cs="Arial" w:ascii="SimHei" w:hAnsi="SimHei"/>
          <w:color w:val="000000"/>
          <w:kern w:val="0"/>
          <w:sz w:val="24"/>
          <w:szCs w:val="21"/>
        </w:rPr>
        <w:t>10</w:t>
      </w:r>
      <w:r>
        <w:rPr>
          <w:rFonts w:ascii="SimHei" w:hAnsi="SimHei" w:cs="Arial" w:eastAsia="黑体"/>
          <w:color w:val="000000"/>
          <w:kern w:val="0"/>
          <w:sz w:val="24"/>
          <w:szCs w:val="21"/>
        </w:rPr>
        <w:t>万元</w:t>
      </w:r>
      <w:r>
        <w:rPr>
          <w:rFonts w:eastAsia="黑体" w:cs="Arial" w:ascii="SimHei" w:hAnsi="SimHei"/>
          <w:color w:val="000000"/>
          <w:kern w:val="0"/>
          <w:sz w:val="24"/>
          <w:szCs w:val="21"/>
        </w:rPr>
        <w:t>)</w:t>
      </w:r>
      <w:r>
        <w:rPr>
          <w:rFonts w:ascii="SimHei" w:hAnsi="SimHei" w:cs="Arial" w:eastAsia="黑体"/>
          <w:color w:val="000000"/>
          <w:kern w:val="0"/>
          <w:sz w:val="24"/>
          <w:szCs w:val="21"/>
        </w:rPr>
        <w:t>以下至</w:t>
      </w:r>
      <w:r>
        <w:rPr>
          <w:rFonts w:eastAsia="黑体" w:cs="Arial" w:ascii="SimHei" w:hAnsi="SimHei"/>
          <w:color w:val="000000"/>
          <w:kern w:val="0"/>
          <w:sz w:val="24"/>
          <w:szCs w:val="21"/>
        </w:rPr>
        <w:t>3</w:t>
      </w:r>
      <w:r>
        <w:rPr>
          <w:rFonts w:ascii="SimHei" w:hAnsi="SimHei" w:cs="Arial" w:eastAsia="黑体"/>
          <w:color w:val="000000"/>
          <w:kern w:val="0"/>
          <w:sz w:val="24"/>
          <w:szCs w:val="21"/>
        </w:rPr>
        <w:t>万元的企业，暂减按</w:t>
      </w:r>
      <w:r>
        <w:rPr>
          <w:rFonts w:eastAsia="黑体" w:cs="Arial" w:ascii="SimHei" w:hAnsi="SimHei"/>
          <w:color w:val="000000"/>
          <w:kern w:val="0"/>
          <w:sz w:val="24"/>
          <w:szCs w:val="21"/>
        </w:rPr>
        <w:t>27%</w:t>
      </w:r>
      <w:r>
        <w:rPr>
          <w:rFonts w:ascii="SimHei" w:hAnsi="SimHei" w:cs="Arial" w:eastAsia="黑体"/>
          <w:color w:val="000000"/>
          <w:kern w:val="0"/>
          <w:sz w:val="24"/>
          <w:szCs w:val="21"/>
        </w:rPr>
        <w:t>的税率征收所得税。</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在正常情况下，企业</w:t>
      </w:r>
      <w:r>
        <w:rPr>
          <w:rFonts w:eastAsia="黑体" w:cs="Arial" w:ascii="SimHei" w:hAnsi="SimHei"/>
          <w:color w:val="000000"/>
          <w:kern w:val="0"/>
          <w:sz w:val="24"/>
          <w:szCs w:val="21"/>
        </w:rPr>
        <w:t>A</w:t>
      </w:r>
      <w:r>
        <w:rPr>
          <w:rFonts w:ascii="SimHei" w:hAnsi="SimHei" w:cs="Arial" w:eastAsia="黑体"/>
          <w:color w:val="000000"/>
          <w:kern w:val="0"/>
          <w:sz w:val="24"/>
          <w:szCs w:val="21"/>
        </w:rPr>
        <w:t>应纳所得税为</w:t>
      </w:r>
      <w:r>
        <w:rPr>
          <w:rFonts w:eastAsia="黑体" w:cs="Arial" w:ascii="SimHei" w:hAnsi="SimHei"/>
          <w:color w:val="000000"/>
          <w:kern w:val="0"/>
          <w:sz w:val="24"/>
          <w:szCs w:val="21"/>
        </w:rPr>
        <w:t>:45000×27%=12150</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企业</w:t>
      </w:r>
      <w:r>
        <w:rPr>
          <w:rFonts w:eastAsia="黑体" w:cs="Arial" w:ascii="SimHei" w:hAnsi="SimHei"/>
          <w:color w:val="000000"/>
          <w:kern w:val="0"/>
          <w:sz w:val="24"/>
          <w:szCs w:val="21"/>
        </w:rPr>
        <w:t>B</w:t>
      </w:r>
      <w:r>
        <w:rPr>
          <w:rFonts w:ascii="SimHei" w:hAnsi="SimHei" w:cs="Arial" w:eastAsia="黑体"/>
          <w:color w:val="000000"/>
          <w:kern w:val="0"/>
          <w:sz w:val="24"/>
          <w:szCs w:val="21"/>
        </w:rPr>
        <w:t>应纳所得税为</w:t>
      </w:r>
      <w:r>
        <w:rPr>
          <w:rFonts w:eastAsia="黑体" w:cs="Arial" w:ascii="SimHei" w:hAnsi="SimHei"/>
          <w:color w:val="000000"/>
          <w:kern w:val="0"/>
          <w:sz w:val="24"/>
          <w:szCs w:val="21"/>
        </w:rPr>
        <w:t>:80000×27%=21600</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该关联企业合计应纳所得税为</w:t>
      </w:r>
      <w:r>
        <w:rPr>
          <w:rFonts w:eastAsia="黑体" w:cs="Arial" w:ascii="SimHei" w:hAnsi="SimHei"/>
          <w:color w:val="000000"/>
          <w:kern w:val="0"/>
          <w:sz w:val="24"/>
          <w:szCs w:val="21"/>
        </w:rPr>
        <w:t>:12150</w:t>
      </w:r>
      <w:r>
        <w:rPr>
          <w:rFonts w:ascii="SimHei" w:hAnsi="SimHei" w:cs="Arial" w:eastAsia="黑体"/>
          <w:color w:val="000000"/>
          <w:kern w:val="0"/>
          <w:sz w:val="24"/>
          <w:szCs w:val="21"/>
        </w:rPr>
        <w:t>＋</w:t>
      </w:r>
      <w:r>
        <w:rPr>
          <w:rFonts w:eastAsia="黑体" w:cs="Arial" w:ascii="SimHei" w:hAnsi="SimHei"/>
          <w:color w:val="000000"/>
          <w:kern w:val="0"/>
          <w:sz w:val="24"/>
          <w:szCs w:val="21"/>
        </w:rPr>
        <w:t>21600-33750</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关联企业的税负水平为</w:t>
      </w:r>
      <w:r>
        <w:rPr>
          <w:rFonts w:eastAsia="黑体" w:cs="Arial" w:ascii="SimHei" w:hAnsi="SimHei"/>
          <w:color w:val="000000"/>
          <w:kern w:val="0"/>
          <w:sz w:val="24"/>
          <w:szCs w:val="21"/>
        </w:rPr>
        <w:t>:33750/</w:t>
      </w:r>
      <w:r>
        <w:rPr>
          <w:rFonts w:ascii="SimHei" w:hAnsi="SimHei" w:cs="Arial" w:eastAsia="黑体"/>
          <w:color w:val="000000"/>
          <w:kern w:val="0"/>
          <w:sz w:val="24"/>
          <w:szCs w:val="21"/>
        </w:rPr>
        <w:t>（</w:t>
      </w:r>
      <w:r>
        <w:rPr>
          <w:rFonts w:eastAsia="黑体" w:cs="Arial" w:ascii="SimHei" w:hAnsi="SimHei"/>
          <w:color w:val="000000"/>
          <w:kern w:val="0"/>
          <w:sz w:val="24"/>
          <w:szCs w:val="21"/>
        </w:rPr>
        <w:t>45000</w:t>
      </w:r>
      <w:r>
        <w:rPr>
          <w:rFonts w:ascii="SimHei" w:hAnsi="SimHei" w:cs="Arial" w:eastAsia="黑体"/>
          <w:color w:val="000000"/>
          <w:kern w:val="0"/>
          <w:sz w:val="24"/>
          <w:szCs w:val="21"/>
        </w:rPr>
        <w:t>＋</w:t>
      </w:r>
      <w:r>
        <w:rPr>
          <w:rFonts w:eastAsia="黑体" w:cs="Arial" w:ascii="SimHei" w:hAnsi="SimHei"/>
          <w:color w:val="000000"/>
          <w:kern w:val="0"/>
          <w:sz w:val="24"/>
          <w:szCs w:val="21"/>
        </w:rPr>
        <w:t>80000</w:t>
      </w:r>
      <w:r>
        <w:rPr>
          <w:rFonts w:ascii="SimHei" w:hAnsi="SimHei" w:cs="Arial" w:eastAsia="黑体"/>
          <w:color w:val="000000"/>
          <w:kern w:val="0"/>
          <w:sz w:val="24"/>
          <w:szCs w:val="21"/>
        </w:rPr>
        <w:t>）</w:t>
      </w:r>
      <w:r>
        <w:rPr>
          <w:rFonts w:eastAsia="黑体" w:cs="Arial" w:ascii="SimHei" w:hAnsi="SimHei"/>
          <w:color w:val="000000"/>
          <w:kern w:val="0"/>
          <w:sz w:val="24"/>
          <w:szCs w:val="21"/>
        </w:rPr>
        <w:t>×100%=27%</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假设，企业</w:t>
      </w:r>
      <w:r>
        <w:rPr>
          <w:rFonts w:eastAsia="黑体" w:cs="Arial" w:ascii="SimHei" w:hAnsi="SimHei"/>
          <w:color w:val="000000"/>
          <w:kern w:val="0"/>
          <w:sz w:val="24"/>
          <w:szCs w:val="21"/>
        </w:rPr>
        <w:t>A</w:t>
      </w:r>
      <w:r>
        <w:rPr>
          <w:rFonts w:ascii="SimHei" w:hAnsi="SimHei" w:cs="Arial" w:eastAsia="黑体"/>
          <w:color w:val="000000"/>
          <w:kern w:val="0"/>
          <w:sz w:val="24"/>
          <w:szCs w:val="21"/>
        </w:rPr>
        <w:t>和企业</w:t>
      </w:r>
      <w:r>
        <w:rPr>
          <w:rFonts w:eastAsia="黑体" w:cs="Arial" w:ascii="SimHei" w:hAnsi="SimHei"/>
          <w:color w:val="000000"/>
          <w:kern w:val="0"/>
          <w:sz w:val="24"/>
          <w:szCs w:val="21"/>
        </w:rPr>
        <w:t>B</w:t>
      </w:r>
      <w:r>
        <w:rPr>
          <w:rFonts w:ascii="SimHei" w:hAnsi="SimHei" w:cs="Arial" w:eastAsia="黑体"/>
          <w:color w:val="000000"/>
          <w:kern w:val="0"/>
          <w:sz w:val="24"/>
          <w:szCs w:val="21"/>
        </w:rPr>
        <w:t>采用一定手段，使利润转移，企业</w:t>
      </w:r>
      <w:r>
        <w:rPr>
          <w:rFonts w:eastAsia="黑体" w:cs="Arial" w:ascii="SimHei" w:hAnsi="SimHei"/>
          <w:color w:val="000000"/>
          <w:kern w:val="0"/>
          <w:sz w:val="24"/>
          <w:szCs w:val="21"/>
        </w:rPr>
        <w:t>A</w:t>
      </w:r>
      <w:r>
        <w:rPr>
          <w:rFonts w:ascii="SimHei" w:hAnsi="SimHei" w:cs="Arial" w:eastAsia="黑体"/>
          <w:color w:val="000000"/>
          <w:kern w:val="0"/>
          <w:sz w:val="24"/>
          <w:szCs w:val="21"/>
        </w:rPr>
        <w:t>向企业</w:t>
      </w:r>
      <w:r>
        <w:rPr>
          <w:rFonts w:eastAsia="黑体" w:cs="Arial" w:ascii="SimHei" w:hAnsi="SimHei"/>
          <w:color w:val="000000"/>
          <w:kern w:val="0"/>
          <w:sz w:val="24"/>
          <w:szCs w:val="21"/>
        </w:rPr>
        <w:t>B</w:t>
      </w:r>
      <w:r>
        <w:rPr>
          <w:rFonts w:ascii="SimHei" w:hAnsi="SimHei" w:cs="Arial" w:eastAsia="黑体"/>
          <w:color w:val="000000"/>
          <w:kern w:val="0"/>
          <w:sz w:val="24"/>
          <w:szCs w:val="21"/>
        </w:rPr>
        <w:t>转移了</w:t>
      </w:r>
      <w:r>
        <w:rPr>
          <w:rFonts w:eastAsia="黑体" w:cs="Arial" w:ascii="SimHei" w:hAnsi="SimHei"/>
          <w:color w:val="000000"/>
          <w:kern w:val="0"/>
          <w:sz w:val="24"/>
          <w:szCs w:val="21"/>
        </w:rPr>
        <w:t>15000</w:t>
      </w:r>
      <w:r>
        <w:rPr>
          <w:rFonts w:ascii="SimHei" w:hAnsi="SimHei" w:cs="Arial" w:eastAsia="黑体"/>
          <w:color w:val="000000"/>
          <w:kern w:val="0"/>
          <w:sz w:val="24"/>
          <w:szCs w:val="21"/>
        </w:rPr>
        <w:t>元利润。</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此时，企业</w:t>
      </w:r>
      <w:r>
        <w:rPr>
          <w:rFonts w:eastAsia="黑体" w:cs="Arial" w:ascii="SimHei" w:hAnsi="SimHei"/>
          <w:color w:val="000000"/>
          <w:kern w:val="0"/>
          <w:sz w:val="24"/>
          <w:szCs w:val="21"/>
        </w:rPr>
        <w:t>A</w:t>
      </w:r>
      <w:r>
        <w:rPr>
          <w:rFonts w:ascii="SimHei" w:hAnsi="SimHei" w:cs="Arial" w:eastAsia="黑体"/>
          <w:color w:val="000000"/>
          <w:kern w:val="0"/>
          <w:sz w:val="24"/>
          <w:szCs w:val="21"/>
        </w:rPr>
        <w:t>应纳所得税为</w:t>
      </w:r>
      <w:r>
        <w:rPr>
          <w:rFonts w:eastAsia="黑体" w:cs="Arial" w:ascii="SimHei" w:hAnsi="SimHei"/>
          <w:color w:val="000000"/>
          <w:kern w:val="0"/>
          <w:sz w:val="24"/>
          <w:szCs w:val="21"/>
        </w:rPr>
        <w:t>:(45000-15000)×18%=5400</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企业</w:t>
      </w:r>
      <w:r>
        <w:rPr>
          <w:rFonts w:eastAsia="黑体" w:cs="Arial" w:ascii="SimHei" w:hAnsi="SimHei"/>
          <w:color w:val="000000"/>
          <w:kern w:val="0"/>
          <w:sz w:val="24"/>
          <w:szCs w:val="21"/>
        </w:rPr>
        <w:t>B</w:t>
      </w:r>
      <w:r>
        <w:rPr>
          <w:rFonts w:ascii="SimHei" w:hAnsi="SimHei" w:cs="Arial" w:eastAsia="黑体"/>
          <w:color w:val="000000"/>
          <w:kern w:val="0"/>
          <w:sz w:val="24"/>
          <w:szCs w:val="21"/>
        </w:rPr>
        <w:t>应纳所得税为</w:t>
      </w:r>
      <w:r>
        <w:rPr>
          <w:rFonts w:eastAsia="黑体" w:cs="Arial" w:ascii="SimHei" w:hAnsi="SimHei"/>
          <w:color w:val="000000"/>
          <w:kern w:val="0"/>
          <w:sz w:val="24"/>
          <w:szCs w:val="21"/>
        </w:rPr>
        <w:t>:(80000</w:t>
      </w:r>
      <w:r>
        <w:rPr>
          <w:rFonts w:ascii="SimHei" w:hAnsi="SimHei" w:cs="Arial" w:eastAsia="黑体"/>
          <w:color w:val="000000"/>
          <w:kern w:val="0"/>
          <w:sz w:val="24"/>
          <w:szCs w:val="21"/>
        </w:rPr>
        <w:t>＋</w:t>
      </w:r>
      <w:r>
        <w:rPr>
          <w:rFonts w:eastAsia="黑体" w:cs="Arial" w:ascii="SimHei" w:hAnsi="SimHei"/>
          <w:color w:val="000000"/>
          <w:kern w:val="0"/>
          <w:sz w:val="24"/>
          <w:szCs w:val="21"/>
        </w:rPr>
        <w:t>15000)×27%=25650</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该关联企业合计应纳所得税为</w:t>
      </w:r>
      <w:r>
        <w:rPr>
          <w:rFonts w:eastAsia="黑体" w:cs="Arial" w:ascii="SimHei" w:hAnsi="SimHei"/>
          <w:color w:val="000000"/>
          <w:kern w:val="0"/>
          <w:sz w:val="24"/>
          <w:szCs w:val="21"/>
        </w:rPr>
        <w:t>:5400</w:t>
      </w:r>
      <w:r>
        <w:rPr>
          <w:rFonts w:ascii="SimHei" w:hAnsi="SimHei" w:cs="Arial" w:eastAsia="黑体"/>
          <w:color w:val="000000"/>
          <w:kern w:val="0"/>
          <w:sz w:val="24"/>
          <w:szCs w:val="21"/>
        </w:rPr>
        <w:t>＋</w:t>
      </w:r>
      <w:r>
        <w:rPr>
          <w:rFonts w:eastAsia="黑体" w:cs="Arial" w:ascii="SimHei" w:hAnsi="SimHei"/>
          <w:color w:val="000000"/>
          <w:kern w:val="0"/>
          <w:sz w:val="24"/>
          <w:szCs w:val="21"/>
        </w:rPr>
        <w:t>25650=31050</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关联企业的税负水平为</w:t>
      </w:r>
      <w:r>
        <w:rPr>
          <w:rFonts w:eastAsia="黑体" w:cs="Arial" w:ascii="SimHei" w:hAnsi="SimHei"/>
          <w:color w:val="000000"/>
          <w:kern w:val="0"/>
          <w:sz w:val="24"/>
          <w:szCs w:val="21"/>
        </w:rPr>
        <w:t>:31050/</w:t>
      </w:r>
      <w:r>
        <w:rPr>
          <w:rFonts w:ascii="SimHei" w:hAnsi="SimHei" w:cs="Arial" w:eastAsia="黑体"/>
          <w:color w:val="000000"/>
          <w:kern w:val="0"/>
          <w:sz w:val="24"/>
          <w:szCs w:val="21"/>
        </w:rPr>
        <w:t>（</w:t>
      </w:r>
      <w:r>
        <w:rPr>
          <w:rFonts w:eastAsia="黑体" w:cs="Arial" w:ascii="SimHei" w:hAnsi="SimHei"/>
          <w:color w:val="000000"/>
          <w:kern w:val="0"/>
          <w:sz w:val="24"/>
          <w:szCs w:val="21"/>
        </w:rPr>
        <w:t>30000</w:t>
      </w:r>
      <w:r>
        <w:rPr>
          <w:rFonts w:ascii="SimHei" w:hAnsi="SimHei" w:cs="Arial" w:eastAsia="黑体"/>
          <w:color w:val="000000"/>
          <w:kern w:val="0"/>
          <w:sz w:val="24"/>
          <w:szCs w:val="21"/>
        </w:rPr>
        <w:t>＋</w:t>
      </w:r>
      <w:r>
        <w:rPr>
          <w:rFonts w:eastAsia="黑体" w:cs="Arial" w:ascii="SimHei" w:hAnsi="SimHei"/>
          <w:color w:val="000000"/>
          <w:kern w:val="0"/>
          <w:sz w:val="24"/>
          <w:szCs w:val="21"/>
        </w:rPr>
        <w:t>95000</w:t>
      </w:r>
      <w:r>
        <w:rPr>
          <w:rFonts w:ascii="SimHei" w:hAnsi="SimHei" w:cs="Arial" w:eastAsia="黑体"/>
          <w:color w:val="000000"/>
          <w:kern w:val="0"/>
          <w:sz w:val="24"/>
          <w:szCs w:val="21"/>
        </w:rPr>
        <w:t>）</w:t>
      </w:r>
      <w:r>
        <w:rPr>
          <w:rFonts w:eastAsia="黑体" w:cs="Arial" w:ascii="SimHei" w:hAnsi="SimHei"/>
          <w:color w:val="000000"/>
          <w:kern w:val="0"/>
          <w:sz w:val="24"/>
          <w:szCs w:val="21"/>
        </w:rPr>
        <w:t>×100%=24.8%</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可见，在存在差别优惠利率的情况下，关联企业通过转移利润，减轻了税负。</w:t>
      </w:r>
    </w:p>
    <w:p>
      <w:pPr>
        <w:pStyle w:val="Normal"/>
        <w:widowControl/>
        <w:tabs>
          <w:tab w:val="clear" w:pos="420"/>
          <w:tab w:val="left" w:pos="0" w:leader="none"/>
        </w:tabs>
        <w:spacing w:lineRule="auto" w:line="360"/>
        <w:jc w:val="center"/>
        <w:rPr>
          <w:rFonts w:ascii="楷体" w:hAnsi="楷体" w:eastAsia="楷体" w:cs="Arial"/>
          <w:color w:val="000000"/>
          <w:kern w:val="0"/>
          <w:sz w:val="24"/>
          <w:szCs w:val="21"/>
        </w:rPr>
      </w:pPr>
      <w:r>
        <w:rPr>
          <w:rFonts w:eastAsia="黑体" w:cs="宋体" w:ascii="SimHei" w:hAnsi="SimHei"/>
          <w:b/>
          <w:color w:val="000000"/>
          <w:kern w:val="0"/>
          <w:sz w:val="28"/>
          <w:szCs w:val="21"/>
        </w:rPr>
        <w:t>[</w:t>
      </w:r>
      <w:r>
        <w:rPr>
          <w:rFonts w:ascii="SimHei" w:hAnsi="SimHei" w:cs="宋体" w:eastAsia="黑体"/>
          <w:b/>
          <w:color w:val="000000"/>
          <w:kern w:val="0"/>
          <w:sz w:val="28"/>
          <w:szCs w:val="21"/>
        </w:rPr>
        <w:t>案例</w:t>
      </w:r>
      <w:r>
        <w:rPr>
          <w:rFonts w:eastAsia="黑体" w:cs="宋体" w:ascii="SimHei" w:hAnsi="SimHei"/>
          <w:b/>
          <w:color w:val="000000"/>
          <w:kern w:val="0"/>
          <w:sz w:val="28"/>
          <w:szCs w:val="21"/>
        </w:rPr>
        <w:t>1</w:t>
      </w:r>
      <w:r>
        <w:rPr>
          <w:rFonts w:eastAsia="黑体" w:cs="宋体" w:ascii="SimHei" w:hAnsi="SimHei"/>
          <w:b/>
          <w:color w:val="000000"/>
          <w:kern w:val="0"/>
          <w:sz w:val="28"/>
          <w:szCs w:val="21"/>
        </w:rPr>
        <w:t>8]</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某制衣公司系香港</w:t>
      </w:r>
      <w:r>
        <w:rPr>
          <w:rFonts w:eastAsia="黑体" w:cs="Arial" w:ascii="SimHei" w:hAnsi="SimHei"/>
          <w:color w:val="000000"/>
          <w:kern w:val="0"/>
          <w:sz w:val="24"/>
          <w:szCs w:val="21"/>
        </w:rPr>
        <w:t>A</w:t>
      </w:r>
      <w:r>
        <w:rPr>
          <w:rFonts w:ascii="SimHei" w:hAnsi="SimHei" w:cs="Arial" w:eastAsia="黑体"/>
          <w:color w:val="000000"/>
          <w:kern w:val="0"/>
          <w:sz w:val="24"/>
          <w:szCs w:val="21"/>
        </w:rPr>
        <w:t>公司在我国设立的子公司，投入资本为</w:t>
      </w:r>
      <w:r>
        <w:rPr>
          <w:rFonts w:eastAsia="黑体" w:cs="Arial" w:ascii="SimHei" w:hAnsi="SimHei"/>
          <w:color w:val="000000"/>
          <w:kern w:val="0"/>
          <w:sz w:val="24"/>
          <w:szCs w:val="21"/>
        </w:rPr>
        <w:t>500</w:t>
      </w:r>
      <w:r>
        <w:rPr>
          <w:rFonts w:ascii="SimHei" w:hAnsi="SimHei" w:cs="Arial" w:eastAsia="黑体"/>
          <w:color w:val="000000"/>
          <w:kern w:val="0"/>
          <w:sz w:val="24"/>
          <w:szCs w:val="21"/>
        </w:rPr>
        <w:t>万元；以信贷形式提供资金</w:t>
      </w:r>
      <w:r>
        <w:rPr>
          <w:rFonts w:eastAsia="黑体" w:cs="Arial" w:ascii="SimHei" w:hAnsi="SimHei"/>
          <w:color w:val="000000"/>
          <w:kern w:val="0"/>
          <w:sz w:val="24"/>
          <w:szCs w:val="21"/>
        </w:rPr>
        <w:t>800</w:t>
      </w:r>
      <w:r>
        <w:rPr>
          <w:rFonts w:ascii="SimHei" w:hAnsi="SimHei" w:cs="Arial" w:eastAsia="黑体"/>
          <w:color w:val="000000"/>
          <w:kern w:val="0"/>
          <w:sz w:val="24"/>
          <w:szCs w:val="21"/>
        </w:rPr>
        <w:t>万元，年利率为</w:t>
      </w:r>
      <w:r>
        <w:rPr>
          <w:rFonts w:eastAsia="黑体" w:cs="Arial" w:ascii="SimHei" w:hAnsi="SimHei"/>
          <w:color w:val="000000"/>
          <w:kern w:val="0"/>
          <w:sz w:val="24"/>
          <w:szCs w:val="21"/>
        </w:rPr>
        <w:t>10%</w:t>
      </w:r>
      <w:r>
        <w:rPr>
          <w:rFonts w:ascii="SimHei" w:hAnsi="SimHei" w:cs="Arial" w:eastAsia="黑体"/>
          <w:color w:val="000000"/>
          <w:kern w:val="0"/>
          <w:sz w:val="24"/>
          <w:szCs w:val="21"/>
        </w:rPr>
        <w:t>。假设该制衣公司年收入额为</w:t>
      </w:r>
      <w:r>
        <w:rPr>
          <w:rFonts w:eastAsia="黑体" w:cs="Arial" w:ascii="SimHei" w:hAnsi="SimHei"/>
          <w:color w:val="000000"/>
          <w:kern w:val="0"/>
          <w:sz w:val="24"/>
          <w:szCs w:val="21"/>
        </w:rPr>
        <w:t>220</w:t>
      </w:r>
      <w:r>
        <w:rPr>
          <w:rFonts w:ascii="SimHei" w:hAnsi="SimHei" w:cs="Arial" w:eastAsia="黑体"/>
          <w:color w:val="000000"/>
          <w:kern w:val="0"/>
          <w:sz w:val="24"/>
          <w:szCs w:val="21"/>
        </w:rPr>
        <w:t>万元，其生产成本为</w:t>
      </w:r>
      <w:r>
        <w:rPr>
          <w:rFonts w:eastAsia="黑体" w:cs="Arial" w:ascii="SimHei" w:hAnsi="SimHei"/>
          <w:color w:val="000000"/>
          <w:kern w:val="0"/>
          <w:sz w:val="24"/>
          <w:szCs w:val="21"/>
        </w:rPr>
        <w:t>100</w:t>
      </w:r>
      <w:r>
        <w:rPr>
          <w:rFonts w:ascii="SimHei" w:hAnsi="SimHei" w:cs="Arial" w:eastAsia="黑体"/>
          <w:color w:val="000000"/>
          <w:kern w:val="0"/>
          <w:sz w:val="24"/>
          <w:szCs w:val="21"/>
        </w:rPr>
        <w:t>万元，企业所得税率为</w:t>
      </w:r>
      <w:r>
        <w:rPr>
          <w:rFonts w:eastAsia="黑体" w:cs="Arial" w:ascii="SimHei" w:hAnsi="SimHei"/>
          <w:color w:val="000000"/>
          <w:kern w:val="0"/>
          <w:sz w:val="24"/>
          <w:szCs w:val="21"/>
        </w:rPr>
        <w:t>33%</w:t>
      </w:r>
      <w:r>
        <w:rPr>
          <w:rFonts w:ascii="SimHei" w:hAnsi="SimHei" w:cs="Arial" w:eastAsia="黑体"/>
          <w:color w:val="000000"/>
          <w:kern w:val="0"/>
          <w:sz w:val="24"/>
          <w:szCs w:val="21"/>
        </w:rPr>
        <w:t>，利息预提税率为</w:t>
      </w:r>
      <w:r>
        <w:rPr>
          <w:rFonts w:eastAsia="黑体" w:cs="Arial" w:ascii="SimHei" w:hAnsi="SimHei"/>
          <w:color w:val="000000"/>
          <w:kern w:val="0"/>
          <w:sz w:val="24"/>
          <w:szCs w:val="21"/>
        </w:rPr>
        <w:t>20%</w:t>
      </w:r>
      <w:r>
        <w:rPr>
          <w:rFonts w:ascii="SimHei" w:hAnsi="SimHei" w:cs="Arial" w:eastAsia="黑体"/>
          <w:color w:val="000000"/>
          <w:kern w:val="0"/>
          <w:sz w:val="24"/>
          <w:szCs w:val="21"/>
        </w:rPr>
        <w:t>，那么该制衣公司应税所得额为</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年收入额</w:t>
      </w:r>
      <w:r>
        <w:rPr>
          <w:rFonts w:eastAsia="黑体" w:cs="Arial" w:ascii="SimHei" w:hAnsi="SimHei"/>
          <w:color w:val="000000"/>
          <w:kern w:val="0"/>
          <w:sz w:val="24"/>
          <w:szCs w:val="21"/>
        </w:rPr>
        <w:t>-</w:t>
      </w:r>
      <w:r>
        <w:rPr>
          <w:rFonts w:ascii="SimHei" w:hAnsi="SimHei" w:cs="Arial" w:eastAsia="黑体"/>
          <w:color w:val="000000"/>
          <w:kern w:val="0"/>
          <w:sz w:val="24"/>
          <w:szCs w:val="21"/>
        </w:rPr>
        <w:t>生产成本</w:t>
      </w:r>
      <w:r>
        <w:rPr>
          <w:rFonts w:eastAsia="黑体" w:cs="Arial" w:ascii="SimHei" w:hAnsi="SimHei"/>
          <w:color w:val="000000"/>
          <w:kern w:val="0"/>
          <w:sz w:val="24"/>
          <w:szCs w:val="21"/>
        </w:rPr>
        <w:t>-</w:t>
      </w:r>
      <w:r>
        <w:rPr>
          <w:rFonts w:ascii="SimHei" w:hAnsi="SimHei" w:cs="Arial" w:eastAsia="黑体"/>
          <w:color w:val="000000"/>
          <w:kern w:val="0"/>
          <w:sz w:val="24"/>
          <w:szCs w:val="21"/>
        </w:rPr>
        <w:t>利息</w:t>
      </w:r>
      <w:r>
        <w:rPr>
          <w:rFonts w:eastAsia="黑体" w:cs="Arial" w:ascii="SimHei" w:hAnsi="SimHei"/>
          <w:color w:val="000000"/>
          <w:kern w:val="0"/>
          <w:sz w:val="24"/>
          <w:szCs w:val="21"/>
        </w:rPr>
        <w:t>=220</w:t>
      </w:r>
      <w:r>
        <w:rPr>
          <w:rFonts w:ascii="SimHei" w:hAnsi="SimHei" w:cs="Arial" w:eastAsia="黑体"/>
          <w:color w:val="000000"/>
          <w:kern w:val="0"/>
          <w:sz w:val="24"/>
          <w:szCs w:val="21"/>
        </w:rPr>
        <w:t>万</w:t>
      </w:r>
      <w:r>
        <w:rPr>
          <w:rFonts w:eastAsia="黑体" w:cs="Arial" w:ascii="SimHei" w:hAnsi="SimHei"/>
          <w:color w:val="000000"/>
          <w:kern w:val="0"/>
          <w:sz w:val="24"/>
          <w:szCs w:val="21"/>
        </w:rPr>
        <w:t>-100</w:t>
      </w:r>
      <w:r>
        <w:rPr>
          <w:rFonts w:ascii="SimHei" w:hAnsi="SimHei" w:cs="Arial" w:eastAsia="黑体"/>
          <w:color w:val="000000"/>
          <w:kern w:val="0"/>
          <w:sz w:val="24"/>
          <w:szCs w:val="21"/>
        </w:rPr>
        <w:t>万</w:t>
      </w:r>
      <w:r>
        <w:rPr>
          <w:rFonts w:eastAsia="黑体" w:cs="Arial" w:ascii="SimHei" w:hAnsi="SimHei"/>
          <w:color w:val="000000"/>
          <w:kern w:val="0"/>
          <w:sz w:val="24"/>
          <w:szCs w:val="21"/>
        </w:rPr>
        <w:t>-800</w:t>
      </w:r>
      <w:r>
        <w:rPr>
          <w:rFonts w:ascii="SimHei" w:hAnsi="SimHei" w:cs="Arial" w:eastAsia="黑体"/>
          <w:color w:val="000000"/>
          <w:kern w:val="0"/>
          <w:sz w:val="24"/>
          <w:szCs w:val="21"/>
        </w:rPr>
        <w:t>万</w:t>
      </w:r>
      <w:r>
        <w:rPr>
          <w:rFonts w:eastAsia="黑体" w:cs="Arial" w:ascii="SimHei" w:hAnsi="SimHei"/>
          <w:color w:val="000000"/>
          <w:kern w:val="0"/>
          <w:sz w:val="24"/>
          <w:szCs w:val="21"/>
        </w:rPr>
        <w:t>×10%=40</w:t>
      </w:r>
      <w:r>
        <w:rPr>
          <w:rFonts w:ascii="SimHei" w:hAnsi="SimHei" w:cs="Arial" w:eastAsia="黑体"/>
          <w:color w:val="000000"/>
          <w:kern w:val="0"/>
          <w:sz w:val="24"/>
          <w:szCs w:val="21"/>
        </w:rPr>
        <w:t>万元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该制衣公司应纳所得税额</w:t>
      </w:r>
      <w:r>
        <w:rPr>
          <w:rFonts w:eastAsia="黑体" w:cs="Arial" w:ascii="SimHei" w:hAnsi="SimHei"/>
          <w:color w:val="000000"/>
          <w:kern w:val="0"/>
          <w:sz w:val="24"/>
          <w:szCs w:val="21"/>
        </w:rPr>
        <w:t>=40</w:t>
      </w:r>
      <w:r>
        <w:rPr>
          <w:rFonts w:ascii="SimHei" w:hAnsi="SimHei" w:cs="Arial" w:eastAsia="黑体"/>
          <w:color w:val="000000"/>
          <w:kern w:val="0"/>
          <w:sz w:val="24"/>
          <w:szCs w:val="21"/>
        </w:rPr>
        <w:t>万</w:t>
      </w:r>
      <w:r>
        <w:rPr>
          <w:rFonts w:eastAsia="黑体" w:cs="Arial" w:ascii="SimHei" w:hAnsi="SimHei"/>
          <w:color w:val="000000"/>
          <w:kern w:val="0"/>
          <w:sz w:val="24"/>
          <w:szCs w:val="21"/>
        </w:rPr>
        <w:t>×33%=13.2</w:t>
      </w:r>
      <w:r>
        <w:rPr>
          <w:rFonts w:ascii="SimHei" w:hAnsi="SimHei" w:cs="Arial" w:eastAsia="黑体"/>
          <w:color w:val="000000"/>
          <w:kern w:val="0"/>
          <w:sz w:val="24"/>
          <w:szCs w:val="21"/>
        </w:rPr>
        <w:t>万元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香港</w:t>
      </w:r>
      <w:r>
        <w:rPr>
          <w:rFonts w:eastAsia="黑体" w:cs="Arial" w:ascii="SimHei" w:hAnsi="SimHei"/>
          <w:color w:val="000000"/>
          <w:kern w:val="0"/>
          <w:sz w:val="24"/>
          <w:szCs w:val="21"/>
        </w:rPr>
        <w:t>A</w:t>
      </w:r>
      <w:r>
        <w:rPr>
          <w:rFonts w:ascii="SimHei" w:hAnsi="SimHei" w:cs="Arial" w:eastAsia="黑体"/>
          <w:color w:val="000000"/>
          <w:kern w:val="0"/>
          <w:sz w:val="24"/>
          <w:szCs w:val="21"/>
        </w:rPr>
        <w:t>公司应纳利息预提税</w:t>
      </w:r>
      <w:r>
        <w:rPr>
          <w:rFonts w:eastAsia="黑体" w:cs="Arial" w:ascii="SimHei" w:hAnsi="SimHei"/>
          <w:color w:val="000000"/>
          <w:kern w:val="0"/>
          <w:sz w:val="24"/>
          <w:szCs w:val="21"/>
        </w:rPr>
        <w:t>=(800</w:t>
      </w:r>
      <w:r>
        <w:rPr>
          <w:rFonts w:ascii="SimHei" w:hAnsi="SimHei" w:cs="Arial" w:eastAsia="黑体"/>
          <w:color w:val="000000"/>
          <w:kern w:val="0"/>
          <w:sz w:val="24"/>
          <w:szCs w:val="21"/>
        </w:rPr>
        <w:t>万</w:t>
      </w:r>
      <w:r>
        <w:rPr>
          <w:rFonts w:eastAsia="黑体" w:cs="Arial" w:ascii="SimHei" w:hAnsi="SimHei"/>
          <w:color w:val="000000"/>
          <w:kern w:val="0"/>
          <w:sz w:val="24"/>
          <w:szCs w:val="21"/>
        </w:rPr>
        <w:t>×10%)×20%=16</w:t>
      </w:r>
      <w:r>
        <w:rPr>
          <w:rFonts w:ascii="SimHei" w:hAnsi="SimHei" w:cs="Arial" w:eastAsia="黑体"/>
          <w:color w:val="000000"/>
          <w:kern w:val="0"/>
          <w:sz w:val="24"/>
          <w:szCs w:val="21"/>
        </w:rPr>
        <w:t>万元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13.2</w:t>
      </w:r>
      <w:r>
        <w:rPr>
          <w:rFonts w:ascii="SimHei" w:hAnsi="SimHei" w:cs="Arial" w:eastAsia="黑体"/>
          <w:color w:val="000000"/>
          <w:kern w:val="0"/>
          <w:sz w:val="24"/>
          <w:szCs w:val="21"/>
        </w:rPr>
        <w:t>万十</w:t>
      </w:r>
      <w:r>
        <w:rPr>
          <w:rFonts w:eastAsia="黑体" w:cs="Arial" w:ascii="SimHei" w:hAnsi="SimHei"/>
          <w:color w:val="000000"/>
          <w:kern w:val="0"/>
          <w:sz w:val="24"/>
          <w:szCs w:val="21"/>
        </w:rPr>
        <w:t>16</w:t>
      </w:r>
      <w:r>
        <w:rPr>
          <w:rFonts w:ascii="SimHei" w:hAnsi="SimHei" w:cs="Arial" w:eastAsia="黑体"/>
          <w:color w:val="000000"/>
          <w:kern w:val="0"/>
          <w:sz w:val="24"/>
          <w:szCs w:val="21"/>
        </w:rPr>
        <w:t>万</w:t>
      </w:r>
      <w:r>
        <w:rPr>
          <w:rFonts w:eastAsia="黑体" w:cs="Arial" w:ascii="SimHei" w:hAnsi="SimHei"/>
          <w:color w:val="000000"/>
          <w:kern w:val="0"/>
          <w:sz w:val="24"/>
          <w:szCs w:val="21"/>
        </w:rPr>
        <w:t>=29.2</w:t>
      </w:r>
      <w:r>
        <w:rPr>
          <w:rFonts w:ascii="SimHei" w:hAnsi="SimHei" w:cs="Arial" w:eastAsia="黑体"/>
          <w:color w:val="000000"/>
          <w:kern w:val="0"/>
          <w:sz w:val="24"/>
          <w:szCs w:val="21"/>
        </w:rPr>
        <w:t>万元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如果</w:t>
      </w:r>
      <w:r>
        <w:rPr>
          <w:rFonts w:eastAsia="黑体" w:cs="Arial" w:ascii="SimHei" w:hAnsi="SimHei"/>
          <w:color w:val="000000"/>
          <w:kern w:val="0"/>
          <w:sz w:val="24"/>
          <w:szCs w:val="21"/>
        </w:rPr>
        <w:t>A</w:t>
      </w:r>
      <w:r>
        <w:rPr>
          <w:rFonts w:ascii="SimHei" w:hAnsi="SimHei" w:cs="Arial" w:eastAsia="黑体"/>
          <w:color w:val="000000"/>
          <w:kern w:val="0"/>
          <w:sz w:val="24"/>
          <w:szCs w:val="21"/>
        </w:rPr>
        <w:t>公司不是以信贷形式，而是将</w:t>
      </w:r>
      <w:r>
        <w:rPr>
          <w:rFonts w:eastAsia="黑体" w:cs="Arial" w:ascii="SimHei" w:hAnsi="SimHei"/>
          <w:color w:val="000000"/>
          <w:kern w:val="0"/>
          <w:sz w:val="24"/>
          <w:szCs w:val="21"/>
        </w:rPr>
        <w:t>800</w:t>
      </w:r>
      <w:r>
        <w:rPr>
          <w:rFonts w:ascii="SimHei" w:hAnsi="SimHei" w:cs="Arial" w:eastAsia="黑体"/>
          <w:color w:val="000000"/>
          <w:kern w:val="0"/>
          <w:sz w:val="24"/>
          <w:szCs w:val="21"/>
        </w:rPr>
        <w:t>万元作为投资投入该制衣公司，则应纳所得税额为</w:t>
      </w:r>
      <w:r>
        <w:rPr>
          <w:rFonts w:eastAsia="黑体" w:cs="Arial" w:ascii="SimHei" w:hAnsi="SimHei"/>
          <w:color w:val="000000"/>
          <w:kern w:val="0"/>
          <w:sz w:val="24"/>
          <w:szCs w:val="21"/>
        </w:rPr>
        <w:t>:</w:t>
      </w:r>
    </w:p>
    <w:p>
      <w:pPr>
        <w:pStyle w:val="Normal"/>
        <w:widowControl/>
        <w:shd w:fill="FFFFFF" w:val="clear"/>
        <w:tabs>
          <w:tab w:val="clear" w:pos="420"/>
          <w:tab w:val="left" w:pos="0"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w:t>
      </w:r>
      <w:r>
        <w:rPr>
          <w:rFonts w:ascii="SimHei" w:hAnsi="SimHei" w:cs="Arial" w:eastAsia="黑体"/>
          <w:color w:val="000000"/>
          <w:kern w:val="0"/>
          <w:sz w:val="24"/>
          <w:szCs w:val="21"/>
        </w:rPr>
        <w:t>总收入</w:t>
      </w:r>
      <w:r>
        <w:rPr>
          <w:rFonts w:eastAsia="黑体" w:cs="Arial" w:ascii="SimHei" w:hAnsi="SimHei"/>
          <w:color w:val="000000"/>
          <w:kern w:val="0"/>
          <w:sz w:val="24"/>
          <w:szCs w:val="21"/>
        </w:rPr>
        <w:t>-</w:t>
      </w:r>
      <w:r>
        <w:rPr>
          <w:rFonts w:ascii="SimHei" w:hAnsi="SimHei" w:cs="Arial" w:eastAsia="黑体"/>
          <w:color w:val="000000"/>
          <w:kern w:val="0"/>
          <w:sz w:val="24"/>
          <w:szCs w:val="21"/>
        </w:rPr>
        <w:t>扣除费用</w:t>
      </w:r>
      <w:r>
        <w:rPr>
          <w:rFonts w:eastAsia="黑体" w:cs="Arial" w:ascii="SimHei" w:hAnsi="SimHei"/>
          <w:color w:val="000000"/>
          <w:kern w:val="0"/>
          <w:sz w:val="24"/>
          <w:szCs w:val="21"/>
        </w:rPr>
        <w:t>-500]×10%+500×5%=[(2300</w:t>
      </w:r>
      <w:r>
        <w:rPr>
          <w:rFonts w:ascii="SimHei" w:hAnsi="SimHei" w:cs="Arial" w:eastAsia="黑体"/>
          <w:color w:val="000000"/>
          <w:kern w:val="0"/>
          <w:sz w:val="24"/>
          <w:szCs w:val="21"/>
        </w:rPr>
        <w:t>－</w:t>
      </w:r>
      <w:r>
        <w:rPr>
          <w:rFonts w:eastAsia="黑体" w:cs="Arial" w:ascii="SimHei" w:hAnsi="SimHei"/>
          <w:color w:val="000000"/>
          <w:kern w:val="0"/>
          <w:sz w:val="24"/>
          <w:szCs w:val="21"/>
        </w:rPr>
        <w:t>800)</w:t>
      </w:r>
      <w:r>
        <w:rPr>
          <w:rFonts w:ascii="SimHei" w:hAnsi="SimHei" w:cs="Arial" w:eastAsia="黑体"/>
          <w:color w:val="000000"/>
          <w:kern w:val="0"/>
          <w:sz w:val="24"/>
          <w:szCs w:val="21"/>
        </w:rPr>
        <w:t>－</w:t>
      </w:r>
      <w:r>
        <w:rPr>
          <w:rFonts w:eastAsia="黑体" w:cs="Arial" w:ascii="SimHei" w:hAnsi="SimHei"/>
          <w:color w:val="000000"/>
          <w:kern w:val="0"/>
          <w:sz w:val="24"/>
          <w:szCs w:val="21"/>
        </w:rPr>
        <w:t>500×10%+500×5%]=(220</w:t>
      </w:r>
      <w:r>
        <w:rPr>
          <w:rFonts w:ascii="SimHei" w:hAnsi="SimHei" w:cs="Arial" w:eastAsia="黑体"/>
          <w:color w:val="000000"/>
          <w:kern w:val="0"/>
          <w:sz w:val="24"/>
          <w:szCs w:val="21"/>
        </w:rPr>
        <w:t>万－</w:t>
      </w:r>
      <w:r>
        <w:rPr>
          <w:rFonts w:eastAsia="黑体" w:cs="Arial" w:ascii="SimHei" w:hAnsi="SimHei"/>
          <w:color w:val="000000"/>
          <w:kern w:val="0"/>
          <w:sz w:val="24"/>
          <w:szCs w:val="21"/>
        </w:rPr>
        <w:t>100</w:t>
      </w:r>
      <w:r>
        <w:rPr>
          <w:rFonts w:ascii="SimHei" w:hAnsi="SimHei" w:cs="Arial" w:eastAsia="黑体"/>
          <w:color w:val="000000"/>
          <w:kern w:val="0"/>
          <w:sz w:val="24"/>
          <w:szCs w:val="21"/>
        </w:rPr>
        <w:t>万</w:t>
      </w:r>
      <w:r>
        <w:rPr>
          <w:rFonts w:eastAsia="黑体" w:cs="Arial" w:ascii="SimHei" w:hAnsi="SimHei"/>
          <w:color w:val="000000"/>
          <w:kern w:val="0"/>
          <w:sz w:val="24"/>
          <w:szCs w:val="21"/>
        </w:rPr>
        <w:t>)×33%=39.6</w:t>
      </w:r>
      <w:r>
        <w:rPr>
          <w:rFonts w:ascii="SimHei" w:hAnsi="SimHei" w:cs="Arial" w:eastAsia="黑体"/>
          <w:color w:val="000000"/>
          <w:kern w:val="0"/>
          <w:sz w:val="24"/>
          <w:szCs w:val="21"/>
        </w:rPr>
        <w:t>万元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两次计算所得税差额为</w:t>
      </w:r>
      <w:r>
        <w:rPr>
          <w:rFonts w:eastAsia="黑体" w:cs="Arial" w:ascii="SimHei" w:hAnsi="SimHei"/>
          <w:color w:val="000000"/>
          <w:kern w:val="0"/>
          <w:sz w:val="24"/>
          <w:szCs w:val="21"/>
        </w:rPr>
        <w:t>:39.6</w:t>
      </w:r>
      <w:r>
        <w:rPr>
          <w:rFonts w:ascii="SimHei" w:hAnsi="SimHei" w:cs="Arial" w:eastAsia="黑体"/>
          <w:color w:val="000000"/>
          <w:kern w:val="0"/>
          <w:sz w:val="24"/>
          <w:szCs w:val="21"/>
        </w:rPr>
        <w:t>万－</w:t>
      </w:r>
      <w:r>
        <w:rPr>
          <w:rFonts w:eastAsia="黑体" w:cs="Arial" w:ascii="SimHei" w:hAnsi="SimHei"/>
          <w:color w:val="000000"/>
          <w:kern w:val="0"/>
          <w:sz w:val="24"/>
          <w:szCs w:val="21"/>
        </w:rPr>
        <w:t>29.2</w:t>
      </w:r>
      <w:r>
        <w:rPr>
          <w:rFonts w:ascii="SimHei" w:hAnsi="SimHei" w:cs="Arial" w:eastAsia="黑体"/>
          <w:color w:val="000000"/>
          <w:kern w:val="0"/>
          <w:sz w:val="24"/>
          <w:szCs w:val="21"/>
        </w:rPr>
        <w:t>万</w:t>
      </w:r>
      <w:r>
        <w:rPr>
          <w:rFonts w:eastAsia="黑体" w:cs="Arial" w:ascii="SimHei" w:hAnsi="SimHei"/>
          <w:color w:val="000000"/>
          <w:kern w:val="0"/>
          <w:sz w:val="24"/>
          <w:szCs w:val="21"/>
        </w:rPr>
        <w:t>=10.4</w:t>
      </w:r>
      <w:r>
        <w:rPr>
          <w:rFonts w:ascii="SimHei" w:hAnsi="SimHei" w:cs="Arial" w:eastAsia="黑体"/>
          <w:color w:val="000000"/>
          <w:kern w:val="0"/>
          <w:sz w:val="24"/>
          <w:szCs w:val="21"/>
        </w:rPr>
        <w:t>万元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实际上，该香港公司以利息的形式分得了该制衣公司的一部分利息，逃避了一部分税收。</w:t>
      </w:r>
    </w:p>
    <w:p>
      <w:pPr>
        <w:pStyle w:val="Normal"/>
        <w:widowControl/>
        <w:tabs>
          <w:tab w:val="clear" w:pos="420"/>
          <w:tab w:val="left" w:pos="0" w:leader="none"/>
        </w:tabs>
        <w:spacing w:lineRule="auto" w:line="360"/>
        <w:jc w:val="center"/>
        <w:rPr>
          <w:rFonts w:ascii="楷体" w:hAnsi="楷体" w:eastAsia="楷体" w:cs="Arial"/>
          <w:color w:val="000000"/>
          <w:kern w:val="0"/>
          <w:sz w:val="24"/>
          <w:szCs w:val="21"/>
        </w:rPr>
      </w:pPr>
      <w:r>
        <w:rPr>
          <w:rFonts w:eastAsia="黑体" w:cs="宋体" w:ascii="SimHei" w:hAnsi="SimHei"/>
          <w:b/>
          <w:color w:val="000000"/>
          <w:kern w:val="0"/>
          <w:sz w:val="28"/>
          <w:szCs w:val="21"/>
        </w:rPr>
        <w:t>[</w:t>
      </w:r>
      <w:r>
        <w:rPr>
          <w:rFonts w:ascii="SimHei" w:hAnsi="SimHei" w:cs="宋体" w:eastAsia="黑体"/>
          <w:b/>
          <w:color w:val="000000"/>
          <w:kern w:val="0"/>
          <w:sz w:val="28"/>
          <w:szCs w:val="21"/>
        </w:rPr>
        <w:t>案例</w:t>
      </w:r>
      <w:r>
        <w:rPr>
          <w:rFonts w:eastAsia="黑体" w:cs="宋体" w:ascii="SimHei" w:hAnsi="SimHei"/>
          <w:b/>
          <w:color w:val="000000"/>
          <w:kern w:val="0"/>
          <w:sz w:val="28"/>
          <w:szCs w:val="21"/>
        </w:rPr>
        <w:t>1</w:t>
      </w:r>
      <w:r>
        <w:rPr>
          <w:rFonts w:eastAsia="黑体" w:cs="宋体" w:ascii="SimHei" w:hAnsi="SimHei"/>
          <w:b/>
          <w:color w:val="000000"/>
          <w:kern w:val="0"/>
          <w:sz w:val="28"/>
          <w:szCs w:val="21"/>
        </w:rPr>
        <w:t>9]</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某中外合作企业，合同期为</w:t>
      </w:r>
      <w:r>
        <w:rPr>
          <w:rFonts w:eastAsia="黑体" w:cs="Arial" w:ascii="SimHei" w:hAnsi="SimHei"/>
          <w:color w:val="000000"/>
          <w:kern w:val="0"/>
          <w:sz w:val="24"/>
          <w:szCs w:val="21"/>
        </w:rPr>
        <w:t>20</w:t>
      </w:r>
      <w:r>
        <w:rPr>
          <w:rFonts w:ascii="SimHei" w:hAnsi="SimHei" w:cs="Arial" w:eastAsia="黑体"/>
          <w:color w:val="000000"/>
          <w:kern w:val="0"/>
          <w:sz w:val="24"/>
          <w:szCs w:val="21"/>
        </w:rPr>
        <w:t>年。外方注册资本为</w:t>
      </w:r>
      <w:r>
        <w:rPr>
          <w:rFonts w:eastAsia="黑体" w:cs="Arial" w:ascii="SimHei" w:hAnsi="SimHei"/>
          <w:color w:val="000000"/>
          <w:kern w:val="0"/>
          <w:sz w:val="24"/>
          <w:szCs w:val="21"/>
        </w:rPr>
        <w:t>300</w:t>
      </w:r>
      <w:r>
        <w:rPr>
          <w:rFonts w:ascii="SimHei" w:hAnsi="SimHei" w:cs="Arial" w:eastAsia="黑体"/>
          <w:color w:val="000000"/>
          <w:kern w:val="0"/>
          <w:sz w:val="24"/>
          <w:szCs w:val="21"/>
        </w:rPr>
        <w:t>万美元。合同规定，企业在刚开始的</w:t>
      </w:r>
      <w:r>
        <w:rPr>
          <w:rFonts w:eastAsia="黑体" w:cs="Arial" w:ascii="SimHei" w:hAnsi="SimHei"/>
          <w:color w:val="000000"/>
          <w:kern w:val="0"/>
          <w:sz w:val="24"/>
          <w:szCs w:val="21"/>
        </w:rPr>
        <w:t>10</w:t>
      </w:r>
      <w:r>
        <w:rPr>
          <w:rFonts w:ascii="SimHei" w:hAnsi="SimHei" w:cs="Arial" w:eastAsia="黑体"/>
          <w:color w:val="000000"/>
          <w:kern w:val="0"/>
          <w:sz w:val="24"/>
          <w:szCs w:val="21"/>
        </w:rPr>
        <w:t>年内要付给外方本息</w:t>
      </w:r>
      <w:r>
        <w:rPr>
          <w:rFonts w:eastAsia="黑体" w:cs="Arial" w:ascii="SimHei" w:hAnsi="SimHei"/>
          <w:color w:val="000000"/>
          <w:kern w:val="0"/>
          <w:sz w:val="24"/>
          <w:szCs w:val="21"/>
        </w:rPr>
        <w:t>450</w:t>
      </w:r>
      <w:r>
        <w:rPr>
          <w:rFonts w:ascii="SimHei" w:hAnsi="SimHei" w:cs="Arial" w:eastAsia="黑体"/>
          <w:color w:val="000000"/>
          <w:kern w:val="0"/>
          <w:sz w:val="24"/>
          <w:szCs w:val="21"/>
        </w:rPr>
        <w:t>万美元，后</w:t>
      </w:r>
      <w:r>
        <w:rPr>
          <w:rFonts w:eastAsia="黑体" w:cs="Arial" w:ascii="SimHei" w:hAnsi="SimHei"/>
          <w:color w:val="000000"/>
          <w:kern w:val="0"/>
          <w:sz w:val="24"/>
          <w:szCs w:val="21"/>
        </w:rPr>
        <w:t>10</w:t>
      </w:r>
      <w:r>
        <w:rPr>
          <w:rFonts w:ascii="SimHei" w:hAnsi="SimHei" w:cs="Arial" w:eastAsia="黑体"/>
          <w:color w:val="000000"/>
          <w:kern w:val="0"/>
          <w:sz w:val="24"/>
          <w:szCs w:val="21"/>
        </w:rPr>
        <w:t>年每年向外方支付利润</w:t>
      </w:r>
      <w:r>
        <w:rPr>
          <w:rFonts w:eastAsia="黑体" w:cs="Arial" w:ascii="SimHei" w:hAnsi="SimHei"/>
          <w:color w:val="000000"/>
          <w:kern w:val="0"/>
          <w:sz w:val="24"/>
          <w:szCs w:val="21"/>
        </w:rPr>
        <w:t>25</w:t>
      </w:r>
      <w:r>
        <w:rPr>
          <w:rFonts w:ascii="SimHei" w:hAnsi="SimHei" w:cs="Arial" w:eastAsia="黑体"/>
          <w:color w:val="000000"/>
          <w:kern w:val="0"/>
          <w:sz w:val="24"/>
          <w:szCs w:val="21"/>
        </w:rPr>
        <w:t>万美元。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ascii="SimHei" w:hAnsi="SimHei" w:cs="宋体" w:eastAsia="黑体"/>
          <w:color w:val="000000"/>
          <w:kern w:val="0"/>
          <w:sz w:val="24"/>
          <w:szCs w:val="21"/>
        </w:rPr>
        <w:t>显然，因为外方在前</w:t>
      </w:r>
      <w:r>
        <w:rPr>
          <w:rFonts w:eastAsia="黑体" w:cs="宋体" w:ascii="SimHei" w:hAnsi="SimHei"/>
          <w:color w:val="000000"/>
          <w:kern w:val="0"/>
          <w:sz w:val="24"/>
          <w:szCs w:val="21"/>
        </w:rPr>
        <w:t>10</w:t>
      </w:r>
      <w:r>
        <w:rPr>
          <w:rFonts w:ascii="SimHei" w:hAnsi="SimHei" w:cs="宋体" w:eastAsia="黑体"/>
          <w:color w:val="000000"/>
          <w:kern w:val="0"/>
          <w:sz w:val="24"/>
          <w:szCs w:val="21"/>
        </w:rPr>
        <w:t>年就将本息全部收回，双方合作实际已不存在。但作为合资双方而言，名义上的合作仍可享受有关税收优惠政策，规避一部分税收。</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楷体"/>
          <w:color w:val="000000"/>
          <w:sz w:val="24"/>
          <w:szCs w:val="21"/>
        </w:rPr>
      </w:pPr>
      <w:r>
        <w:rPr>
          <w:rFonts w:eastAsia="黑体" w:cs="楷体" w:ascii="SimHei" w:hAnsi="SimHei"/>
          <w:color w:val="000000"/>
          <w:sz w:val="24"/>
          <w:szCs w:val="21"/>
        </w:rPr>
        <w:t>2008</w:t>
      </w:r>
      <w:r>
        <w:rPr>
          <w:rFonts w:ascii="SimHei" w:hAnsi="SimHei" w:cs="楷体" w:eastAsia="黑体"/>
          <w:color w:val="000000"/>
          <w:sz w:val="24"/>
          <w:szCs w:val="21"/>
        </w:rPr>
        <w:t>年</w:t>
      </w:r>
      <w:r>
        <w:rPr>
          <w:rFonts w:eastAsia="黑体" w:cs="楷体" w:ascii="SimHei" w:hAnsi="SimHei"/>
          <w:color w:val="000000"/>
          <w:sz w:val="24"/>
          <w:szCs w:val="21"/>
        </w:rPr>
        <w:t>1</w:t>
      </w:r>
      <w:r>
        <w:rPr>
          <w:rFonts w:ascii="SimHei" w:hAnsi="SimHei" w:cs="楷体" w:eastAsia="黑体"/>
          <w:color w:val="000000"/>
          <w:sz w:val="24"/>
          <w:szCs w:val="21"/>
        </w:rPr>
        <w:t>月，</w:t>
      </w:r>
      <w:r>
        <w:rPr>
          <w:rFonts w:eastAsia="黑体" w:cs="楷体" w:ascii="SimHei" w:hAnsi="SimHei"/>
          <w:color w:val="000000"/>
          <w:sz w:val="24"/>
          <w:szCs w:val="21"/>
        </w:rPr>
        <w:t>2007</w:t>
      </w:r>
      <w:r>
        <w:rPr>
          <w:rFonts w:ascii="SimHei" w:hAnsi="SimHei" w:cs="楷体" w:eastAsia="黑体"/>
          <w:color w:val="000000"/>
          <w:sz w:val="24"/>
          <w:szCs w:val="21"/>
        </w:rPr>
        <w:t>年年所得在</w:t>
      </w:r>
      <w:r>
        <w:rPr>
          <w:rFonts w:eastAsia="黑体" w:cs="楷体" w:ascii="SimHei" w:hAnsi="SimHei"/>
          <w:color w:val="000000"/>
          <w:sz w:val="24"/>
          <w:szCs w:val="21"/>
        </w:rPr>
        <w:t>12</w:t>
      </w:r>
      <w:r>
        <w:rPr>
          <w:rFonts w:ascii="SimHei" w:hAnsi="SimHei" w:cs="楷体" w:eastAsia="黑体"/>
          <w:color w:val="000000"/>
          <w:sz w:val="24"/>
          <w:szCs w:val="21"/>
        </w:rPr>
        <w:t>万元以上的高收入人群将开始个税申报。纳税人有哪些问题需要注意呢？</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某税务师事务所的负责人告诉记者，高收入人群的个税申报制度让不少人提高了避税意识。实际上，做好个人税务筹划进行合理避税，属于个人理财范围。</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这位专业人士表示，目前进行合理避税有几种方式，一是利用税基和税率的不同进行避税。由于现在我们实行的是超额累进税率，比如员工可以将某些收入让单位以福利费的形式直接扣除，这样工资就会减少，适用税率就低。</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二是将年薪改为月薪，或者将年终奖金分到每月发放，比如年薪</w:t>
      </w:r>
      <w:r>
        <w:rPr>
          <w:rFonts w:eastAsia="黑体" w:cs="楷体" w:ascii="SimHei" w:hAnsi="SimHei"/>
          <w:color w:val="000000"/>
          <w:sz w:val="24"/>
          <w:szCs w:val="21"/>
        </w:rPr>
        <w:t>30</w:t>
      </w:r>
      <w:r>
        <w:rPr>
          <w:rFonts w:ascii="SimHei" w:hAnsi="SimHei" w:cs="楷体" w:eastAsia="黑体"/>
          <w:color w:val="000000"/>
          <w:sz w:val="24"/>
          <w:szCs w:val="21"/>
        </w:rPr>
        <w:t>多万元的员工，一次性领取适用的最高税率为</w:t>
      </w:r>
      <w:r>
        <w:rPr>
          <w:rFonts w:eastAsia="黑体" w:cs="楷体" w:ascii="SimHei" w:hAnsi="SimHei"/>
          <w:color w:val="000000"/>
          <w:sz w:val="24"/>
          <w:szCs w:val="21"/>
        </w:rPr>
        <w:t>45</w:t>
      </w:r>
      <w:r>
        <w:rPr>
          <w:rFonts w:ascii="SimHei" w:hAnsi="SimHei" w:cs="楷体" w:eastAsia="黑体"/>
          <w:color w:val="000000"/>
          <w:sz w:val="24"/>
          <w:szCs w:val="21"/>
        </w:rPr>
        <w:t>％，但是要改为月薪，每个月大概只需要交</w:t>
      </w:r>
      <w:r>
        <w:rPr>
          <w:rFonts w:eastAsia="黑体" w:cs="楷体" w:ascii="SimHei" w:hAnsi="SimHei"/>
          <w:color w:val="000000"/>
          <w:sz w:val="24"/>
          <w:szCs w:val="21"/>
        </w:rPr>
        <w:t>25</w:t>
      </w:r>
      <w:r>
        <w:rPr>
          <w:rFonts w:ascii="SimHei" w:hAnsi="SimHei" w:cs="楷体" w:eastAsia="黑体"/>
          <w:color w:val="000000"/>
          <w:sz w:val="24"/>
          <w:szCs w:val="21"/>
        </w:rPr>
        <w:t>％的税。对于不少企业发放的季度奖、半年奖、过节费等，如果分摊到更多的月份，对个人来说可以节省不少。</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三是进行一些免税的投资，比如基金获得的股息、红利及企业债的利息收入，已由上市公司代扣代缴了个人所得税；股票型、债券型和货币型基金等开放式基金派发的红利，都属免税；还有国债、教育储蓄、一些保险利息收入。如果个人在进行资产配置的时候考虑税收这个因素，将会是不错的理财方式。</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四是公积金免税，只要每月实际缴存的</w:t>
      </w:r>
      <w:r>
        <w:rPr>
          <w:rStyle w:val="Yqlink"/>
          <w:rFonts w:ascii="SimHei" w:hAnsi="SimHei" w:cs="楷体" w:eastAsia="黑体"/>
          <w:color w:val="000000"/>
          <w:sz w:val="24"/>
          <w:szCs w:val="21"/>
        </w:rPr>
        <w:t>住房公积金</w:t>
      </w:r>
      <w:r>
        <w:rPr>
          <w:rFonts w:ascii="SimHei" w:hAnsi="SimHei" w:cs="楷体" w:eastAsia="黑体"/>
          <w:color w:val="000000"/>
          <w:sz w:val="24"/>
          <w:szCs w:val="21"/>
        </w:rPr>
        <w:t>在其上一年度月平均工资</w:t>
      </w:r>
      <w:r>
        <w:rPr>
          <w:rFonts w:eastAsia="黑体" w:cs="楷体" w:ascii="SimHei" w:hAnsi="SimHei"/>
          <w:color w:val="000000"/>
          <w:sz w:val="24"/>
          <w:szCs w:val="21"/>
        </w:rPr>
        <w:t>12</w:t>
      </w:r>
      <w:r>
        <w:rPr>
          <w:rFonts w:ascii="SimHei" w:hAnsi="SimHei" w:cs="楷体" w:eastAsia="黑体"/>
          <w:color w:val="000000"/>
          <w:sz w:val="24"/>
          <w:szCs w:val="21"/>
        </w:rPr>
        <w:t>％的幅度内，就可以在个人应纳税所得额中扣除。</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如何合理避税？</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1</w:t>
      </w:r>
      <w:r>
        <w:rPr>
          <w:rFonts w:ascii="SimHei" w:hAnsi="SimHei" w:cs="Arial" w:eastAsia="黑体"/>
          <w:color w:val="000000"/>
          <w:kern w:val="0"/>
          <w:sz w:val="24"/>
          <w:szCs w:val="21"/>
        </w:rPr>
        <w:t>、换成“洋”企业。我国对外商投资企业实行税收倾斜政策。。</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2</w:t>
      </w:r>
      <w:r>
        <w:rPr>
          <w:rFonts w:ascii="SimHei" w:hAnsi="SimHei" w:cs="Arial" w:eastAsia="黑体"/>
          <w:color w:val="000000"/>
          <w:kern w:val="0"/>
          <w:sz w:val="24"/>
          <w:szCs w:val="21"/>
        </w:rPr>
        <w:t>、注册到“宝地”。</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凡是在经济特区、沿海经济开发区、经济特区和经济技术开发区所在城市的老市区以及国家认定的高新技术产业区、保税区设立的生产、经营、服务型企业和从事高新技术开发的企业，都可享受较大程度的税收优惠。中小企业在选择投资地点时，可以有目的地选择以上特定区域从事投资和生产经营，从而享有更多的税收优惠。</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3</w:t>
      </w:r>
      <w:r>
        <w:rPr>
          <w:rFonts w:ascii="SimHei" w:hAnsi="SimHei" w:cs="Arial" w:eastAsia="黑体"/>
          <w:color w:val="000000"/>
          <w:kern w:val="0"/>
          <w:sz w:val="24"/>
          <w:szCs w:val="21"/>
        </w:rPr>
        <w:t>、进入特殊行业。比如对服务业的免税规定：托儿所、幼儿园、养老院、残疾人福利机构提供的养育服务，免缴营业税。</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婚姻介绍、殡葬服务，免缴营业税。</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医院、诊所和其他医疗机构提供的医疗服务，免缴营业税。</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安置四残人员占企业生产人员</w:t>
      </w:r>
      <w:r>
        <w:rPr>
          <w:rFonts w:eastAsia="黑体" w:cs="Arial" w:ascii="SimHei" w:hAnsi="SimHei"/>
          <w:color w:val="000000"/>
          <w:kern w:val="0"/>
          <w:sz w:val="24"/>
          <w:szCs w:val="21"/>
        </w:rPr>
        <w:t>35%</w:t>
      </w:r>
      <w:r>
        <w:rPr>
          <w:rFonts w:ascii="SimHei" w:hAnsi="SimHei" w:cs="Arial" w:eastAsia="黑体"/>
          <w:color w:val="000000"/>
          <w:kern w:val="0"/>
          <w:sz w:val="24"/>
          <w:szCs w:val="21"/>
        </w:rPr>
        <w:t>以上的民政福利企业，其经营属于营业税服务业税目范围内（广告业除外）的业务，免缴营业税。</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残疾人员个人提供的劳务，免缴营业税。</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4</w:t>
      </w:r>
      <w:r>
        <w:rPr>
          <w:rFonts w:ascii="SimHei" w:hAnsi="SimHei" w:cs="Arial" w:eastAsia="黑体"/>
          <w:color w:val="000000"/>
          <w:kern w:val="0"/>
          <w:sz w:val="24"/>
          <w:szCs w:val="21"/>
        </w:rPr>
        <w:t>、做管理费用文章。</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企业可提高坏帐准备的提取比率，坏帐准备金是要进管理费用的，这样就减少了当年的利润，就可以少交所得税。</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企业可以尽量缩短折旧年限，这样折旧金额增加，利润减少，所得税少交。另外，采用的折旧方法不同，</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计提的折旧额相差很大，最终也会影响到所得税额。</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5</w:t>
      </w:r>
      <w:r>
        <w:rPr>
          <w:rFonts w:ascii="SimHei" w:hAnsi="SimHei" w:cs="Arial" w:eastAsia="黑体"/>
          <w:color w:val="000000"/>
          <w:kern w:val="0"/>
          <w:sz w:val="24"/>
          <w:szCs w:val="21"/>
        </w:rPr>
        <w:t>、用而不“费”。</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中小企业私营业主应考虑到如何对经营中所耗水、电、燃料费等进行分摊，家人生活费用、交通费用及各类杂支是否列入产品成本。</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6</w:t>
      </w:r>
      <w:r>
        <w:rPr>
          <w:rFonts w:ascii="SimHei" w:hAnsi="SimHei" w:cs="Arial" w:eastAsia="黑体"/>
          <w:color w:val="000000"/>
          <w:kern w:val="0"/>
          <w:sz w:val="24"/>
          <w:szCs w:val="21"/>
        </w:rPr>
        <w:t>、合理提高职工福利。</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中小企业私营业主在生产经营过程中，可考虑在不超过计税工资的范畴内适当提高员工工资，为员工办理医疗保险，建立职工养老基金、失业保险基金和职工教育基金等统筹基金，进行企业财产保险和运输保险等等。这些费用可以在成本中列支，同时也能够帮助私营业主调动员工积极性，减少税负，降低经营风险和福利负担。</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7</w:t>
      </w:r>
      <w:r>
        <w:rPr>
          <w:rFonts w:ascii="SimHei" w:hAnsi="SimHei" w:cs="Arial" w:eastAsia="黑体"/>
          <w:color w:val="000000"/>
          <w:kern w:val="0"/>
          <w:sz w:val="24"/>
          <w:szCs w:val="21"/>
        </w:rPr>
        <w:t>、从销售下手。选择不同的销售结算方式，推迟收入确认的时间。企业应当根据自己的实际情况，尽可能的延迟收入确认的时间。例如某汽车销售公司，当月卖掉</w:t>
      </w:r>
      <w:r>
        <w:rPr>
          <w:rFonts w:eastAsia="黑体" w:cs="Arial" w:ascii="SimHei" w:hAnsi="SimHei"/>
          <w:color w:val="000000"/>
          <w:kern w:val="0"/>
          <w:sz w:val="24"/>
          <w:szCs w:val="21"/>
        </w:rPr>
        <w:t>100</w:t>
      </w:r>
      <w:r>
        <w:rPr>
          <w:rFonts w:ascii="SimHei" w:hAnsi="SimHei" w:cs="Arial" w:eastAsia="黑体"/>
          <w:color w:val="000000"/>
          <w:kern w:val="0"/>
          <w:sz w:val="24"/>
          <w:szCs w:val="21"/>
        </w:rPr>
        <w:t>台汽车，收入</w:t>
      </w:r>
      <w:r>
        <w:rPr>
          <w:rFonts w:eastAsia="黑体" w:cs="Arial" w:ascii="SimHei" w:hAnsi="SimHei"/>
          <w:color w:val="000000"/>
          <w:kern w:val="0"/>
          <w:sz w:val="24"/>
          <w:szCs w:val="21"/>
        </w:rPr>
        <w:t>2000</w:t>
      </w:r>
      <w:r>
        <w:rPr>
          <w:rFonts w:ascii="SimHei" w:hAnsi="SimHei" w:cs="Arial" w:eastAsia="黑体"/>
          <w:color w:val="000000"/>
          <w:kern w:val="0"/>
          <w:sz w:val="24"/>
          <w:szCs w:val="21"/>
        </w:rPr>
        <w:t>万左右，按</w:t>
      </w:r>
      <w:r>
        <w:rPr>
          <w:rFonts w:eastAsia="黑体" w:cs="Arial" w:ascii="SimHei" w:hAnsi="SimHei"/>
          <w:color w:val="000000"/>
          <w:kern w:val="0"/>
          <w:sz w:val="24"/>
          <w:szCs w:val="21"/>
        </w:rPr>
        <w:t>17%</w:t>
      </w:r>
      <w:r>
        <w:rPr>
          <w:rFonts w:ascii="SimHei" w:hAnsi="SimHei" w:cs="Arial" w:eastAsia="黑体"/>
          <w:color w:val="000000"/>
          <w:kern w:val="0"/>
          <w:sz w:val="24"/>
          <w:szCs w:val="21"/>
        </w:rPr>
        <w:t>的销项税，要交</w:t>
      </w:r>
      <w:r>
        <w:rPr>
          <w:rFonts w:eastAsia="黑体" w:cs="Arial" w:ascii="SimHei" w:hAnsi="SimHei"/>
          <w:color w:val="000000"/>
          <w:kern w:val="0"/>
          <w:sz w:val="24"/>
          <w:szCs w:val="21"/>
        </w:rPr>
        <w:t>300</w:t>
      </w:r>
      <w:r>
        <w:rPr>
          <w:rFonts w:ascii="SimHei" w:hAnsi="SimHei" w:cs="Arial" w:eastAsia="黑体"/>
          <w:color w:val="000000"/>
          <w:kern w:val="0"/>
          <w:sz w:val="24"/>
          <w:szCs w:val="21"/>
        </w:rPr>
        <w:t>多万的税款，但该企业马上将下月进货税票提至本月抵扣。由于货币的时间价值，延迟纳税会给企业带来意想不到的节税效果。</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合理避税最关键的问题是财会人员的执业水平，这是避税筹划成功的保证，也是财会人员自身价值的体现。执业水平包括税收政策水平和业务水平两个方面。</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一般来说，避税筹划的空间由以下构成：</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1</w:t>
      </w:r>
      <w:r>
        <w:rPr>
          <w:rFonts w:ascii="SimHei" w:hAnsi="SimHei" w:cs="Arial" w:eastAsia="黑体"/>
          <w:color w:val="000000"/>
          <w:kern w:val="0"/>
          <w:sz w:val="24"/>
          <w:szCs w:val="21"/>
        </w:rPr>
        <w:t>、利用国家税收优惠政策进行合理安排以达到避税的目的；</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2</w:t>
      </w:r>
      <w:r>
        <w:rPr>
          <w:rFonts w:ascii="SimHei" w:hAnsi="SimHei" w:cs="Arial" w:eastAsia="黑体"/>
          <w:color w:val="000000"/>
          <w:kern w:val="0"/>
          <w:sz w:val="24"/>
          <w:szCs w:val="21"/>
        </w:rPr>
        <w:t>、利用可选择性的会计方法，</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3</w:t>
      </w:r>
      <w:r>
        <w:rPr>
          <w:rFonts w:ascii="SimHei" w:hAnsi="SimHei" w:cs="Arial" w:eastAsia="黑体"/>
          <w:color w:val="000000"/>
          <w:kern w:val="0"/>
          <w:sz w:val="24"/>
          <w:szCs w:val="21"/>
        </w:rPr>
        <w:t>、从中选取对纳税最有利的方法以达到避税的目的；</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4</w:t>
      </w:r>
      <w:r>
        <w:rPr>
          <w:rFonts w:ascii="SimHei" w:hAnsi="SimHei" w:cs="Arial" w:eastAsia="黑体"/>
          <w:color w:val="000000"/>
          <w:kern w:val="0"/>
          <w:sz w:val="24"/>
          <w:szCs w:val="21"/>
        </w:rPr>
        <w:t>、利用税收法规、政策中存在的缺陷、漏洞、不足，</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5</w:t>
      </w:r>
      <w:r>
        <w:rPr>
          <w:rFonts w:ascii="SimHei" w:hAnsi="SimHei" w:cs="Arial" w:eastAsia="黑体"/>
          <w:color w:val="000000"/>
          <w:kern w:val="0"/>
          <w:sz w:val="24"/>
          <w:szCs w:val="21"/>
        </w:rPr>
        <w:t>、达到一定时期减轻税负的目的。</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可见，成功的避税筹划方案是“斗智斗勇的结果”，因此财会人员必须具备较高的税收政策水平，具有对税收政策深层加工的能力，才能保证避税筹划方案的合法性。</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良好的业务水平是避税筹划成功的另一基本要件。良好的业务水平需要有扎实的理论知识和丰富的实践经验来支持。扎实的理论知识要求执业人员除了对法律、税收政策和会计相当精通外，还应通晓工商、金融、保险、贸易等方面的知识；丰富的实践经验要求执业人员能在极短时间内掌握客户的基本情况，涉税事项，如涉税环节、筹划意图等，在获取真实、可靠、完整的筹划资料的基础上，选准策划切入点，制定正确的筹划步骤，针对不同的客观情况设计有效的操作方案。</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财会人员应在实践的过程中不断提高自身的政策水平和业务水平，从而将我国税收筹划由浅层次引向深层次、由初级阶段推向高级阶段。</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合法性是避税筹划的前提条件。但在会计实线过程中难免会遇到：有的公司老总对某些涉税事项、涉税环节分不清合法与非法界限，往往会提出一些影响避税筹划合法性的要求；有的公司老总希望将背离税收立法宗旨的避税行为通过筹划方案合法化；还有的公司老总要求将违反税收政策、法规的行为纳入筹划方案。面对以上各种情况，财会人员必须态度鲜明地维护税法的权威性，决不能为了公司的利益和保住自己的饭碗而放弃原则，迁就公司，更不能受某些利益驱动，屈从于公司老总的压力。坚持合法原则，将良好的职业道德贯穿于避税筹划的全过程。只要有税收，避税的存在就不可避免，这不是一个国家才有的现象，而是常常带有国际性质的现象。但是，作为纳税人开展避税活动，必须以不违反税法为前提，绝不能把避税变成了偷税或漏税。只有避免这种情况的发生，才能实现成功的合理避税、合法纳税。</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一、纳税人合理避税的首要条件</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楷体" w:ascii="SimHei" w:hAnsi="SimHei"/>
          <w:color w:val="000000"/>
          <w:kern w:val="0"/>
          <w:sz w:val="24"/>
          <w:szCs w:val="21"/>
        </w:rPr>
        <w:t>⑴</w:t>
      </w:r>
      <w:r>
        <w:rPr>
          <w:rFonts w:ascii="SimHei" w:hAnsi="SimHei" w:cs="Arial" w:eastAsia="黑体"/>
          <w:color w:val="000000"/>
          <w:kern w:val="0"/>
          <w:sz w:val="24"/>
          <w:szCs w:val="21"/>
        </w:rPr>
        <w:t>、纳税人必须具有一定的法律知识，能够了解什么是合法、什么是非法，并划清合法与非法的界限，在总体上保证自身的经济活动和有关行为的合法性。</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楷体" w:ascii="SimHei" w:hAnsi="SimHei"/>
          <w:color w:val="000000"/>
          <w:kern w:val="0"/>
          <w:sz w:val="24"/>
          <w:szCs w:val="21"/>
        </w:rPr>
        <w:t>⑵</w:t>
      </w:r>
      <w:r>
        <w:rPr>
          <w:rFonts w:ascii="SimHei" w:hAnsi="SimHei" w:cs="Arial" w:eastAsia="黑体"/>
          <w:color w:val="000000"/>
          <w:kern w:val="0"/>
          <w:sz w:val="24"/>
          <w:szCs w:val="21"/>
        </w:rPr>
        <w:t>、纳税人应该对税法和政府征收税款的具体方法是有深刻的了解和研究，知晓税收管理中固有的缺陷和漏洞。</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楷体" w:ascii="SimHei" w:hAnsi="SimHei"/>
          <w:color w:val="000000"/>
          <w:kern w:val="0"/>
          <w:sz w:val="24"/>
          <w:szCs w:val="21"/>
        </w:rPr>
        <w:t>⑶</w:t>
      </w:r>
      <w:r>
        <w:rPr>
          <w:rFonts w:ascii="SimHei" w:hAnsi="SimHei" w:cs="Arial" w:eastAsia="黑体"/>
          <w:color w:val="000000"/>
          <w:kern w:val="0"/>
          <w:sz w:val="24"/>
          <w:szCs w:val="21"/>
        </w:rPr>
        <w:t>、纳税人必须具有一定的经营规模和收入规模，值得为有效的避税行为花费代价。因为在一般情况下，合理避税应该请有关专门人员进行纳税筹划，这是需要支付代价的。</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二、纳税人合理避税的基本条件</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1</w:t>
      </w:r>
      <w:r>
        <w:rPr>
          <w:rFonts w:ascii="SimHei" w:hAnsi="SimHei" w:cs="Arial" w:eastAsia="黑体"/>
          <w:color w:val="000000"/>
          <w:kern w:val="0"/>
          <w:sz w:val="24"/>
          <w:szCs w:val="21"/>
        </w:rPr>
        <w:t>、掌握和了解企业的基本情况。</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在进行避税筹划时，须要了解的企业的基本情况主要有：</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楷体" w:ascii="SimHei" w:hAnsi="SimHei"/>
          <w:color w:val="000000"/>
          <w:kern w:val="0"/>
          <w:sz w:val="24"/>
          <w:szCs w:val="21"/>
        </w:rPr>
        <w:t>①</w:t>
      </w:r>
      <w:r>
        <w:rPr>
          <w:rFonts w:ascii="SimHei" w:hAnsi="SimHei" w:cs="Arial" w:eastAsia="黑体"/>
          <w:color w:val="000000"/>
          <w:kern w:val="0"/>
          <w:sz w:val="24"/>
          <w:szCs w:val="21"/>
        </w:rPr>
        <w:t>、企业的组织形式。</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不同的企业组织形式其税务待遇不同，了解企业的组织形式，可以对不同组织形式的企业制定具有针对性的避税筹划方案。</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楷体" w:ascii="SimHei" w:hAnsi="SimHei"/>
          <w:color w:val="000000"/>
          <w:kern w:val="0"/>
          <w:sz w:val="24"/>
          <w:szCs w:val="21"/>
        </w:rPr>
        <w:t>②</w:t>
      </w:r>
      <w:r>
        <w:rPr>
          <w:rFonts w:ascii="SimHei" w:hAnsi="SimHei" w:cs="Arial" w:eastAsia="黑体"/>
          <w:color w:val="000000"/>
          <w:kern w:val="0"/>
          <w:sz w:val="24"/>
          <w:szCs w:val="21"/>
        </w:rPr>
        <w:t>、财务情况。</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企业避税筹划是要合理和合法地节减税收，只有全面和详细地了解企业的真实财务情况，才能制定出合理和合法的企业避税计划。</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楷体" w:ascii="SimHei" w:hAnsi="SimHei"/>
          <w:color w:val="000000"/>
          <w:kern w:val="0"/>
          <w:sz w:val="24"/>
          <w:szCs w:val="21"/>
        </w:rPr>
        <w:t>③</w:t>
      </w:r>
      <w:r>
        <w:rPr>
          <w:rFonts w:ascii="SimHei" w:hAnsi="SimHei" w:cs="Arial" w:eastAsia="黑体"/>
          <w:color w:val="000000"/>
          <w:kern w:val="0"/>
          <w:sz w:val="24"/>
          <w:szCs w:val="21"/>
        </w:rPr>
        <w:t>、投资意向。</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投资有时可享受税收优惠，不同规模的投资额有时又会有不同的税收优惠；投资额往往与企业的规模——注册资本、销售收入、利润总额有很大关系，不同规模企业的税收待遇和优惠政策有时往往悬殊很大，对企业避税筹划的影响至关重要。</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楷体" w:ascii="SimHei" w:hAnsi="SimHei"/>
          <w:color w:val="000000"/>
          <w:kern w:val="0"/>
          <w:sz w:val="24"/>
          <w:szCs w:val="21"/>
        </w:rPr>
        <w:t>④</w:t>
      </w:r>
      <w:r>
        <w:rPr>
          <w:rFonts w:ascii="SimHei" w:hAnsi="SimHei" w:cs="Arial" w:eastAsia="黑体"/>
          <w:color w:val="000000"/>
          <w:kern w:val="0"/>
          <w:sz w:val="24"/>
          <w:szCs w:val="21"/>
        </w:rPr>
        <w:t>、对风险的态度。</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不同风格的企业领导对避税风险的态度是不同的，开拓型领导人往往愿意冒更大的风险去节减最多税额，稳健型领导人则往往希望在最小风险的情况下节减税额。了解不同企业对风险的态度，就可以制定出更符合企业要求的避税计划。</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楷体" w:ascii="SimHei" w:hAnsi="SimHei"/>
          <w:color w:val="000000"/>
          <w:kern w:val="0"/>
          <w:sz w:val="24"/>
          <w:szCs w:val="21"/>
        </w:rPr>
        <w:t>⑤</w:t>
      </w:r>
      <w:r>
        <w:rPr>
          <w:rFonts w:ascii="SimHei" w:hAnsi="SimHei" w:cs="Arial" w:eastAsia="黑体"/>
          <w:color w:val="000000"/>
          <w:kern w:val="0"/>
          <w:sz w:val="24"/>
          <w:szCs w:val="21"/>
        </w:rPr>
        <w:t>、企业纳税情况。</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了解企业以前和目前的有关纳税情况，尤其是纳税申报和交纳税款，对制定企业将来的避税计划会有很大帮助。</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2</w:t>
      </w:r>
      <w:r>
        <w:rPr>
          <w:rFonts w:ascii="SimHei" w:hAnsi="SimHei" w:cs="Arial" w:eastAsia="黑体"/>
          <w:color w:val="000000"/>
          <w:kern w:val="0"/>
          <w:sz w:val="24"/>
          <w:szCs w:val="21"/>
        </w:rPr>
        <w:t>、了解企业法人代表的情况。</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在进行避税筹划时，须要了解的企业法人代表的基本情况主要有：</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楷体" w:ascii="SimHei" w:hAnsi="SimHei"/>
          <w:color w:val="000000"/>
          <w:kern w:val="0"/>
          <w:sz w:val="24"/>
          <w:szCs w:val="21"/>
        </w:rPr>
        <w:t>①</w:t>
      </w:r>
      <w:r>
        <w:rPr>
          <w:rFonts w:ascii="SimHei" w:hAnsi="SimHei" w:cs="Arial" w:eastAsia="黑体"/>
          <w:color w:val="000000"/>
          <w:kern w:val="0"/>
          <w:sz w:val="24"/>
          <w:szCs w:val="21"/>
        </w:rPr>
        <w:t>、年龄情况，</w:t>
      </w:r>
      <w:r>
        <w:rPr>
          <w:rFonts w:ascii="SimHei" w:hAnsi="SimHei" w:cs="宋体" w:eastAsia="黑体"/>
          <w:color w:val="000000"/>
          <w:kern w:val="0"/>
          <w:sz w:val="24"/>
          <w:szCs w:val="21"/>
        </w:rPr>
        <w:t>②</w:t>
      </w:r>
      <w:r>
        <w:rPr>
          <w:rFonts w:ascii="SimHei" w:hAnsi="SimHei" w:cs="Arial" w:eastAsia="黑体"/>
          <w:color w:val="000000"/>
          <w:kern w:val="0"/>
          <w:sz w:val="24"/>
          <w:szCs w:val="21"/>
        </w:rPr>
        <w:t>、婚姻状况，</w:t>
      </w:r>
      <w:r>
        <w:rPr>
          <w:rFonts w:ascii="SimHei" w:hAnsi="SimHei" w:cs="宋体" w:eastAsia="黑体"/>
          <w:color w:val="000000"/>
          <w:kern w:val="0"/>
          <w:sz w:val="24"/>
          <w:szCs w:val="21"/>
        </w:rPr>
        <w:t>③</w:t>
      </w:r>
      <w:r>
        <w:rPr>
          <w:rFonts w:ascii="SimHei" w:hAnsi="SimHei" w:cs="Arial" w:eastAsia="黑体"/>
          <w:color w:val="000000"/>
          <w:kern w:val="0"/>
          <w:sz w:val="24"/>
          <w:szCs w:val="21"/>
        </w:rPr>
        <w:t>、子女及其他赡养人员情况，</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楷体" w:ascii="SimHei" w:hAnsi="SimHei"/>
          <w:color w:val="000000"/>
          <w:kern w:val="0"/>
          <w:sz w:val="24"/>
          <w:szCs w:val="21"/>
        </w:rPr>
        <w:t>④</w:t>
      </w:r>
      <w:r>
        <w:rPr>
          <w:rFonts w:ascii="SimHei" w:hAnsi="SimHei" w:cs="Arial" w:eastAsia="黑体"/>
          <w:color w:val="000000"/>
          <w:kern w:val="0"/>
          <w:sz w:val="24"/>
          <w:szCs w:val="21"/>
        </w:rPr>
        <w:t>、财务收支情况，</w:t>
      </w:r>
      <w:r>
        <w:rPr>
          <w:rFonts w:ascii="SimHei" w:hAnsi="SimHei" w:cs="宋体" w:eastAsia="黑体"/>
          <w:color w:val="000000"/>
          <w:kern w:val="0"/>
          <w:sz w:val="24"/>
          <w:szCs w:val="21"/>
        </w:rPr>
        <w:t>⑤</w:t>
      </w:r>
      <w:r>
        <w:rPr>
          <w:rFonts w:ascii="SimHei" w:hAnsi="SimHei" w:cs="Arial" w:eastAsia="黑体"/>
          <w:color w:val="000000"/>
          <w:kern w:val="0"/>
          <w:sz w:val="24"/>
          <w:szCs w:val="21"/>
        </w:rPr>
        <w:t>、个人资产及其投资情况。</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3</w:t>
      </w:r>
      <w:r>
        <w:rPr>
          <w:rFonts w:ascii="SimHei" w:hAnsi="SimHei" w:cs="Arial" w:eastAsia="黑体"/>
          <w:color w:val="000000"/>
          <w:kern w:val="0"/>
          <w:sz w:val="24"/>
          <w:szCs w:val="21"/>
        </w:rPr>
        <w:t>、搜集和准备有关资料</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无论是外部避税筹划人还是内部避税筹划人，都必须准备相关资料，以备参考。这些资料可以：</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楷体" w:ascii="SimHei" w:hAnsi="SimHei"/>
          <w:color w:val="000000"/>
          <w:kern w:val="0"/>
          <w:sz w:val="24"/>
          <w:szCs w:val="21"/>
        </w:rPr>
        <w:t>①</w:t>
      </w:r>
      <w:r>
        <w:rPr>
          <w:rFonts w:ascii="SimHei" w:hAnsi="SimHei" w:cs="Arial" w:eastAsia="黑体"/>
          <w:color w:val="000000"/>
          <w:kern w:val="0"/>
          <w:sz w:val="24"/>
          <w:szCs w:val="21"/>
        </w:rPr>
        <w:t>、通过税务机关获取免费的税收法规资料，</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楷体" w:ascii="SimHei" w:hAnsi="SimHei"/>
          <w:color w:val="000000"/>
          <w:kern w:val="0"/>
          <w:sz w:val="24"/>
          <w:szCs w:val="21"/>
        </w:rPr>
        <w:t>②</w:t>
      </w:r>
      <w:r>
        <w:rPr>
          <w:rFonts w:ascii="SimHei" w:hAnsi="SimHei" w:cs="Arial" w:eastAsia="黑体"/>
          <w:color w:val="000000"/>
          <w:kern w:val="0"/>
          <w:sz w:val="24"/>
          <w:szCs w:val="21"/>
        </w:rPr>
        <w:t>、通过图书馆查询政府机关有关政策，</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楷体" w:ascii="SimHei" w:hAnsi="SimHei"/>
          <w:color w:val="000000"/>
          <w:kern w:val="0"/>
          <w:sz w:val="24"/>
          <w:szCs w:val="21"/>
        </w:rPr>
        <w:t>③</w:t>
      </w:r>
      <w:r>
        <w:rPr>
          <w:rFonts w:ascii="SimHei" w:hAnsi="SimHei" w:cs="Arial" w:eastAsia="黑体"/>
          <w:color w:val="000000"/>
          <w:kern w:val="0"/>
          <w:sz w:val="24"/>
          <w:szCs w:val="21"/>
        </w:rPr>
        <w:t>、通过电子网站搜集和查询相关资料，</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楷体" w:ascii="SimHei" w:hAnsi="SimHei"/>
          <w:color w:val="000000"/>
          <w:kern w:val="0"/>
          <w:sz w:val="24"/>
          <w:szCs w:val="21"/>
        </w:rPr>
        <w:t>④</w:t>
      </w:r>
      <w:r>
        <w:rPr>
          <w:rFonts w:ascii="SimHei" w:hAnsi="SimHei" w:cs="Arial" w:eastAsia="黑体"/>
          <w:color w:val="000000"/>
          <w:kern w:val="0"/>
          <w:sz w:val="24"/>
          <w:szCs w:val="21"/>
        </w:rPr>
        <w:t>、通过订阅和购买相关机构发行的专业刊物及出版物，</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楷体" w:ascii="SimHei" w:hAnsi="SimHei"/>
          <w:color w:val="000000"/>
          <w:kern w:val="0"/>
          <w:sz w:val="24"/>
          <w:szCs w:val="21"/>
        </w:rPr>
        <w:t>⑤</w:t>
      </w:r>
      <w:r>
        <w:rPr>
          <w:rFonts w:ascii="SimHei" w:hAnsi="SimHei" w:cs="Arial" w:eastAsia="黑体"/>
          <w:color w:val="000000"/>
          <w:kern w:val="0"/>
          <w:sz w:val="24"/>
          <w:szCs w:val="21"/>
        </w:rPr>
        <w:t>、通过与中介机构、税务机关等的合作取得必要的内部资料。</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4</w:t>
      </w:r>
      <w:r>
        <w:rPr>
          <w:rFonts w:ascii="SimHei" w:hAnsi="SimHei" w:cs="Arial" w:eastAsia="黑体"/>
          <w:color w:val="000000"/>
          <w:kern w:val="0"/>
          <w:sz w:val="24"/>
          <w:szCs w:val="21"/>
        </w:rPr>
        <w:t>、避税计划的制定</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避税筹划人在制定避税计划时，必须指明避税的具体步骤、方法、注意事项和其依据的法律、法规、政策等，在避税计划上一一列出，同时还必须将影响避税的正反两方面因素、将来可能会发生变化的因素附在避税计划上。</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5</w:t>
      </w:r>
      <w:r>
        <w:rPr>
          <w:rFonts w:ascii="SimHei" w:hAnsi="SimHei" w:cs="Arial" w:eastAsia="黑体"/>
          <w:color w:val="000000"/>
          <w:kern w:val="0"/>
          <w:sz w:val="24"/>
          <w:szCs w:val="21"/>
        </w:rPr>
        <w:t>、避税计划的选择与实施</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宋体" w:eastAsia="黑体"/>
          <w:color w:val="000000"/>
          <w:kern w:val="0"/>
          <w:sz w:val="24"/>
          <w:szCs w:val="21"/>
        </w:rPr>
        <w:t>一项税务事件的避税方案可能不只一个</w:t>
      </w:r>
      <w:r>
        <w:rPr>
          <w:rFonts w:ascii="SimHei" w:hAnsi="SimHei" w:cs="Arial" w:eastAsia="黑体"/>
          <w:color w:val="000000"/>
          <w:kern w:val="0"/>
          <w:sz w:val="24"/>
          <w:szCs w:val="21"/>
        </w:rPr>
        <w:t>，因此在方案制定出来以后，就要对避税筹划方案进行筛选，选出最优方案。筛选时主要考虑以下因素：</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楷体" w:ascii="SimHei" w:hAnsi="SimHei"/>
          <w:color w:val="000000"/>
          <w:kern w:val="0"/>
          <w:sz w:val="24"/>
          <w:szCs w:val="21"/>
        </w:rPr>
        <w:t>①</w:t>
      </w:r>
      <w:r>
        <w:rPr>
          <w:rFonts w:ascii="SimHei" w:hAnsi="SimHei" w:cs="Arial" w:eastAsia="黑体"/>
          <w:color w:val="000000"/>
          <w:kern w:val="0"/>
          <w:sz w:val="24"/>
          <w:szCs w:val="21"/>
        </w:rPr>
        <w:t>、选择节俭税收更多或可得到更大财务利益的避税计划；</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楷体" w:ascii="SimHei" w:hAnsi="SimHei"/>
          <w:color w:val="000000"/>
          <w:kern w:val="0"/>
          <w:sz w:val="24"/>
          <w:szCs w:val="21"/>
        </w:rPr>
        <w:t>②</w:t>
      </w:r>
      <w:r>
        <w:rPr>
          <w:rFonts w:ascii="SimHei" w:hAnsi="SimHei" w:cs="Arial" w:eastAsia="黑体"/>
          <w:color w:val="000000"/>
          <w:kern w:val="0"/>
          <w:sz w:val="24"/>
          <w:szCs w:val="21"/>
        </w:rPr>
        <w:t>、选择避税成本更低的避税计划；</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楷体" w:ascii="SimHei" w:hAnsi="SimHei"/>
          <w:color w:val="000000"/>
          <w:kern w:val="0"/>
          <w:sz w:val="24"/>
          <w:szCs w:val="21"/>
        </w:rPr>
        <w:t>③</w:t>
      </w:r>
      <w:r>
        <w:rPr>
          <w:rFonts w:ascii="SimHei" w:hAnsi="SimHei" w:cs="Arial" w:eastAsia="黑体"/>
          <w:color w:val="000000"/>
          <w:kern w:val="0"/>
          <w:sz w:val="24"/>
          <w:szCs w:val="21"/>
        </w:rPr>
        <w:t>、选择执行更便利的避税计划。</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筛选出了最优的避税计划以后，就可从付诸实施；</w:t>
      </w:r>
      <w:r>
        <w:rPr>
          <w:rFonts w:ascii="SimHei" w:hAnsi="SimHei" w:cs="宋体" w:eastAsia="黑体"/>
          <w:color w:val="000000"/>
          <w:kern w:val="0"/>
          <w:sz w:val="24"/>
          <w:szCs w:val="21"/>
        </w:rPr>
        <w:t>在实施的过程中</w:t>
      </w:r>
      <w:r>
        <w:rPr>
          <w:rFonts w:ascii="SimHei" w:hAnsi="SimHei" w:cs="Arial" w:eastAsia="黑体"/>
          <w:color w:val="000000"/>
          <w:kern w:val="0"/>
          <w:sz w:val="24"/>
          <w:szCs w:val="21"/>
        </w:rPr>
        <w:t>，要及时地注意信息反馈，以便能够加以控制和修订。</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三、合法合理避税</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纳税人在投资时如何合法合理避税呢？</w:t>
      </w:r>
      <w:r>
        <w:rPr>
          <w:rFonts w:ascii="SimHei" w:hAnsi="SimHei" w:cs="宋体" w:eastAsia="黑体"/>
          <w:color w:val="000000"/>
          <w:kern w:val="0"/>
          <w:sz w:val="24"/>
          <w:szCs w:val="21"/>
        </w:rPr>
        <w:t>主要从以下几个方面进行</w:t>
      </w:r>
      <w:r>
        <w:rPr>
          <w:rFonts w:ascii="SimHei" w:hAnsi="SimHei" w:cs="Arial" w:eastAsia="黑体"/>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1</w:t>
      </w:r>
      <w:r>
        <w:rPr>
          <w:rFonts w:ascii="SimHei" w:hAnsi="SimHei" w:cs="Arial" w:eastAsia="黑体"/>
          <w:color w:val="000000"/>
          <w:kern w:val="0"/>
          <w:sz w:val="24"/>
          <w:szCs w:val="21"/>
        </w:rPr>
        <w:t>、选择不同</w:t>
      </w:r>
      <w:r>
        <w:rPr>
          <w:rFonts w:eastAsia="黑体" w:cs="Arial" w:ascii="SimHei" w:hAnsi="SimHei"/>
          <w:color w:val="000000"/>
          <w:kern w:val="0"/>
          <w:sz w:val="24"/>
          <w:szCs w:val="21"/>
        </w:rPr>
        <w:t>2</w:t>
      </w:r>
      <w:r>
        <w:rPr>
          <w:rFonts w:ascii="SimHei" w:hAnsi="SimHei" w:cs="Arial" w:eastAsia="黑体"/>
          <w:color w:val="000000"/>
          <w:kern w:val="0"/>
          <w:sz w:val="24"/>
          <w:szCs w:val="21"/>
        </w:rPr>
        <w:t>、行业进行投资而</w:t>
      </w:r>
      <w:r>
        <w:rPr>
          <w:rFonts w:eastAsia="黑体" w:cs="Arial" w:ascii="SimHei" w:hAnsi="SimHei"/>
          <w:color w:val="000000"/>
          <w:kern w:val="0"/>
          <w:sz w:val="24"/>
          <w:szCs w:val="21"/>
        </w:rPr>
        <w:t>3</w:t>
      </w:r>
      <w:r>
        <w:rPr>
          <w:rFonts w:ascii="SimHei" w:hAnsi="SimHei" w:cs="Arial" w:eastAsia="黑体"/>
          <w:color w:val="000000"/>
          <w:kern w:val="0"/>
          <w:sz w:val="24"/>
          <w:szCs w:val="21"/>
        </w:rPr>
        <w:t>、减少税负。</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税法中对于不同行业的税负是区别对待的，</w:t>
      </w:r>
      <w:r>
        <w:rPr>
          <w:rFonts w:ascii="SimHei" w:hAnsi="SimHei" w:cs="宋体" w:eastAsia="黑体"/>
          <w:color w:val="000000"/>
          <w:kern w:val="0"/>
          <w:sz w:val="24"/>
          <w:szCs w:val="21"/>
        </w:rPr>
        <w:t>有的没有任何税收优惠条件</w:t>
      </w:r>
      <w:r>
        <w:rPr>
          <w:rFonts w:ascii="SimHei" w:hAnsi="SimHei" w:cs="Arial" w:eastAsia="黑体"/>
          <w:color w:val="000000"/>
          <w:kern w:val="0"/>
          <w:sz w:val="24"/>
          <w:szCs w:val="21"/>
        </w:rPr>
        <w:t>，有的行业却有大量的税收减免优惠政策。所以投资者在投资决策时就可以避重就轻，选择税负轻的行业来避税。</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4</w:t>
      </w:r>
      <w:r>
        <w:rPr>
          <w:rFonts w:ascii="SimHei" w:hAnsi="SimHei" w:cs="Arial" w:eastAsia="黑体"/>
          <w:color w:val="000000"/>
          <w:kern w:val="0"/>
          <w:sz w:val="24"/>
          <w:szCs w:val="21"/>
        </w:rPr>
        <w:t>、选择不同</w:t>
      </w:r>
      <w:r>
        <w:rPr>
          <w:rFonts w:eastAsia="黑体" w:cs="Arial" w:ascii="SimHei" w:hAnsi="SimHei"/>
          <w:color w:val="000000"/>
          <w:kern w:val="0"/>
          <w:sz w:val="24"/>
          <w:szCs w:val="21"/>
        </w:rPr>
        <w:t>5</w:t>
      </w:r>
      <w:r>
        <w:rPr>
          <w:rFonts w:ascii="SimHei" w:hAnsi="SimHei" w:cs="Arial" w:eastAsia="黑体"/>
          <w:color w:val="000000"/>
          <w:kern w:val="0"/>
          <w:sz w:val="24"/>
          <w:szCs w:val="21"/>
        </w:rPr>
        <w:t>、性质的企业进行投资以减少税负。</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在我国的税法及具体执行中，内资企业和外资企业的税收负担是不一致的，普通企业和股份公司的税收负担也一致，</w:t>
      </w:r>
      <w:r>
        <w:rPr>
          <w:rFonts w:ascii="SimHei" w:hAnsi="SimHei" w:cs="宋体" w:eastAsia="黑体"/>
          <w:color w:val="000000"/>
          <w:kern w:val="0"/>
          <w:sz w:val="24"/>
          <w:szCs w:val="21"/>
        </w:rPr>
        <w:t>一般股份公司与上市公司的税收负担又有所区别</w:t>
      </w:r>
      <w:r>
        <w:rPr>
          <w:rFonts w:ascii="SimHei" w:hAnsi="SimHei" w:cs="Arial" w:eastAsia="黑体"/>
          <w:color w:val="000000"/>
          <w:kern w:val="0"/>
          <w:sz w:val="24"/>
          <w:szCs w:val="21"/>
        </w:rPr>
        <w:t>。通常，外商企业有着大量的税收优惠政策，上市公司比非上市公司、股份公司比普通企业具有税收减免政策。</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6</w:t>
      </w:r>
      <w:r>
        <w:rPr>
          <w:rFonts w:ascii="SimHei" w:hAnsi="SimHei" w:cs="Arial" w:eastAsia="黑体"/>
          <w:color w:val="000000"/>
          <w:kern w:val="0"/>
          <w:sz w:val="24"/>
          <w:szCs w:val="21"/>
        </w:rPr>
        <w:t>、选择不同</w:t>
      </w:r>
      <w:r>
        <w:rPr>
          <w:rFonts w:eastAsia="黑体" w:cs="Arial" w:ascii="SimHei" w:hAnsi="SimHei"/>
          <w:color w:val="000000"/>
          <w:kern w:val="0"/>
          <w:sz w:val="24"/>
          <w:szCs w:val="21"/>
        </w:rPr>
        <w:t>7</w:t>
      </w:r>
      <w:r>
        <w:rPr>
          <w:rFonts w:ascii="SimHei" w:hAnsi="SimHei" w:cs="Arial" w:eastAsia="黑体"/>
          <w:color w:val="000000"/>
          <w:kern w:val="0"/>
          <w:sz w:val="24"/>
          <w:szCs w:val="21"/>
        </w:rPr>
        <w:t>、地点投资来减少税收负担。</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在我国的税法规定中，经济特区、</w:t>
      </w:r>
      <w:r>
        <w:rPr>
          <w:rFonts w:ascii="SimHei" w:hAnsi="SimHei" w:cs="宋体" w:eastAsia="黑体"/>
          <w:color w:val="000000"/>
          <w:kern w:val="0"/>
          <w:sz w:val="24"/>
          <w:szCs w:val="21"/>
        </w:rPr>
        <w:t>沿海经济开发区的企业就比内地企业享有众多的税收优惠</w:t>
      </w:r>
      <w:r>
        <w:rPr>
          <w:rFonts w:ascii="SimHei" w:hAnsi="SimHei" w:cs="Arial" w:eastAsia="黑体"/>
          <w:color w:val="000000"/>
          <w:kern w:val="0"/>
          <w:sz w:val="24"/>
          <w:szCs w:val="21"/>
        </w:rPr>
        <w:t>，所以其税收负担要轻得多。</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合理避税实操技巧及特例分析</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讲座简介：纳税筹划旨在帮助纳税人（</w:t>
      </w:r>
      <w:r>
        <w:rPr>
          <w:rFonts w:ascii="SimHei" w:hAnsi="SimHei" w:cs="宋体" w:eastAsia="黑体"/>
          <w:color w:val="000000"/>
          <w:kern w:val="0"/>
          <w:sz w:val="24"/>
          <w:szCs w:val="21"/>
        </w:rPr>
        <w:t>法人或自然人</w:t>
      </w:r>
      <w:r>
        <w:rPr>
          <w:rFonts w:ascii="SimHei" w:hAnsi="SimHei" w:cs="Arial" w:eastAsia="黑体"/>
          <w:color w:val="000000"/>
          <w:kern w:val="0"/>
          <w:sz w:val="24"/>
          <w:szCs w:val="21"/>
        </w:rPr>
        <w:t>）在合法、合理的前提下降低企业税收成本，提高企业市场竞争力，实现企业价值最大化。在我国加入</w:t>
      </w:r>
      <w:r>
        <w:rPr>
          <w:rFonts w:eastAsia="黑体" w:cs="Arial" w:ascii="SimHei" w:hAnsi="SimHei"/>
          <w:color w:val="000000"/>
          <w:kern w:val="0"/>
          <w:sz w:val="24"/>
          <w:szCs w:val="21"/>
        </w:rPr>
        <w:t>WTO</w:t>
      </w:r>
      <w:r>
        <w:rPr>
          <w:rFonts w:ascii="SimHei" w:hAnsi="SimHei" w:cs="Arial" w:eastAsia="黑体"/>
          <w:color w:val="000000"/>
          <w:kern w:val="0"/>
          <w:sz w:val="24"/>
          <w:szCs w:val="21"/>
        </w:rPr>
        <w:t>的新环境下，在新的税收征管法的实施背景下，我国纳税人的纳税筹划观念日益加强，但到目前为止，还未形成一套可供参考的理论提示。为此，博天人才市场培训中心特邀请资深税务专家，以实例入手，讲解新形势下的纳税筹划实操技巧，提高企业合理避税的能力。</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案例分析：</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应税项目定价的避税案例</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w:t>
      </w:r>
      <w:r>
        <w:rPr>
          <w:rFonts w:eastAsia="黑体" w:cs="Arial" w:ascii="SimHei" w:hAnsi="SimHei"/>
          <w:color w:val="000000"/>
          <w:kern w:val="0"/>
          <w:sz w:val="24"/>
          <w:szCs w:val="21"/>
        </w:rPr>
        <w:t>A</w:t>
      </w:r>
      <w:r>
        <w:rPr>
          <w:rFonts w:ascii="SimHei" w:hAnsi="SimHei" w:cs="Arial" w:eastAsia="黑体"/>
          <w:color w:val="000000"/>
          <w:kern w:val="0"/>
          <w:sz w:val="24"/>
          <w:szCs w:val="21"/>
        </w:rPr>
        <w:t>企业向</w:t>
      </w:r>
      <w:r>
        <w:rPr>
          <w:rFonts w:eastAsia="黑体" w:cs="Arial" w:ascii="SimHei" w:hAnsi="SimHei"/>
          <w:color w:val="000000"/>
          <w:kern w:val="0"/>
          <w:sz w:val="24"/>
          <w:szCs w:val="21"/>
        </w:rPr>
        <w:t>B</w:t>
      </w:r>
      <w:r>
        <w:rPr>
          <w:rFonts w:ascii="SimHei" w:hAnsi="SimHei" w:cs="Arial" w:eastAsia="黑体"/>
          <w:color w:val="000000"/>
          <w:kern w:val="0"/>
          <w:sz w:val="24"/>
          <w:szCs w:val="21"/>
        </w:rPr>
        <w:t>企业出售旧设备一批</w:t>
      </w:r>
      <w:r>
        <w:rPr>
          <w:rFonts w:eastAsia="黑体" w:cs="Arial" w:ascii="SimHei" w:hAnsi="SimHei"/>
          <w:color w:val="000000"/>
          <w:kern w:val="0"/>
          <w:sz w:val="24"/>
          <w:szCs w:val="21"/>
        </w:rPr>
        <w:t>,</w:t>
      </w:r>
      <w:r>
        <w:rPr>
          <w:rFonts w:ascii="SimHei" w:hAnsi="SimHei" w:cs="Arial" w:eastAsia="黑体"/>
          <w:color w:val="000000"/>
          <w:kern w:val="0"/>
          <w:sz w:val="24"/>
          <w:szCs w:val="21"/>
        </w:rPr>
        <w:t>并进行专有技术转让</w:t>
      </w:r>
      <w:r>
        <w:rPr>
          <w:rFonts w:eastAsia="黑体" w:cs="Arial" w:ascii="SimHei" w:hAnsi="SimHei"/>
          <w:color w:val="000000"/>
          <w:kern w:val="0"/>
          <w:sz w:val="24"/>
          <w:szCs w:val="21"/>
        </w:rPr>
        <w:t>,</w:t>
      </w:r>
      <w:r>
        <w:rPr>
          <w:rFonts w:ascii="SimHei" w:hAnsi="SimHei" w:cs="Arial" w:eastAsia="黑体"/>
          <w:color w:val="000000"/>
          <w:kern w:val="0"/>
          <w:sz w:val="24"/>
          <w:szCs w:val="21"/>
        </w:rPr>
        <w:t>合同价</w:t>
      </w:r>
      <w:r>
        <w:rPr>
          <w:rFonts w:eastAsia="黑体" w:cs="Arial" w:ascii="SimHei" w:hAnsi="SimHei"/>
          <w:color w:val="000000"/>
          <w:kern w:val="0"/>
          <w:sz w:val="24"/>
          <w:szCs w:val="21"/>
        </w:rPr>
        <w:t>2000</w:t>
      </w:r>
      <w:r>
        <w:rPr>
          <w:rFonts w:ascii="SimHei" w:hAnsi="SimHei" w:cs="Arial" w:eastAsia="黑体"/>
          <w:color w:val="000000"/>
          <w:kern w:val="0"/>
          <w:sz w:val="24"/>
          <w:szCs w:val="21"/>
        </w:rPr>
        <w:t>万元款</w:t>
      </w:r>
      <w:r>
        <w:rPr>
          <w:rFonts w:eastAsia="黑体" w:cs="Arial" w:ascii="SimHei" w:hAnsi="SimHei"/>
          <w:color w:val="000000"/>
          <w:kern w:val="0"/>
          <w:sz w:val="24"/>
          <w:szCs w:val="21"/>
        </w:rPr>
        <w:t>,</w:t>
      </w:r>
      <w:r>
        <w:rPr>
          <w:rFonts w:ascii="SimHei" w:hAnsi="SimHei" w:cs="Arial" w:eastAsia="黑体"/>
          <w:color w:val="000000"/>
          <w:kern w:val="0"/>
          <w:sz w:val="24"/>
          <w:szCs w:val="21"/>
        </w:rPr>
        <w:t>其中</w:t>
      </w:r>
      <w:r>
        <w:rPr>
          <w:rFonts w:eastAsia="黑体" w:cs="Arial" w:ascii="SimHei" w:hAnsi="SimHei"/>
          <w:color w:val="000000"/>
          <w:kern w:val="0"/>
          <w:sz w:val="24"/>
          <w:szCs w:val="21"/>
        </w:rPr>
        <w:t>:</w:t>
      </w:r>
      <w:r>
        <w:rPr>
          <w:rFonts w:ascii="SimHei" w:hAnsi="SimHei" w:cs="Arial" w:eastAsia="黑体"/>
          <w:color w:val="000000"/>
          <w:kern w:val="0"/>
          <w:sz w:val="24"/>
          <w:szCs w:val="21"/>
        </w:rPr>
        <w:t>设备</w:t>
      </w:r>
      <w:r>
        <w:rPr>
          <w:rFonts w:eastAsia="黑体" w:cs="Arial" w:ascii="SimHei" w:hAnsi="SimHei"/>
          <w:color w:val="000000"/>
          <w:kern w:val="0"/>
          <w:sz w:val="24"/>
          <w:szCs w:val="21"/>
        </w:rPr>
        <w:t>1500</w:t>
      </w:r>
      <w:r>
        <w:rPr>
          <w:rFonts w:ascii="SimHei" w:hAnsi="SimHei" w:cs="Arial" w:eastAsia="黑体"/>
          <w:color w:val="000000"/>
          <w:kern w:val="0"/>
          <w:sz w:val="24"/>
          <w:szCs w:val="21"/>
        </w:rPr>
        <w:t>万元</w:t>
      </w:r>
      <w:r>
        <w:rPr>
          <w:rFonts w:eastAsia="黑体" w:cs="Arial" w:ascii="SimHei" w:hAnsi="SimHei"/>
          <w:color w:val="000000"/>
          <w:kern w:val="0"/>
          <w:sz w:val="24"/>
          <w:szCs w:val="21"/>
        </w:rPr>
        <w:t>,</w:t>
      </w:r>
      <w:r>
        <w:rPr>
          <w:rFonts w:ascii="SimHei" w:hAnsi="SimHei" w:cs="Arial" w:eastAsia="黑体"/>
          <w:color w:val="000000"/>
          <w:kern w:val="0"/>
          <w:sz w:val="24"/>
          <w:szCs w:val="21"/>
        </w:rPr>
        <w:t>专有技术费</w:t>
      </w:r>
      <w:r>
        <w:rPr>
          <w:rFonts w:eastAsia="黑体" w:cs="Arial" w:ascii="SimHei" w:hAnsi="SimHei"/>
          <w:color w:val="000000"/>
          <w:kern w:val="0"/>
          <w:sz w:val="24"/>
          <w:szCs w:val="21"/>
        </w:rPr>
        <w:t>500</w:t>
      </w:r>
      <w:r>
        <w:rPr>
          <w:rFonts w:ascii="SimHei" w:hAnsi="SimHei" w:cs="Arial" w:eastAsia="黑体"/>
          <w:color w:val="000000"/>
          <w:kern w:val="0"/>
          <w:sz w:val="24"/>
          <w:szCs w:val="21"/>
        </w:rPr>
        <w:t>万元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w:t>
      </w:r>
      <w:r>
        <w:rPr>
          <w:rFonts w:ascii="SimHei" w:hAnsi="SimHei" w:cs="Arial" w:eastAsia="黑体"/>
          <w:color w:val="000000"/>
          <w:kern w:val="0"/>
          <w:sz w:val="24"/>
          <w:szCs w:val="21"/>
        </w:rPr>
        <w:t>应纳税额</w:t>
      </w:r>
      <w:r>
        <w:rPr>
          <w:rFonts w:eastAsia="黑体" w:cs="Arial" w:ascii="SimHei" w:hAnsi="SimHei"/>
          <w:color w:val="000000"/>
          <w:kern w:val="0"/>
          <w:sz w:val="24"/>
          <w:szCs w:val="21"/>
        </w:rPr>
        <w:t>=500×5%=25</w:t>
      </w:r>
      <w:r>
        <w:rPr>
          <w:rFonts w:ascii="SimHei" w:hAnsi="SimHei" w:cs="Arial" w:eastAsia="黑体"/>
          <w:color w:val="000000"/>
          <w:kern w:val="0"/>
          <w:sz w:val="24"/>
          <w:szCs w:val="21"/>
        </w:rPr>
        <w:t>万元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w:t>
      </w:r>
      <w:r>
        <w:rPr>
          <w:rFonts w:ascii="SimHei" w:hAnsi="SimHei" w:cs="Arial" w:eastAsia="黑体"/>
          <w:color w:val="000000"/>
          <w:kern w:val="0"/>
          <w:sz w:val="24"/>
          <w:szCs w:val="21"/>
        </w:rPr>
        <w:t>纳税筹划</w:t>
      </w:r>
      <w:r>
        <w:rPr>
          <w:rFonts w:eastAsia="黑体" w:cs="Arial" w:ascii="SimHei" w:hAnsi="SimHei"/>
          <w:color w:val="000000"/>
          <w:kern w:val="0"/>
          <w:sz w:val="24"/>
          <w:szCs w:val="21"/>
        </w:rPr>
        <w:t>:</w:t>
      </w:r>
      <w:r>
        <w:rPr>
          <w:rFonts w:ascii="SimHei" w:hAnsi="SimHei" w:cs="Arial" w:eastAsia="黑体"/>
          <w:color w:val="000000"/>
          <w:kern w:val="0"/>
          <w:sz w:val="24"/>
          <w:szCs w:val="21"/>
        </w:rPr>
        <w:t>在合同中多计设备费</w:t>
      </w:r>
      <w:r>
        <w:rPr>
          <w:rFonts w:eastAsia="黑体" w:cs="Arial" w:ascii="SimHei" w:hAnsi="SimHei"/>
          <w:color w:val="000000"/>
          <w:kern w:val="0"/>
          <w:sz w:val="24"/>
          <w:szCs w:val="21"/>
        </w:rPr>
        <w:t>,</w:t>
      </w:r>
      <w:r>
        <w:rPr>
          <w:rFonts w:ascii="SimHei" w:hAnsi="SimHei" w:cs="宋体" w:eastAsia="黑体"/>
          <w:color w:val="000000"/>
          <w:kern w:val="0"/>
          <w:sz w:val="24"/>
          <w:szCs w:val="21"/>
        </w:rPr>
        <w:t>少计专有技术转让费</w:t>
      </w:r>
      <w:r>
        <w:rPr>
          <w:rFonts w:eastAsia="黑体" w:cs="Arial" w:ascii="SimHei" w:hAnsi="SimHei"/>
          <w:color w:val="000000"/>
          <w:kern w:val="0"/>
          <w:sz w:val="24"/>
          <w:szCs w:val="21"/>
        </w:rPr>
        <w:t>,</w:t>
      </w:r>
      <w:r>
        <w:rPr>
          <w:rFonts w:ascii="SimHei" w:hAnsi="SimHei" w:cs="Arial" w:eastAsia="黑体"/>
          <w:color w:val="000000"/>
          <w:kern w:val="0"/>
          <w:sz w:val="24"/>
          <w:szCs w:val="21"/>
        </w:rPr>
        <w:t>可节省此项营业税</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资产评估增值避税案例</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w:t>
      </w:r>
      <w:r>
        <w:rPr>
          <w:rFonts w:ascii="SimHei" w:hAnsi="SimHei" w:cs="Arial" w:eastAsia="黑体"/>
          <w:color w:val="000000"/>
          <w:kern w:val="0"/>
          <w:sz w:val="24"/>
          <w:szCs w:val="21"/>
        </w:rPr>
        <w:t>某房产账面净值</w:t>
      </w:r>
      <w:r>
        <w:rPr>
          <w:rFonts w:eastAsia="黑体" w:cs="Arial" w:ascii="SimHei" w:hAnsi="SimHei"/>
          <w:color w:val="000000"/>
          <w:kern w:val="0"/>
          <w:sz w:val="24"/>
          <w:szCs w:val="21"/>
        </w:rPr>
        <w:t>500</w:t>
      </w:r>
      <w:r>
        <w:rPr>
          <w:rFonts w:ascii="SimHei" w:hAnsi="SimHei" w:cs="Arial" w:eastAsia="黑体"/>
          <w:color w:val="000000"/>
          <w:kern w:val="0"/>
          <w:sz w:val="24"/>
          <w:szCs w:val="21"/>
        </w:rPr>
        <w:t>万元</w:t>
      </w:r>
      <w:r>
        <w:rPr>
          <w:rFonts w:eastAsia="黑体" w:cs="Arial" w:ascii="SimHei" w:hAnsi="SimHei"/>
          <w:color w:val="000000"/>
          <w:kern w:val="0"/>
          <w:sz w:val="24"/>
          <w:szCs w:val="21"/>
        </w:rPr>
        <w:t>,</w:t>
      </w:r>
      <w:r>
        <w:rPr>
          <w:rFonts w:ascii="SimHei" w:hAnsi="SimHei" w:cs="Arial" w:eastAsia="黑体"/>
          <w:color w:val="000000"/>
          <w:kern w:val="0"/>
          <w:sz w:val="24"/>
          <w:szCs w:val="21"/>
        </w:rPr>
        <w:t>评估后增值</w:t>
      </w:r>
      <w:r>
        <w:rPr>
          <w:rFonts w:eastAsia="黑体" w:cs="Arial" w:ascii="SimHei" w:hAnsi="SimHei"/>
          <w:color w:val="000000"/>
          <w:kern w:val="0"/>
          <w:sz w:val="24"/>
          <w:szCs w:val="21"/>
        </w:rPr>
        <w:t>50%,</w:t>
      </w:r>
      <w:r>
        <w:rPr>
          <w:rFonts w:ascii="SimHei" w:hAnsi="SimHei" w:cs="宋体" w:eastAsia="黑体"/>
          <w:color w:val="000000"/>
          <w:kern w:val="0"/>
          <w:sz w:val="24"/>
          <w:szCs w:val="21"/>
        </w:rPr>
        <w:t>评估价值为</w:t>
      </w:r>
      <w:r>
        <w:rPr>
          <w:rFonts w:eastAsia="黑体" w:cs="Arial" w:ascii="SimHei" w:hAnsi="SimHei"/>
          <w:color w:val="000000"/>
          <w:kern w:val="0"/>
          <w:sz w:val="24"/>
          <w:szCs w:val="21"/>
        </w:rPr>
        <w:t>750</w:t>
      </w:r>
      <w:r>
        <w:rPr>
          <w:rFonts w:ascii="SimHei" w:hAnsi="SimHei" w:cs="Arial" w:eastAsia="黑体"/>
          <w:color w:val="000000"/>
          <w:kern w:val="0"/>
          <w:sz w:val="24"/>
          <w:szCs w:val="21"/>
        </w:rPr>
        <w:t>万元</w:t>
      </w:r>
      <w:r>
        <w:rPr>
          <w:rFonts w:eastAsia="黑体" w:cs="Arial" w:ascii="SimHei" w:hAnsi="SimHei"/>
          <w:color w:val="000000"/>
          <w:kern w:val="0"/>
          <w:sz w:val="24"/>
          <w:szCs w:val="21"/>
        </w:rPr>
        <w:t>,</w:t>
      </w:r>
      <w:r>
        <w:rPr>
          <w:rFonts w:ascii="SimHei" w:hAnsi="SimHei" w:cs="Arial" w:eastAsia="黑体"/>
          <w:color w:val="000000"/>
          <w:kern w:val="0"/>
          <w:sz w:val="24"/>
          <w:szCs w:val="21"/>
        </w:rPr>
        <w:t>按</w:t>
      </w:r>
      <w:r>
        <w:rPr>
          <w:rFonts w:eastAsia="黑体" w:cs="Arial" w:ascii="SimHei" w:hAnsi="SimHei"/>
          <w:color w:val="000000"/>
          <w:kern w:val="0"/>
          <w:sz w:val="24"/>
          <w:szCs w:val="21"/>
        </w:rPr>
        <w:t>10</w:t>
      </w:r>
      <w:r>
        <w:rPr>
          <w:rFonts w:ascii="SimHei" w:hAnsi="SimHei" w:cs="Arial" w:eastAsia="黑体"/>
          <w:color w:val="000000"/>
          <w:kern w:val="0"/>
          <w:sz w:val="24"/>
          <w:szCs w:val="21"/>
        </w:rPr>
        <w:t>年计提折旧</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w:t>
      </w:r>
      <w:r>
        <w:rPr>
          <w:rFonts w:ascii="SimHei" w:hAnsi="SimHei" w:cs="Arial" w:eastAsia="黑体"/>
          <w:color w:val="000000"/>
          <w:kern w:val="0"/>
          <w:sz w:val="24"/>
          <w:szCs w:val="21"/>
        </w:rPr>
        <w:t>每年可多提折旧</w:t>
      </w:r>
      <w:r>
        <w:rPr>
          <w:rFonts w:eastAsia="黑体" w:cs="Arial" w:ascii="SimHei" w:hAnsi="SimHei"/>
          <w:color w:val="000000"/>
          <w:kern w:val="0"/>
          <w:sz w:val="24"/>
          <w:szCs w:val="21"/>
        </w:rPr>
        <w:t>=250÷10=25</w:t>
      </w:r>
      <w:r>
        <w:rPr>
          <w:rFonts w:ascii="SimHei" w:hAnsi="SimHei" w:cs="Arial" w:eastAsia="黑体"/>
          <w:color w:val="000000"/>
          <w:kern w:val="0"/>
          <w:sz w:val="24"/>
          <w:szCs w:val="21"/>
        </w:rPr>
        <w:t>万元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w:t>
      </w:r>
      <w:r>
        <w:rPr>
          <w:rFonts w:ascii="SimHei" w:hAnsi="SimHei" w:cs="Arial" w:eastAsia="黑体"/>
          <w:color w:val="000000"/>
          <w:kern w:val="0"/>
          <w:sz w:val="24"/>
          <w:szCs w:val="21"/>
        </w:rPr>
        <w:t>每年可少纳所得税</w:t>
      </w:r>
      <w:r>
        <w:rPr>
          <w:rFonts w:eastAsia="黑体" w:cs="Arial" w:ascii="SimHei" w:hAnsi="SimHei"/>
          <w:color w:val="000000"/>
          <w:kern w:val="0"/>
          <w:sz w:val="24"/>
          <w:szCs w:val="21"/>
        </w:rPr>
        <w:t>=25×33%=8.25</w:t>
      </w:r>
      <w:r>
        <w:rPr>
          <w:rFonts w:ascii="SimHei" w:hAnsi="SimHei" w:cs="Arial" w:eastAsia="黑体"/>
          <w:color w:val="000000"/>
          <w:kern w:val="0"/>
          <w:sz w:val="24"/>
          <w:szCs w:val="21"/>
        </w:rPr>
        <w:t>万元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所得税减免筹划案例</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w:t>
      </w:r>
      <w:r>
        <w:rPr>
          <w:rFonts w:ascii="SimHei" w:hAnsi="SimHei" w:cs="Arial" w:eastAsia="黑体"/>
          <w:color w:val="000000"/>
          <w:kern w:val="0"/>
          <w:sz w:val="24"/>
          <w:szCs w:val="21"/>
        </w:rPr>
        <w:t>某科技公司</w:t>
      </w:r>
      <w:r>
        <w:rPr>
          <w:rFonts w:eastAsia="黑体" w:cs="Arial" w:ascii="SimHei" w:hAnsi="SimHei"/>
          <w:color w:val="000000"/>
          <w:kern w:val="0"/>
          <w:sz w:val="24"/>
          <w:szCs w:val="21"/>
        </w:rPr>
        <w:t>2002</w:t>
      </w:r>
      <w:r>
        <w:rPr>
          <w:rFonts w:ascii="SimHei" w:hAnsi="SimHei" w:cs="Arial" w:eastAsia="黑体"/>
          <w:color w:val="000000"/>
          <w:kern w:val="0"/>
          <w:sz w:val="24"/>
          <w:szCs w:val="21"/>
        </w:rPr>
        <w:t>年</w:t>
      </w:r>
      <w:r>
        <w:rPr>
          <w:rFonts w:eastAsia="黑体" w:cs="Arial" w:ascii="SimHei" w:hAnsi="SimHei"/>
          <w:color w:val="000000"/>
          <w:kern w:val="0"/>
          <w:sz w:val="24"/>
          <w:szCs w:val="21"/>
        </w:rPr>
        <w:t>7</w:t>
      </w:r>
      <w:r>
        <w:rPr>
          <w:rFonts w:ascii="SimHei" w:hAnsi="SimHei" w:cs="Arial" w:eastAsia="黑体"/>
          <w:color w:val="000000"/>
          <w:kern w:val="0"/>
          <w:sz w:val="24"/>
          <w:szCs w:val="21"/>
        </w:rPr>
        <w:t>月开业</w:t>
      </w:r>
      <w:r>
        <w:rPr>
          <w:rFonts w:eastAsia="黑体" w:cs="Arial" w:ascii="SimHei" w:hAnsi="SimHei"/>
          <w:color w:val="000000"/>
          <w:kern w:val="0"/>
          <w:sz w:val="24"/>
          <w:szCs w:val="21"/>
        </w:rPr>
        <w:t>,</w:t>
      </w:r>
      <w:r>
        <w:rPr>
          <w:rFonts w:ascii="SimHei" w:hAnsi="SimHei" w:cs="Arial" w:eastAsia="黑体"/>
          <w:color w:val="000000"/>
          <w:kern w:val="0"/>
          <w:sz w:val="24"/>
          <w:szCs w:val="21"/>
        </w:rPr>
        <w:t>当年实现利润应纳税</w:t>
      </w:r>
      <w:r>
        <w:rPr>
          <w:rFonts w:eastAsia="黑体" w:cs="Arial" w:ascii="SimHei" w:hAnsi="SimHei"/>
          <w:color w:val="000000"/>
          <w:kern w:val="0"/>
          <w:sz w:val="24"/>
          <w:szCs w:val="21"/>
        </w:rPr>
        <w:t>5</w:t>
      </w:r>
      <w:r>
        <w:rPr>
          <w:rFonts w:ascii="SimHei" w:hAnsi="SimHei" w:cs="Arial" w:eastAsia="黑体"/>
          <w:color w:val="000000"/>
          <w:kern w:val="0"/>
          <w:sz w:val="24"/>
          <w:szCs w:val="21"/>
        </w:rPr>
        <w:t>万元</w:t>
      </w:r>
      <w:r>
        <w:rPr>
          <w:rFonts w:eastAsia="黑体" w:cs="Arial" w:ascii="SimHei" w:hAnsi="SimHei"/>
          <w:color w:val="000000"/>
          <w:kern w:val="0"/>
          <w:sz w:val="24"/>
          <w:szCs w:val="21"/>
        </w:rPr>
        <w:t>,2003</w:t>
      </w:r>
      <w:r>
        <w:rPr>
          <w:rFonts w:ascii="SimHei" w:hAnsi="SimHei" w:cs="Arial" w:eastAsia="黑体"/>
          <w:color w:val="000000"/>
          <w:kern w:val="0"/>
          <w:sz w:val="24"/>
          <w:szCs w:val="21"/>
        </w:rPr>
        <w:t>年预计可实现利润</w:t>
      </w:r>
      <w:r>
        <w:rPr>
          <w:rFonts w:eastAsia="黑体" w:cs="Arial" w:ascii="SimHei" w:hAnsi="SimHei"/>
          <w:color w:val="000000"/>
          <w:kern w:val="0"/>
          <w:sz w:val="24"/>
          <w:szCs w:val="21"/>
        </w:rPr>
        <w:t>200</w:t>
      </w:r>
      <w:r>
        <w:rPr>
          <w:rFonts w:ascii="SimHei" w:hAnsi="SimHei" w:cs="Arial" w:eastAsia="黑体"/>
          <w:color w:val="000000"/>
          <w:kern w:val="0"/>
          <w:sz w:val="24"/>
          <w:szCs w:val="21"/>
        </w:rPr>
        <w:t>万元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w:t>
      </w:r>
      <w:r>
        <w:rPr>
          <w:rFonts w:ascii="SimHei" w:hAnsi="SimHei" w:cs="Arial" w:eastAsia="黑体"/>
          <w:color w:val="000000"/>
          <w:kern w:val="0"/>
          <w:sz w:val="24"/>
          <w:szCs w:val="21"/>
        </w:rPr>
        <w:t>选择当年为免税期</w:t>
      </w:r>
      <w:r>
        <w:rPr>
          <w:rFonts w:eastAsia="黑体" w:cs="Arial" w:ascii="SimHei" w:hAnsi="SimHei"/>
          <w:color w:val="000000"/>
          <w:kern w:val="0"/>
          <w:sz w:val="24"/>
          <w:szCs w:val="21"/>
        </w:rPr>
        <w:t>,</w:t>
      </w:r>
      <w:r>
        <w:rPr>
          <w:rFonts w:ascii="SimHei" w:hAnsi="SimHei" w:cs="Arial" w:eastAsia="黑体"/>
          <w:color w:val="000000"/>
          <w:kern w:val="0"/>
          <w:sz w:val="24"/>
          <w:szCs w:val="21"/>
        </w:rPr>
        <w:t>则当年不交所得税</w:t>
      </w:r>
      <w:r>
        <w:rPr>
          <w:rFonts w:eastAsia="黑体" w:cs="Arial" w:ascii="SimHei" w:hAnsi="SimHei"/>
          <w:color w:val="000000"/>
          <w:kern w:val="0"/>
          <w:sz w:val="24"/>
          <w:szCs w:val="21"/>
        </w:rPr>
        <w:t>5</w:t>
      </w:r>
      <w:r>
        <w:rPr>
          <w:rFonts w:ascii="SimHei" w:hAnsi="SimHei" w:cs="Arial" w:eastAsia="黑体"/>
          <w:color w:val="000000"/>
          <w:kern w:val="0"/>
          <w:sz w:val="24"/>
          <w:szCs w:val="21"/>
        </w:rPr>
        <w:t>万元</w:t>
      </w:r>
      <w:r>
        <w:rPr>
          <w:rFonts w:eastAsia="黑体" w:cs="Arial" w:ascii="SimHei" w:hAnsi="SimHei"/>
          <w:color w:val="000000"/>
          <w:kern w:val="0"/>
          <w:sz w:val="24"/>
          <w:szCs w:val="21"/>
        </w:rPr>
        <w:t>,</w:t>
      </w:r>
      <w:r>
        <w:rPr>
          <w:rFonts w:ascii="SimHei" w:hAnsi="SimHei" w:cs="Arial" w:eastAsia="黑体"/>
          <w:color w:val="000000"/>
          <w:kern w:val="0"/>
          <w:sz w:val="24"/>
          <w:szCs w:val="21"/>
        </w:rPr>
        <w:t>第二年应交税</w:t>
      </w:r>
      <w:r>
        <w:rPr>
          <w:rFonts w:eastAsia="黑体" w:cs="Arial" w:ascii="SimHei" w:hAnsi="SimHei"/>
          <w:color w:val="000000"/>
          <w:kern w:val="0"/>
          <w:sz w:val="24"/>
          <w:szCs w:val="21"/>
        </w:rPr>
        <w:t>66</w:t>
      </w:r>
      <w:r>
        <w:rPr>
          <w:rFonts w:ascii="SimHei" w:hAnsi="SimHei" w:cs="Arial" w:eastAsia="黑体"/>
          <w:color w:val="000000"/>
          <w:kern w:val="0"/>
          <w:sz w:val="24"/>
          <w:szCs w:val="21"/>
        </w:rPr>
        <w:t>万元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w:t>
      </w:r>
      <w:r>
        <w:rPr>
          <w:rFonts w:ascii="SimHei" w:hAnsi="SimHei" w:cs="Arial" w:eastAsia="黑体"/>
          <w:color w:val="000000"/>
          <w:kern w:val="0"/>
          <w:sz w:val="24"/>
          <w:szCs w:val="21"/>
        </w:rPr>
        <w:t>选择第二年为免税期</w:t>
      </w:r>
      <w:r>
        <w:rPr>
          <w:rFonts w:eastAsia="黑体" w:cs="Arial" w:ascii="SimHei" w:hAnsi="SimHei"/>
          <w:color w:val="000000"/>
          <w:kern w:val="0"/>
          <w:sz w:val="24"/>
          <w:szCs w:val="21"/>
        </w:rPr>
        <w:t>,</w:t>
      </w:r>
      <w:r>
        <w:rPr>
          <w:rFonts w:ascii="SimHei" w:hAnsi="SimHei" w:cs="Arial" w:eastAsia="黑体"/>
          <w:color w:val="000000"/>
          <w:kern w:val="0"/>
          <w:sz w:val="24"/>
          <w:szCs w:val="21"/>
        </w:rPr>
        <w:t>则可节税</w:t>
      </w:r>
      <w:r>
        <w:rPr>
          <w:rFonts w:eastAsia="黑体" w:cs="Arial" w:ascii="SimHei" w:hAnsi="SimHei"/>
          <w:color w:val="000000"/>
          <w:kern w:val="0"/>
          <w:sz w:val="24"/>
          <w:szCs w:val="21"/>
        </w:rPr>
        <w:t>61</w:t>
      </w:r>
      <w:r>
        <w:rPr>
          <w:rFonts w:ascii="SimHei" w:hAnsi="SimHei" w:cs="Arial" w:eastAsia="黑体"/>
          <w:color w:val="000000"/>
          <w:kern w:val="0"/>
          <w:sz w:val="24"/>
          <w:szCs w:val="21"/>
        </w:rPr>
        <w:t>万元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外资企业所得税避税筹划案例</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w:t>
      </w:r>
      <w:r>
        <w:rPr>
          <w:rFonts w:ascii="SimHei" w:hAnsi="SimHei" w:cs="Arial" w:eastAsia="黑体"/>
          <w:color w:val="000000"/>
          <w:kern w:val="0"/>
          <w:sz w:val="24"/>
          <w:szCs w:val="21"/>
        </w:rPr>
        <w:t>再投资源共享退税避税案例</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w:t>
      </w:r>
      <w:r>
        <w:rPr>
          <w:rFonts w:ascii="SimHei" w:hAnsi="SimHei" w:cs="Arial" w:eastAsia="黑体"/>
          <w:color w:val="000000"/>
          <w:kern w:val="0"/>
          <w:sz w:val="24"/>
          <w:szCs w:val="21"/>
        </w:rPr>
        <w:t>避免成为居民纳税人的做法</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w:t>
      </w:r>
      <w:r>
        <w:rPr>
          <w:rFonts w:ascii="SimHei" w:hAnsi="SimHei" w:cs="Arial" w:eastAsia="黑体"/>
          <w:color w:val="000000"/>
          <w:kern w:val="0"/>
          <w:sz w:val="24"/>
          <w:szCs w:val="21"/>
        </w:rPr>
        <w:t>二免三减的避税筹划</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ascii="SimHei" w:hAnsi="SimHei" w:cs="Arial" w:eastAsia="黑体"/>
          <w:color w:val="000000"/>
          <w:kern w:val="0"/>
          <w:sz w:val="24"/>
          <w:szCs w:val="21"/>
        </w:rPr>
        <w:t>亏损弥补筹划案例</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A</w:t>
      </w:r>
      <w:r>
        <w:rPr>
          <w:rFonts w:ascii="SimHei" w:hAnsi="SimHei" w:cs="Arial" w:eastAsia="黑体"/>
          <w:color w:val="000000"/>
          <w:kern w:val="0"/>
          <w:sz w:val="24"/>
          <w:szCs w:val="21"/>
        </w:rPr>
        <w:t>公司年度所得额资料为</w:t>
      </w:r>
      <w:r>
        <w:rPr>
          <w:rFonts w:eastAsia="黑体" w:cs="Arial" w:ascii="SimHei" w:hAnsi="SimHei"/>
          <w:color w:val="000000"/>
          <w:kern w:val="0"/>
          <w:sz w:val="24"/>
          <w:szCs w:val="21"/>
        </w:rPr>
        <w:t>:97</w:t>
      </w:r>
      <w:r>
        <w:rPr>
          <w:rFonts w:ascii="SimHei" w:hAnsi="SimHei" w:cs="Arial" w:eastAsia="黑体"/>
          <w:color w:val="000000"/>
          <w:kern w:val="0"/>
          <w:sz w:val="24"/>
          <w:szCs w:val="21"/>
        </w:rPr>
        <w:t>年</w:t>
      </w:r>
      <w:r>
        <w:rPr>
          <w:rFonts w:eastAsia="黑体" w:cs="Arial" w:ascii="SimHei" w:hAnsi="SimHei"/>
          <w:color w:val="000000"/>
          <w:kern w:val="0"/>
          <w:sz w:val="24"/>
          <w:szCs w:val="21"/>
        </w:rPr>
        <w:t>-2,98</w:t>
      </w:r>
      <w:r>
        <w:rPr>
          <w:rFonts w:ascii="SimHei" w:hAnsi="SimHei" w:cs="Arial" w:eastAsia="黑体"/>
          <w:color w:val="000000"/>
          <w:kern w:val="0"/>
          <w:sz w:val="24"/>
          <w:szCs w:val="21"/>
        </w:rPr>
        <w:t>年</w:t>
      </w:r>
      <w:r>
        <w:rPr>
          <w:rFonts w:eastAsia="黑体" w:cs="Arial" w:ascii="SimHei" w:hAnsi="SimHei"/>
          <w:color w:val="000000"/>
          <w:kern w:val="0"/>
          <w:sz w:val="24"/>
          <w:szCs w:val="21"/>
        </w:rPr>
        <w:t>1,99</w:t>
      </w:r>
      <w:r>
        <w:rPr>
          <w:rFonts w:ascii="SimHei" w:hAnsi="SimHei" w:cs="Arial" w:eastAsia="黑体"/>
          <w:color w:val="000000"/>
          <w:kern w:val="0"/>
          <w:sz w:val="24"/>
          <w:szCs w:val="21"/>
        </w:rPr>
        <w:t>年</w:t>
      </w:r>
      <w:r>
        <w:rPr>
          <w:rFonts w:eastAsia="黑体" w:cs="Arial" w:ascii="SimHei" w:hAnsi="SimHei"/>
          <w:color w:val="000000"/>
          <w:kern w:val="0"/>
          <w:sz w:val="24"/>
          <w:szCs w:val="21"/>
        </w:rPr>
        <w:t>-10,2000</w:t>
      </w:r>
      <w:r>
        <w:rPr>
          <w:rFonts w:ascii="SimHei" w:hAnsi="SimHei" w:cs="Arial" w:eastAsia="黑体"/>
          <w:color w:val="000000"/>
          <w:kern w:val="0"/>
          <w:sz w:val="24"/>
          <w:szCs w:val="21"/>
        </w:rPr>
        <w:t>年</w:t>
      </w:r>
      <w:r>
        <w:rPr>
          <w:rFonts w:eastAsia="黑体" w:cs="Arial" w:ascii="SimHei" w:hAnsi="SimHei"/>
          <w:color w:val="000000"/>
          <w:kern w:val="0"/>
          <w:sz w:val="24"/>
          <w:szCs w:val="21"/>
        </w:rPr>
        <w:t>-5,2001</w:t>
      </w:r>
      <w:r>
        <w:rPr>
          <w:rFonts w:ascii="SimHei" w:hAnsi="SimHei" w:cs="Arial" w:eastAsia="黑体"/>
          <w:color w:val="000000"/>
          <w:kern w:val="0"/>
          <w:sz w:val="24"/>
          <w:szCs w:val="21"/>
        </w:rPr>
        <w:t>年</w:t>
      </w:r>
      <w:r>
        <w:rPr>
          <w:rFonts w:eastAsia="黑体" w:cs="Arial" w:ascii="SimHei" w:hAnsi="SimHei"/>
          <w:color w:val="000000"/>
          <w:kern w:val="0"/>
          <w:sz w:val="24"/>
          <w:szCs w:val="21"/>
        </w:rPr>
        <w:t>-8</w:t>
      </w:r>
      <w:r>
        <w:rPr>
          <w:rFonts w:ascii="SimHei" w:hAnsi="SimHei" w:cs="Arial" w:eastAsia="黑体"/>
          <w:color w:val="000000"/>
          <w:kern w:val="0"/>
          <w:sz w:val="24"/>
          <w:szCs w:val="21"/>
        </w:rPr>
        <w:t>万元</w:t>
      </w:r>
      <w:r>
        <w:rPr>
          <w:rFonts w:eastAsia="黑体" w:cs="Arial" w:ascii="SimHei" w:hAnsi="SimHei"/>
          <w:color w:val="000000"/>
          <w:kern w:val="0"/>
          <w:sz w:val="24"/>
          <w:szCs w:val="21"/>
        </w:rPr>
        <w:t>,2002</w:t>
      </w:r>
      <w:r>
        <w:rPr>
          <w:rFonts w:ascii="SimHei" w:hAnsi="SimHei" w:cs="Arial" w:eastAsia="黑体"/>
          <w:color w:val="000000"/>
          <w:kern w:val="0"/>
          <w:sz w:val="24"/>
          <w:szCs w:val="21"/>
        </w:rPr>
        <w:t>年</w:t>
      </w:r>
      <w:r>
        <w:rPr>
          <w:rFonts w:eastAsia="黑体" w:cs="Arial" w:ascii="SimHei" w:hAnsi="SimHei"/>
          <w:color w:val="000000"/>
          <w:kern w:val="0"/>
          <w:sz w:val="24"/>
          <w:szCs w:val="21"/>
        </w:rPr>
        <w:t>25</w:t>
      </w:r>
      <w:r>
        <w:rPr>
          <w:rFonts w:ascii="SimHei" w:hAnsi="SimHei" w:cs="Arial" w:eastAsia="黑体"/>
          <w:color w:val="000000"/>
          <w:kern w:val="0"/>
          <w:sz w:val="24"/>
          <w:szCs w:val="21"/>
        </w:rPr>
        <w:t>万元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w:t>
      </w:r>
      <w:r>
        <w:rPr>
          <w:rFonts w:eastAsia="黑体" w:cs="Arial" w:ascii="SimHei" w:hAnsi="SimHei"/>
          <w:color w:val="000000"/>
          <w:kern w:val="0"/>
          <w:sz w:val="24"/>
          <w:szCs w:val="21"/>
        </w:rPr>
        <w:t>2002</w:t>
      </w:r>
      <w:r>
        <w:rPr>
          <w:rFonts w:ascii="SimHei" w:hAnsi="SimHei" w:cs="Arial" w:eastAsia="黑体"/>
          <w:color w:val="000000"/>
          <w:kern w:val="0"/>
          <w:sz w:val="24"/>
          <w:szCs w:val="21"/>
        </w:rPr>
        <w:t>年应纳税所得额</w:t>
      </w:r>
      <w:r>
        <w:rPr>
          <w:rFonts w:eastAsia="黑体" w:cs="Arial" w:ascii="SimHei" w:hAnsi="SimHei"/>
          <w:color w:val="000000"/>
          <w:kern w:val="0"/>
          <w:sz w:val="24"/>
          <w:szCs w:val="21"/>
        </w:rPr>
        <w:t>=25-2+1-10-5-8=1</w:t>
      </w:r>
      <w:r>
        <w:rPr>
          <w:rFonts w:ascii="SimHei" w:hAnsi="SimHei" w:cs="Arial" w:eastAsia="黑体"/>
          <w:color w:val="000000"/>
          <w:kern w:val="0"/>
          <w:sz w:val="24"/>
          <w:szCs w:val="21"/>
        </w:rPr>
        <w:t>万元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Arial"/>
          <w:color w:val="000000"/>
          <w:kern w:val="0"/>
          <w:sz w:val="24"/>
          <w:szCs w:val="21"/>
        </w:rPr>
      </w:pPr>
      <w:r>
        <w:rPr>
          <w:rFonts w:eastAsia="黑体" w:cs="Arial" w:ascii="SimHei" w:hAnsi="SimHei"/>
          <w:color w:val="000000"/>
          <w:kern w:val="0"/>
          <w:sz w:val="24"/>
          <w:szCs w:val="21"/>
        </w:rPr>
        <w:t>●</w:t>
      </w:r>
      <w:r>
        <w:rPr>
          <w:rFonts w:eastAsia="黑体" w:cs="Arial" w:ascii="SimHei" w:hAnsi="SimHei"/>
          <w:color w:val="000000"/>
          <w:kern w:val="0"/>
          <w:sz w:val="24"/>
          <w:szCs w:val="21"/>
        </w:rPr>
        <w:t>2002</w:t>
      </w:r>
      <w:r>
        <w:rPr>
          <w:rFonts w:ascii="SimHei" w:hAnsi="SimHei" w:cs="Arial" w:eastAsia="黑体"/>
          <w:color w:val="000000"/>
          <w:kern w:val="0"/>
          <w:sz w:val="24"/>
          <w:szCs w:val="21"/>
        </w:rPr>
        <w:t>年应纳税额</w:t>
      </w:r>
      <w:r>
        <w:rPr>
          <w:rFonts w:eastAsia="黑体" w:cs="Arial" w:ascii="SimHei" w:hAnsi="SimHei"/>
          <w:color w:val="000000"/>
          <w:kern w:val="0"/>
          <w:sz w:val="24"/>
          <w:szCs w:val="21"/>
        </w:rPr>
        <w:t>=1×18%=1800</w:t>
      </w:r>
      <w:r>
        <w:rPr>
          <w:rFonts w:ascii="SimHei" w:hAnsi="SimHei" w:cs="Arial" w:eastAsia="黑体"/>
          <w:color w:val="000000"/>
          <w:kern w:val="0"/>
          <w:sz w:val="24"/>
          <w:szCs w:val="21"/>
        </w:rPr>
        <w:t>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eastAsia="黑体" w:cs="Arial" w:ascii="SimHei" w:hAnsi="SimHei"/>
          <w:color w:val="000000"/>
          <w:kern w:val="0"/>
          <w:sz w:val="24"/>
          <w:szCs w:val="21"/>
        </w:rPr>
        <w:t>●</w:t>
      </w:r>
      <w:r>
        <w:rPr>
          <w:rFonts w:ascii="SimHei" w:hAnsi="SimHei" w:cs="宋体" w:eastAsia="黑体"/>
          <w:color w:val="000000"/>
          <w:kern w:val="0"/>
          <w:sz w:val="24"/>
          <w:szCs w:val="21"/>
        </w:rPr>
        <w:t>本年度利润小天前</w:t>
      </w:r>
      <w:r>
        <w:rPr>
          <w:rFonts w:eastAsia="黑体" w:cs="宋体" w:ascii="SimHei" w:hAnsi="SimHei"/>
          <w:color w:val="000000"/>
          <w:kern w:val="0"/>
          <w:sz w:val="24"/>
          <w:szCs w:val="21"/>
        </w:rPr>
        <w:t>5</w:t>
      </w:r>
      <w:r>
        <w:rPr>
          <w:rFonts w:ascii="SimHei" w:hAnsi="SimHei" w:cs="宋体" w:eastAsia="黑体"/>
          <w:color w:val="000000"/>
          <w:kern w:val="0"/>
          <w:sz w:val="24"/>
          <w:szCs w:val="21"/>
        </w:rPr>
        <w:t>年的亏损时</w:t>
      </w:r>
      <w:r>
        <w:rPr>
          <w:rFonts w:eastAsia="黑体" w:cs="宋体" w:ascii="SimHei" w:hAnsi="SimHei"/>
          <w:color w:val="000000"/>
          <w:kern w:val="0"/>
          <w:sz w:val="24"/>
          <w:szCs w:val="21"/>
        </w:rPr>
        <w:t>,</w:t>
      </w:r>
      <w:r>
        <w:rPr>
          <w:rFonts w:ascii="SimHei" w:hAnsi="SimHei" w:cs="宋体" w:eastAsia="黑体"/>
          <w:color w:val="000000"/>
          <w:kern w:val="0"/>
          <w:sz w:val="24"/>
          <w:szCs w:val="21"/>
        </w:rPr>
        <w:t>继续补亏损不纳税</w:t>
      </w:r>
      <w:r>
        <w:rPr>
          <w:rFonts w:eastAsia="黑体" w:cs="宋体" w:ascii="SimHei" w:hAnsi="SimHei"/>
          <w:color w:val="000000"/>
          <w:kern w:val="0"/>
          <w:sz w:val="24"/>
          <w:szCs w:val="21"/>
        </w:rPr>
        <w:t>.</w:t>
      </w:r>
      <w:r>
        <w:rPr>
          <w:rFonts w:ascii="SimHei" w:hAnsi="SimHei" w:cs="宋体" w:eastAsia="黑体"/>
          <w:color w:val="000000"/>
          <w:kern w:val="0"/>
          <w:sz w:val="24"/>
          <w:szCs w:val="21"/>
        </w:rPr>
        <w:t>如</w:t>
      </w:r>
      <w:r>
        <w:rPr>
          <w:rFonts w:eastAsia="黑体" w:cs="宋体" w:ascii="SimHei" w:hAnsi="SimHei"/>
          <w:color w:val="000000"/>
          <w:kern w:val="0"/>
          <w:sz w:val="24"/>
          <w:szCs w:val="21"/>
        </w:rPr>
        <w:t>2001</w:t>
      </w:r>
      <w:r>
        <w:rPr>
          <w:rFonts w:ascii="SimHei" w:hAnsi="SimHei" w:cs="宋体" w:eastAsia="黑体"/>
          <w:color w:val="000000"/>
          <w:kern w:val="0"/>
          <w:sz w:val="24"/>
          <w:szCs w:val="21"/>
        </w:rPr>
        <w:t>年</w:t>
      </w:r>
      <w:r>
        <w:rPr>
          <w:rFonts w:eastAsia="黑体" w:cs="宋体" w:ascii="SimHei" w:hAnsi="SimHei"/>
          <w:color w:val="000000"/>
          <w:kern w:val="0"/>
          <w:sz w:val="24"/>
          <w:szCs w:val="21"/>
        </w:rPr>
        <w:t>23</w:t>
      </w:r>
      <w:r>
        <w:rPr>
          <w:rFonts w:ascii="SimHei" w:hAnsi="SimHei" w:cs="宋体" w:eastAsia="黑体"/>
          <w:color w:val="000000"/>
          <w:kern w:val="0"/>
          <w:sz w:val="24"/>
          <w:szCs w:val="21"/>
        </w:rPr>
        <w:t>万元</w:t>
      </w:r>
      <w:r>
        <w:rPr>
          <w:rFonts w:eastAsia="黑体" w:cs="宋体" w:ascii="SimHei" w:hAnsi="SimHei"/>
          <w:color w:val="000000"/>
          <w:kern w:val="0"/>
          <w:sz w:val="24"/>
          <w:szCs w:val="21"/>
        </w:rPr>
        <w:t>,</w:t>
      </w:r>
      <w:r>
        <w:rPr>
          <w:rFonts w:ascii="SimHei" w:hAnsi="SimHei" w:cs="宋体" w:eastAsia="黑体"/>
          <w:color w:val="000000"/>
          <w:kern w:val="0"/>
          <w:sz w:val="24"/>
          <w:szCs w:val="21"/>
        </w:rPr>
        <w:t>则尚有</w:t>
      </w:r>
      <w:r>
        <w:rPr>
          <w:rFonts w:eastAsia="黑体" w:cs="宋体" w:ascii="SimHei" w:hAnsi="SimHei"/>
          <w:color w:val="000000"/>
          <w:kern w:val="0"/>
          <w:sz w:val="24"/>
          <w:szCs w:val="21"/>
        </w:rPr>
        <w:t>1</w:t>
      </w:r>
      <w:r>
        <w:rPr>
          <w:rFonts w:ascii="SimHei" w:hAnsi="SimHei" w:cs="宋体" w:eastAsia="黑体"/>
          <w:color w:val="000000"/>
          <w:kern w:val="0"/>
          <w:sz w:val="24"/>
          <w:szCs w:val="21"/>
        </w:rPr>
        <w:t>万元留底</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w:t>
      </w:r>
      <w:r>
        <w:rPr>
          <w:rFonts w:ascii="SimHei" w:hAnsi="SimHei" w:cs="宋体" w:eastAsia="黑体"/>
          <w:color w:val="000000"/>
          <w:kern w:val="0"/>
          <w:sz w:val="24"/>
          <w:szCs w:val="21"/>
        </w:rPr>
        <w:t>本年度继续亏损</w:t>
      </w:r>
      <w:r>
        <w:rPr>
          <w:rFonts w:eastAsia="黑体" w:cs="宋体" w:ascii="SimHei" w:hAnsi="SimHei"/>
          <w:color w:val="000000"/>
          <w:kern w:val="0"/>
          <w:sz w:val="24"/>
          <w:szCs w:val="21"/>
        </w:rPr>
        <w:t>,</w:t>
      </w:r>
      <w:r>
        <w:rPr>
          <w:rFonts w:ascii="SimHei" w:hAnsi="SimHei" w:cs="宋体" w:eastAsia="黑体"/>
          <w:color w:val="000000"/>
          <w:kern w:val="0"/>
          <w:sz w:val="24"/>
          <w:szCs w:val="21"/>
        </w:rPr>
        <w:t>则当年不纳税</w:t>
      </w:r>
      <w:r>
        <w:rPr>
          <w:rFonts w:eastAsia="黑体" w:cs="宋体" w:ascii="SimHei" w:hAnsi="SimHei"/>
          <w:color w:val="000000"/>
          <w:kern w:val="0"/>
          <w:sz w:val="24"/>
          <w:szCs w:val="21"/>
        </w:rPr>
        <w:t>,</w:t>
      </w:r>
      <w:r>
        <w:rPr>
          <w:rFonts w:ascii="SimHei" w:hAnsi="SimHei" w:cs="宋体" w:eastAsia="黑体"/>
          <w:color w:val="000000"/>
          <w:kern w:val="0"/>
          <w:sz w:val="24"/>
          <w:szCs w:val="21"/>
        </w:rPr>
        <w:t>和前</w:t>
      </w:r>
      <w:r>
        <w:rPr>
          <w:rFonts w:eastAsia="黑体" w:cs="宋体" w:ascii="SimHei" w:hAnsi="SimHei"/>
          <w:color w:val="000000"/>
          <w:kern w:val="0"/>
          <w:sz w:val="24"/>
          <w:szCs w:val="21"/>
        </w:rPr>
        <w:t>4</w:t>
      </w:r>
      <w:r>
        <w:rPr>
          <w:rFonts w:ascii="SimHei" w:hAnsi="SimHei" w:cs="宋体" w:eastAsia="黑体"/>
          <w:color w:val="000000"/>
          <w:kern w:val="0"/>
          <w:sz w:val="24"/>
          <w:szCs w:val="21"/>
        </w:rPr>
        <w:t>年的亏损一起留下年抵扣</w:t>
      </w:r>
      <w:r>
        <w:rPr>
          <w:rFonts w:eastAsia="黑体" w:cs="宋体" w:ascii="SimHei" w:hAnsi="SimHei"/>
          <w:color w:val="000000"/>
          <w:kern w:val="0"/>
          <w:sz w:val="24"/>
          <w:szCs w:val="21"/>
        </w:rPr>
        <w:t>.</w:t>
      </w:r>
      <w:r>
        <w:rPr>
          <w:rFonts w:ascii="SimHei" w:hAnsi="SimHei" w:cs="宋体" w:eastAsia="黑体"/>
          <w:color w:val="000000"/>
          <w:kern w:val="0"/>
          <w:sz w:val="24"/>
          <w:szCs w:val="21"/>
        </w:rPr>
        <w:t>如</w:t>
      </w:r>
      <w:r>
        <w:rPr>
          <w:rFonts w:eastAsia="黑体" w:cs="宋体" w:ascii="SimHei" w:hAnsi="SimHei"/>
          <w:color w:val="000000"/>
          <w:kern w:val="0"/>
          <w:sz w:val="24"/>
          <w:szCs w:val="21"/>
        </w:rPr>
        <w:t>2002</w:t>
      </w:r>
      <w:r>
        <w:rPr>
          <w:rFonts w:ascii="SimHei" w:hAnsi="SimHei" w:cs="宋体" w:eastAsia="黑体"/>
          <w:color w:val="000000"/>
          <w:kern w:val="0"/>
          <w:sz w:val="24"/>
          <w:szCs w:val="21"/>
        </w:rPr>
        <w:t>年亏损</w:t>
      </w:r>
      <w:r>
        <w:rPr>
          <w:rFonts w:eastAsia="黑体" w:cs="宋体" w:ascii="SimHei" w:hAnsi="SimHei"/>
          <w:color w:val="000000"/>
          <w:kern w:val="0"/>
          <w:sz w:val="24"/>
          <w:szCs w:val="21"/>
        </w:rPr>
        <w:t>3</w:t>
      </w:r>
      <w:r>
        <w:rPr>
          <w:rFonts w:ascii="SimHei" w:hAnsi="SimHei" w:cs="宋体" w:eastAsia="黑体"/>
          <w:color w:val="000000"/>
          <w:kern w:val="0"/>
          <w:sz w:val="24"/>
          <w:szCs w:val="21"/>
        </w:rPr>
        <w:t>万元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w:t>
      </w:r>
      <w:r>
        <w:rPr>
          <w:rFonts w:ascii="SimHei" w:hAnsi="SimHei" w:cs="宋体" w:eastAsia="黑体"/>
          <w:color w:val="000000"/>
          <w:kern w:val="0"/>
          <w:sz w:val="24"/>
          <w:szCs w:val="21"/>
        </w:rPr>
        <w:t>可留抵的亏损额</w:t>
      </w:r>
      <w:r>
        <w:rPr>
          <w:rFonts w:eastAsia="黑体" w:cs="宋体" w:ascii="SimHei" w:hAnsi="SimHei"/>
          <w:color w:val="000000"/>
          <w:kern w:val="0"/>
          <w:sz w:val="24"/>
          <w:szCs w:val="21"/>
        </w:rPr>
        <w:t>=10+5+8+3=26</w:t>
      </w:r>
      <w:r>
        <w:rPr>
          <w:rFonts w:ascii="SimHei" w:hAnsi="SimHei" w:cs="宋体" w:eastAsia="黑体"/>
          <w:color w:val="000000"/>
          <w:kern w:val="0"/>
          <w:sz w:val="24"/>
          <w:szCs w:val="21"/>
        </w:rPr>
        <w:t>万元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w:t>
      </w:r>
      <w:r>
        <w:rPr>
          <w:rFonts w:eastAsia="黑体" w:cs="宋体" w:ascii="SimHei" w:hAnsi="SimHei"/>
          <w:color w:val="000000"/>
          <w:kern w:val="0"/>
          <w:sz w:val="24"/>
          <w:szCs w:val="21"/>
        </w:rPr>
        <w:t>97</w:t>
      </w:r>
      <w:r>
        <w:rPr>
          <w:rFonts w:ascii="SimHei" w:hAnsi="SimHei" w:cs="宋体" w:eastAsia="黑体"/>
          <w:color w:val="000000"/>
          <w:kern w:val="0"/>
          <w:sz w:val="24"/>
          <w:szCs w:val="21"/>
        </w:rPr>
        <w:t>年亏损未抵扣已超过五年</w:t>
      </w:r>
      <w:r>
        <w:rPr>
          <w:rFonts w:eastAsia="黑体" w:cs="宋体" w:ascii="SimHei" w:hAnsi="SimHei"/>
          <w:color w:val="000000"/>
          <w:kern w:val="0"/>
          <w:sz w:val="24"/>
          <w:szCs w:val="21"/>
        </w:rPr>
        <w:t>,</w:t>
      </w:r>
      <w:r>
        <w:rPr>
          <w:rFonts w:ascii="SimHei" w:hAnsi="SimHei" w:cs="宋体" w:eastAsia="黑体"/>
          <w:color w:val="000000"/>
          <w:kern w:val="0"/>
          <w:sz w:val="24"/>
          <w:szCs w:val="21"/>
        </w:rPr>
        <w:t>不能抵扣</w:t>
      </w:r>
      <w:r>
        <w:rPr>
          <w:rFonts w:eastAsia="黑体" w:cs="宋体"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ascii="SimHei" w:hAnsi="SimHei" w:cs="宋体" w:eastAsia="黑体"/>
          <w:color w:val="000000"/>
          <w:kern w:val="0"/>
          <w:sz w:val="24"/>
          <w:szCs w:val="21"/>
        </w:rPr>
        <w:t>内资企业所得税避税筹划案例</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w:t>
      </w:r>
      <w:r>
        <w:rPr>
          <w:rFonts w:ascii="SimHei" w:hAnsi="SimHei" w:cs="宋体" w:eastAsia="黑体"/>
          <w:color w:val="000000"/>
          <w:kern w:val="0"/>
          <w:sz w:val="24"/>
          <w:szCs w:val="21"/>
        </w:rPr>
        <w:t>资产评估增值避税案例</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w:t>
      </w:r>
      <w:r>
        <w:rPr>
          <w:rFonts w:ascii="SimHei" w:hAnsi="SimHei" w:cs="宋体" w:eastAsia="黑体"/>
          <w:color w:val="000000"/>
          <w:kern w:val="0"/>
          <w:sz w:val="24"/>
          <w:szCs w:val="21"/>
        </w:rPr>
        <w:t>亏损弥补筹划案例</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w:t>
      </w:r>
      <w:r>
        <w:rPr>
          <w:rFonts w:ascii="SimHei" w:hAnsi="SimHei" w:cs="宋体" w:eastAsia="黑体"/>
          <w:color w:val="000000"/>
          <w:kern w:val="0"/>
          <w:sz w:val="24"/>
          <w:szCs w:val="21"/>
        </w:rPr>
        <w:t>所得税减免筹划案例</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ascii="SimHei" w:hAnsi="SimHei" w:cs="宋体" w:eastAsia="黑体"/>
          <w:color w:val="000000"/>
          <w:kern w:val="0"/>
          <w:sz w:val="24"/>
          <w:szCs w:val="21"/>
        </w:rPr>
        <w:t>再投资退税避税案例</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w:t>
      </w:r>
      <w:r>
        <w:rPr>
          <w:rFonts w:ascii="SimHei" w:hAnsi="SimHei" w:cs="宋体" w:eastAsia="黑体"/>
          <w:color w:val="000000"/>
          <w:kern w:val="0"/>
          <w:sz w:val="24"/>
          <w:szCs w:val="21"/>
        </w:rPr>
        <w:t>某合资企业</w:t>
      </w:r>
      <w:r>
        <w:rPr>
          <w:rFonts w:eastAsia="黑体" w:cs="宋体" w:ascii="SimHei" w:hAnsi="SimHei"/>
          <w:color w:val="000000"/>
          <w:kern w:val="0"/>
          <w:sz w:val="24"/>
          <w:szCs w:val="21"/>
        </w:rPr>
        <w:t>,</w:t>
      </w:r>
      <w:r>
        <w:rPr>
          <w:rFonts w:ascii="SimHei" w:hAnsi="SimHei" w:cs="宋体" w:eastAsia="黑体"/>
          <w:color w:val="000000"/>
          <w:kern w:val="0"/>
          <w:sz w:val="24"/>
          <w:szCs w:val="21"/>
        </w:rPr>
        <w:t>外方将</w:t>
      </w:r>
      <w:r>
        <w:rPr>
          <w:rFonts w:eastAsia="黑体" w:cs="宋体" w:ascii="SimHei" w:hAnsi="SimHei"/>
          <w:color w:val="000000"/>
          <w:kern w:val="0"/>
          <w:sz w:val="24"/>
          <w:szCs w:val="21"/>
        </w:rPr>
        <w:t>2002</w:t>
      </w:r>
      <w:r>
        <w:rPr>
          <w:rFonts w:ascii="SimHei" w:hAnsi="SimHei" w:cs="宋体" w:eastAsia="黑体"/>
          <w:color w:val="000000"/>
          <w:kern w:val="0"/>
          <w:sz w:val="24"/>
          <w:szCs w:val="21"/>
        </w:rPr>
        <w:t>年投资所得的税后利润</w:t>
      </w:r>
      <w:r>
        <w:rPr>
          <w:rFonts w:eastAsia="黑体" w:cs="宋体" w:ascii="SimHei" w:hAnsi="SimHei"/>
          <w:color w:val="000000"/>
          <w:kern w:val="0"/>
          <w:sz w:val="24"/>
          <w:szCs w:val="21"/>
        </w:rPr>
        <w:t>150</w:t>
      </w:r>
      <w:r>
        <w:rPr>
          <w:rFonts w:ascii="SimHei" w:hAnsi="SimHei" w:cs="宋体" w:eastAsia="黑体"/>
          <w:color w:val="000000"/>
          <w:kern w:val="0"/>
          <w:sz w:val="24"/>
          <w:szCs w:val="21"/>
        </w:rPr>
        <w:t>万元</w:t>
      </w:r>
      <w:r>
        <w:rPr>
          <w:rFonts w:eastAsia="黑体" w:cs="宋体" w:ascii="SimHei" w:hAnsi="SimHei"/>
          <w:color w:val="000000"/>
          <w:kern w:val="0"/>
          <w:sz w:val="24"/>
          <w:szCs w:val="21"/>
        </w:rPr>
        <w:t>,</w:t>
      </w:r>
      <w:r>
        <w:rPr>
          <w:rFonts w:ascii="SimHei" w:hAnsi="SimHei" w:cs="宋体" w:eastAsia="黑体"/>
          <w:color w:val="000000"/>
          <w:kern w:val="0"/>
          <w:sz w:val="24"/>
          <w:szCs w:val="21"/>
        </w:rPr>
        <w:t>于</w:t>
      </w:r>
      <w:r>
        <w:rPr>
          <w:rFonts w:eastAsia="黑体" w:cs="宋体" w:ascii="SimHei" w:hAnsi="SimHei"/>
          <w:color w:val="000000"/>
          <w:kern w:val="0"/>
          <w:sz w:val="24"/>
          <w:szCs w:val="21"/>
        </w:rPr>
        <w:t>2003</w:t>
      </w:r>
      <w:r>
        <w:rPr>
          <w:rFonts w:ascii="SimHei" w:hAnsi="SimHei" w:cs="宋体" w:eastAsia="黑体"/>
          <w:color w:val="000000"/>
          <w:kern w:val="0"/>
          <w:sz w:val="24"/>
          <w:szCs w:val="21"/>
        </w:rPr>
        <w:t>年</w:t>
      </w:r>
      <w:r>
        <w:rPr>
          <w:rFonts w:eastAsia="黑体" w:cs="宋体" w:ascii="SimHei" w:hAnsi="SimHei"/>
          <w:color w:val="000000"/>
          <w:kern w:val="0"/>
          <w:sz w:val="24"/>
          <w:szCs w:val="21"/>
        </w:rPr>
        <w:t>8</w:t>
      </w:r>
      <w:r>
        <w:rPr>
          <w:rFonts w:ascii="SimHei" w:hAnsi="SimHei" w:cs="宋体" w:eastAsia="黑体"/>
          <w:color w:val="000000"/>
          <w:kern w:val="0"/>
          <w:sz w:val="24"/>
          <w:szCs w:val="21"/>
        </w:rPr>
        <w:t>月再投资于该企业</w:t>
      </w:r>
      <w:r>
        <w:rPr>
          <w:rFonts w:eastAsia="黑体" w:cs="宋体" w:ascii="SimHei" w:hAnsi="SimHei"/>
          <w:color w:val="000000"/>
          <w:kern w:val="0"/>
          <w:sz w:val="24"/>
          <w:szCs w:val="21"/>
        </w:rPr>
        <w:t>,</w:t>
      </w:r>
      <w:r>
        <w:rPr>
          <w:rFonts w:ascii="SimHei" w:hAnsi="SimHei" w:cs="宋体" w:eastAsia="黑体"/>
          <w:color w:val="000000"/>
          <w:kern w:val="0"/>
          <w:sz w:val="24"/>
          <w:szCs w:val="21"/>
        </w:rPr>
        <w:t>预计经营期为助</w:t>
      </w:r>
      <w:r>
        <w:rPr>
          <w:rFonts w:eastAsia="黑体" w:cs="宋体" w:ascii="SimHei" w:hAnsi="SimHei"/>
          <w:color w:val="000000"/>
          <w:kern w:val="0"/>
          <w:sz w:val="24"/>
          <w:szCs w:val="21"/>
        </w:rPr>
        <w:t>15</w:t>
      </w:r>
      <w:r>
        <w:rPr>
          <w:rFonts w:ascii="SimHei" w:hAnsi="SimHei" w:cs="宋体" w:eastAsia="黑体"/>
          <w:color w:val="000000"/>
          <w:kern w:val="0"/>
          <w:sz w:val="24"/>
          <w:szCs w:val="21"/>
        </w:rPr>
        <w:t>年</w:t>
      </w:r>
      <w:r>
        <w:rPr>
          <w:rFonts w:eastAsia="黑体" w:cs="宋体" w:ascii="SimHei" w:hAnsi="SimHei"/>
          <w:color w:val="000000"/>
          <w:kern w:val="0"/>
          <w:sz w:val="24"/>
          <w:szCs w:val="21"/>
        </w:rPr>
        <w:t>,</w:t>
      </w:r>
      <w:r>
        <w:rPr>
          <w:rFonts w:ascii="SimHei" w:hAnsi="SimHei" w:cs="宋体" w:eastAsia="黑体"/>
          <w:color w:val="000000"/>
          <w:kern w:val="0"/>
          <w:sz w:val="24"/>
          <w:szCs w:val="21"/>
        </w:rPr>
        <w:t>适用税率为</w:t>
      </w:r>
      <w:r>
        <w:rPr>
          <w:rFonts w:eastAsia="黑体" w:cs="宋体" w:ascii="SimHei" w:hAnsi="SimHei"/>
          <w:color w:val="000000"/>
          <w:kern w:val="0"/>
          <w:sz w:val="24"/>
          <w:szCs w:val="21"/>
        </w:rPr>
        <w:t>30%,</w:t>
      </w:r>
      <w:r>
        <w:rPr>
          <w:rFonts w:ascii="SimHei" w:hAnsi="SimHei" w:cs="宋体" w:eastAsia="黑体"/>
          <w:color w:val="000000"/>
          <w:kern w:val="0"/>
          <w:sz w:val="24"/>
          <w:szCs w:val="21"/>
        </w:rPr>
        <w:t>地方税率为</w:t>
      </w:r>
      <w:r>
        <w:rPr>
          <w:rFonts w:eastAsia="黑体" w:cs="宋体" w:ascii="SimHei" w:hAnsi="SimHei"/>
          <w:color w:val="000000"/>
          <w:kern w:val="0"/>
          <w:sz w:val="24"/>
          <w:szCs w:val="21"/>
        </w:rPr>
        <w:t>3%</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w:t>
      </w:r>
      <w:r>
        <w:rPr>
          <w:rFonts w:ascii="SimHei" w:hAnsi="SimHei" w:cs="宋体" w:eastAsia="黑体"/>
          <w:color w:val="000000"/>
          <w:kern w:val="0"/>
          <w:sz w:val="24"/>
          <w:szCs w:val="21"/>
        </w:rPr>
        <w:t>可退税额</w:t>
      </w:r>
      <w:r>
        <w:rPr>
          <w:rFonts w:eastAsia="黑体" w:cs="宋体" w:ascii="SimHei" w:hAnsi="SimHei"/>
          <w:color w:val="000000"/>
          <w:kern w:val="0"/>
          <w:sz w:val="24"/>
          <w:szCs w:val="21"/>
        </w:rPr>
        <w:t>=150÷(1</w:t>
      </w:r>
      <w:r>
        <w:rPr>
          <w:rFonts w:ascii="SimHei" w:hAnsi="SimHei" w:cs="宋体" w:eastAsia="黑体"/>
          <w:color w:val="000000"/>
          <w:kern w:val="0"/>
          <w:sz w:val="24"/>
          <w:szCs w:val="21"/>
        </w:rPr>
        <w:t>－</w:t>
      </w:r>
      <w:r>
        <w:rPr>
          <w:rFonts w:eastAsia="黑体" w:cs="宋体" w:ascii="SimHei" w:hAnsi="SimHei"/>
          <w:color w:val="000000"/>
          <w:kern w:val="0"/>
          <w:sz w:val="24"/>
          <w:szCs w:val="21"/>
        </w:rPr>
        <w:t>30%</w:t>
      </w:r>
      <w:r>
        <w:rPr>
          <w:rFonts w:ascii="SimHei" w:hAnsi="SimHei" w:cs="宋体" w:eastAsia="黑体"/>
          <w:color w:val="000000"/>
          <w:kern w:val="0"/>
          <w:sz w:val="24"/>
          <w:szCs w:val="21"/>
        </w:rPr>
        <w:t>＋</w:t>
      </w:r>
      <w:r>
        <w:rPr>
          <w:rFonts w:eastAsia="黑体" w:cs="宋体" w:ascii="SimHei" w:hAnsi="SimHei"/>
          <w:color w:val="000000"/>
          <w:kern w:val="0"/>
          <w:sz w:val="24"/>
          <w:szCs w:val="21"/>
        </w:rPr>
        <w:t>3%)×30%=67.16</w:t>
      </w:r>
      <w:r>
        <w:rPr>
          <w:rFonts w:ascii="SimHei" w:hAnsi="SimHei" w:cs="宋体" w:eastAsia="黑体"/>
          <w:color w:val="000000"/>
          <w:kern w:val="0"/>
          <w:sz w:val="24"/>
          <w:szCs w:val="21"/>
        </w:rPr>
        <w:t>万元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w:t>
      </w:r>
      <w:r>
        <w:rPr>
          <w:rFonts w:ascii="SimHei" w:hAnsi="SimHei" w:cs="宋体" w:eastAsia="黑体"/>
          <w:color w:val="000000"/>
          <w:kern w:val="0"/>
          <w:sz w:val="24"/>
          <w:szCs w:val="21"/>
        </w:rPr>
        <w:t>如果举办产品出口企业或技术先进的企业</w:t>
      </w:r>
      <w:r>
        <w:rPr>
          <w:rFonts w:eastAsia="黑体" w:cs="宋体" w:ascii="SimHei" w:hAnsi="SimHei"/>
          <w:color w:val="000000"/>
          <w:kern w:val="0"/>
          <w:sz w:val="24"/>
          <w:szCs w:val="21"/>
        </w:rPr>
        <w:t>,</w:t>
      </w:r>
      <w:r>
        <w:rPr>
          <w:rFonts w:ascii="SimHei" w:hAnsi="SimHei" w:cs="宋体" w:eastAsia="黑体"/>
          <w:color w:val="000000"/>
          <w:kern w:val="0"/>
          <w:sz w:val="24"/>
          <w:szCs w:val="21"/>
        </w:rPr>
        <w:t>则可享受退税</w:t>
      </w:r>
      <w:r>
        <w:rPr>
          <w:rFonts w:eastAsia="黑体" w:cs="宋体" w:ascii="SimHei" w:hAnsi="SimHei"/>
          <w:color w:val="000000"/>
          <w:kern w:val="0"/>
          <w:sz w:val="24"/>
          <w:szCs w:val="21"/>
        </w:rPr>
        <w:t>100%</w:t>
      </w:r>
      <w:r>
        <w:rPr>
          <w:rFonts w:ascii="SimHei" w:hAnsi="SimHei" w:cs="宋体" w:eastAsia="黑体"/>
          <w:color w:val="000000"/>
          <w:kern w:val="0"/>
          <w:sz w:val="24"/>
          <w:szCs w:val="21"/>
        </w:rPr>
        <w:t>的优惠</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w:t>
      </w:r>
      <w:r>
        <w:rPr>
          <w:rFonts w:ascii="SimHei" w:hAnsi="SimHei" w:cs="宋体" w:eastAsia="黑体"/>
          <w:color w:val="000000"/>
          <w:kern w:val="0"/>
          <w:sz w:val="24"/>
          <w:szCs w:val="21"/>
        </w:rPr>
        <w:t>可退税额</w:t>
      </w:r>
      <w:r>
        <w:rPr>
          <w:rFonts w:eastAsia="黑体" w:cs="宋体" w:ascii="SimHei" w:hAnsi="SimHei"/>
          <w:color w:val="000000"/>
          <w:kern w:val="0"/>
          <w:sz w:val="24"/>
          <w:szCs w:val="21"/>
        </w:rPr>
        <w:t>=150÷(1</w:t>
      </w:r>
      <w:r>
        <w:rPr>
          <w:rFonts w:ascii="SimHei" w:hAnsi="SimHei" w:cs="宋体" w:eastAsia="黑体"/>
          <w:color w:val="000000"/>
          <w:kern w:val="0"/>
          <w:sz w:val="24"/>
          <w:szCs w:val="21"/>
        </w:rPr>
        <w:t>－</w:t>
      </w:r>
      <w:r>
        <w:rPr>
          <w:rFonts w:eastAsia="黑体" w:cs="宋体" w:ascii="SimHei" w:hAnsi="SimHei"/>
          <w:color w:val="000000"/>
          <w:kern w:val="0"/>
          <w:sz w:val="24"/>
          <w:szCs w:val="21"/>
        </w:rPr>
        <w:t>30%</w:t>
      </w:r>
      <w:r>
        <w:rPr>
          <w:rFonts w:ascii="SimHei" w:hAnsi="SimHei" w:cs="宋体" w:eastAsia="黑体"/>
          <w:color w:val="000000"/>
          <w:kern w:val="0"/>
          <w:sz w:val="24"/>
          <w:szCs w:val="21"/>
        </w:rPr>
        <w:t>＋</w:t>
      </w:r>
      <w:r>
        <w:rPr>
          <w:rFonts w:eastAsia="黑体" w:cs="宋体" w:ascii="SimHei" w:hAnsi="SimHei"/>
          <w:color w:val="000000"/>
          <w:kern w:val="0"/>
          <w:sz w:val="24"/>
          <w:szCs w:val="21"/>
        </w:rPr>
        <w:t>3%)×30%=67.16</w:t>
      </w:r>
      <w:r>
        <w:rPr>
          <w:rFonts w:ascii="SimHei" w:hAnsi="SimHei" w:cs="宋体" w:eastAsia="黑体"/>
          <w:color w:val="000000"/>
          <w:kern w:val="0"/>
          <w:sz w:val="24"/>
          <w:szCs w:val="21"/>
        </w:rPr>
        <w:t>万元</w:t>
      </w:r>
      <w:r>
        <w:rPr>
          <w:rFonts w:eastAsia="黑体" w:cs="宋体"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ascii="SimHei" w:hAnsi="SimHei" w:cs="宋体" w:eastAsia="黑体"/>
          <w:color w:val="000000"/>
          <w:kern w:val="0"/>
          <w:sz w:val="24"/>
          <w:szCs w:val="21"/>
        </w:rPr>
        <w:t>避免成为居民纳税人的做法</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ascii="SimHei" w:hAnsi="SimHei" w:cs="宋体" w:eastAsia="黑体"/>
          <w:color w:val="000000"/>
          <w:kern w:val="0"/>
          <w:sz w:val="24"/>
          <w:szCs w:val="21"/>
        </w:rPr>
        <w:t>对企业来说</w:t>
      </w:r>
      <w:r>
        <w:rPr>
          <w:rFonts w:eastAsia="黑体" w:cs="宋体" w:ascii="SimHei" w:hAnsi="SimHei"/>
          <w:color w:val="000000"/>
          <w:kern w:val="0"/>
          <w:sz w:val="24"/>
          <w:szCs w:val="21"/>
        </w:rPr>
        <w:t>,</w:t>
      </w:r>
      <w:r>
        <w:rPr>
          <w:rFonts w:ascii="SimHei" w:hAnsi="SimHei" w:cs="宋体" w:eastAsia="黑体"/>
          <w:color w:val="000000"/>
          <w:kern w:val="0"/>
          <w:sz w:val="24"/>
          <w:szCs w:val="21"/>
        </w:rPr>
        <w:t>判断是否是居民纳各人的标准是</w:t>
      </w:r>
      <w:r>
        <w:rPr>
          <w:rFonts w:eastAsia="黑体" w:cs="宋体" w:ascii="SimHei" w:hAnsi="SimHei"/>
          <w:color w:val="000000"/>
          <w:kern w:val="0"/>
          <w:sz w:val="24"/>
          <w:szCs w:val="21"/>
        </w:rPr>
        <w:t>:</w:t>
      </w:r>
      <w:r>
        <w:rPr>
          <w:rFonts w:ascii="SimHei" w:hAnsi="SimHei" w:cs="宋体" w:eastAsia="黑体"/>
          <w:color w:val="000000"/>
          <w:kern w:val="0"/>
          <w:sz w:val="24"/>
          <w:szCs w:val="21"/>
        </w:rPr>
        <w:t>总部的所在地</w:t>
      </w:r>
      <w:r>
        <w:rPr>
          <w:rFonts w:eastAsia="黑体" w:cs="宋体" w:ascii="SimHei" w:hAnsi="SimHei"/>
          <w:color w:val="000000"/>
          <w:kern w:val="0"/>
          <w:sz w:val="24"/>
          <w:szCs w:val="21"/>
        </w:rPr>
        <w:t>.</w:t>
      </w:r>
      <w:r>
        <w:rPr>
          <w:rFonts w:ascii="SimHei" w:hAnsi="SimHei" w:cs="宋体" w:eastAsia="黑体"/>
          <w:color w:val="000000"/>
          <w:kern w:val="0"/>
          <w:sz w:val="24"/>
          <w:szCs w:val="21"/>
        </w:rPr>
        <w:t>总机构所在地在大陆，即为居民纳税人，必须将来源于境内外的收入全额纳税</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ascii="SimHei" w:hAnsi="SimHei" w:cs="宋体" w:eastAsia="黑体"/>
          <w:color w:val="000000"/>
          <w:kern w:val="0"/>
          <w:sz w:val="24"/>
          <w:szCs w:val="21"/>
        </w:rPr>
        <w:t>避税做法</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w:t>
      </w:r>
      <w:r>
        <w:rPr>
          <w:rFonts w:ascii="SimHei" w:hAnsi="SimHei" w:cs="宋体" w:eastAsia="黑体"/>
          <w:color w:val="000000"/>
          <w:kern w:val="0"/>
          <w:sz w:val="24"/>
          <w:szCs w:val="21"/>
        </w:rPr>
        <w:t>将总机构设在避税地或税负低的地区</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w:t>
      </w:r>
      <w:r>
        <w:rPr>
          <w:rFonts w:ascii="SimHei" w:hAnsi="SimHei" w:cs="宋体" w:eastAsia="黑体"/>
          <w:color w:val="000000"/>
          <w:kern w:val="0"/>
          <w:sz w:val="24"/>
          <w:szCs w:val="21"/>
        </w:rPr>
        <w:t>尽可能斩断某些收入与总机构的联系</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ascii="SimHei" w:hAnsi="SimHei" w:cs="宋体" w:eastAsia="黑体"/>
          <w:color w:val="000000"/>
          <w:kern w:val="0"/>
          <w:sz w:val="24"/>
          <w:szCs w:val="21"/>
        </w:rPr>
        <w:t>个人所得税避税筹划案例</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w:t>
      </w:r>
      <w:r>
        <w:rPr>
          <w:rFonts w:ascii="SimHei" w:hAnsi="SimHei" w:cs="宋体" w:eastAsia="黑体"/>
          <w:color w:val="000000"/>
          <w:kern w:val="0"/>
          <w:sz w:val="24"/>
          <w:szCs w:val="21"/>
        </w:rPr>
        <w:t>分产供销申报避税案例</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w:t>
      </w:r>
      <w:r>
        <w:rPr>
          <w:rFonts w:ascii="SimHei" w:hAnsi="SimHei" w:cs="宋体" w:eastAsia="黑体"/>
          <w:color w:val="000000"/>
          <w:kern w:val="0"/>
          <w:sz w:val="24"/>
          <w:szCs w:val="21"/>
        </w:rPr>
        <w:t>工资化福利的避税案例</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w:t>
      </w:r>
      <w:r>
        <w:rPr>
          <w:rFonts w:ascii="SimHei" w:hAnsi="SimHei" w:cs="宋体" w:eastAsia="黑体"/>
          <w:color w:val="000000"/>
          <w:kern w:val="0"/>
          <w:sz w:val="24"/>
          <w:szCs w:val="21"/>
        </w:rPr>
        <w:t>工资化劳务报酬的避税案例</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ascii="SimHei" w:hAnsi="SimHei" w:cs="宋体" w:eastAsia="黑体"/>
          <w:color w:val="000000"/>
          <w:kern w:val="0"/>
          <w:sz w:val="24"/>
          <w:szCs w:val="21"/>
        </w:rPr>
        <w:t>再投资纳税筹划方法</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ascii="SimHei" w:hAnsi="SimHei" w:cs="宋体" w:eastAsia="黑体"/>
          <w:color w:val="000000"/>
          <w:kern w:val="0"/>
          <w:sz w:val="24"/>
          <w:szCs w:val="21"/>
        </w:rPr>
        <w:t>在设立外资企业或再投资时认定为产品出口企业或先进技术企业，这样其可退所得税税额如下：</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w:t>
      </w:r>
      <w:r>
        <w:rPr>
          <w:rFonts w:ascii="SimHei" w:hAnsi="SimHei" w:cs="宋体" w:eastAsia="黑体"/>
          <w:color w:val="000000"/>
          <w:kern w:val="0"/>
          <w:sz w:val="24"/>
          <w:szCs w:val="21"/>
        </w:rPr>
        <w:t>可退税额</w:t>
      </w:r>
      <w:r>
        <w:rPr>
          <w:rFonts w:eastAsia="黑体" w:cs="宋体" w:ascii="SimHei" w:hAnsi="SimHei"/>
          <w:color w:val="000000"/>
          <w:kern w:val="0"/>
          <w:sz w:val="24"/>
          <w:szCs w:val="21"/>
        </w:rPr>
        <w:t>=150÷</w:t>
      </w:r>
      <w:r>
        <w:rPr>
          <w:rFonts w:ascii="SimHei" w:hAnsi="SimHei" w:cs="宋体" w:eastAsia="黑体"/>
          <w:color w:val="000000"/>
          <w:kern w:val="0"/>
          <w:sz w:val="24"/>
          <w:szCs w:val="21"/>
        </w:rPr>
        <w:t>（</w:t>
      </w:r>
      <w:r>
        <w:rPr>
          <w:rFonts w:eastAsia="黑体" w:cs="宋体" w:ascii="SimHei" w:hAnsi="SimHei"/>
          <w:color w:val="000000"/>
          <w:kern w:val="0"/>
          <w:sz w:val="24"/>
          <w:szCs w:val="21"/>
        </w:rPr>
        <w:t>1</w:t>
      </w:r>
      <w:r>
        <w:rPr>
          <w:rFonts w:ascii="SimHei" w:hAnsi="SimHei" w:cs="宋体" w:eastAsia="黑体"/>
          <w:color w:val="000000"/>
          <w:kern w:val="0"/>
          <w:sz w:val="24"/>
          <w:szCs w:val="21"/>
        </w:rPr>
        <w:t>－</w:t>
      </w:r>
      <w:r>
        <w:rPr>
          <w:rFonts w:eastAsia="黑体" w:cs="宋体" w:ascii="SimHei" w:hAnsi="SimHei"/>
          <w:color w:val="000000"/>
          <w:kern w:val="0"/>
          <w:sz w:val="24"/>
          <w:szCs w:val="21"/>
        </w:rPr>
        <w:t>30%</w:t>
      </w:r>
      <w:r>
        <w:rPr>
          <w:rFonts w:ascii="SimHei" w:hAnsi="SimHei" w:cs="宋体" w:eastAsia="黑体"/>
          <w:color w:val="000000"/>
          <w:kern w:val="0"/>
          <w:sz w:val="24"/>
          <w:szCs w:val="21"/>
        </w:rPr>
        <w:t>＋</w:t>
      </w:r>
      <w:r>
        <w:rPr>
          <w:rFonts w:eastAsia="黑体" w:cs="宋体" w:ascii="SimHei" w:hAnsi="SimHei"/>
          <w:color w:val="000000"/>
          <w:kern w:val="0"/>
          <w:sz w:val="24"/>
          <w:szCs w:val="21"/>
        </w:rPr>
        <w:t>3%</w:t>
      </w:r>
      <w:r>
        <w:rPr>
          <w:rFonts w:ascii="SimHei" w:hAnsi="SimHei" w:cs="宋体" w:eastAsia="黑体"/>
          <w:color w:val="000000"/>
          <w:kern w:val="0"/>
          <w:sz w:val="24"/>
          <w:szCs w:val="21"/>
        </w:rPr>
        <w:t>）</w:t>
      </w:r>
      <w:r>
        <w:rPr>
          <w:rFonts w:eastAsia="黑体" w:cs="宋体" w:ascii="SimHei" w:hAnsi="SimHei"/>
          <w:color w:val="000000"/>
          <w:kern w:val="0"/>
          <w:sz w:val="24"/>
          <w:szCs w:val="21"/>
        </w:rPr>
        <w:t>×30%=67.16(</w:t>
      </w:r>
      <w:r>
        <w:rPr>
          <w:rFonts w:ascii="SimHei" w:hAnsi="SimHei" w:cs="宋体" w:eastAsia="黑体"/>
          <w:color w:val="000000"/>
          <w:kern w:val="0"/>
          <w:sz w:val="24"/>
          <w:szCs w:val="21"/>
        </w:rPr>
        <w:t>万元</w:t>
      </w:r>
      <w:r>
        <w:rPr>
          <w:rFonts w:eastAsia="黑体" w:cs="宋体"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w:t>
      </w:r>
      <w:r>
        <w:rPr>
          <w:rFonts w:ascii="SimHei" w:hAnsi="SimHei" w:cs="宋体" w:eastAsia="黑体"/>
          <w:color w:val="000000"/>
          <w:kern w:val="0"/>
          <w:sz w:val="24"/>
          <w:szCs w:val="21"/>
        </w:rPr>
        <w:t>需要注意的问题是</w:t>
      </w:r>
      <w:r>
        <w:rPr>
          <w:rFonts w:eastAsia="黑体" w:cs="宋体" w:ascii="SimHei" w:hAnsi="SimHei"/>
          <w:color w:val="000000"/>
          <w:kern w:val="0"/>
          <w:sz w:val="24"/>
          <w:szCs w:val="21"/>
        </w:rPr>
        <w:t>:</w:t>
      </w:r>
      <w:r>
        <w:rPr>
          <w:rFonts w:ascii="SimHei" w:hAnsi="SimHei" w:cs="宋体" w:eastAsia="黑体"/>
          <w:color w:val="000000"/>
          <w:kern w:val="0"/>
          <w:sz w:val="24"/>
          <w:szCs w:val="21"/>
        </w:rPr>
        <w:t>再投资退税后</w:t>
      </w:r>
      <w:r>
        <w:rPr>
          <w:rFonts w:eastAsia="黑体" w:cs="宋体" w:ascii="SimHei" w:hAnsi="SimHei"/>
          <w:color w:val="000000"/>
          <w:kern w:val="0"/>
          <w:sz w:val="24"/>
          <w:szCs w:val="21"/>
        </w:rPr>
        <w:t>,</w:t>
      </w:r>
      <w:r>
        <w:rPr>
          <w:rFonts w:ascii="SimHei" w:hAnsi="SimHei" w:cs="宋体" w:eastAsia="黑体"/>
          <w:color w:val="000000"/>
          <w:kern w:val="0"/>
          <w:sz w:val="24"/>
          <w:szCs w:val="21"/>
        </w:rPr>
        <w:t>税务机关进行再投资退税的管理免二减三优惠的避税策略</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w:t>
      </w:r>
      <w:r>
        <w:rPr>
          <w:rFonts w:ascii="SimHei" w:hAnsi="SimHei" w:cs="宋体" w:eastAsia="黑体"/>
          <w:color w:val="000000"/>
          <w:kern w:val="0"/>
          <w:sz w:val="24"/>
          <w:szCs w:val="21"/>
        </w:rPr>
        <w:t>推迟获利年度</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w:t>
      </w:r>
      <w:r>
        <w:rPr>
          <w:rFonts w:ascii="SimHei" w:hAnsi="SimHei" w:cs="宋体" w:eastAsia="黑体"/>
          <w:color w:val="000000"/>
          <w:kern w:val="0"/>
          <w:sz w:val="24"/>
          <w:szCs w:val="21"/>
        </w:rPr>
        <w:t>开业当年获利的</w:t>
      </w:r>
      <w:r>
        <w:rPr>
          <w:rFonts w:eastAsia="黑体" w:cs="宋体" w:ascii="SimHei" w:hAnsi="SimHei"/>
          <w:color w:val="000000"/>
          <w:kern w:val="0"/>
          <w:sz w:val="24"/>
          <w:szCs w:val="21"/>
        </w:rPr>
        <w:t>,</w:t>
      </w:r>
      <w:r>
        <w:rPr>
          <w:rFonts w:ascii="SimHei" w:hAnsi="SimHei" w:cs="宋体" w:eastAsia="黑体"/>
          <w:color w:val="000000"/>
          <w:kern w:val="0"/>
          <w:sz w:val="24"/>
          <w:szCs w:val="21"/>
        </w:rPr>
        <w:t>如果实际获利月份不超过</w:t>
      </w:r>
      <w:r>
        <w:rPr>
          <w:rFonts w:eastAsia="黑体" w:cs="宋体" w:ascii="SimHei" w:hAnsi="SimHei"/>
          <w:color w:val="000000"/>
          <w:kern w:val="0"/>
          <w:sz w:val="24"/>
          <w:szCs w:val="21"/>
        </w:rPr>
        <w:t>6</w:t>
      </w:r>
      <w:r>
        <w:rPr>
          <w:rFonts w:ascii="SimHei" w:hAnsi="SimHei" w:cs="宋体" w:eastAsia="黑体"/>
          <w:color w:val="000000"/>
          <w:kern w:val="0"/>
          <w:sz w:val="24"/>
          <w:szCs w:val="21"/>
        </w:rPr>
        <w:t>个</w:t>
      </w:r>
      <w:r>
        <w:rPr>
          <w:rFonts w:eastAsia="黑体" w:cs="宋体" w:ascii="SimHei" w:hAnsi="SimHei"/>
          <w:color w:val="000000"/>
          <w:kern w:val="0"/>
          <w:sz w:val="24"/>
          <w:szCs w:val="21"/>
        </w:rPr>
        <w:t>,</w:t>
      </w:r>
      <w:r>
        <w:rPr>
          <w:rFonts w:ascii="SimHei" w:hAnsi="SimHei" w:cs="宋体" w:eastAsia="黑体"/>
          <w:color w:val="000000"/>
          <w:kern w:val="0"/>
          <w:sz w:val="24"/>
          <w:szCs w:val="21"/>
        </w:rPr>
        <w:t>则可向税务申请将获利年度推迟一年</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w:t>
      </w:r>
      <w:r>
        <w:rPr>
          <w:rFonts w:ascii="SimHei" w:hAnsi="SimHei" w:cs="宋体" w:eastAsia="黑体"/>
          <w:color w:val="000000"/>
          <w:kern w:val="0"/>
          <w:sz w:val="24"/>
          <w:szCs w:val="21"/>
        </w:rPr>
        <w:t>从获年度开始后三年</w:t>
      </w:r>
      <w:r>
        <w:rPr>
          <w:rFonts w:eastAsia="黑体" w:cs="宋体" w:ascii="SimHei" w:hAnsi="SimHei"/>
          <w:color w:val="000000"/>
          <w:kern w:val="0"/>
          <w:sz w:val="24"/>
          <w:szCs w:val="21"/>
        </w:rPr>
        <w:t>,</w:t>
      </w:r>
      <w:r>
        <w:rPr>
          <w:rFonts w:ascii="SimHei" w:hAnsi="SimHei" w:cs="宋体" w:eastAsia="黑体"/>
          <w:color w:val="000000"/>
          <w:kern w:val="0"/>
          <w:sz w:val="24"/>
          <w:szCs w:val="21"/>
        </w:rPr>
        <w:t>尽可能利用会计权责发生制、推迟折旧等方法将减半税收后三年的利润提前到免税期内实现</w:t>
      </w:r>
      <w:r>
        <w:rPr>
          <w:rFonts w:eastAsia="黑体" w:cs="宋体" w:ascii="SimHei" w:hAnsi="SimHei"/>
          <w:color w:val="000000"/>
          <w:kern w:val="0"/>
          <w:sz w:val="24"/>
          <w:szCs w:val="21"/>
        </w:rPr>
        <w:t>.</w:t>
      </w:r>
      <w:r>
        <w:rPr>
          <w:rFonts w:ascii="SimHei" w:hAnsi="SimHei" w:cs="宋体" w:eastAsia="黑体"/>
          <w:color w:val="000000"/>
          <w:kern w:val="0"/>
          <w:sz w:val="24"/>
          <w:szCs w:val="21"/>
        </w:rPr>
        <w:t>兼营和混合销售的筹划案例</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ascii="SimHei" w:hAnsi="SimHei" w:cs="宋体" w:eastAsia="黑体"/>
          <w:color w:val="000000"/>
          <w:kern w:val="0"/>
          <w:sz w:val="24"/>
          <w:szCs w:val="21"/>
        </w:rPr>
        <w:t>公司</w:t>
      </w:r>
      <w:r>
        <w:rPr>
          <w:rFonts w:eastAsia="黑体" w:cs="宋体" w:ascii="SimHei" w:hAnsi="SimHei"/>
          <w:color w:val="000000"/>
          <w:kern w:val="0"/>
          <w:sz w:val="24"/>
          <w:szCs w:val="21"/>
        </w:rPr>
        <w:t>8</w:t>
      </w:r>
      <w:r>
        <w:rPr>
          <w:rFonts w:ascii="SimHei" w:hAnsi="SimHei" w:cs="宋体" w:eastAsia="黑体"/>
          <w:color w:val="000000"/>
          <w:kern w:val="0"/>
          <w:sz w:val="24"/>
          <w:szCs w:val="21"/>
        </w:rPr>
        <w:t>月份销售空调</w:t>
      </w:r>
      <w:r>
        <w:rPr>
          <w:rFonts w:eastAsia="黑体" w:cs="宋体" w:ascii="SimHei" w:hAnsi="SimHei"/>
          <w:color w:val="000000"/>
          <w:kern w:val="0"/>
          <w:sz w:val="24"/>
          <w:szCs w:val="21"/>
        </w:rPr>
        <w:t>1000</w:t>
      </w:r>
      <w:r>
        <w:rPr>
          <w:rFonts w:ascii="SimHei" w:hAnsi="SimHei" w:cs="宋体" w:eastAsia="黑体"/>
          <w:color w:val="000000"/>
          <w:kern w:val="0"/>
          <w:sz w:val="24"/>
          <w:szCs w:val="21"/>
        </w:rPr>
        <w:t>台</w:t>
      </w:r>
      <w:r>
        <w:rPr>
          <w:rFonts w:eastAsia="黑体" w:cs="宋体" w:ascii="SimHei" w:hAnsi="SimHei"/>
          <w:color w:val="000000"/>
          <w:kern w:val="0"/>
          <w:sz w:val="24"/>
          <w:szCs w:val="21"/>
        </w:rPr>
        <w:t>,</w:t>
      </w:r>
      <w:r>
        <w:rPr>
          <w:rFonts w:ascii="SimHei" w:hAnsi="SimHei" w:cs="宋体" w:eastAsia="黑体"/>
          <w:color w:val="000000"/>
          <w:kern w:val="0"/>
          <w:sz w:val="24"/>
          <w:szCs w:val="21"/>
        </w:rPr>
        <w:t>不含税销售万元</w:t>
      </w:r>
      <w:r>
        <w:rPr>
          <w:rFonts w:eastAsia="黑体" w:cs="宋体" w:ascii="SimHei" w:hAnsi="SimHei"/>
          <w:color w:val="000000"/>
          <w:kern w:val="0"/>
          <w:sz w:val="24"/>
          <w:szCs w:val="21"/>
        </w:rPr>
        <w:t>,</w:t>
      </w:r>
      <w:r>
        <w:rPr>
          <w:rFonts w:ascii="SimHei" w:hAnsi="SimHei" w:cs="宋体" w:eastAsia="黑体"/>
          <w:color w:val="000000"/>
          <w:kern w:val="0"/>
          <w:sz w:val="24"/>
          <w:szCs w:val="21"/>
        </w:rPr>
        <w:t>当月可抵扣进项税额</w:t>
      </w:r>
      <w:r>
        <w:rPr>
          <w:rFonts w:eastAsia="黑体" w:cs="宋体" w:ascii="SimHei" w:hAnsi="SimHei"/>
          <w:color w:val="000000"/>
          <w:kern w:val="0"/>
          <w:sz w:val="24"/>
          <w:szCs w:val="21"/>
        </w:rPr>
        <w:t>40</w:t>
      </w:r>
      <w:r>
        <w:rPr>
          <w:rFonts w:ascii="SimHei" w:hAnsi="SimHei" w:cs="宋体" w:eastAsia="黑体"/>
          <w:color w:val="000000"/>
          <w:kern w:val="0"/>
          <w:sz w:val="24"/>
          <w:szCs w:val="21"/>
        </w:rPr>
        <w:t>万元</w:t>
      </w:r>
      <w:r>
        <w:rPr>
          <w:rFonts w:eastAsia="黑体" w:cs="宋体" w:ascii="SimHei" w:hAnsi="SimHei"/>
          <w:color w:val="000000"/>
          <w:kern w:val="0"/>
          <w:sz w:val="24"/>
          <w:szCs w:val="21"/>
        </w:rPr>
        <w:t>;</w:t>
      </w:r>
      <w:r>
        <w:rPr>
          <w:rFonts w:ascii="SimHei" w:hAnsi="SimHei" w:cs="宋体" w:eastAsia="黑体"/>
          <w:color w:val="000000"/>
          <w:kern w:val="0"/>
          <w:sz w:val="24"/>
          <w:szCs w:val="21"/>
        </w:rPr>
        <w:t>同时为客户提供上门安装业务</w:t>
      </w:r>
      <w:r>
        <w:rPr>
          <w:rFonts w:eastAsia="黑体" w:cs="宋体" w:ascii="SimHei" w:hAnsi="SimHei"/>
          <w:color w:val="000000"/>
          <w:kern w:val="0"/>
          <w:sz w:val="24"/>
          <w:szCs w:val="21"/>
        </w:rPr>
        <w:t>,</w:t>
      </w:r>
      <w:r>
        <w:rPr>
          <w:rFonts w:ascii="SimHei" w:hAnsi="SimHei" w:cs="宋体" w:eastAsia="黑体"/>
          <w:color w:val="000000"/>
          <w:kern w:val="0"/>
          <w:sz w:val="24"/>
          <w:szCs w:val="21"/>
        </w:rPr>
        <w:t>收取安装费劲</w:t>
      </w:r>
      <w:r>
        <w:rPr>
          <w:rFonts w:eastAsia="黑体" w:cs="宋体" w:ascii="SimHei" w:hAnsi="SimHei"/>
          <w:color w:val="000000"/>
          <w:kern w:val="0"/>
          <w:sz w:val="24"/>
          <w:szCs w:val="21"/>
        </w:rPr>
        <w:t>23.4</w:t>
      </w:r>
      <w:r>
        <w:rPr>
          <w:rFonts w:ascii="SimHei" w:hAnsi="SimHei" w:cs="宋体" w:eastAsia="黑体"/>
          <w:color w:val="000000"/>
          <w:kern w:val="0"/>
          <w:sz w:val="24"/>
          <w:szCs w:val="21"/>
        </w:rPr>
        <w:t>万元</w:t>
      </w:r>
      <w:r>
        <w:rPr>
          <w:rFonts w:eastAsia="黑体" w:cs="宋体" w:ascii="SimHei" w:hAnsi="SimHei"/>
          <w:color w:val="000000"/>
          <w:kern w:val="0"/>
          <w:sz w:val="24"/>
          <w:szCs w:val="21"/>
        </w:rPr>
        <w:t>.</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w:t>
      </w:r>
      <w:r>
        <w:rPr>
          <w:rFonts w:ascii="SimHei" w:hAnsi="SimHei" w:cs="宋体" w:eastAsia="黑体"/>
          <w:color w:val="000000"/>
          <w:kern w:val="0"/>
          <w:sz w:val="24"/>
          <w:szCs w:val="21"/>
        </w:rPr>
        <w:t>不分别核算应纳税额</w:t>
      </w:r>
      <w:r>
        <w:rPr>
          <w:rFonts w:eastAsia="黑体" w:cs="宋体" w:ascii="SimHei" w:hAnsi="SimHei"/>
          <w:color w:val="000000"/>
          <w:kern w:val="0"/>
          <w:sz w:val="24"/>
          <w:szCs w:val="21"/>
        </w:rPr>
        <w:t>=</w:t>
      </w:r>
      <w:r>
        <w:rPr>
          <w:rFonts w:ascii="SimHei" w:hAnsi="SimHei" w:cs="宋体" w:eastAsia="黑体"/>
          <w:color w:val="000000"/>
          <w:kern w:val="0"/>
          <w:sz w:val="24"/>
          <w:szCs w:val="21"/>
        </w:rPr>
        <w:t>「</w:t>
      </w:r>
      <w:r>
        <w:rPr>
          <w:rFonts w:eastAsia="黑体" w:cs="宋体" w:ascii="SimHei" w:hAnsi="SimHei"/>
          <w:color w:val="000000"/>
          <w:kern w:val="0"/>
          <w:sz w:val="24"/>
          <w:szCs w:val="21"/>
        </w:rPr>
        <w:t>250</w:t>
      </w:r>
      <w:r>
        <w:rPr>
          <w:rFonts w:ascii="SimHei" w:hAnsi="SimHei" w:cs="宋体" w:eastAsia="黑体"/>
          <w:color w:val="000000"/>
          <w:kern w:val="0"/>
          <w:sz w:val="24"/>
          <w:szCs w:val="21"/>
        </w:rPr>
        <w:t>＋</w:t>
      </w:r>
      <w:r>
        <w:rPr>
          <w:rFonts w:eastAsia="黑体" w:cs="宋体" w:ascii="SimHei" w:hAnsi="SimHei"/>
          <w:color w:val="000000"/>
          <w:kern w:val="0"/>
          <w:sz w:val="24"/>
          <w:szCs w:val="21"/>
        </w:rPr>
        <w:t>23.4÷(1</w:t>
      </w:r>
      <w:r>
        <w:rPr>
          <w:rFonts w:ascii="SimHei" w:hAnsi="SimHei" w:cs="宋体" w:eastAsia="黑体"/>
          <w:color w:val="000000"/>
          <w:kern w:val="0"/>
          <w:sz w:val="24"/>
          <w:szCs w:val="21"/>
        </w:rPr>
        <w:t>＋</w:t>
      </w:r>
      <w:r>
        <w:rPr>
          <w:rFonts w:eastAsia="黑体" w:cs="宋体" w:ascii="SimHei" w:hAnsi="SimHei"/>
          <w:color w:val="000000"/>
          <w:kern w:val="0"/>
          <w:sz w:val="24"/>
          <w:szCs w:val="21"/>
        </w:rPr>
        <w:t>17%)</w:t>
      </w:r>
      <w:r>
        <w:rPr>
          <w:rFonts w:ascii="SimHei" w:hAnsi="SimHei" w:cs="宋体" w:eastAsia="黑体"/>
          <w:color w:val="000000"/>
          <w:kern w:val="0"/>
          <w:sz w:val="24"/>
          <w:szCs w:val="21"/>
        </w:rPr>
        <w:t>」</w:t>
      </w:r>
      <w:r>
        <w:rPr>
          <w:rFonts w:eastAsia="黑体" w:cs="宋体" w:ascii="SimHei" w:hAnsi="SimHei"/>
          <w:color w:val="000000"/>
          <w:kern w:val="0"/>
          <w:sz w:val="24"/>
          <w:szCs w:val="21"/>
        </w:rPr>
        <w:t>×17%</w:t>
      </w:r>
      <w:r>
        <w:rPr>
          <w:rFonts w:ascii="SimHei" w:hAnsi="SimHei" w:cs="宋体" w:eastAsia="黑体"/>
          <w:color w:val="000000"/>
          <w:kern w:val="0"/>
          <w:sz w:val="24"/>
          <w:szCs w:val="21"/>
        </w:rPr>
        <w:t>－</w:t>
      </w:r>
      <w:r>
        <w:rPr>
          <w:rFonts w:eastAsia="黑体" w:cs="宋体" w:ascii="SimHei" w:hAnsi="SimHei"/>
          <w:color w:val="000000"/>
          <w:kern w:val="0"/>
          <w:sz w:val="24"/>
          <w:szCs w:val="21"/>
        </w:rPr>
        <w:t>40=5.9</w:t>
      </w:r>
      <w:r>
        <w:rPr>
          <w:rFonts w:ascii="SimHei" w:hAnsi="SimHei" w:cs="宋体" w:eastAsia="黑体"/>
          <w:color w:val="000000"/>
          <w:kern w:val="0"/>
          <w:sz w:val="24"/>
          <w:szCs w:val="21"/>
        </w:rPr>
        <w:t>万元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w:t>
      </w:r>
      <w:r>
        <w:rPr>
          <w:rFonts w:ascii="SimHei" w:hAnsi="SimHei" w:cs="宋体" w:eastAsia="黑体"/>
          <w:color w:val="000000"/>
          <w:kern w:val="0"/>
          <w:sz w:val="24"/>
          <w:szCs w:val="21"/>
        </w:rPr>
        <w:t>分别核算应纳税额</w:t>
      </w:r>
      <w:r>
        <w:rPr>
          <w:rFonts w:eastAsia="黑体" w:cs="宋体" w:ascii="SimHei" w:hAnsi="SimHei"/>
          <w:color w:val="000000"/>
          <w:kern w:val="0"/>
          <w:sz w:val="24"/>
          <w:szCs w:val="21"/>
        </w:rPr>
        <w:t>=250×17%</w:t>
      </w:r>
      <w:r>
        <w:rPr>
          <w:rFonts w:ascii="SimHei" w:hAnsi="SimHei" w:cs="宋体" w:eastAsia="黑体"/>
          <w:color w:val="000000"/>
          <w:kern w:val="0"/>
          <w:sz w:val="24"/>
          <w:szCs w:val="21"/>
        </w:rPr>
        <w:t>－</w:t>
      </w:r>
      <w:r>
        <w:rPr>
          <w:rFonts w:eastAsia="黑体" w:cs="宋体" w:ascii="SimHei" w:hAnsi="SimHei"/>
          <w:color w:val="000000"/>
          <w:kern w:val="0"/>
          <w:sz w:val="24"/>
          <w:szCs w:val="21"/>
        </w:rPr>
        <w:t>40</w:t>
      </w:r>
      <w:r>
        <w:rPr>
          <w:rFonts w:ascii="SimHei" w:hAnsi="SimHei" w:cs="宋体" w:eastAsia="黑体"/>
          <w:color w:val="000000"/>
          <w:kern w:val="0"/>
          <w:sz w:val="24"/>
          <w:szCs w:val="21"/>
        </w:rPr>
        <w:t>＋</w:t>
      </w:r>
      <w:r>
        <w:rPr>
          <w:rFonts w:eastAsia="黑体" w:cs="宋体" w:ascii="SimHei" w:hAnsi="SimHei"/>
          <w:color w:val="000000"/>
          <w:kern w:val="0"/>
          <w:sz w:val="24"/>
          <w:szCs w:val="21"/>
        </w:rPr>
        <w:t>23.4×3=2.5</w:t>
      </w:r>
      <w:r>
        <w:rPr>
          <w:rFonts w:ascii="SimHei" w:hAnsi="SimHei" w:cs="宋体" w:eastAsia="黑体"/>
          <w:color w:val="000000"/>
          <w:kern w:val="0"/>
          <w:sz w:val="24"/>
          <w:szCs w:val="21"/>
        </w:rPr>
        <w:t>＋</w:t>
      </w:r>
      <w:r>
        <w:rPr>
          <w:rFonts w:eastAsia="黑体" w:cs="宋体" w:ascii="SimHei" w:hAnsi="SimHei"/>
          <w:color w:val="000000"/>
          <w:kern w:val="0"/>
          <w:sz w:val="24"/>
          <w:szCs w:val="21"/>
        </w:rPr>
        <w:t>0.7=3.2</w:t>
      </w:r>
      <w:r>
        <w:rPr>
          <w:rFonts w:ascii="SimHei" w:hAnsi="SimHei" w:cs="宋体" w:eastAsia="黑体"/>
          <w:color w:val="000000"/>
          <w:kern w:val="0"/>
          <w:sz w:val="24"/>
          <w:szCs w:val="21"/>
        </w:rPr>
        <w:t>万元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w:t>
      </w:r>
      <w:r>
        <w:rPr>
          <w:rFonts w:ascii="SimHei" w:hAnsi="SimHei" w:cs="宋体" w:eastAsia="黑体"/>
          <w:color w:val="000000"/>
          <w:kern w:val="0"/>
          <w:sz w:val="24"/>
          <w:szCs w:val="21"/>
        </w:rPr>
        <w:t>二者相比可节税</w:t>
      </w:r>
      <w:r>
        <w:rPr>
          <w:rFonts w:eastAsia="黑体" w:cs="宋体" w:ascii="SimHei" w:hAnsi="SimHei"/>
          <w:color w:val="000000"/>
          <w:kern w:val="0"/>
          <w:sz w:val="24"/>
          <w:szCs w:val="21"/>
        </w:rPr>
        <w:t>=5.9</w:t>
      </w:r>
      <w:r>
        <w:rPr>
          <w:rFonts w:ascii="SimHei" w:hAnsi="SimHei" w:cs="宋体" w:eastAsia="黑体"/>
          <w:color w:val="000000"/>
          <w:kern w:val="0"/>
          <w:sz w:val="24"/>
          <w:szCs w:val="21"/>
        </w:rPr>
        <w:t>－</w:t>
      </w:r>
      <w:r>
        <w:rPr>
          <w:rFonts w:eastAsia="黑体" w:cs="宋体" w:ascii="SimHei" w:hAnsi="SimHei"/>
          <w:color w:val="000000"/>
          <w:kern w:val="0"/>
          <w:sz w:val="24"/>
          <w:szCs w:val="21"/>
        </w:rPr>
        <w:t>3.2=2.7</w:t>
      </w:r>
      <w:r>
        <w:rPr>
          <w:rFonts w:ascii="SimHei" w:hAnsi="SimHei" w:cs="宋体" w:eastAsia="黑体"/>
          <w:color w:val="000000"/>
          <w:kern w:val="0"/>
          <w:sz w:val="24"/>
          <w:szCs w:val="21"/>
        </w:rPr>
        <w:t>万元</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w:t>
      </w:r>
      <w:r>
        <w:rPr>
          <w:rFonts w:ascii="SimHei" w:hAnsi="SimHei" w:cs="宋体" w:eastAsia="黑体"/>
          <w:color w:val="000000"/>
          <w:kern w:val="0"/>
          <w:sz w:val="24"/>
          <w:szCs w:val="21"/>
        </w:rPr>
        <w:t>按照省级政府规定的比率和基数（不超过当地最高限额）并由个人担负的养老保险</w:t>
      </w:r>
      <w:r>
        <w:rPr>
          <w:rFonts w:eastAsia="黑体" w:cs="宋体" w:ascii="SimHei" w:hAnsi="SimHei"/>
          <w:color w:val="000000"/>
          <w:kern w:val="0"/>
          <w:sz w:val="24"/>
          <w:szCs w:val="21"/>
        </w:rPr>
        <w:t>(8%)</w:t>
      </w:r>
      <w:r>
        <w:rPr>
          <w:rFonts w:ascii="SimHei" w:hAnsi="SimHei" w:cs="宋体" w:eastAsia="黑体"/>
          <w:color w:val="000000"/>
          <w:kern w:val="0"/>
          <w:sz w:val="24"/>
          <w:szCs w:val="21"/>
        </w:rPr>
        <w:t>、失业保险</w:t>
      </w:r>
      <w:r>
        <w:rPr>
          <w:rFonts w:eastAsia="黑体" w:cs="宋体" w:ascii="SimHei" w:hAnsi="SimHei"/>
          <w:color w:val="000000"/>
          <w:kern w:val="0"/>
          <w:sz w:val="24"/>
          <w:szCs w:val="21"/>
        </w:rPr>
        <w:t>(1%),</w:t>
      </w:r>
      <w:r>
        <w:rPr>
          <w:rFonts w:ascii="SimHei" w:hAnsi="SimHei" w:cs="宋体" w:eastAsia="黑体"/>
          <w:color w:val="000000"/>
          <w:kern w:val="0"/>
          <w:sz w:val="24"/>
          <w:szCs w:val="21"/>
        </w:rPr>
        <w:t>是可以免两税（税前扣除）的。</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2.</w:t>
      </w:r>
      <w:r>
        <w:rPr>
          <w:rFonts w:ascii="SimHei" w:hAnsi="SimHei" w:cs="宋体" w:eastAsia="黑体"/>
          <w:color w:val="000000"/>
          <w:kern w:val="0"/>
          <w:sz w:val="24"/>
          <w:szCs w:val="21"/>
        </w:rPr>
        <w:t>工伤险只是有单位负担，也是税前扣除的。</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3.</w:t>
      </w:r>
      <w:r>
        <w:rPr>
          <w:rFonts w:ascii="SimHei" w:hAnsi="SimHei" w:cs="宋体" w:eastAsia="黑体"/>
          <w:color w:val="000000"/>
          <w:kern w:val="0"/>
          <w:sz w:val="24"/>
          <w:szCs w:val="21"/>
        </w:rPr>
        <w:t>提高公积金的基数，缴存比率控制在</w:t>
      </w:r>
      <w:r>
        <w:rPr>
          <w:rFonts w:eastAsia="黑体" w:cs="宋体" w:ascii="SimHei" w:hAnsi="SimHei"/>
          <w:color w:val="000000"/>
          <w:kern w:val="0"/>
          <w:sz w:val="24"/>
          <w:szCs w:val="21"/>
        </w:rPr>
        <w:t>24%</w:t>
      </w:r>
      <w:r>
        <w:rPr>
          <w:rFonts w:ascii="SimHei" w:hAnsi="SimHei" w:cs="宋体" w:eastAsia="黑体"/>
          <w:color w:val="000000"/>
          <w:kern w:val="0"/>
          <w:sz w:val="24"/>
          <w:szCs w:val="21"/>
        </w:rPr>
        <w:t>以内（个人</w:t>
      </w:r>
      <w:r>
        <w:rPr>
          <w:rFonts w:eastAsia="黑体" w:cs="宋体" w:ascii="SimHei" w:hAnsi="SimHei"/>
          <w:color w:val="000000"/>
          <w:kern w:val="0"/>
          <w:sz w:val="24"/>
          <w:szCs w:val="21"/>
        </w:rPr>
        <w:t>12%</w:t>
      </w:r>
      <w:r>
        <w:rPr>
          <w:rFonts w:ascii="SimHei" w:hAnsi="SimHei" w:cs="宋体" w:eastAsia="黑体"/>
          <w:color w:val="000000"/>
          <w:kern w:val="0"/>
          <w:sz w:val="24"/>
          <w:szCs w:val="21"/>
        </w:rPr>
        <w:t>，单位</w:t>
      </w:r>
      <w:r>
        <w:rPr>
          <w:rFonts w:eastAsia="黑体" w:cs="宋体" w:ascii="SimHei" w:hAnsi="SimHei"/>
          <w:color w:val="000000"/>
          <w:kern w:val="0"/>
          <w:sz w:val="24"/>
          <w:szCs w:val="21"/>
        </w:rPr>
        <w:t>12%</w:t>
      </w:r>
      <w:r>
        <w:rPr>
          <w:rFonts w:ascii="SimHei" w:hAnsi="SimHei" w:cs="宋体" w:eastAsia="黑体"/>
          <w:color w:val="000000"/>
          <w:kern w:val="0"/>
          <w:sz w:val="24"/>
          <w:szCs w:val="21"/>
        </w:rPr>
        <w:t>），通过合理的缴存公积金避个税。</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t>4.</w:t>
      </w:r>
      <w:r>
        <w:rPr>
          <w:rFonts w:ascii="SimHei" w:hAnsi="SimHei" w:cs="宋体" w:eastAsia="黑体"/>
          <w:color w:val="000000"/>
          <w:kern w:val="0"/>
          <w:sz w:val="24"/>
          <w:szCs w:val="21"/>
        </w:rPr>
        <w:t>根据国税总局的最新规定，单位承担的车补（以票据报销的</w:t>
      </w:r>
      <w:r>
        <w:rPr>
          <w:rFonts w:eastAsia="黑体" w:cs="宋体" w:ascii="SimHei" w:hAnsi="SimHei"/>
          <w:color w:val="000000"/>
          <w:kern w:val="0"/>
          <w:sz w:val="24"/>
          <w:szCs w:val="21"/>
        </w:rPr>
        <w:t>)</w:t>
      </w:r>
      <w:r>
        <w:rPr>
          <w:rFonts w:ascii="SimHei" w:hAnsi="SimHei" w:cs="宋体" w:eastAsia="黑体"/>
          <w:color w:val="000000"/>
          <w:kern w:val="0"/>
          <w:sz w:val="24"/>
          <w:szCs w:val="21"/>
        </w:rPr>
        <w:t>可以在税前扣除。</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ascii="SimHei" w:hAnsi="SimHei" w:cs="宋体" w:eastAsia="黑体"/>
          <w:color w:val="000000"/>
          <w:kern w:val="0"/>
          <w:sz w:val="24"/>
          <w:szCs w:val="21"/>
        </w:rPr>
        <w:t>或者干脆让员工拿发票报销抵工资，企业直接进管理费。</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ascii="SimHei" w:hAnsi="SimHei" w:cs="宋体" w:eastAsia="黑体"/>
          <w:color w:val="000000"/>
          <w:kern w:val="0"/>
          <w:sz w:val="24"/>
          <w:szCs w:val="21"/>
        </w:rPr>
        <w:t>和对方公司协商一下，用工资的形式给你发放一部分，然后你找一些发票来，以报销的形式领取一部分，再提供其他人的证件件，以他人的名义从对方公司领取工资，再领取一部分。这样操作，应该可以省下很多税金，不过这样做会被税务局查的，所以一定要谨慎操作，不能有破绽。</w:t>
      </w:r>
    </w:p>
    <w:p>
      <w:pPr>
        <w:pStyle w:val="Normal"/>
        <w:widowControl/>
        <w:shd w:fill="FFFFFF" w:val="clear"/>
        <w:tabs>
          <w:tab w:val="clear" w:pos="420"/>
          <w:tab w:val="left" w:pos="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480"/>
        <w:rPr>
          <w:rFonts w:ascii="楷体" w:hAnsi="楷体" w:eastAsia="楷体" w:cs="宋体"/>
          <w:color w:val="000000"/>
          <w:kern w:val="0"/>
          <w:sz w:val="24"/>
          <w:szCs w:val="21"/>
        </w:rPr>
      </w:pPr>
      <w:r>
        <w:rPr>
          <w:rFonts w:eastAsia="黑体" w:cs="宋体" w:ascii="SimHei" w:hAnsi="SimHei"/>
          <w:color w:val="000000"/>
          <w:kern w:val="0"/>
          <w:sz w:val="24"/>
          <w:szCs w:val="21"/>
        </w:rPr>
      </w:r>
    </w:p>
    <w:sectPr>
      <w:footerReference w:type="default" r:id="rId2"/>
      <w:type w:val="nextPage"/>
      <w:pgSz w:w="11906" w:h="16838"/>
      <w:pgMar w:left="1474" w:right="1474" w:header="0" w:top="850" w:footer="624"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charset w:val="86"/>
    <w:family w:val="auto"/>
    <w:pitch w:val="default"/>
  </w:font>
  <w:font w:name="Cambria">
    <w:charset w:val="00" w:characterSet="windows-1252"/>
    <w:family w:val="roman"/>
    <w:pitch w:val="default"/>
  </w:font>
  <w:font w:name="Arial">
    <w:charset w:val="00" w:characterSet="windows-1252"/>
    <w:family w:val="swiss"/>
    <w:pitch w:val="default"/>
  </w:font>
  <w:font w:name="楷体">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rPr>
    </w:pPr>
    <w:r>
      <w:rPr>
        <w:sz w:val="18"/>
      </w:rPr>
    </w:r>
    <w:r>
      <mc:AlternateContent>
        <mc:Choice Requires="wps">
          <w:drawing>
            <wp:anchor behindDoc="1" distT="0" distB="0" distL="114935" distR="114935" simplePos="0" locked="0" layoutInCell="0" allowOverlap="1" relativeHeight="33">
              <wp:simplePos x="0" y="0"/>
              <wp:positionH relativeFrom="margin">
                <wp:align>center</wp:align>
              </wp:positionH>
              <wp:positionV relativeFrom="paragraph">
                <wp:posOffset>635</wp:posOffset>
              </wp:positionV>
              <wp:extent cx="116205" cy="127635"/>
              <wp:effectExtent l="0" t="0" r="0" b="0"/>
              <wp:wrapNone/>
              <wp:docPr id="1" name="Frame1"/>
              <a:graphic xmlns:a="http://schemas.openxmlformats.org/drawingml/2006/main">
                <a:graphicData uri="http://schemas.microsoft.com/office/word/2010/wordprocessingShape">
                  <wps:wsp>
                    <wps:cNvSpPr txBox="1"/>
                    <wps:spPr>
                      <a:xfrm>
                        <a:off x="0" y="0"/>
                        <a:ext cx="116205" cy="127635"/>
                      </a:xfrm>
                      <a:prstGeom prst="rect"/>
                      <a:solidFill>
                        <a:srgbClr val="FFFFFF">
                          <a:alpha val="0"/>
                        </a:srgbClr>
                      </a:solidFill>
                    </wps:spPr>
                    <wps:txbx>
                      <w:txbxContent>
                        <w:p>
                          <w:pPr>
                            <w:pStyle w:val="Footer"/>
                            <w:rPr>
                              <w:lang w:eastAsia="zh-CN"/>
                            </w:rPr>
                          </w:pPr>
                          <w:r>
                            <w:rPr>
                              <w:lang w:eastAsia="zh-CN"/>
                            </w:rPr>
                            <w:fldChar w:fldCharType="begin"/>
                          </w:r>
                          <w:r>
                            <w:rPr>
                              <w:lang w:eastAsia="zh-CN"/>
                            </w:rPr>
                            <w:instrText> PAGE </w:instrText>
                          </w:r>
                          <w:r>
                            <w:rPr>
                              <w:lang w:eastAsia="zh-CN"/>
                            </w:rPr>
                            <w:fldChar w:fldCharType="separate"/>
                          </w:r>
                          <w:r>
                            <w:rPr>
                              <w:lang w:eastAsia="zh-CN"/>
                            </w:rPr>
                            <w:t>32</w:t>
                          </w:r>
                          <w:r>
                            <w:rPr>
                              <w:lang w:eastAsia="zh-CN"/>
                            </w:rPr>
                            <w:fldChar w:fldCharType="end"/>
                          </w:r>
                        </w:p>
                      </w:txbxContent>
                    </wps:txbx>
                    <wps:bodyPr anchor="t" lIns="635" tIns="635" rIns="635" bIns="635">
                      <a:spAutoFit/>
                    </wps:bodyPr>
                  </wps:wsp>
                </a:graphicData>
              </a:graphic>
            </wp:anchor>
          </w:drawing>
        </mc:Choice>
        <mc:Fallback>
          <w:pict>
            <v:rect fillcolor="#FFFFFF" style="position:absolute;rotation:0;width:9.15pt;height:10.05pt;mso-wrap-distance-left:9.05pt;mso-wrap-distance-right:9.05pt;mso-wrap-distance-top:0pt;mso-wrap-distance-bottom:0pt;margin-top:0pt;mso-position-vertical-relative:text;margin-left:219.4pt;mso-position-horizontal:center;mso-position-horizontal-relative:margin">
              <v:fill opacity="0f"/>
              <v:textbox inset="0.000694444444444444in,0.000694444444444444in,0.000694444444444444in,0.000694444444444444in">
                <w:txbxContent>
                  <w:p>
                    <w:pPr>
                      <w:pStyle w:val="Footer"/>
                      <w:rPr>
                        <w:lang w:eastAsia="zh-CN"/>
                      </w:rPr>
                    </w:pPr>
                    <w:r>
                      <w:rPr>
                        <w:lang w:eastAsia="zh-CN"/>
                      </w:rPr>
                      <w:fldChar w:fldCharType="begin"/>
                    </w:r>
                    <w:r>
                      <w:rPr>
                        <w:lang w:eastAsia="zh-CN"/>
                      </w:rPr>
                      <w:instrText> PAGE </w:instrText>
                    </w:r>
                    <w:r>
                      <w:rPr>
                        <w:lang w:eastAsia="zh-CN"/>
                      </w:rPr>
                      <w:fldChar w:fldCharType="separate"/>
                    </w:r>
                    <w:r>
                      <w:rPr>
                        <w:lang w:eastAsia="zh-CN"/>
                      </w:rPr>
                      <w:t>32</w:t>
                    </w:r>
                    <w:r>
                      <w:rPr>
                        <w:lang w:eastAsia="zh-CN"/>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TextBody"/>
    <w:qFormat/>
    <w:pPr>
      <w:widowControl/>
      <w:numPr>
        <w:ilvl w:val="0"/>
        <w:numId w:val="1"/>
      </w:numPr>
      <w:spacing w:lineRule="auto" w:line="432"/>
      <w:jc w:val="start"/>
      <w:outlineLvl w:val="0"/>
    </w:pPr>
    <w:rPr>
      <w:rFonts w:ascii="宋体" w:hAnsi="宋体" w:cs="宋体"/>
      <w:b/>
      <w:bCs/>
      <w:kern w:val="2"/>
      <w:sz w:val="48"/>
      <w:szCs w:val="48"/>
    </w:rPr>
  </w:style>
  <w:style w:type="character" w:styleId="Style13">
    <w:name w:val="默认段落字体"/>
    <w:qFormat/>
    <w:rPr/>
  </w:style>
  <w:style w:type="character" w:styleId="Char">
    <w:name w:val="标题 Char"/>
    <w:basedOn w:val="Style13"/>
    <w:qFormat/>
    <w:rPr>
      <w:rFonts w:ascii="Cambria" w:hAnsi="Cambria" w:cs="Cambria"/>
      <w:b/>
      <w:bCs/>
      <w:sz w:val="32"/>
      <w:szCs w:val="32"/>
    </w:rPr>
  </w:style>
  <w:style w:type="character" w:styleId="Yqlink">
    <w:name w:val="yqlink"/>
    <w:basedOn w:val="Style13"/>
    <w:qFormat/>
    <w:rPr/>
  </w:style>
  <w:style w:type="character" w:styleId="Char1">
    <w:name w:val="页眉 Char"/>
    <w:qFormat/>
    <w:rPr>
      <w:kern w:val="2"/>
      <w:sz w:val="18"/>
      <w:szCs w:val="18"/>
    </w:rPr>
  </w:style>
  <w:style w:type="character" w:styleId="InternetLink">
    <w:name w:val="Hyperlink"/>
    <w:rPr>
      <w:color w:val="0000FF"/>
      <w:u w:val="single"/>
    </w:rPr>
  </w:style>
  <w:style w:type="character" w:styleId="PageNumber">
    <w:name w:val="Page Number"/>
    <w:basedOn w:val="Style13"/>
    <w:rPr/>
  </w:style>
  <w:style w:type="character" w:styleId="Char2">
    <w:name w:val="页脚 Char"/>
    <w:qFormat/>
    <w:rPr>
      <w:kern w:val="2"/>
      <w:sz w:val="18"/>
      <w:szCs w:val="18"/>
    </w:rPr>
  </w:style>
  <w:style w:type="paragraph" w:styleId="Heading">
    <w:name w:val="Heading"/>
    <w:basedOn w:val="Normal"/>
    <w:next w:val="Normal"/>
    <w:qFormat/>
    <w:pPr>
      <w:spacing w:lineRule="atLeast" w:line="312" w:before="240" w:after="60"/>
      <w:jc w:val="center"/>
      <w:textAlignment w:val="baseline"/>
      <w:outlineLvl w:val="0"/>
    </w:pPr>
    <w:rPr>
      <w:rFonts w:ascii="Cambria" w:hAnsi="Cambria" w:cs="Cambria"/>
      <w:b/>
      <w:bCs/>
      <w:kern w:val="0"/>
      <w:sz w:val="32"/>
      <w:szCs w:val="32"/>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4">
    <w:name w:val="普通(网站)"/>
    <w:basedOn w:val="Normal"/>
    <w:qFormat/>
    <w:pPr>
      <w:widowControl/>
      <w:spacing w:lineRule="auto" w:line="432"/>
      <w:jc w:val="start"/>
    </w:pPr>
    <w:rPr>
      <w:rFonts w:ascii="宋体" w:hAnsi="宋体" w:cs="宋体"/>
      <w:kern w:val="0"/>
      <w:sz w:val="24"/>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TML">
    <w:name w:val="HTML 预设格式"/>
    <w:basedOn w:val="Normal"/>
    <w:qFormat/>
    <w:pPr>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jc w:val="start"/>
    </w:pPr>
    <w:rPr>
      <w:rFonts w:ascii="Arial" w:hAnsi="Arial" w:cs="Arial"/>
      <w:kern w:val="0"/>
      <w:szCs w:val="21"/>
    </w:rPr>
  </w:style>
  <w:style w:type="paragraph" w:styleId="Header">
    <w:name w:val="Header"/>
    <w:basedOn w:val="Normal"/>
    <w:pPr>
      <w:tabs>
        <w:tab w:val="clear" w:pos="420"/>
        <w:tab w:val="center" w:pos="4153" w:leader="none"/>
        <w:tab w:val="right" w:pos="8306" w:leader="none"/>
      </w:tabs>
      <w:snapToGrid w:val="false"/>
      <w:jc w:val="center"/>
    </w:pPr>
    <w:rPr>
      <w:sz w:val="18"/>
      <w:szCs w:val="18"/>
    </w:rPr>
  </w:style>
  <w:style w:type="paragraph" w:styleId="FrameContents">
    <w:name w:val="Frame Contents"/>
    <w:basedOn w:val="Normal"/>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2019-04-08T18:00:00Z</dcterms:created>
  <dc:creator>雨林木风</dc:creator>
  <dc:description/>
  <dc:language>en-US</dc:language>
  <cp:lastModifiedBy>Administrator</cp:lastModifiedBy>
  <dcterms:modified xsi:type="dcterms:W3CDTF">2019-10-16T16:27:17Z</dcterms:modified>
  <cp:revision>5</cp:revision>
  <dc:subject/>
  <dc:title>个人合理避税十大案例分析</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