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Cs w:val="21"/>
        </w:rPr>
      </w:pPr>
      <w:r>
        <w:rPr>
          <w:rFonts w:ascii="SimHei" w:hAnsi="SimHei" w:eastAsia="黑体"/>
          <w:szCs w:val="21"/>
        </w:rPr>
        <w:t>[center]</w:t>
      </w:r>
      <w:r>
        <w:rPr>
          <w:rStyle w:val="StrongEmphasis"/>
          <w:rFonts w:ascii="SimHei" w:hAnsi="SimHei" w:eastAsia="黑体"/>
          <w:szCs w:val="21"/>
        </w:rPr>
        <w:t>新员工入职指引</w:t>
      </w:r>
      <w:r>
        <w:rPr>
          <w:rFonts w:ascii="SimHei" w:hAnsi="SimHei" w:eastAsia="黑体"/>
          <w:szCs w:val="21"/>
        </w:rPr>
        <w:t>[/center]</w:t>
        <w:br/>
        <w:br/>
      </w:r>
      <w:r>
        <w:rPr>
          <w:rFonts w:ascii="SimHei" w:hAnsi="SimHei" w:eastAsia="黑体"/>
          <w:szCs w:val="21"/>
        </w:rPr>
        <w:t>本指引对您入职以后所需办理的事务，做了系统的介绍，各位新同事可根据此指引来办理各项事务，如仍有不明之处，可与人力资源及行政部联系。</w:t>
      </w:r>
      <w:r>
        <w:rPr>
          <w:rFonts w:ascii="SimHei" w:hAnsi="SimHei" w:eastAsia="黑体"/>
          <w:szCs w:val="21"/>
        </w:rPr>
        <w:br/>
        <w:br/>
        <w:t>1</w:t>
      </w:r>
      <w:r>
        <w:rPr>
          <w:rFonts w:ascii="SimHei" w:hAnsi="SimHei" w:eastAsia="黑体"/>
          <w:szCs w:val="21"/>
        </w:rPr>
        <w:t>、公司一般工作规范及有关制度介绍：人力资源及行政部将在您报到时向您讲解。</w:t>
      </w:r>
      <w:r>
        <w:rPr>
          <w:rFonts w:eastAsia="黑体" w:ascii="SimHei" w:hAnsi="SimHei"/>
          <w:szCs w:val="21"/>
        </w:rPr>
        <w:t xml:space="preserve"> </w:t>
      </w:r>
      <w:r>
        <w:rPr>
          <w:rFonts w:ascii="SimHei" w:hAnsi="SimHei" w:eastAsia="黑体"/>
          <w:szCs w:val="21"/>
        </w:rPr>
        <w:br/>
        <w:br/>
        <w:t>2</w:t>
      </w:r>
      <w:r>
        <w:rPr>
          <w:rFonts w:ascii="SimHei" w:hAnsi="SimHei" w:eastAsia="黑体"/>
          <w:szCs w:val="21"/>
        </w:rPr>
        <w:t>、工卡：人力资源及行政部将在您报到时为您办理临时工卡，待试用期（一般三个月）转正之后通知您办理正式的润迅职员证。有关事宜，请与人力资源及行政部</w:t>
      </w:r>
      <w:r>
        <w:rPr>
          <w:rFonts w:ascii="SimHei" w:hAnsi="SimHei" w:eastAsia="黑体"/>
          <w:szCs w:val="21"/>
        </w:rPr>
        <w:t>***</w:t>
      </w:r>
      <w:r>
        <w:rPr>
          <w:rFonts w:ascii="SimHei" w:hAnsi="SimHei" w:eastAsia="黑体"/>
          <w:szCs w:val="21"/>
        </w:rPr>
        <w:t>（</w:t>
      </w:r>
      <w:r>
        <w:rPr>
          <w:rFonts w:ascii="SimHei" w:hAnsi="SimHei" w:eastAsia="黑体"/>
          <w:szCs w:val="21"/>
        </w:rPr>
        <w:t>*****</w:t>
      </w:r>
      <w:r>
        <w:rPr>
          <w:rFonts w:ascii="SimHei" w:hAnsi="SimHei" w:eastAsia="黑体"/>
          <w:szCs w:val="21"/>
        </w:rPr>
        <w:t>）联系。</w:t>
      </w:r>
      <w:r>
        <w:rPr>
          <w:rFonts w:eastAsia="黑体" w:ascii="SimHei" w:hAnsi="SimHei"/>
          <w:szCs w:val="21"/>
        </w:rPr>
        <w:t xml:space="preserve"> </w:t>
      </w:r>
      <w:r>
        <w:rPr>
          <w:rFonts w:ascii="SimHei" w:hAnsi="SimHei" w:eastAsia="黑体"/>
          <w:szCs w:val="21"/>
        </w:rPr>
        <w:br/>
        <w:br/>
        <w:t>3</w:t>
      </w:r>
      <w:r>
        <w:rPr>
          <w:rFonts w:ascii="SimHei" w:hAnsi="SimHei" w:eastAsia="黑体"/>
          <w:szCs w:val="21"/>
        </w:rPr>
        <w:t>、工资定级：人力资源及行政部一般将在您入职</w:t>
      </w:r>
      <w:r>
        <w:rPr>
          <w:rFonts w:ascii="SimHei" w:hAnsi="SimHei" w:eastAsia="黑体"/>
          <w:szCs w:val="21"/>
        </w:rPr>
        <w:t>15</w:t>
      </w:r>
      <w:r>
        <w:rPr>
          <w:rFonts w:ascii="SimHei" w:hAnsi="SimHei" w:eastAsia="黑体"/>
          <w:szCs w:val="21"/>
        </w:rPr>
        <w:t>日之内书面通知您的工作级别及金额。</w:t>
      </w:r>
      <w:r>
        <w:rPr>
          <w:rFonts w:eastAsia="黑体" w:ascii="SimHei" w:hAnsi="SimHei"/>
          <w:szCs w:val="21"/>
        </w:rPr>
        <w:t xml:space="preserve"> </w:t>
      </w:r>
      <w:r>
        <w:rPr>
          <w:rFonts w:ascii="SimHei" w:hAnsi="SimHei" w:eastAsia="黑体"/>
          <w:szCs w:val="21"/>
        </w:rPr>
        <w:br/>
        <w:br/>
        <w:t>4</w:t>
      </w:r>
      <w:r>
        <w:rPr>
          <w:rFonts w:ascii="SimHei" w:hAnsi="SimHei" w:eastAsia="黑体"/>
          <w:szCs w:val="21"/>
        </w:rPr>
        <w:t>、工资卡：公司通过商业银行卡或招商银行卡发放工资，人力资源及行政部</w:t>
      </w:r>
      <w:r>
        <w:rPr>
          <w:rFonts w:ascii="SimHei" w:hAnsi="SimHei" w:eastAsia="黑体"/>
          <w:szCs w:val="21"/>
        </w:rPr>
        <w:t>***</w:t>
      </w:r>
      <w:r>
        <w:rPr>
          <w:rFonts w:ascii="SimHei" w:hAnsi="SimHei" w:eastAsia="黑体"/>
          <w:szCs w:val="21"/>
        </w:rPr>
        <w:t>将在发薪前通知您领取。</w:t>
      </w:r>
      <w:r>
        <w:rPr>
          <w:rFonts w:eastAsia="黑体" w:ascii="SimHei" w:hAnsi="SimHei"/>
          <w:szCs w:val="21"/>
        </w:rPr>
        <w:t xml:space="preserve"> </w:t>
      </w:r>
      <w:r>
        <w:rPr>
          <w:rFonts w:ascii="SimHei" w:hAnsi="SimHei" w:eastAsia="黑体"/>
          <w:szCs w:val="21"/>
        </w:rPr>
        <w:br/>
        <w:br/>
        <w:t>5</w:t>
      </w:r>
      <w:r>
        <w:rPr>
          <w:rFonts w:ascii="SimHei" w:hAnsi="SimHei" w:eastAsia="黑体"/>
          <w:szCs w:val="21"/>
        </w:rPr>
        <w:t>、办公文具及电脑、电话：到职后，部门将为您申领办公文具及电话。电脑配备与否视岗位需要而定，若需要，可在公司主页常用表单下载《电脑使用申请表》，根据表上流程申请。</w:t>
      </w:r>
      <w:r>
        <w:rPr>
          <w:rFonts w:eastAsia="黑体" w:ascii="SimHei" w:hAnsi="SimHei"/>
          <w:szCs w:val="21"/>
        </w:rPr>
        <w:t xml:space="preserve"> </w:t>
      </w:r>
      <w:r>
        <w:rPr>
          <w:rFonts w:ascii="SimHei" w:hAnsi="SimHei" w:eastAsia="黑体"/>
          <w:szCs w:val="21"/>
        </w:rPr>
        <w:br/>
        <w:br/>
        <w:t>6</w:t>
      </w:r>
      <w:r>
        <w:rPr>
          <w:rFonts w:ascii="SimHei" w:hAnsi="SimHei" w:eastAsia="黑体"/>
          <w:szCs w:val="21"/>
        </w:rPr>
        <w:t>、公务手机：根据公司规定，试用期内不能申请。转正之后您可根据需要向部门提出申请。</w:t>
      </w:r>
      <w:r>
        <w:rPr>
          <w:rFonts w:eastAsia="黑体" w:ascii="SimHei" w:hAnsi="SimHei"/>
          <w:szCs w:val="21"/>
        </w:rPr>
        <w:t xml:space="preserve"> </w:t>
      </w:r>
      <w:r>
        <w:rPr>
          <w:rFonts w:ascii="SimHei" w:hAnsi="SimHei" w:eastAsia="黑体"/>
          <w:szCs w:val="21"/>
        </w:rPr>
        <w:br/>
        <w:br/>
        <w:t>7</w:t>
      </w:r>
      <w:r>
        <w:rPr>
          <w:rFonts w:ascii="SimHei" w:hAnsi="SimHei" w:eastAsia="黑体"/>
          <w:szCs w:val="21"/>
        </w:rPr>
        <w:t>、新员工入职培训：人力资源及行政部将在试用期内通知您参加公司的新员工培训。</w:t>
      </w:r>
      <w:r>
        <w:rPr>
          <w:rFonts w:eastAsia="黑体" w:ascii="SimHei" w:hAnsi="SimHei"/>
          <w:szCs w:val="21"/>
        </w:rPr>
        <w:t xml:space="preserve"> </w:t>
      </w:r>
      <w:r>
        <w:rPr>
          <w:rFonts w:ascii="SimHei" w:hAnsi="SimHei" w:eastAsia="黑体"/>
          <w:szCs w:val="21"/>
        </w:rPr>
        <w:br/>
        <w:br/>
        <w:t>8</w:t>
      </w:r>
      <w:r>
        <w:rPr>
          <w:rFonts w:ascii="SimHei" w:hAnsi="SimHei" w:eastAsia="黑体"/>
          <w:szCs w:val="21"/>
        </w:rPr>
        <w:t>、试用期转正：试用期满后，人力资源及行政部将发出《试用期满转正申请表》，由部门经理填写意见，人力资源及行政部将结果书面通知您本人。您可与人力资源及行政部</w:t>
      </w:r>
      <w:r>
        <w:rPr>
          <w:rFonts w:ascii="SimHei" w:hAnsi="SimHei" w:eastAsia="黑体"/>
          <w:szCs w:val="21"/>
        </w:rPr>
        <w:t>***</w:t>
      </w:r>
      <w:r>
        <w:rPr>
          <w:rFonts w:ascii="SimHei" w:hAnsi="SimHei" w:eastAsia="黑体"/>
          <w:szCs w:val="21"/>
        </w:rPr>
        <w:t>联系。</w:t>
      </w:r>
      <w:r>
        <w:rPr>
          <w:rFonts w:eastAsia="黑体" w:ascii="SimHei" w:hAnsi="SimHei"/>
          <w:szCs w:val="21"/>
        </w:rPr>
        <w:t xml:space="preserve"> </w:t>
      </w:r>
      <w:r>
        <w:rPr>
          <w:rFonts w:ascii="SimHei" w:hAnsi="SimHei" w:eastAsia="黑体"/>
          <w:szCs w:val="21"/>
        </w:rPr>
        <w:br/>
        <w:br/>
        <w:t>9</w:t>
      </w:r>
      <w:r>
        <w:rPr>
          <w:rFonts w:ascii="SimHei" w:hAnsi="SimHei" w:eastAsia="黑体"/>
          <w:szCs w:val="21"/>
        </w:rPr>
        <w:t>、劳动合同及社会保险：人力资源及行政部将在您到职二周内通知您签订劳动合同。转正之后，通知办理社会保险。具体事宜请与人力资源及行政部</w:t>
      </w:r>
      <w:r>
        <w:rPr>
          <w:rFonts w:ascii="SimHei" w:hAnsi="SimHei" w:eastAsia="黑体"/>
          <w:szCs w:val="21"/>
        </w:rPr>
        <w:t>***</w:t>
      </w:r>
      <w:r>
        <w:rPr>
          <w:rFonts w:ascii="SimHei" w:hAnsi="SimHei" w:eastAsia="黑体"/>
          <w:szCs w:val="21"/>
        </w:rPr>
        <w:t>联系（</w:t>
      </w:r>
      <w:r>
        <w:rPr>
          <w:rFonts w:ascii="SimHei" w:hAnsi="SimHei" w:eastAsia="黑体"/>
          <w:szCs w:val="21"/>
        </w:rPr>
        <w:t>********</w:t>
      </w:r>
      <w:r>
        <w:rPr>
          <w:rFonts w:ascii="SimHei" w:hAnsi="SimHei" w:eastAsia="黑体"/>
          <w:szCs w:val="21"/>
        </w:rPr>
        <w:t>）。</w:t>
      </w:r>
      <w:r>
        <w:rPr>
          <w:rFonts w:eastAsia="黑体" w:ascii="SimHei" w:hAnsi="SimHei"/>
          <w:szCs w:val="21"/>
        </w:rPr>
        <w:t xml:space="preserve"> </w:t>
      </w:r>
      <w:r>
        <w:rPr>
          <w:rFonts w:ascii="SimHei" w:hAnsi="SimHei" w:eastAsia="黑体"/>
          <w:szCs w:val="21"/>
        </w:rPr>
        <w:br/>
        <w:br/>
        <w:t>10</w:t>
      </w:r>
      <w:r>
        <w:rPr>
          <w:rFonts w:ascii="SimHei" w:hAnsi="SimHei" w:eastAsia="黑体"/>
          <w:szCs w:val="21"/>
        </w:rPr>
        <w:t>、  有关调档调户、社会保险及劳动合同事宜的办理及咨询：您可与人力资源及行政部</w:t>
      </w:r>
      <w:r>
        <w:rPr>
          <w:rFonts w:ascii="SimHei" w:hAnsi="SimHei" w:eastAsia="黑体"/>
          <w:szCs w:val="21"/>
        </w:rPr>
        <w:t>***</w:t>
      </w:r>
      <w:r>
        <w:rPr>
          <w:rFonts w:ascii="SimHei" w:hAnsi="SimHei" w:eastAsia="黑体"/>
          <w:szCs w:val="21"/>
        </w:rPr>
        <w:t>联系（</w:t>
      </w:r>
      <w:r>
        <w:rPr>
          <w:rFonts w:ascii="SimHei" w:hAnsi="SimHei" w:eastAsia="黑体"/>
          <w:szCs w:val="21"/>
        </w:rPr>
        <w:t>******</w:t>
      </w:r>
      <w:r>
        <w:rPr>
          <w:rFonts w:ascii="SimHei" w:hAnsi="SimHei" w:eastAsia="黑体"/>
          <w:szCs w:val="21"/>
        </w:rPr>
        <w:t>）。</w:t>
      </w:r>
      <w:r>
        <w:rPr>
          <w:rFonts w:eastAsia="黑体" w:ascii="SimHei" w:hAnsi="SimHei"/>
          <w:szCs w:val="21"/>
        </w:rPr>
        <w:t xml:space="preserve"> </w:t>
      </w:r>
      <w:r>
        <w:rPr>
          <w:rFonts w:ascii="SimHei" w:hAnsi="SimHei" w:eastAsia="黑体"/>
          <w:szCs w:val="21"/>
        </w:rPr>
        <w:br/>
        <w:br/>
        <w:t>11</w:t>
      </w:r>
      <w:r>
        <w:rPr>
          <w:rFonts w:ascii="SimHei" w:hAnsi="SimHei" w:eastAsia="黑体"/>
          <w:szCs w:val="21"/>
        </w:rPr>
        <w:t>、  公司有关规章制度及《员工手册》方面的咨询：您可与人力资源及行政部</w:t>
      </w:r>
      <w:r>
        <w:rPr>
          <w:rFonts w:ascii="SimHei" w:hAnsi="SimHei" w:eastAsia="黑体"/>
          <w:szCs w:val="21"/>
        </w:rPr>
        <w:t>***</w:t>
      </w:r>
      <w:r>
        <w:rPr>
          <w:rFonts w:ascii="SimHei" w:hAnsi="SimHei" w:eastAsia="黑体"/>
          <w:szCs w:val="21"/>
        </w:rPr>
        <w:t>联系（</w:t>
      </w:r>
      <w:r>
        <w:rPr>
          <w:rFonts w:ascii="SimHei" w:hAnsi="SimHei" w:eastAsia="黑体"/>
          <w:szCs w:val="21"/>
        </w:rPr>
        <w:t>*******</w:t>
      </w:r>
      <w:r>
        <w:rPr>
          <w:rFonts w:ascii="SimHei" w:hAnsi="SimHei" w:eastAsia="黑体"/>
          <w:szCs w:val="21"/>
        </w:rPr>
        <w:t>）。</w:t>
      </w:r>
      <w:r>
        <w:rPr>
          <w:rFonts w:eastAsia="黑体" w:ascii="SimHei" w:hAnsi="SimHei"/>
          <w:szCs w:val="21"/>
        </w:rPr>
        <w:t xml:space="preserve"> </w:t>
      </w:r>
      <w:r>
        <w:rPr>
          <w:rFonts w:ascii="SimHei" w:hAnsi="SimHei" w:eastAsia="黑体"/>
          <w:szCs w:val="21"/>
        </w:rPr>
        <w:br/>
        <w:br/>
      </w:r>
      <w:r>
        <w:rPr>
          <w:rFonts w:ascii="SimHei" w:hAnsi="SimHei" w:eastAsia="黑体"/>
          <w:szCs w:val="21"/>
        </w:rPr>
        <w:t>有关工资方面的疑问，您可与人力资源部</w:t>
      </w:r>
      <w:r>
        <w:rPr>
          <w:rFonts w:ascii="SimHei" w:hAnsi="SimHei" w:eastAsia="黑体"/>
          <w:szCs w:val="21"/>
        </w:rPr>
        <w:t>***</w:t>
      </w:r>
      <w:r>
        <w:rPr>
          <w:rFonts w:ascii="SimHei" w:hAnsi="SimHei" w:eastAsia="黑体"/>
          <w:szCs w:val="21"/>
        </w:rPr>
        <w:t>（</w:t>
      </w:r>
      <w:r>
        <w:rPr>
          <w:rFonts w:ascii="SimHei" w:hAnsi="SimHei" w:eastAsia="黑体"/>
          <w:szCs w:val="21"/>
        </w:rPr>
        <w:t>******</w:t>
      </w:r>
      <w:r>
        <w:rPr>
          <w:rFonts w:ascii="SimHei" w:hAnsi="SimHei" w:eastAsia="黑体"/>
          <w:szCs w:val="21"/>
        </w:rPr>
        <w:t>）或</w:t>
      </w:r>
      <w:r>
        <w:rPr>
          <w:rFonts w:ascii="SimHei" w:hAnsi="SimHei" w:eastAsia="黑体"/>
          <w:szCs w:val="21"/>
        </w:rPr>
        <w:t>***</w:t>
      </w:r>
      <w:r>
        <w:rPr>
          <w:rFonts w:ascii="SimHei" w:hAnsi="SimHei" w:eastAsia="黑体"/>
          <w:szCs w:val="21"/>
        </w:rPr>
        <w:t>（</w:t>
      </w:r>
      <w:r>
        <w:rPr>
          <w:rFonts w:ascii="SimHei" w:hAnsi="SimHei" w:eastAsia="黑体"/>
          <w:szCs w:val="21"/>
        </w:rPr>
        <w:t>******</w:t>
      </w:r>
      <w:r>
        <w:rPr>
          <w:rFonts w:ascii="SimHei" w:hAnsi="SimHei" w:eastAsia="黑体"/>
          <w:szCs w:val="21"/>
        </w:rPr>
        <w:t>）联系。</w:t>
      </w:r>
      <w:r>
        <w:rPr>
          <w:rFonts w:eastAsia="黑体" w:ascii="SimHei" w:hAnsi="SimHei"/>
          <w:szCs w:val="21"/>
        </w:rPr>
        <w:t xml:space="preserve"> </w:t>
      </w:r>
      <w:r>
        <w:rPr>
          <w:rFonts w:ascii="SimHei" w:hAnsi="SimHei" w:eastAsia="黑体"/>
          <w:szCs w:val="21"/>
        </w:rPr>
        <w:br/>
        <w:br/>
      </w:r>
      <w:r>
        <w:rPr>
          <w:rFonts w:ascii="SimHei" w:hAnsi="SimHei" w:eastAsia="黑体"/>
          <w:szCs w:val="21"/>
        </w:rPr>
        <w:t xml:space="preserve">　</w:t>
      </w:r>
      <w:r>
        <w:rPr>
          <w:rFonts w:ascii="SimHei" w:hAnsi="SimHei" w:eastAsia="黑体"/>
          <w:szCs w:val="21"/>
        </w:rPr>
        <w:br/>
        <w:br/>
      </w:r>
      <w:r>
        <w:rPr>
          <w:rFonts w:ascii="SimHei" w:hAnsi="SimHei" w:eastAsia="黑体"/>
          <w:szCs w:val="21"/>
        </w:rPr>
        <w:t xml:space="preserve">　</w:t>
      </w:r>
      <w:r>
        <w:rPr>
          <w:rFonts w:ascii="SimHei" w:hAnsi="SimHei" w:eastAsia="黑体"/>
          <w:szCs w:val="21"/>
        </w:rPr>
        <w:br/>
        <w:br/>
        <w:br/>
        <w:t xml:space="preserve">                                                  </w:t>
      </w:r>
      <w:r>
        <w:rPr>
          <w:rFonts w:ascii="SimHei" w:hAnsi="SimHei" w:eastAsia="黑体"/>
          <w:szCs w:val="21"/>
        </w:rPr>
        <w:t>人力资源及行政部</w:t>
      </w:r>
      <w:r>
        <w:rPr>
          <w:rFonts w:ascii="SimHei" w:hAnsi="SimHei" w:eastAsia="黑体"/>
          <w:szCs w:val="21"/>
        </w:rPr>
        <w:br/>
        <w:br/>
      </w:r>
      <w:r>
        <w:rPr>
          <w:rFonts w:ascii="SimHei" w:hAnsi="SimHei" w:eastAsia="黑体"/>
          <w:szCs w:val="21"/>
        </w:rPr>
        <w:t>二〇〇</w:t>
      </w:r>
      <w:r>
        <w:rPr>
          <w:rFonts w:ascii="SimHei" w:hAnsi="SimHei" w:eastAsia="黑体"/>
          <w:szCs w:val="21"/>
        </w:rPr>
        <w:t>七</w:t>
      </w:r>
      <w:r>
        <w:rPr>
          <w:rFonts w:ascii="SimHei" w:hAnsi="SimHei" w:eastAsia="黑体"/>
          <w:szCs w:val="21"/>
        </w:rPr>
        <w:t>年七月七日</w:t>
      </w:r>
      <w:r>
        <w:rPr>
          <w:rFonts w:ascii="SimHei" w:hAnsi="SimHei" w:eastAsia="黑体"/>
          <w:szCs w:val="21"/>
        </w:rPr>
        <w:br/>
        <w:br/>
      </w:r>
      <w:r>
        <w:rPr>
          <w:rFonts w:ascii="SimHei" w:hAnsi="SimHei" w:eastAsia="黑体"/>
          <w:szCs w:val="21"/>
        </w:rPr>
        <w:t xml:space="preserve">　</w:t>
      </w:r>
    </w:p>
    <w:p>
      <w:pPr>
        <w:pStyle w:val="Normal"/>
        <w:rPr>
          <w:szCs w:val="21"/>
        </w:rPr>
      </w:pPr>
      <w:r>
        <w:rPr>
          <w:rFonts w:ascii="SimHei" w:hAnsi="SimHei" w:eastAsia="黑体"/>
          <w:szCs w:val="21"/>
        </w:rPr>
      </w:r>
    </w:p>
    <w:p>
      <w:pPr>
        <w:pStyle w:val="Normal"/>
        <w:rPr>
          <w:szCs w:val="21"/>
        </w:rPr>
      </w:pPr>
      <w:r>
        <w:rPr>
          <w:rFonts w:ascii="SimHei" w:hAnsi="SimHei" w:eastAsia="黑体"/>
          <w:szCs w:val="21"/>
        </w:rPr>
      </w:r>
    </w:p>
    <w:p>
      <w:pPr>
        <w:pStyle w:val="Normal"/>
        <w:rPr>
          <w:szCs w:val="21"/>
        </w:rPr>
      </w:pPr>
      <w:r>
        <w:rPr>
          <w:rFonts w:ascii="SimHei" w:hAnsi="SimHei" w:eastAsia="黑体"/>
          <w:szCs w:val="21"/>
        </w:rPr>
      </w:r>
    </w:p>
    <w:p>
      <w:pPr>
        <w:pStyle w:val="Normal"/>
        <w:widowControl/>
        <w:numPr>
          <w:ilvl w:val="0"/>
          <w:numId w:val="0"/>
        </w:numPr>
        <w:spacing w:before="280" w:after="280"/>
        <w:jc w:val="center"/>
        <w:outlineLvl w:val="1"/>
        <w:rPr>
          <w:rFonts w:ascii="宋体;SimSun" w:hAnsi="宋体;SimSun" w:cs="宋体;SimSun"/>
          <w:b/>
          <w:b/>
          <w:bCs/>
          <w:kern w:val="0"/>
          <w:sz w:val="24"/>
        </w:rPr>
      </w:pPr>
      <w:r>
        <w:rPr>
          <w:rFonts w:ascii="SimHei" w:hAnsi="SimHei" w:cs="宋体;SimSun" w:eastAsia="黑体"/>
          <w:b/>
          <w:bCs/>
          <w:kern w:val="0"/>
          <w:sz w:val="24"/>
        </w:rPr>
        <w:t>员工手册</w:t>
      </w:r>
    </w:p>
    <w:p>
      <w:pPr>
        <w:pStyle w:val="Normal"/>
        <w:widowControl/>
        <w:spacing w:lineRule="atLeast" w:line="384"/>
        <w:jc w:val="start"/>
        <w:rPr/>
      </w:pPr>
      <w:r>
        <w:rPr>
          <w:rFonts w:ascii="SimHei" w:hAnsi="SimHei" w:cs="宋体;SimSun" w:eastAsia="黑体"/>
          <w:kern w:val="0"/>
          <w:szCs w:val="21"/>
        </w:rPr>
        <w:t>欢迎加入</w:t>
      </w:r>
      <w:r>
        <w:rPr>
          <w:rFonts w:cs="宋体;SimSun" w:ascii="SimHei" w:hAnsi="SimHei" w:eastAsia="黑体"/>
          <w:kern w:val="0"/>
          <w:szCs w:val="21"/>
        </w:rPr>
        <w:t>**</w:t>
      </w:r>
      <w:r>
        <w:rPr>
          <w:rFonts w:ascii="SimHei" w:hAnsi="SimHei" w:cs="宋体;SimSun" w:eastAsia="黑体"/>
          <w:kern w:val="0"/>
          <w:szCs w:val="21"/>
        </w:rPr>
        <w:t xml:space="preserve">集团，你的到来使公司增加了新鲜血液，公司又增添了一份活力！ </w:t>
      </w:r>
      <w:r>
        <w:rPr>
          <w:rFonts w:cs="宋体;SimSun" w:ascii="SimHei" w:hAnsi="SimHei" w:eastAsia="黑体"/>
          <w:kern w:val="0"/>
          <w:szCs w:val="21"/>
        </w:rPr>
        <w:br/>
        <w:br/>
      </w:r>
      <w:r>
        <w:rPr>
          <w:rFonts w:ascii="SimHei" w:hAnsi="SimHei" w:cs="宋体;SimSun" w:eastAsia="黑体"/>
          <w:kern w:val="0"/>
          <w:szCs w:val="21"/>
        </w:rPr>
        <w:t xml:space="preserve">本手册介绍了公司的企业文化、理念及价值观，公司相信，认真阅读和理解它，会有益于你加深对公司的了解，有益于你的健康发展！ 　</w:t>
      </w:r>
      <w:r>
        <w:rPr>
          <w:rFonts w:cs="宋体;SimSun" w:ascii="SimHei" w:hAnsi="SimHei" w:eastAsia="黑体"/>
          <w:kern w:val="0"/>
          <w:szCs w:val="21"/>
        </w:rPr>
        <w:br/>
        <w:br/>
      </w:r>
      <w:r>
        <w:rPr>
          <w:rFonts w:ascii="SimHei" w:hAnsi="SimHei" w:cs="宋体;SimSun" w:eastAsia="黑体"/>
          <w:kern w:val="0"/>
          <w:szCs w:val="21"/>
        </w:rPr>
        <w:t xml:space="preserve">本手册为员工提供有关其责任与权利、公司规章制度方面的资料，所有员工必须遵守此手册内一切条款及守则。　</w:t>
      </w:r>
      <w:r>
        <w:rPr>
          <w:rFonts w:cs="宋体;SimSun" w:ascii="SimHei" w:hAnsi="SimHei" w:eastAsia="黑体"/>
          <w:kern w:val="0"/>
          <w:szCs w:val="21"/>
        </w:rPr>
        <w:br/>
        <w:br/>
      </w:r>
      <w:r>
        <w:rPr>
          <w:rFonts w:ascii="SimHei" w:hAnsi="SimHei" w:cs="宋体;SimSun" w:eastAsia="黑体"/>
          <w:kern w:val="0"/>
          <w:szCs w:val="21"/>
        </w:rPr>
        <w:t xml:space="preserve">本手册的规范、解释及说明受国家颁布的劳动法规、条例及相关规定约束，由于未来法规上的变更或公司内部的改变，公司保留更改或补充员工手册内容的权利。　</w:t>
      </w:r>
      <w:r>
        <w:rPr>
          <w:rFonts w:cs="宋体;SimSun" w:ascii="SimHei" w:hAnsi="SimHei" w:eastAsia="黑体"/>
          <w:kern w:val="0"/>
          <w:szCs w:val="21"/>
        </w:rPr>
        <w:br/>
        <w:br/>
      </w:r>
      <w:r>
        <w:rPr>
          <w:rFonts w:ascii="SimHei" w:hAnsi="SimHei" w:cs="宋体;SimSun" w:eastAsia="黑体"/>
          <w:kern w:val="0"/>
          <w:szCs w:val="21"/>
        </w:rPr>
        <w:t>本手册适用于</w:t>
      </w:r>
      <w:r>
        <w:rPr>
          <w:rFonts w:cs="宋体;SimSun" w:ascii="SimHei" w:hAnsi="SimHei" w:eastAsia="黑体"/>
          <w:kern w:val="0"/>
          <w:szCs w:val="21"/>
        </w:rPr>
        <w:t>**</w:t>
      </w:r>
      <w:r>
        <w:rPr>
          <w:rFonts w:ascii="SimHei" w:hAnsi="SimHei" w:cs="宋体;SimSun" w:eastAsia="黑体"/>
          <w:kern w:val="0"/>
          <w:szCs w:val="21"/>
        </w:rPr>
        <w:t>集团中国大陆地区的全体员工。</w:t>
      </w:r>
      <w:r>
        <w:rPr>
          <w:rFonts w:cs="宋体;SimSun" w:ascii="SimHei" w:hAnsi="SimHei" w:eastAsia="黑体"/>
          <w:kern w:val="0"/>
          <w:szCs w:val="21"/>
        </w:rPr>
        <w:br/>
        <w:br/>
        <w:t>[center]</w:t>
      </w:r>
      <w:r>
        <w:rPr>
          <w:rFonts w:ascii="SimHei" w:hAnsi="SimHei" w:cs="宋体;SimSun" w:eastAsia="黑体"/>
          <w:kern w:val="0"/>
        </w:rPr>
        <w:t>第一章  入职、离职程序及指引</w:t>
      </w:r>
      <w:r>
        <w:rPr>
          <w:rFonts w:cs="宋体;SimSun" w:ascii="SimHei" w:hAnsi="SimHei" w:eastAsia="黑体"/>
          <w:kern w:val="0"/>
          <w:szCs w:val="21"/>
        </w:rPr>
        <w:t>[/center]</w:t>
        <w:br/>
        <w:t>1.</w:t>
      </w:r>
      <w:r>
        <w:rPr>
          <w:rFonts w:ascii="SimHei" w:hAnsi="SimHei" w:cs="宋体;SimSun" w:eastAsia="黑体"/>
          <w:kern w:val="0"/>
          <w:szCs w:val="21"/>
        </w:rPr>
        <w:t xml:space="preserve">选聘  </w:t>
      </w:r>
      <w:r>
        <w:rPr>
          <w:rFonts w:cs="宋体;SimSun" w:ascii="SimHei" w:hAnsi="SimHei" w:eastAsia="黑体"/>
          <w:kern w:val="0"/>
          <w:szCs w:val="21"/>
        </w:rPr>
        <w:br/>
      </w:r>
      <w:r>
        <w:rPr>
          <w:rFonts w:ascii="SimHei" w:hAnsi="SimHei" w:cs="宋体;SimSun" w:eastAsia="黑体"/>
          <w:kern w:val="0"/>
          <w:szCs w:val="21"/>
        </w:rPr>
        <w:t xml:space="preserve">　 </w:t>
      </w:r>
      <w:r>
        <w:rPr>
          <w:rFonts w:cs="宋体;SimSun" w:ascii="SimHei" w:hAnsi="SimHei" w:eastAsia="黑体"/>
          <w:kern w:val="0"/>
          <w:szCs w:val="21"/>
        </w:rPr>
        <w:t>1.1</w:t>
      </w:r>
      <w:r>
        <w:rPr>
          <w:rFonts w:ascii="SimHei" w:hAnsi="SimHei" w:cs="宋体;SimSun" w:eastAsia="黑体"/>
          <w:kern w:val="0"/>
          <w:szCs w:val="21"/>
        </w:rPr>
        <w:t xml:space="preserve">公司对员工采用聘用制管理，基本政策是：根据人力资源发展规划和成本控制目标，保证人员选聘和录用工作的质量，为本公司选拔出合格、优秀的人才，并使之适应业务发展要求。 </w:t>
      </w:r>
      <w:r>
        <w:rPr>
          <w:rFonts w:cs="宋体;SimSun" w:ascii="SimHei" w:hAnsi="SimHei" w:eastAsia="黑体"/>
          <w:kern w:val="0"/>
          <w:szCs w:val="21"/>
        </w:rPr>
        <w:br/>
        <w:br/>
        <w:t>1.2</w:t>
      </w:r>
      <w:r>
        <w:rPr>
          <w:rFonts w:ascii="SimHei" w:hAnsi="SimHei" w:cs="宋体;SimSun" w:eastAsia="黑体"/>
          <w:kern w:val="0"/>
          <w:szCs w:val="21"/>
        </w:rPr>
        <w:t xml:space="preserve">选聘和录用过程遵循公正公平、平等竞争和亲属回避三项原则。 </w:t>
      </w:r>
      <w:r>
        <w:rPr>
          <w:rFonts w:cs="宋体;SimSun" w:ascii="SimHei" w:hAnsi="SimHei" w:eastAsia="黑体"/>
          <w:kern w:val="0"/>
          <w:szCs w:val="21"/>
        </w:rPr>
        <w:br/>
        <w:br/>
        <w:t>1.3</w:t>
      </w:r>
      <w:r>
        <w:rPr>
          <w:rFonts w:ascii="SimHei" w:hAnsi="SimHei" w:cs="宋体;SimSun" w:eastAsia="黑体"/>
          <w:kern w:val="0"/>
          <w:szCs w:val="21"/>
        </w:rPr>
        <w:t xml:space="preserve">公司不予录用尚未与其它公司解除劳动关系的人员。 </w:t>
      </w:r>
      <w:r>
        <w:rPr>
          <w:rFonts w:cs="宋体;SimSun" w:ascii="SimHei" w:hAnsi="SimHei" w:eastAsia="黑体"/>
          <w:kern w:val="0"/>
          <w:szCs w:val="21"/>
        </w:rPr>
        <w:br/>
        <w:br/>
        <w:t>2.</w:t>
      </w:r>
      <w:r>
        <w:rPr>
          <w:rFonts w:ascii="SimHei" w:hAnsi="SimHei" w:cs="宋体;SimSun" w:eastAsia="黑体"/>
          <w:kern w:val="0"/>
          <w:szCs w:val="21"/>
        </w:rPr>
        <w:t xml:space="preserve">报到 </w:t>
      </w:r>
      <w:r>
        <w:rPr>
          <w:rFonts w:cs="宋体;SimSun" w:ascii="SimHei" w:hAnsi="SimHei" w:eastAsia="黑体"/>
          <w:kern w:val="0"/>
          <w:szCs w:val="21"/>
        </w:rPr>
        <w:br/>
        <w:br/>
        <w:t>2.1</w:t>
      </w:r>
      <w:r>
        <w:rPr>
          <w:rFonts w:ascii="SimHei" w:hAnsi="SimHei" w:cs="宋体;SimSun" w:eastAsia="黑体"/>
          <w:kern w:val="0"/>
          <w:szCs w:val="21"/>
        </w:rPr>
        <w:t>接到录用通知后，请在指定日期到录用单位人力资源部门报到</w:t>
      </w:r>
      <w:r>
        <w:rPr>
          <w:rFonts w:cs="宋体;SimSun" w:ascii="SimHei" w:hAnsi="SimHei" w:eastAsia="黑体"/>
          <w:kern w:val="0"/>
          <w:szCs w:val="21"/>
        </w:rPr>
        <w:t>,</w:t>
      </w:r>
      <w:r>
        <w:rPr>
          <w:rFonts w:ascii="SimHei" w:hAnsi="SimHei" w:cs="宋体;SimSun" w:eastAsia="黑体"/>
          <w:kern w:val="0"/>
          <w:szCs w:val="21"/>
        </w:rPr>
        <w:t xml:space="preserve">如因故不能按期前往，应与人力资源部门取得联系，另行确定报到日期；无故不按时报到的，公司将取消其录用资格。 </w:t>
      </w:r>
      <w:r>
        <w:rPr>
          <w:rFonts w:cs="宋体;SimSun" w:ascii="SimHei" w:hAnsi="SimHei" w:eastAsia="黑体"/>
          <w:kern w:val="0"/>
          <w:szCs w:val="21"/>
        </w:rPr>
        <w:br/>
        <w:br/>
        <w:t>2.2</w:t>
      </w:r>
      <w:r>
        <w:rPr>
          <w:rFonts w:ascii="SimHei" w:hAnsi="SimHei" w:cs="宋体;SimSun" w:eastAsia="黑体"/>
          <w:kern w:val="0"/>
          <w:szCs w:val="21"/>
        </w:rPr>
        <w:t xml:space="preserve">提供个人资料 </w:t>
      </w:r>
      <w:r>
        <w:rPr>
          <w:rFonts w:cs="宋体;SimSun" w:ascii="SimHei" w:hAnsi="SimHei" w:eastAsia="黑体"/>
          <w:kern w:val="0"/>
          <w:szCs w:val="21"/>
        </w:rPr>
        <w:br/>
        <w:br/>
        <w:t xml:space="preserve">2.2.1 </w:t>
      </w:r>
      <w:r>
        <w:rPr>
          <w:rFonts w:ascii="SimHei" w:hAnsi="SimHei" w:cs="宋体;SimSun" w:eastAsia="黑体"/>
          <w:kern w:val="0"/>
          <w:szCs w:val="21"/>
        </w:rPr>
        <w:t>你需要在报到时向人力资源部门出示证件、学历证明（毕业证书、学位证书等）、职称证、技术等级证、岗位资格证、婚姻证明及计划生育证明（独生子女证或流动人口计划生育证明）原件，并提供相应的复印件；提供市级或以上医院的近期体检报告、免冠</w:t>
      </w:r>
      <w:r>
        <w:rPr>
          <w:rFonts w:cs="宋体;SimSun" w:ascii="SimHei" w:hAnsi="SimHei" w:eastAsia="黑体"/>
          <w:kern w:val="0"/>
          <w:szCs w:val="21"/>
        </w:rPr>
        <w:t>1</w:t>
      </w:r>
      <w:r>
        <w:rPr>
          <w:rFonts w:ascii="SimHei" w:hAnsi="SimHei" w:cs="宋体;SimSun" w:eastAsia="黑体"/>
          <w:kern w:val="0"/>
          <w:szCs w:val="21"/>
        </w:rPr>
        <w:t>寸彩色近照</w:t>
      </w:r>
      <w:r>
        <w:rPr>
          <w:rFonts w:cs="宋体;SimSun" w:ascii="SimHei" w:hAnsi="SimHei" w:eastAsia="黑体"/>
          <w:kern w:val="0"/>
          <w:szCs w:val="21"/>
        </w:rPr>
        <w:t>5</w:t>
      </w:r>
      <w:r>
        <w:rPr>
          <w:rFonts w:ascii="SimHei" w:hAnsi="SimHei" w:cs="宋体;SimSun" w:eastAsia="黑体"/>
          <w:kern w:val="0"/>
          <w:szCs w:val="21"/>
        </w:rPr>
        <w:t xml:space="preserve">张、原单位离职证明或原单位现实表现鉴定及人力资源部门要求提供的其它资料，并将个人社会保险缴纳情况告知人力资源部门。 </w:t>
      </w:r>
      <w:r>
        <w:rPr>
          <w:rFonts w:cs="宋体;SimSun" w:ascii="SimHei" w:hAnsi="SimHei" w:eastAsia="黑体"/>
          <w:kern w:val="0"/>
          <w:szCs w:val="21"/>
        </w:rPr>
        <w:br/>
        <w:br/>
        <w:t xml:space="preserve">2.2.2 </w:t>
      </w:r>
      <w:r>
        <w:rPr>
          <w:rFonts w:ascii="SimHei" w:hAnsi="SimHei" w:cs="宋体;SimSun" w:eastAsia="黑体"/>
          <w:kern w:val="0"/>
          <w:szCs w:val="21"/>
        </w:rPr>
        <w:t xml:space="preserve">公司保留审查员工所提供个人资料的权利，请务必保证你提供的个人资料的真实性。如有虚假，一经发现，公司将立即与你解除劳动合同，不给予任何经济补偿。 </w:t>
      </w:r>
      <w:r>
        <w:rPr>
          <w:rFonts w:cs="宋体;SimSun" w:ascii="SimHei" w:hAnsi="SimHei" w:eastAsia="黑体"/>
          <w:kern w:val="0"/>
          <w:szCs w:val="21"/>
        </w:rPr>
        <w:br/>
        <w:br/>
        <w:t>2.3</w:t>
      </w:r>
      <w:r>
        <w:rPr>
          <w:rFonts w:ascii="SimHei" w:hAnsi="SimHei" w:cs="宋体;SimSun" w:eastAsia="黑体"/>
          <w:kern w:val="0"/>
          <w:szCs w:val="21"/>
        </w:rPr>
        <w:t xml:space="preserve">办理担保手续 </w:t>
      </w:r>
      <w:r>
        <w:rPr>
          <w:rFonts w:cs="宋体;SimSun" w:ascii="SimHei" w:hAnsi="SimHei" w:eastAsia="黑体"/>
          <w:kern w:val="0"/>
          <w:szCs w:val="21"/>
        </w:rPr>
        <w:br/>
        <w:br/>
      </w:r>
      <w:r>
        <w:rPr>
          <w:rFonts w:ascii="SimHei" w:hAnsi="SimHei" w:cs="宋体;SimSun" w:eastAsia="黑体"/>
          <w:kern w:val="0"/>
          <w:szCs w:val="21"/>
        </w:rPr>
        <w:t xml:space="preserve">公司聘用的专业管理人员、专业技术人员、销售人员及公司认定其职务有需要担保者，应于到职七日内办妥担保手续，签订《担保责任协约书》。担保人应具备两项资格： </w:t>
      </w:r>
      <w:r>
        <w:rPr>
          <w:rFonts w:cs="宋体;SimSun" w:ascii="SimHei" w:hAnsi="SimHei" w:eastAsia="黑体"/>
          <w:kern w:val="0"/>
          <w:szCs w:val="21"/>
        </w:rPr>
        <w:br/>
        <w:br/>
      </w:r>
      <w:r>
        <w:rPr>
          <w:rFonts w:ascii="SimHei" w:hAnsi="SimHei" w:cs="宋体;SimSun" w:eastAsia="黑体"/>
          <w:kern w:val="0"/>
          <w:szCs w:val="21"/>
        </w:rPr>
        <w:t>（</w:t>
      </w:r>
      <w:r>
        <w:rPr>
          <w:rFonts w:cs="宋体;SimSun" w:ascii="SimHei" w:hAnsi="SimHei" w:eastAsia="黑体"/>
          <w:kern w:val="0"/>
          <w:szCs w:val="21"/>
        </w:rPr>
        <w:t>1</w:t>
      </w:r>
      <w:r>
        <w:rPr>
          <w:rFonts w:ascii="SimHei" w:hAnsi="SimHei" w:cs="宋体;SimSun" w:eastAsia="黑体"/>
          <w:kern w:val="0"/>
          <w:szCs w:val="21"/>
        </w:rPr>
        <w:t xml:space="preserve">） 有当地公司所在地户籍； </w:t>
      </w:r>
      <w:r>
        <w:rPr>
          <w:rFonts w:cs="宋体;SimSun" w:ascii="SimHei" w:hAnsi="SimHei" w:eastAsia="黑体"/>
          <w:kern w:val="0"/>
          <w:szCs w:val="21"/>
        </w:rPr>
        <w:br/>
        <w:br/>
      </w:r>
      <w:r>
        <w:rPr>
          <w:rFonts w:ascii="SimHei" w:hAnsi="SimHei" w:cs="宋体;SimSun" w:eastAsia="黑体"/>
          <w:kern w:val="0"/>
          <w:szCs w:val="21"/>
        </w:rPr>
        <w:t>（</w:t>
      </w:r>
      <w:r>
        <w:rPr>
          <w:rFonts w:cs="宋体;SimSun" w:ascii="SimHei" w:hAnsi="SimHei" w:eastAsia="黑体"/>
          <w:kern w:val="0"/>
          <w:szCs w:val="21"/>
        </w:rPr>
        <w:t>2</w:t>
      </w:r>
      <w:r>
        <w:rPr>
          <w:rFonts w:ascii="SimHei" w:hAnsi="SimHei" w:cs="宋体;SimSun" w:eastAsia="黑体"/>
          <w:kern w:val="0"/>
          <w:szCs w:val="21"/>
        </w:rPr>
        <w:t xml:space="preserve">） 经公司认定有正当职业。被担保人离职时，待离职手续办理完毕，担保责任才予解除。被担保人任职本公司期间，如有下列情况之一者，担保人负连带责任，此责任明确于《担保责任协约书》中。 </w:t>
      </w:r>
      <w:r>
        <w:rPr>
          <w:rFonts w:cs="宋体;SimSun" w:ascii="SimHei" w:hAnsi="SimHei" w:eastAsia="黑体"/>
          <w:kern w:val="0"/>
          <w:szCs w:val="21"/>
        </w:rPr>
        <w:br/>
        <w:br/>
        <w:t xml:space="preserve">① </w:t>
      </w:r>
      <w:r>
        <w:rPr>
          <w:rFonts w:ascii="SimHei" w:hAnsi="SimHei" w:cs="宋体;SimSun" w:eastAsia="黑体"/>
          <w:kern w:val="0"/>
          <w:szCs w:val="21"/>
        </w:rPr>
        <w:t xml:space="preserve">侵占或亏欠公款（物）者； </w:t>
      </w:r>
      <w:r>
        <w:rPr>
          <w:rFonts w:cs="宋体;SimSun" w:ascii="SimHei" w:hAnsi="SimHei" w:eastAsia="黑体"/>
          <w:kern w:val="0"/>
          <w:szCs w:val="21"/>
        </w:rPr>
        <w:br/>
        <w:br/>
        <w:t xml:space="preserve">② </w:t>
      </w:r>
      <w:r>
        <w:rPr>
          <w:rFonts w:ascii="SimHei" w:hAnsi="SimHei" w:cs="宋体;SimSun" w:eastAsia="黑体"/>
          <w:kern w:val="0"/>
          <w:szCs w:val="21"/>
        </w:rPr>
        <w:t xml:space="preserve">损毁公物者； </w:t>
      </w:r>
      <w:r>
        <w:rPr>
          <w:rFonts w:cs="宋体;SimSun" w:ascii="SimHei" w:hAnsi="SimHei" w:eastAsia="黑体"/>
          <w:kern w:val="0"/>
          <w:szCs w:val="21"/>
        </w:rPr>
        <w:br/>
        <w:br/>
        <w:t xml:space="preserve">③ </w:t>
      </w:r>
      <w:r>
        <w:rPr>
          <w:rFonts w:ascii="SimHei" w:hAnsi="SimHei" w:cs="宋体;SimSun" w:eastAsia="黑体"/>
          <w:kern w:val="0"/>
          <w:szCs w:val="21"/>
        </w:rPr>
        <w:t xml:space="preserve">损毁、拷贝、转移公司商业、技术资料使公司遭受损失者； </w:t>
      </w:r>
      <w:r>
        <w:rPr>
          <w:rFonts w:cs="宋体;SimSun" w:ascii="SimHei" w:hAnsi="SimHei" w:eastAsia="黑体"/>
          <w:kern w:val="0"/>
          <w:szCs w:val="21"/>
        </w:rPr>
        <w:br/>
        <w:br/>
        <w:t xml:space="preserve">④ </w:t>
      </w:r>
      <w:r>
        <w:rPr>
          <w:rFonts w:ascii="SimHei" w:hAnsi="SimHei" w:cs="宋体;SimSun" w:eastAsia="黑体"/>
          <w:kern w:val="0"/>
          <w:szCs w:val="21"/>
        </w:rPr>
        <w:t xml:space="preserve">不依公司规定处理业务致使公司蒙受严重损失者。 </w:t>
      </w:r>
      <w:r>
        <w:rPr>
          <w:rFonts w:cs="宋体;SimSun" w:ascii="SimHei" w:hAnsi="SimHei" w:eastAsia="黑体"/>
          <w:kern w:val="0"/>
          <w:szCs w:val="21"/>
        </w:rPr>
        <w:br/>
        <w:br/>
      </w:r>
      <w:r>
        <w:rPr>
          <w:rFonts w:ascii="SimHei" w:hAnsi="SimHei" w:cs="宋体;SimSun" w:eastAsia="黑体"/>
          <w:kern w:val="0"/>
          <w:szCs w:val="21"/>
        </w:rPr>
        <w:t xml:space="preserve">　 </w:t>
      </w:r>
      <w:r>
        <w:rPr>
          <w:rFonts w:cs="宋体;SimSun" w:ascii="SimHei" w:hAnsi="SimHei" w:eastAsia="黑体"/>
          <w:kern w:val="0"/>
          <w:szCs w:val="21"/>
        </w:rPr>
        <w:t>2.4</w:t>
      </w:r>
      <w:r>
        <w:rPr>
          <w:rFonts w:ascii="SimHei" w:hAnsi="SimHei" w:cs="宋体;SimSun" w:eastAsia="黑体"/>
          <w:kern w:val="0"/>
          <w:szCs w:val="21"/>
        </w:rPr>
        <w:t xml:space="preserve">签订保密协议 </w:t>
      </w:r>
      <w:r>
        <w:rPr>
          <w:rFonts w:cs="宋体;SimSun" w:ascii="SimHei" w:hAnsi="SimHei" w:eastAsia="黑体"/>
          <w:kern w:val="0"/>
          <w:szCs w:val="21"/>
        </w:rPr>
        <w:br/>
        <w:br/>
      </w:r>
      <w:r>
        <w:rPr>
          <w:rFonts w:ascii="SimHei" w:hAnsi="SimHei" w:cs="宋体;SimSun" w:eastAsia="黑体"/>
          <w:kern w:val="0"/>
          <w:szCs w:val="21"/>
        </w:rPr>
        <w:t>高层管理人员、市场营销人员、专业技术人员及公司认定其职务有需要签订保密协议者，公司将与其签订保密协议。</w:t>
      </w:r>
      <w:r>
        <w:rPr>
          <w:rFonts w:cs="宋体;SimSun" w:ascii="SimHei" w:hAnsi="SimHei" w:eastAsia="黑体"/>
          <w:kern w:val="0"/>
          <w:szCs w:val="21"/>
        </w:rPr>
        <w:br/>
        <w:br/>
        <w:br/>
        <w:t>2.5</w:t>
      </w:r>
      <w:r>
        <w:rPr>
          <w:rFonts w:ascii="SimHei" w:hAnsi="SimHei" w:cs="宋体;SimSun" w:eastAsia="黑体"/>
          <w:kern w:val="0"/>
          <w:szCs w:val="21"/>
        </w:rPr>
        <w:t>入职指引表</w:t>
      </w:r>
      <w:r>
        <w:rPr>
          <w:rFonts w:cs="宋体;SimSun" w:ascii="SimHei" w:hAnsi="SimHei" w:eastAsia="黑体"/>
          <w:kern w:val="0"/>
          <w:szCs w:val="21"/>
        </w:rPr>
        <w:br/>
        <w:br/>
      </w:r>
      <w:r>
        <w:rPr>
          <w:rFonts w:ascii="SimHei" w:hAnsi="SimHei" w:cs="宋体;SimSun" w:eastAsia="黑体"/>
          <w:kern w:val="0"/>
          <w:szCs w:val="21"/>
        </w:rPr>
        <w:t xml:space="preserve">入职第一天 </w:t>
      </w:r>
      <w:r>
        <w:rPr>
          <w:rFonts w:cs="宋体;SimSun" w:ascii="SimHei" w:hAnsi="SimHei" w:eastAsia="黑体"/>
          <w:kern w:val="0"/>
          <w:szCs w:val="21"/>
        </w:rPr>
        <w:br/>
      </w:r>
      <w:r>
        <w:rPr>
          <w:rFonts w:ascii="SimHei" w:hAnsi="SimHei" w:cs="宋体;SimSun" w:eastAsia="黑体"/>
          <w:kern w:val="0"/>
          <w:szCs w:val="21"/>
        </w:rPr>
        <w:t xml:space="preserve">人力资源部门迎接新员工到职 </w:t>
      </w:r>
      <w:r>
        <w:rPr>
          <w:rFonts w:cs="宋体;SimSun" w:ascii="SimHei" w:hAnsi="SimHei" w:eastAsia="黑体"/>
          <w:kern w:val="0"/>
          <w:szCs w:val="21"/>
        </w:rPr>
        <w:br/>
        <w:br/>
      </w:r>
      <w:r>
        <w:rPr>
          <w:rFonts w:ascii="SimHei" w:hAnsi="SimHei" w:cs="宋体;SimSun" w:eastAsia="黑体"/>
          <w:kern w:val="0"/>
          <w:szCs w:val="21"/>
        </w:rPr>
        <w:t xml:space="preserve">人力资源部门确认入职资料，办理入职手续如：考勤卡、门禁卡等 </w:t>
      </w:r>
      <w:r>
        <w:rPr>
          <w:rFonts w:cs="宋体;SimSun" w:ascii="SimHei" w:hAnsi="SimHei" w:eastAsia="黑体"/>
          <w:kern w:val="0"/>
          <w:szCs w:val="21"/>
        </w:rPr>
        <w:br/>
        <w:br/>
      </w:r>
      <w:r>
        <w:rPr>
          <w:rFonts w:ascii="SimHei" w:hAnsi="SimHei" w:cs="宋体;SimSun" w:eastAsia="黑体"/>
          <w:kern w:val="0"/>
          <w:szCs w:val="21"/>
        </w:rPr>
        <w:t xml:space="preserve">介绍公司情况、各类规章制度 </w:t>
      </w:r>
      <w:r>
        <w:rPr>
          <w:rFonts w:cs="宋体;SimSun" w:ascii="SimHei" w:hAnsi="SimHei" w:eastAsia="黑体"/>
          <w:kern w:val="0"/>
          <w:szCs w:val="21"/>
        </w:rPr>
        <w:br/>
        <w:br/>
      </w:r>
      <w:r>
        <w:rPr>
          <w:rFonts w:ascii="SimHei" w:hAnsi="SimHei" w:cs="宋体;SimSun" w:eastAsia="黑体"/>
          <w:kern w:val="0"/>
          <w:szCs w:val="21"/>
        </w:rPr>
        <w:t xml:space="preserve">部门安排办公座位，领用申请办公用品、办公设备、内部网密码等 </w:t>
      </w:r>
      <w:r>
        <w:rPr>
          <w:rFonts w:cs="宋体;SimSun" w:ascii="SimHei" w:hAnsi="SimHei" w:eastAsia="黑体"/>
          <w:kern w:val="0"/>
          <w:szCs w:val="21"/>
        </w:rPr>
        <w:br/>
        <w:br/>
      </w:r>
      <w:r>
        <w:rPr>
          <w:rFonts w:ascii="SimHei" w:hAnsi="SimHei" w:cs="宋体;SimSun" w:eastAsia="黑体"/>
          <w:kern w:val="0"/>
          <w:szCs w:val="21"/>
        </w:rPr>
        <w:t xml:space="preserve">入职第一周 </w:t>
      </w:r>
      <w:r>
        <w:rPr>
          <w:rFonts w:cs="宋体;SimSun" w:ascii="SimHei" w:hAnsi="SimHei" w:eastAsia="黑体"/>
          <w:kern w:val="0"/>
          <w:szCs w:val="21"/>
        </w:rPr>
        <w:br/>
      </w:r>
      <w:r>
        <w:rPr>
          <w:rFonts w:ascii="SimHei" w:hAnsi="SimHei" w:cs="宋体;SimSun" w:eastAsia="黑体"/>
          <w:kern w:val="0"/>
          <w:szCs w:val="21"/>
        </w:rPr>
        <w:t xml:space="preserve">部门介绍工作，内部网资料查询操作的介绍 </w:t>
      </w:r>
      <w:r>
        <w:rPr>
          <w:rFonts w:cs="宋体;SimSun" w:ascii="SimHei" w:hAnsi="SimHei" w:eastAsia="黑体"/>
          <w:kern w:val="0"/>
          <w:szCs w:val="21"/>
        </w:rPr>
        <w:br/>
        <w:br/>
      </w:r>
      <w:r>
        <w:rPr>
          <w:rFonts w:ascii="SimHei" w:hAnsi="SimHei" w:cs="宋体;SimSun" w:eastAsia="黑体"/>
          <w:kern w:val="0"/>
          <w:szCs w:val="21"/>
        </w:rPr>
        <w:t xml:space="preserve">签订劳动合同 </w:t>
      </w:r>
      <w:r>
        <w:rPr>
          <w:rFonts w:cs="宋体;SimSun" w:ascii="SimHei" w:hAnsi="SimHei" w:eastAsia="黑体"/>
          <w:kern w:val="0"/>
          <w:szCs w:val="21"/>
        </w:rPr>
        <w:br/>
        <w:br/>
      </w:r>
      <w:r>
        <w:rPr>
          <w:rFonts w:ascii="SimHei" w:hAnsi="SimHei" w:cs="宋体;SimSun" w:eastAsia="黑体"/>
          <w:kern w:val="0"/>
          <w:szCs w:val="21"/>
        </w:rPr>
        <w:t xml:space="preserve">入职第二月内 </w:t>
      </w:r>
      <w:r>
        <w:rPr>
          <w:rFonts w:cs="宋体;SimSun" w:ascii="SimHei" w:hAnsi="SimHei" w:eastAsia="黑体"/>
          <w:kern w:val="0"/>
          <w:szCs w:val="21"/>
        </w:rPr>
        <w:br/>
      </w:r>
      <w:r>
        <w:rPr>
          <w:rFonts w:ascii="SimHei" w:hAnsi="SimHei" w:cs="宋体;SimSun" w:eastAsia="黑体"/>
          <w:kern w:val="0"/>
          <w:szCs w:val="21"/>
        </w:rPr>
        <w:t xml:space="preserve">人力资源部门书面通知新员工的工资级别和金额 </w:t>
      </w:r>
      <w:r>
        <w:rPr>
          <w:rFonts w:cs="宋体;SimSun" w:ascii="SimHei" w:hAnsi="SimHei" w:eastAsia="黑体"/>
          <w:kern w:val="0"/>
          <w:szCs w:val="21"/>
        </w:rPr>
        <w:br/>
        <w:br/>
      </w:r>
      <w:r>
        <w:rPr>
          <w:rFonts w:ascii="SimHei" w:hAnsi="SimHei" w:cs="宋体;SimSun" w:eastAsia="黑体"/>
          <w:kern w:val="0"/>
          <w:szCs w:val="21"/>
        </w:rPr>
        <w:t xml:space="preserve">办理工资发放卡（招行一卡通） </w:t>
      </w:r>
      <w:r>
        <w:rPr>
          <w:rFonts w:cs="宋体;SimSun" w:ascii="SimHei" w:hAnsi="SimHei" w:eastAsia="黑体"/>
          <w:kern w:val="0"/>
          <w:szCs w:val="21"/>
        </w:rPr>
        <w:br/>
        <w:br/>
      </w:r>
      <w:r>
        <w:rPr>
          <w:rFonts w:ascii="SimHei" w:hAnsi="SimHei" w:cs="宋体;SimSun" w:eastAsia="黑体"/>
          <w:kern w:val="0"/>
          <w:szCs w:val="21"/>
        </w:rPr>
        <w:t xml:space="preserve">进行新员工入职培训 </w:t>
      </w:r>
      <w:r>
        <w:rPr>
          <w:rFonts w:cs="宋体;SimSun" w:ascii="SimHei" w:hAnsi="SimHei" w:eastAsia="黑体"/>
          <w:kern w:val="0"/>
          <w:szCs w:val="21"/>
        </w:rPr>
        <w:br/>
        <w:br/>
      </w:r>
      <w:r>
        <w:rPr>
          <w:rFonts w:ascii="SimHei" w:hAnsi="SimHei" w:cs="宋体;SimSun" w:eastAsia="黑体"/>
          <w:kern w:val="0"/>
          <w:szCs w:val="21"/>
        </w:rPr>
        <w:t xml:space="preserve">入职第三月内 </w:t>
      </w:r>
      <w:r>
        <w:rPr>
          <w:rFonts w:cs="宋体;SimSun" w:ascii="SimHei" w:hAnsi="SimHei" w:eastAsia="黑体"/>
          <w:kern w:val="0"/>
          <w:szCs w:val="21"/>
        </w:rPr>
        <w:br/>
      </w:r>
      <w:r>
        <w:rPr>
          <w:rFonts w:ascii="SimHei" w:hAnsi="SimHei" w:cs="宋体;SimSun" w:eastAsia="黑体"/>
          <w:kern w:val="0"/>
          <w:szCs w:val="21"/>
        </w:rPr>
        <w:t xml:space="preserve">试用期考核、转正或其他相应手续办理 </w:t>
      </w:r>
      <w:r>
        <w:rPr>
          <w:rFonts w:cs="宋体;SimSun" w:ascii="SimHei" w:hAnsi="SimHei" w:eastAsia="黑体"/>
          <w:kern w:val="0"/>
          <w:szCs w:val="21"/>
        </w:rPr>
        <w:br/>
        <w:br/>
        <w:br/>
      </w:r>
      <w:r>
        <w:rPr>
          <w:rFonts w:ascii="SimHei" w:hAnsi="SimHei" w:cs="宋体;SimSun" w:eastAsia="黑体"/>
          <w:kern w:val="0"/>
          <w:szCs w:val="21"/>
        </w:rPr>
        <w:t xml:space="preserve">　</w:t>
      </w:r>
      <w:r>
        <w:rPr>
          <w:rFonts w:cs="宋体;SimSun" w:ascii="SimHei" w:hAnsi="SimHei" w:eastAsia="黑体"/>
          <w:kern w:val="0"/>
          <w:szCs w:val="21"/>
        </w:rPr>
        <w:br/>
        <w:br/>
      </w:r>
      <w:r>
        <w:rPr>
          <w:rFonts w:ascii="SimHei" w:hAnsi="SimHei" w:cs="宋体;SimSun" w:eastAsia="黑体"/>
          <w:kern w:val="0"/>
          <w:szCs w:val="21"/>
        </w:rPr>
        <w:t xml:space="preserve">　 </w:t>
      </w:r>
      <w:r>
        <w:rPr>
          <w:rFonts w:cs="宋体;SimSun" w:ascii="SimHei" w:hAnsi="SimHei" w:eastAsia="黑体"/>
          <w:kern w:val="0"/>
          <w:szCs w:val="21"/>
        </w:rPr>
        <w:t>2.6</w:t>
      </w:r>
      <w:r>
        <w:rPr>
          <w:rFonts w:ascii="SimHei" w:hAnsi="SimHei" w:cs="宋体;SimSun" w:eastAsia="黑体"/>
          <w:kern w:val="0"/>
          <w:szCs w:val="21"/>
        </w:rPr>
        <w:t xml:space="preserve">工作时间 </w:t>
      </w:r>
      <w:r>
        <w:rPr>
          <w:rFonts w:cs="宋体;SimSun" w:ascii="SimHei" w:hAnsi="SimHei" w:eastAsia="黑体"/>
          <w:kern w:val="0"/>
          <w:szCs w:val="21"/>
        </w:rPr>
        <w:br/>
        <w:br/>
      </w:r>
      <w:r>
        <w:rPr>
          <w:rFonts w:ascii="SimHei" w:hAnsi="SimHei" w:cs="宋体;SimSun" w:eastAsia="黑体"/>
          <w:kern w:val="0"/>
          <w:szCs w:val="21"/>
        </w:rPr>
        <w:t xml:space="preserve">深圳地区办公室员工的工作时间为： </w:t>
      </w:r>
      <w:r>
        <w:rPr>
          <w:rFonts w:cs="宋体;SimSun" w:ascii="SimHei" w:hAnsi="SimHei" w:eastAsia="黑体"/>
          <w:kern w:val="0"/>
          <w:szCs w:val="21"/>
        </w:rPr>
        <w:br/>
        <w:br/>
      </w:r>
      <w:r>
        <w:rPr>
          <w:rFonts w:ascii="SimHei" w:hAnsi="SimHei" w:cs="宋体;SimSun" w:eastAsia="黑体"/>
          <w:kern w:val="0"/>
          <w:szCs w:val="21"/>
        </w:rPr>
        <w:t xml:space="preserve">星期一至星期五：上午 </w:t>
      </w:r>
      <w:r>
        <w:rPr>
          <w:rFonts w:cs="宋体;SimSun" w:ascii="SimHei" w:hAnsi="SimHei" w:eastAsia="黑体"/>
          <w:kern w:val="0"/>
          <w:szCs w:val="21"/>
        </w:rPr>
        <w:t>08</w:t>
      </w:r>
      <w:r>
        <w:rPr>
          <w:rFonts w:ascii="SimHei" w:hAnsi="SimHei" w:cs="宋体;SimSun" w:eastAsia="黑体"/>
          <w:kern w:val="0"/>
          <w:szCs w:val="21"/>
        </w:rPr>
        <w:t>：</w:t>
      </w:r>
      <w:r>
        <w:rPr>
          <w:rFonts w:cs="宋体;SimSun" w:ascii="SimHei" w:hAnsi="SimHei" w:eastAsia="黑体"/>
          <w:kern w:val="0"/>
          <w:szCs w:val="21"/>
        </w:rPr>
        <w:t>30——12</w:t>
      </w:r>
      <w:r>
        <w:rPr>
          <w:rFonts w:ascii="SimHei" w:hAnsi="SimHei" w:cs="宋体;SimSun" w:eastAsia="黑体"/>
          <w:kern w:val="0"/>
          <w:szCs w:val="21"/>
        </w:rPr>
        <w:t>：</w:t>
      </w:r>
      <w:r>
        <w:rPr>
          <w:rFonts w:cs="宋体;SimSun" w:ascii="SimHei" w:hAnsi="SimHei" w:eastAsia="黑体"/>
          <w:kern w:val="0"/>
          <w:szCs w:val="21"/>
        </w:rPr>
        <w:t xml:space="preserve">30 </w:t>
        <w:br/>
        <w:br/>
      </w:r>
      <w:r>
        <w:rPr>
          <w:rFonts w:ascii="SimHei" w:hAnsi="SimHei" w:cs="宋体;SimSun" w:eastAsia="黑体"/>
          <w:kern w:val="0"/>
          <w:szCs w:val="21"/>
        </w:rPr>
        <w:t xml:space="preserve">下午 </w:t>
      </w:r>
      <w:r>
        <w:rPr>
          <w:rFonts w:cs="宋体;SimSun" w:ascii="SimHei" w:hAnsi="SimHei" w:eastAsia="黑体"/>
          <w:kern w:val="0"/>
          <w:szCs w:val="21"/>
        </w:rPr>
        <w:t>13</w:t>
      </w:r>
      <w:r>
        <w:rPr>
          <w:rFonts w:ascii="SimHei" w:hAnsi="SimHei" w:cs="宋体;SimSun" w:eastAsia="黑体"/>
          <w:kern w:val="0"/>
          <w:szCs w:val="21"/>
        </w:rPr>
        <w:t>：</w:t>
      </w:r>
      <w:r>
        <w:rPr>
          <w:rFonts w:cs="宋体;SimSun" w:ascii="SimHei" w:hAnsi="SimHei" w:eastAsia="黑体"/>
          <w:kern w:val="0"/>
          <w:szCs w:val="21"/>
        </w:rPr>
        <w:t>30——17</w:t>
      </w:r>
      <w:r>
        <w:rPr>
          <w:rFonts w:ascii="SimHei" w:hAnsi="SimHei" w:cs="宋体;SimSun" w:eastAsia="黑体"/>
          <w:kern w:val="0"/>
          <w:szCs w:val="21"/>
        </w:rPr>
        <w:t>：</w:t>
      </w:r>
      <w:r>
        <w:rPr>
          <w:rFonts w:cs="宋体;SimSun" w:ascii="SimHei" w:hAnsi="SimHei" w:eastAsia="黑体"/>
          <w:kern w:val="0"/>
          <w:szCs w:val="21"/>
        </w:rPr>
        <w:t xml:space="preserve">30 </w:t>
        <w:br/>
        <w:br/>
      </w:r>
      <w:r>
        <w:rPr>
          <w:rFonts w:ascii="SimHei" w:hAnsi="SimHei" w:cs="宋体;SimSun" w:eastAsia="黑体"/>
          <w:kern w:val="0"/>
          <w:szCs w:val="21"/>
        </w:rPr>
        <w:t xml:space="preserve">其他地区员工工作时间按当地分支机构的规定。 </w:t>
      </w:r>
      <w:r>
        <w:rPr>
          <w:rFonts w:cs="宋体;SimSun" w:ascii="SimHei" w:hAnsi="SimHei" w:eastAsia="黑体"/>
          <w:kern w:val="0"/>
          <w:szCs w:val="21"/>
        </w:rPr>
        <w:br/>
        <w:br/>
        <w:t>3.</w:t>
      </w:r>
      <w:r>
        <w:rPr>
          <w:rFonts w:ascii="SimHei" w:hAnsi="SimHei" w:cs="宋体;SimSun" w:eastAsia="黑体"/>
          <w:kern w:val="0"/>
          <w:szCs w:val="21"/>
        </w:rPr>
        <w:t xml:space="preserve">试用与转正 </w:t>
      </w:r>
      <w:r>
        <w:rPr>
          <w:rFonts w:cs="宋体;SimSun" w:ascii="SimHei" w:hAnsi="SimHei" w:eastAsia="黑体"/>
          <w:kern w:val="0"/>
          <w:szCs w:val="21"/>
        </w:rPr>
        <w:br/>
        <w:br/>
        <w:t>3.1</w:t>
      </w:r>
      <w:r>
        <w:rPr>
          <w:rFonts w:ascii="SimHei" w:hAnsi="SimHei" w:cs="宋体;SimSun" w:eastAsia="黑体"/>
          <w:kern w:val="0"/>
          <w:szCs w:val="21"/>
        </w:rPr>
        <w:t xml:space="preserve">入职人员除特殊情况经公司领导核准免于试用、缩短试用期外，均应从到职之日起试用，试用期为一至三个月，如有需要，试用期可延长，但试用期最长不超过六月。 </w:t>
      </w:r>
      <w:r>
        <w:rPr>
          <w:rFonts w:cs="宋体;SimSun" w:ascii="SimHei" w:hAnsi="SimHei" w:eastAsia="黑体"/>
          <w:kern w:val="0"/>
          <w:szCs w:val="21"/>
        </w:rPr>
        <w:br/>
        <w:br/>
        <w:t>3.2</w:t>
      </w:r>
      <w:r>
        <w:rPr>
          <w:rFonts w:ascii="SimHei" w:hAnsi="SimHei" w:cs="宋体;SimSun" w:eastAsia="黑体"/>
          <w:kern w:val="0"/>
          <w:szCs w:val="21"/>
        </w:rPr>
        <w:t xml:space="preserve">试用期内表现良好，并经公司考核通过的员工，将为其办理转正手续；若不能达到公司要求，将终止劳动关系。 </w:t>
      </w:r>
      <w:r>
        <w:rPr>
          <w:rFonts w:cs="宋体;SimSun" w:ascii="SimHei" w:hAnsi="SimHei" w:eastAsia="黑体"/>
          <w:kern w:val="0"/>
          <w:szCs w:val="21"/>
        </w:rPr>
        <w:br/>
        <w:br/>
        <w:t>3.3</w:t>
      </w:r>
      <w:r>
        <w:rPr>
          <w:rFonts w:ascii="SimHei" w:hAnsi="SimHei" w:cs="宋体;SimSun" w:eastAsia="黑体"/>
          <w:kern w:val="0"/>
          <w:szCs w:val="21"/>
        </w:rPr>
        <w:t xml:space="preserve">如在试用期内请假，转正时间将随之顺延。 </w:t>
      </w:r>
      <w:r>
        <w:rPr>
          <w:rFonts w:cs="宋体;SimSun" w:ascii="SimHei" w:hAnsi="SimHei" w:eastAsia="黑体"/>
          <w:kern w:val="0"/>
          <w:szCs w:val="21"/>
        </w:rPr>
        <w:br/>
        <w:br/>
        <w:t>4.</w:t>
      </w:r>
      <w:r>
        <w:rPr>
          <w:rFonts w:ascii="SimHei" w:hAnsi="SimHei" w:cs="宋体;SimSun" w:eastAsia="黑体"/>
          <w:kern w:val="0"/>
          <w:szCs w:val="21"/>
        </w:rPr>
        <w:t xml:space="preserve">劳动合同 </w:t>
      </w:r>
      <w:r>
        <w:rPr>
          <w:rFonts w:cs="宋体;SimSun" w:ascii="SimHei" w:hAnsi="SimHei" w:eastAsia="黑体"/>
          <w:kern w:val="0"/>
          <w:szCs w:val="21"/>
        </w:rPr>
        <w:br/>
        <w:br/>
        <w:t>4.1</w:t>
      </w:r>
      <w:r>
        <w:rPr>
          <w:rFonts w:ascii="SimHei" w:hAnsi="SimHei" w:cs="宋体;SimSun" w:eastAsia="黑体"/>
          <w:kern w:val="0"/>
          <w:szCs w:val="21"/>
        </w:rPr>
        <w:t xml:space="preserve">公司实行全员劳动合同制管理，以法律形式明确公司与员工双方的权利、义务和责任。 </w:t>
      </w:r>
      <w:r>
        <w:rPr>
          <w:rFonts w:cs="宋体;SimSun" w:ascii="SimHei" w:hAnsi="SimHei" w:eastAsia="黑体"/>
          <w:kern w:val="0"/>
          <w:szCs w:val="21"/>
        </w:rPr>
        <w:br/>
        <w:br/>
        <w:t>4.2</w:t>
      </w:r>
      <w:r>
        <w:rPr>
          <w:rFonts w:ascii="SimHei" w:hAnsi="SimHei" w:cs="宋体;SimSun" w:eastAsia="黑体"/>
          <w:kern w:val="0"/>
          <w:szCs w:val="21"/>
        </w:rPr>
        <w:t xml:space="preserve">劳动合同的签订、变更、续签、解除及终止等按照国家、各地方相关劳动法规和公司相关规定执行。 </w:t>
      </w:r>
      <w:r>
        <w:rPr>
          <w:rFonts w:cs="宋体;SimSun" w:ascii="SimHei" w:hAnsi="SimHei" w:eastAsia="黑体"/>
          <w:kern w:val="0"/>
          <w:szCs w:val="21"/>
        </w:rPr>
        <w:br/>
        <w:br/>
      </w:r>
      <w:r>
        <w:rPr>
          <w:rFonts w:ascii="SimHei" w:hAnsi="SimHei" w:cs="宋体;SimSun" w:eastAsia="黑体"/>
          <w:kern w:val="0"/>
          <w:szCs w:val="21"/>
        </w:rPr>
        <w:t xml:space="preserve">　</w:t>
      </w:r>
      <w:r>
        <w:rPr>
          <w:rFonts w:cs="宋体;SimSun" w:ascii="SimHei" w:hAnsi="SimHei" w:eastAsia="黑体"/>
          <w:kern w:val="0"/>
          <w:szCs w:val="21"/>
        </w:rPr>
        <w:br/>
        <w:br/>
        <w:t>5.</w:t>
      </w:r>
      <w:r>
        <w:rPr>
          <w:rFonts w:ascii="SimHei" w:hAnsi="SimHei" w:cs="宋体;SimSun" w:eastAsia="黑体"/>
          <w:kern w:val="0"/>
          <w:szCs w:val="21"/>
        </w:rPr>
        <w:t>个人资料更新</w:t>
      </w:r>
      <w:r>
        <w:rPr>
          <w:rFonts w:cs="宋体;SimSun" w:ascii="SimHei" w:hAnsi="SimHei" w:eastAsia="黑体"/>
          <w:kern w:val="0"/>
          <w:szCs w:val="21"/>
        </w:rPr>
        <w:br/>
        <w:br/>
        <w:t xml:space="preserve">    </w:t>
      </w:r>
      <w:r>
        <w:rPr>
          <w:rFonts w:ascii="SimHei" w:hAnsi="SimHei" w:cs="宋体;SimSun" w:eastAsia="黑体"/>
          <w:kern w:val="0"/>
          <w:szCs w:val="21"/>
        </w:rPr>
        <w:t xml:space="preserve">当你的个人信息有更改或需要补充时，请于一个月内向所在单位人力资源部门申报变更或声明，以确保与个人有关的各项权益： </w:t>
      </w:r>
      <w:r>
        <w:rPr>
          <w:rFonts w:cs="宋体;SimSun" w:ascii="SimHei" w:hAnsi="SimHei" w:eastAsia="黑体"/>
          <w:kern w:val="0"/>
          <w:szCs w:val="21"/>
        </w:rPr>
        <w:br/>
        <w:br/>
      </w:r>
      <w:r>
        <w:rPr>
          <w:rFonts w:ascii="SimHei" w:hAnsi="SimHei" w:cs="宋体;SimSun" w:eastAsia="黑体"/>
          <w:kern w:val="0"/>
          <w:szCs w:val="21"/>
        </w:rPr>
        <w:t>（</w:t>
      </w:r>
      <w:r>
        <w:rPr>
          <w:rFonts w:cs="宋体;SimSun" w:ascii="SimHei" w:hAnsi="SimHei" w:eastAsia="黑体"/>
          <w:kern w:val="0"/>
          <w:szCs w:val="21"/>
        </w:rPr>
        <w:t>1</w:t>
      </w:r>
      <w:r>
        <w:rPr>
          <w:rFonts w:ascii="SimHei" w:hAnsi="SimHei" w:cs="宋体;SimSun" w:eastAsia="黑体"/>
          <w:kern w:val="0"/>
          <w:szCs w:val="21"/>
        </w:rPr>
        <w:t xml:space="preserve">）户籍、姓名、证件号码； </w:t>
      </w:r>
      <w:r>
        <w:rPr>
          <w:rFonts w:cs="宋体;SimSun" w:ascii="SimHei" w:hAnsi="SimHei" w:eastAsia="黑体"/>
          <w:kern w:val="0"/>
          <w:szCs w:val="21"/>
        </w:rPr>
        <w:br/>
        <w:br/>
      </w:r>
      <w:r>
        <w:rPr>
          <w:rFonts w:ascii="SimHei" w:hAnsi="SimHei" w:cs="宋体;SimSun" w:eastAsia="黑体"/>
          <w:kern w:val="0"/>
          <w:szCs w:val="21"/>
        </w:rPr>
        <w:t>（</w:t>
      </w:r>
      <w:r>
        <w:rPr>
          <w:rFonts w:cs="宋体;SimSun" w:ascii="SimHei" w:hAnsi="SimHei" w:eastAsia="黑体"/>
          <w:kern w:val="0"/>
          <w:szCs w:val="21"/>
        </w:rPr>
        <w:t>2</w:t>
      </w:r>
      <w:r>
        <w:rPr>
          <w:rFonts w:ascii="SimHei" w:hAnsi="SimHei" w:cs="宋体;SimSun" w:eastAsia="黑体"/>
          <w:kern w:val="0"/>
          <w:szCs w:val="21"/>
        </w:rPr>
        <w:t xml:space="preserve">）婚姻状况及家庭成员状况； </w:t>
      </w:r>
      <w:r>
        <w:rPr>
          <w:rFonts w:cs="宋体;SimSun" w:ascii="SimHei" w:hAnsi="SimHei" w:eastAsia="黑体"/>
          <w:kern w:val="0"/>
          <w:szCs w:val="21"/>
        </w:rPr>
        <w:br/>
        <w:br/>
      </w:r>
      <w:r>
        <w:rPr>
          <w:rFonts w:ascii="SimHei" w:hAnsi="SimHei" w:cs="宋体;SimSun" w:eastAsia="黑体"/>
          <w:kern w:val="0"/>
          <w:szCs w:val="21"/>
        </w:rPr>
        <w:t>（</w:t>
      </w:r>
      <w:r>
        <w:rPr>
          <w:rFonts w:cs="宋体;SimSun" w:ascii="SimHei" w:hAnsi="SimHei" w:eastAsia="黑体"/>
          <w:kern w:val="0"/>
          <w:szCs w:val="21"/>
        </w:rPr>
        <w:t>3</w:t>
      </w:r>
      <w:r>
        <w:rPr>
          <w:rFonts w:ascii="SimHei" w:hAnsi="SimHei" w:cs="宋体;SimSun" w:eastAsia="黑体"/>
          <w:kern w:val="0"/>
          <w:szCs w:val="21"/>
        </w:rPr>
        <w:t xml:space="preserve">）出现事故或紧急情况时的联系人及电话号码； </w:t>
      </w:r>
      <w:r>
        <w:rPr>
          <w:rFonts w:cs="宋体;SimSun" w:ascii="SimHei" w:hAnsi="SimHei" w:eastAsia="黑体"/>
          <w:kern w:val="0"/>
          <w:szCs w:val="21"/>
        </w:rPr>
        <w:br/>
        <w:br/>
      </w:r>
      <w:r>
        <w:rPr>
          <w:rFonts w:ascii="SimHei" w:hAnsi="SimHei" w:cs="宋体;SimSun" w:eastAsia="黑体"/>
          <w:kern w:val="0"/>
          <w:szCs w:val="21"/>
        </w:rPr>
        <w:t>（</w:t>
      </w:r>
      <w:r>
        <w:rPr>
          <w:rFonts w:cs="宋体;SimSun" w:ascii="SimHei" w:hAnsi="SimHei" w:eastAsia="黑体"/>
          <w:kern w:val="0"/>
          <w:szCs w:val="21"/>
        </w:rPr>
        <w:t>4</w:t>
      </w:r>
      <w:r>
        <w:rPr>
          <w:rFonts w:ascii="SimHei" w:hAnsi="SimHei" w:cs="宋体;SimSun" w:eastAsia="黑体"/>
          <w:kern w:val="0"/>
          <w:szCs w:val="21"/>
        </w:rPr>
        <w:t xml:space="preserve">）担保人及电话号码； </w:t>
      </w:r>
      <w:r>
        <w:rPr>
          <w:rFonts w:cs="宋体;SimSun" w:ascii="SimHei" w:hAnsi="SimHei" w:eastAsia="黑体"/>
          <w:kern w:val="0"/>
          <w:szCs w:val="21"/>
        </w:rPr>
        <w:br/>
        <w:br/>
      </w:r>
      <w:r>
        <w:rPr>
          <w:rFonts w:ascii="SimHei" w:hAnsi="SimHei" w:cs="宋体;SimSun" w:eastAsia="黑体"/>
          <w:kern w:val="0"/>
          <w:szCs w:val="21"/>
        </w:rPr>
        <w:t>（</w:t>
      </w:r>
      <w:r>
        <w:rPr>
          <w:rFonts w:cs="宋体;SimSun" w:ascii="SimHei" w:hAnsi="SimHei" w:eastAsia="黑体"/>
          <w:kern w:val="0"/>
          <w:szCs w:val="21"/>
        </w:rPr>
        <w:t>5</w:t>
      </w:r>
      <w:r>
        <w:rPr>
          <w:rFonts w:ascii="SimHei" w:hAnsi="SimHei" w:cs="宋体;SimSun" w:eastAsia="黑体"/>
          <w:kern w:val="0"/>
          <w:szCs w:val="21"/>
        </w:rPr>
        <w:t xml:space="preserve">）学历教育、职称、职业资格等级； </w:t>
      </w:r>
      <w:r>
        <w:rPr>
          <w:rFonts w:cs="宋体;SimSun" w:ascii="SimHei" w:hAnsi="SimHei" w:eastAsia="黑体"/>
          <w:kern w:val="0"/>
          <w:szCs w:val="21"/>
        </w:rPr>
        <w:br/>
        <w:br/>
      </w:r>
      <w:r>
        <w:rPr>
          <w:rFonts w:ascii="SimHei" w:hAnsi="SimHei" w:cs="宋体;SimSun" w:eastAsia="黑体"/>
          <w:kern w:val="0"/>
          <w:szCs w:val="21"/>
        </w:rPr>
        <w:t>（</w:t>
      </w:r>
      <w:r>
        <w:rPr>
          <w:rFonts w:cs="宋体;SimSun" w:ascii="SimHei" w:hAnsi="SimHei" w:eastAsia="黑体"/>
          <w:kern w:val="0"/>
          <w:szCs w:val="21"/>
        </w:rPr>
        <w:t>6</w:t>
      </w:r>
      <w:r>
        <w:rPr>
          <w:rFonts w:ascii="SimHei" w:hAnsi="SimHei" w:cs="宋体;SimSun" w:eastAsia="黑体"/>
          <w:kern w:val="0"/>
          <w:szCs w:val="21"/>
        </w:rPr>
        <w:t>）其他你认为有必要知会公司的个人信息。</w:t>
      </w:r>
      <w:r>
        <w:rPr>
          <w:rFonts w:cs="宋体;SimSun" w:ascii="SimHei" w:hAnsi="SimHei" w:eastAsia="黑体"/>
          <w:kern w:val="0"/>
          <w:szCs w:val="21"/>
        </w:rPr>
        <w:br/>
        <w:br/>
      </w:r>
      <w:r>
        <w:rPr>
          <w:rFonts w:ascii="SimHei" w:hAnsi="SimHei" w:cs="宋体;SimSun" w:eastAsia="黑体"/>
          <w:kern w:val="0"/>
          <w:szCs w:val="21"/>
        </w:rPr>
        <w:t xml:space="preserve">　</w:t>
      </w:r>
      <w:r>
        <w:rPr>
          <w:rFonts w:cs="宋体;SimSun" w:ascii="SimHei" w:hAnsi="SimHei" w:eastAsia="黑体"/>
          <w:kern w:val="0"/>
          <w:szCs w:val="21"/>
        </w:rPr>
        <w:br/>
        <w:br/>
        <w:t>6.</w:t>
      </w:r>
      <w:r>
        <w:rPr>
          <w:rFonts w:ascii="SimHei" w:hAnsi="SimHei" w:cs="宋体;SimSun" w:eastAsia="黑体"/>
          <w:kern w:val="0"/>
          <w:szCs w:val="21"/>
        </w:rPr>
        <w:t xml:space="preserve">离职与资遣 </w:t>
      </w:r>
      <w:r>
        <w:rPr>
          <w:rFonts w:cs="宋体;SimSun" w:ascii="SimHei" w:hAnsi="SimHei" w:eastAsia="黑体"/>
          <w:kern w:val="0"/>
          <w:szCs w:val="21"/>
        </w:rPr>
        <w:br/>
        <w:br/>
      </w:r>
      <w:r>
        <w:rPr>
          <w:rFonts w:ascii="SimHei" w:hAnsi="SimHei" w:cs="宋体;SimSun" w:eastAsia="黑体"/>
          <w:kern w:val="0"/>
          <w:szCs w:val="21"/>
        </w:rPr>
        <w:t xml:space="preserve">本公司所称离职指公司与员工因故解除或终止劳动关系的情况。 </w:t>
      </w:r>
      <w:r>
        <w:rPr>
          <w:rFonts w:cs="宋体;SimSun" w:ascii="SimHei" w:hAnsi="SimHei" w:eastAsia="黑体"/>
          <w:kern w:val="0"/>
          <w:szCs w:val="21"/>
        </w:rPr>
        <w:br/>
        <w:br/>
        <w:t>6.1</w:t>
      </w:r>
      <w:r>
        <w:rPr>
          <w:rFonts w:ascii="SimHei" w:hAnsi="SimHei" w:cs="宋体;SimSun" w:eastAsia="黑体"/>
          <w:kern w:val="0"/>
          <w:szCs w:val="21"/>
        </w:rPr>
        <w:t xml:space="preserve">辞职 </w:t>
      </w:r>
      <w:r>
        <w:rPr>
          <w:rFonts w:cs="宋体;SimSun" w:ascii="SimHei" w:hAnsi="SimHei" w:eastAsia="黑体"/>
          <w:kern w:val="0"/>
          <w:szCs w:val="21"/>
        </w:rPr>
        <w:br/>
        <w:br/>
      </w:r>
      <w:r>
        <w:rPr>
          <w:rFonts w:ascii="SimHei" w:hAnsi="SimHei" w:cs="宋体;SimSun" w:eastAsia="黑体"/>
          <w:kern w:val="0"/>
          <w:szCs w:val="21"/>
        </w:rPr>
        <w:t xml:space="preserve">已转正员工要求辞职的，须由本人提前一个月书面通知人力资源部门；员工因自身原因提出辞职，公司按当地有关劳动法规办理；如未按规定提前提出辞职申请，公司有权按照实际情况扣除相应数额的工资。 </w:t>
      </w:r>
      <w:r>
        <w:rPr>
          <w:rFonts w:cs="宋体;SimSun" w:ascii="SimHei" w:hAnsi="SimHei" w:eastAsia="黑体"/>
          <w:kern w:val="0"/>
          <w:szCs w:val="21"/>
        </w:rPr>
        <w:br/>
        <w:br/>
        <w:t>6.2</w:t>
      </w:r>
      <w:r>
        <w:rPr>
          <w:rFonts w:ascii="SimHei" w:hAnsi="SimHei" w:cs="宋体;SimSun" w:eastAsia="黑体"/>
          <w:kern w:val="0"/>
          <w:szCs w:val="21"/>
        </w:rPr>
        <w:t xml:space="preserve">辞退 </w:t>
      </w:r>
      <w:r>
        <w:rPr>
          <w:rFonts w:cs="宋体;SimSun" w:ascii="SimHei" w:hAnsi="SimHei" w:eastAsia="黑体"/>
          <w:kern w:val="0"/>
          <w:szCs w:val="21"/>
        </w:rPr>
        <w:br/>
        <w:br/>
        <w:t xml:space="preserve">6.2.1 </w:t>
      </w:r>
      <w:r>
        <w:rPr>
          <w:rFonts w:ascii="SimHei" w:hAnsi="SimHei" w:cs="宋体;SimSun" w:eastAsia="黑体"/>
          <w:kern w:val="0"/>
          <w:szCs w:val="21"/>
        </w:rPr>
        <w:t xml:space="preserve">已转正员工被公司辞退者，公司将提前一个月书面告知本人，并根据辞退具体情况决定是否发放补偿金。 </w:t>
      </w:r>
      <w:r>
        <w:rPr>
          <w:rFonts w:cs="宋体;SimSun" w:ascii="SimHei" w:hAnsi="SimHei" w:eastAsia="黑体"/>
          <w:kern w:val="0"/>
          <w:szCs w:val="21"/>
        </w:rPr>
        <w:br/>
        <w:br/>
        <w:t xml:space="preserve">6.2.2 </w:t>
      </w:r>
      <w:r>
        <w:rPr>
          <w:rFonts w:ascii="SimHei" w:hAnsi="SimHei" w:cs="宋体;SimSun" w:eastAsia="黑体"/>
          <w:kern w:val="0"/>
          <w:szCs w:val="21"/>
        </w:rPr>
        <w:t xml:space="preserve">凡有下列情形者，员工将被提前三十天书面通知辞退，并依照劳动法的有关规定发放补偿金： </w:t>
      </w:r>
      <w:r>
        <w:rPr>
          <w:rFonts w:cs="宋体;SimSun" w:ascii="SimHei" w:hAnsi="SimHei" w:eastAsia="黑体"/>
          <w:kern w:val="0"/>
          <w:szCs w:val="21"/>
        </w:rPr>
        <w:br/>
        <w:br/>
        <w:t>①</w:t>
      </w:r>
      <w:r>
        <w:rPr>
          <w:rFonts w:ascii="SimHei" w:hAnsi="SimHei" w:cs="宋体;SimSun" w:eastAsia="黑体"/>
          <w:kern w:val="0"/>
          <w:szCs w:val="21"/>
        </w:rPr>
        <w:t xml:space="preserve">不能胜任本岗位工作，又无其它岗位可以调整的； </w:t>
      </w:r>
      <w:r>
        <w:rPr>
          <w:rFonts w:cs="宋体;SimSun" w:ascii="SimHei" w:hAnsi="SimHei" w:eastAsia="黑体"/>
          <w:kern w:val="0"/>
          <w:szCs w:val="21"/>
        </w:rPr>
        <w:br/>
        <w:br/>
        <w:t>②</w:t>
      </w:r>
      <w:r>
        <w:rPr>
          <w:rFonts w:ascii="SimHei" w:hAnsi="SimHei" w:cs="宋体;SimSun" w:eastAsia="黑体"/>
          <w:kern w:val="0"/>
          <w:szCs w:val="21"/>
        </w:rPr>
        <w:t xml:space="preserve">经过调整或调整工作岗位后，仍不能胜任本职工作的； </w:t>
      </w:r>
      <w:r>
        <w:rPr>
          <w:rFonts w:cs="宋体;SimSun" w:ascii="SimHei" w:hAnsi="SimHei" w:eastAsia="黑体"/>
          <w:kern w:val="0"/>
          <w:szCs w:val="21"/>
        </w:rPr>
        <w:br/>
        <w:br/>
        <w:t>③</w:t>
      </w:r>
      <w:r>
        <w:rPr>
          <w:rFonts w:ascii="SimHei" w:hAnsi="SimHei" w:cs="宋体;SimSun" w:eastAsia="黑体"/>
          <w:kern w:val="0"/>
          <w:szCs w:val="21"/>
        </w:rPr>
        <w:t xml:space="preserve">员工患病或非因公负伤，医疗期满后不能再从事原工作，也无法由公司另行安排工作的； </w:t>
      </w:r>
      <w:r>
        <w:rPr>
          <w:rFonts w:cs="宋体;SimSun" w:ascii="SimHei" w:hAnsi="SimHei" w:eastAsia="黑体"/>
          <w:kern w:val="0"/>
          <w:szCs w:val="21"/>
        </w:rPr>
        <w:br/>
        <w:br/>
        <w:t>④</w:t>
      </w:r>
      <w:r>
        <w:rPr>
          <w:rFonts w:ascii="SimHei" w:hAnsi="SimHei" w:cs="宋体;SimSun" w:eastAsia="黑体"/>
          <w:kern w:val="0"/>
          <w:szCs w:val="21"/>
        </w:rPr>
        <w:t xml:space="preserve">公司因经营规模发生变化或机构调整，无合适的工作岗位安排的；  </w:t>
      </w:r>
      <w:r>
        <w:rPr>
          <w:rFonts w:cs="宋体;SimSun" w:ascii="SimHei" w:hAnsi="SimHei" w:eastAsia="黑体"/>
          <w:kern w:val="0"/>
          <w:szCs w:val="21"/>
        </w:rPr>
        <w:br/>
        <w:br/>
        <w:t>⑤</w:t>
      </w:r>
      <w:r>
        <w:rPr>
          <w:rFonts w:ascii="SimHei" w:hAnsi="SimHei" w:cs="宋体;SimSun" w:eastAsia="黑体"/>
          <w:kern w:val="0"/>
          <w:szCs w:val="21"/>
        </w:rPr>
        <w:t xml:space="preserve">适用于法律、法规所规定的其他应被辞退的情形。 </w:t>
      </w:r>
      <w:r>
        <w:rPr>
          <w:rFonts w:cs="宋体;SimSun" w:ascii="SimHei" w:hAnsi="SimHei" w:eastAsia="黑体"/>
          <w:kern w:val="0"/>
          <w:szCs w:val="21"/>
        </w:rPr>
        <w:br/>
        <w:br/>
        <w:t xml:space="preserve">6.2.3 </w:t>
      </w:r>
      <w:r>
        <w:rPr>
          <w:rFonts w:ascii="SimHei" w:hAnsi="SimHei" w:cs="宋体;SimSun" w:eastAsia="黑体"/>
          <w:kern w:val="0"/>
          <w:szCs w:val="21"/>
        </w:rPr>
        <w:t xml:space="preserve">员工有下列情形之一的，公司将予以即时辞退而无须事先通知，亦无须提供任何补偿： </w:t>
      </w:r>
      <w:r>
        <w:rPr>
          <w:rFonts w:cs="宋体;SimSun" w:ascii="SimHei" w:hAnsi="SimHei" w:eastAsia="黑体"/>
          <w:kern w:val="0"/>
          <w:szCs w:val="21"/>
        </w:rPr>
        <w:br/>
        <w:br/>
        <w:t xml:space="preserve">  ①</w:t>
      </w:r>
      <w:r>
        <w:rPr>
          <w:rFonts w:ascii="SimHei" w:hAnsi="SimHei" w:cs="宋体;SimSun" w:eastAsia="黑体"/>
          <w:kern w:val="0"/>
          <w:szCs w:val="21"/>
        </w:rPr>
        <w:t xml:space="preserve">试用期内的； </w:t>
      </w:r>
      <w:r>
        <w:rPr>
          <w:rFonts w:cs="宋体;SimSun" w:ascii="SimHei" w:hAnsi="SimHei" w:eastAsia="黑体"/>
          <w:kern w:val="0"/>
          <w:szCs w:val="21"/>
        </w:rPr>
        <w:br/>
        <w:br/>
        <w:t xml:space="preserve">  ②</w:t>
      </w:r>
      <w:r>
        <w:rPr>
          <w:rFonts w:ascii="SimHei" w:hAnsi="SimHei" w:cs="宋体;SimSun" w:eastAsia="黑体"/>
          <w:kern w:val="0"/>
          <w:szCs w:val="21"/>
        </w:rPr>
        <w:t>违反公司考勤纪律、连续旷工三天或以上、一年内累计旷工</w:t>
      </w:r>
      <w:r>
        <w:rPr>
          <w:rFonts w:cs="宋体;SimSun" w:ascii="SimHei" w:hAnsi="SimHei" w:eastAsia="黑体"/>
          <w:kern w:val="0"/>
          <w:szCs w:val="21"/>
        </w:rPr>
        <w:t>7</w:t>
      </w:r>
      <w:r>
        <w:rPr>
          <w:rFonts w:ascii="SimHei" w:hAnsi="SimHei" w:cs="宋体;SimSun" w:eastAsia="黑体"/>
          <w:kern w:val="0"/>
          <w:szCs w:val="21"/>
        </w:rPr>
        <w:t xml:space="preserve">天或以上的； </w:t>
      </w:r>
      <w:r>
        <w:rPr>
          <w:rFonts w:cs="宋体;SimSun" w:ascii="SimHei" w:hAnsi="SimHei" w:eastAsia="黑体"/>
          <w:kern w:val="0"/>
          <w:szCs w:val="21"/>
        </w:rPr>
        <w:br/>
        <w:br/>
        <w:t xml:space="preserve">  ③</w:t>
      </w:r>
      <w:r>
        <w:rPr>
          <w:rFonts w:ascii="SimHei" w:hAnsi="SimHei" w:cs="宋体;SimSun" w:eastAsia="黑体"/>
          <w:kern w:val="0"/>
          <w:szCs w:val="21"/>
        </w:rPr>
        <w:t xml:space="preserve">被证明提供的个人资料与实际不符者； </w:t>
      </w:r>
      <w:r>
        <w:rPr>
          <w:rFonts w:cs="宋体;SimSun" w:ascii="SimHei" w:hAnsi="SimHei" w:eastAsia="黑体"/>
          <w:kern w:val="0"/>
          <w:szCs w:val="21"/>
        </w:rPr>
        <w:br/>
        <w:br/>
        <w:t xml:space="preserve">  ④</w:t>
      </w:r>
      <w:r>
        <w:rPr>
          <w:rFonts w:ascii="SimHei" w:hAnsi="SimHei" w:cs="宋体;SimSun" w:eastAsia="黑体"/>
          <w:kern w:val="0"/>
          <w:szCs w:val="21"/>
        </w:rPr>
        <w:t xml:space="preserve">违反劳动纪律及公司管理规定，严重影响工作或公司形象者； </w:t>
      </w:r>
      <w:r>
        <w:rPr>
          <w:rFonts w:cs="宋体;SimSun" w:ascii="SimHei" w:hAnsi="SimHei" w:eastAsia="黑体"/>
          <w:kern w:val="0"/>
          <w:szCs w:val="21"/>
        </w:rPr>
        <w:br/>
        <w:br/>
        <w:t xml:space="preserve">  ⑤</w:t>
      </w:r>
      <w:r>
        <w:rPr>
          <w:rFonts w:ascii="SimHei" w:hAnsi="SimHei" w:cs="宋体;SimSun" w:eastAsia="黑体"/>
          <w:kern w:val="0"/>
          <w:szCs w:val="21"/>
        </w:rPr>
        <w:t xml:space="preserve">严重失职、渎职、营私舞弊、挥霍资材，给公司的利益造成重大损失者； </w:t>
      </w:r>
      <w:r>
        <w:rPr>
          <w:rFonts w:cs="宋体;SimSun" w:ascii="SimHei" w:hAnsi="SimHei" w:eastAsia="黑体"/>
          <w:kern w:val="0"/>
          <w:szCs w:val="21"/>
        </w:rPr>
        <w:br/>
        <w:br/>
        <w:t xml:space="preserve">  ⑥</w:t>
      </w:r>
      <w:r>
        <w:rPr>
          <w:rFonts w:ascii="SimHei" w:hAnsi="SimHei" w:cs="宋体;SimSun" w:eastAsia="黑体"/>
          <w:kern w:val="0"/>
          <w:szCs w:val="21"/>
        </w:rPr>
        <w:t xml:space="preserve">触犯党纪国法及被依法追究刑事责任者； </w:t>
      </w:r>
      <w:r>
        <w:rPr>
          <w:rFonts w:cs="宋体;SimSun" w:ascii="SimHei" w:hAnsi="SimHei" w:eastAsia="黑体"/>
          <w:kern w:val="0"/>
          <w:szCs w:val="21"/>
        </w:rPr>
        <w:br/>
        <w:br/>
        <w:t xml:space="preserve">  ⑦</w:t>
      </w:r>
      <w:r>
        <w:rPr>
          <w:rFonts w:ascii="SimHei" w:hAnsi="SimHei" w:cs="宋体;SimSun" w:eastAsia="黑体"/>
          <w:kern w:val="0"/>
          <w:szCs w:val="21"/>
        </w:rPr>
        <w:t xml:space="preserve">法律、法规规定的其它情形。 </w:t>
      </w:r>
      <w:r>
        <w:rPr>
          <w:rFonts w:cs="宋体;SimSun" w:ascii="SimHei" w:hAnsi="SimHei" w:eastAsia="黑体"/>
          <w:kern w:val="0"/>
          <w:szCs w:val="21"/>
        </w:rPr>
        <w:br/>
        <w:br/>
        <w:t>6.3</w:t>
      </w:r>
      <w:r>
        <w:rPr>
          <w:rFonts w:ascii="SimHei" w:hAnsi="SimHei" w:cs="宋体;SimSun" w:eastAsia="黑体"/>
          <w:kern w:val="0"/>
          <w:szCs w:val="21"/>
        </w:rPr>
        <w:t xml:space="preserve">合同终止 </w:t>
      </w:r>
      <w:r>
        <w:rPr>
          <w:rFonts w:cs="宋体;SimSun" w:ascii="SimHei" w:hAnsi="SimHei" w:eastAsia="黑体"/>
          <w:kern w:val="0"/>
          <w:szCs w:val="21"/>
        </w:rPr>
        <w:br/>
        <w:br/>
        <w:t xml:space="preserve">    </w:t>
      </w:r>
      <w:r>
        <w:rPr>
          <w:rFonts w:ascii="SimHei" w:hAnsi="SimHei" w:cs="宋体;SimSun" w:eastAsia="黑体"/>
          <w:kern w:val="0"/>
          <w:szCs w:val="21"/>
        </w:rPr>
        <w:t>劳动合同期满，公司或员工任何一方不愿意续签劳动合同的，为合同终止，并按当地劳动法规办理离职手续。</w:t>
      </w:r>
      <w:r>
        <w:rPr>
          <w:rFonts w:cs="宋体;SimSun" w:ascii="SimHei" w:hAnsi="SimHei" w:eastAsia="黑体"/>
          <w:kern w:val="0"/>
          <w:szCs w:val="21"/>
        </w:rPr>
        <w:br/>
        <w:br/>
        <w:br/>
        <w:t>6.4</w:t>
      </w:r>
      <w:r>
        <w:rPr>
          <w:rFonts w:ascii="SimHei" w:hAnsi="SimHei" w:cs="宋体;SimSun" w:eastAsia="黑体"/>
          <w:kern w:val="0"/>
          <w:szCs w:val="21"/>
        </w:rPr>
        <w:t xml:space="preserve">自动离职 </w:t>
      </w:r>
      <w:r>
        <w:rPr>
          <w:rFonts w:cs="宋体;SimSun" w:ascii="SimHei" w:hAnsi="SimHei" w:eastAsia="黑体"/>
          <w:kern w:val="0"/>
          <w:szCs w:val="21"/>
        </w:rPr>
        <w:br/>
        <w:br/>
        <w:t xml:space="preserve">6.4.1 </w:t>
      </w:r>
      <w:r>
        <w:rPr>
          <w:rFonts w:ascii="SimHei" w:hAnsi="SimHei" w:cs="宋体;SimSun" w:eastAsia="黑体"/>
          <w:kern w:val="0"/>
          <w:szCs w:val="21"/>
        </w:rPr>
        <w:t xml:space="preserve">在劳动合同期限内，员工未经公司批准擅自离开公司者，视为自动离职。 </w:t>
      </w:r>
      <w:r>
        <w:rPr>
          <w:rFonts w:cs="宋体;SimSun" w:ascii="SimHei" w:hAnsi="SimHei" w:eastAsia="黑体"/>
          <w:kern w:val="0"/>
          <w:szCs w:val="21"/>
        </w:rPr>
        <w:br/>
        <w:br/>
        <w:t xml:space="preserve">6.4.2 </w:t>
      </w:r>
      <w:r>
        <w:rPr>
          <w:rFonts w:ascii="SimHei" w:hAnsi="SimHei" w:cs="宋体;SimSun" w:eastAsia="黑体"/>
          <w:kern w:val="0"/>
          <w:szCs w:val="21"/>
        </w:rPr>
        <w:t>员工自动离职，且未办理完离职手续的，公司一概不予结算工资。</w:t>
      </w:r>
      <w:r>
        <w:rPr>
          <w:rFonts w:cs="宋体;SimSun" w:ascii="SimHei" w:hAnsi="SimHei" w:eastAsia="黑体"/>
          <w:kern w:val="0"/>
          <w:szCs w:val="21"/>
        </w:rPr>
        <w:br/>
        <w:br/>
        <w:br/>
        <w:t>6.5</w:t>
      </w:r>
      <w:r>
        <w:rPr>
          <w:rFonts w:ascii="SimHei" w:hAnsi="SimHei" w:cs="宋体;SimSun" w:eastAsia="黑体"/>
          <w:kern w:val="0"/>
          <w:szCs w:val="21"/>
        </w:rPr>
        <w:t xml:space="preserve">离职手续的办理 </w:t>
      </w:r>
      <w:r>
        <w:rPr>
          <w:rFonts w:cs="宋体;SimSun" w:ascii="SimHei" w:hAnsi="SimHei" w:eastAsia="黑体"/>
          <w:kern w:val="0"/>
          <w:szCs w:val="21"/>
        </w:rPr>
        <w:br/>
        <w:br/>
        <w:t xml:space="preserve">    </w:t>
      </w:r>
      <w:r>
        <w:rPr>
          <w:rFonts w:ascii="SimHei" w:hAnsi="SimHei" w:cs="宋体;SimSun" w:eastAsia="黑体"/>
          <w:kern w:val="0"/>
          <w:szCs w:val="21"/>
        </w:rPr>
        <w:t xml:space="preserve">员工辞职或被公司辞退、合同终止，均须办理如下手续方可正式离职： </w:t>
      </w:r>
      <w:r>
        <w:rPr>
          <w:rFonts w:cs="宋体;SimSun" w:ascii="SimHei" w:hAnsi="SimHei" w:eastAsia="黑体"/>
          <w:kern w:val="0"/>
          <w:szCs w:val="21"/>
        </w:rPr>
        <w:br/>
        <w:br/>
        <w:t xml:space="preserve">    ①</w:t>
      </w:r>
      <w:r>
        <w:rPr>
          <w:rFonts w:ascii="SimHei" w:hAnsi="SimHei" w:cs="宋体;SimSun" w:eastAsia="黑体"/>
          <w:kern w:val="0"/>
          <w:szCs w:val="21"/>
        </w:rPr>
        <w:t xml:space="preserve">填写员工离职表格； </w:t>
      </w:r>
      <w:r>
        <w:rPr>
          <w:rFonts w:cs="宋体;SimSun" w:ascii="SimHei" w:hAnsi="SimHei" w:eastAsia="黑体"/>
          <w:kern w:val="0"/>
          <w:szCs w:val="21"/>
        </w:rPr>
        <w:br/>
        <w:br/>
        <w:t xml:space="preserve">    ②</w:t>
      </w:r>
      <w:r>
        <w:rPr>
          <w:rFonts w:ascii="SimHei" w:hAnsi="SimHei" w:cs="宋体;SimSun" w:eastAsia="黑体"/>
          <w:kern w:val="0"/>
          <w:szCs w:val="21"/>
        </w:rPr>
        <w:t xml:space="preserve">办理相关工作交接； </w:t>
      </w:r>
      <w:r>
        <w:rPr>
          <w:rFonts w:cs="宋体;SimSun" w:ascii="SimHei" w:hAnsi="SimHei" w:eastAsia="黑体"/>
          <w:kern w:val="0"/>
          <w:szCs w:val="21"/>
        </w:rPr>
        <w:br/>
        <w:br/>
        <w:t xml:space="preserve">    ③</w:t>
      </w:r>
      <w:r>
        <w:rPr>
          <w:rFonts w:ascii="SimHei" w:hAnsi="SimHei" w:cs="宋体;SimSun" w:eastAsia="黑体"/>
          <w:kern w:val="0"/>
          <w:szCs w:val="21"/>
        </w:rPr>
        <w:t xml:space="preserve">交还有关文件资料、办公用品、通讯工具、职员证等相关物品； </w:t>
      </w:r>
      <w:r>
        <w:rPr>
          <w:rFonts w:cs="宋体;SimSun" w:ascii="SimHei" w:hAnsi="SimHei" w:eastAsia="黑体"/>
          <w:kern w:val="0"/>
          <w:szCs w:val="21"/>
        </w:rPr>
        <w:br/>
        <w:br/>
        <w:t xml:space="preserve">    ④</w:t>
      </w:r>
      <w:r>
        <w:rPr>
          <w:rFonts w:ascii="SimHei" w:hAnsi="SimHei" w:cs="宋体;SimSun" w:eastAsia="黑体"/>
          <w:kern w:val="0"/>
          <w:szCs w:val="21"/>
        </w:rPr>
        <w:t xml:space="preserve">退还借款及其它相关款项； </w:t>
      </w:r>
      <w:r>
        <w:rPr>
          <w:rFonts w:cs="宋体;SimSun" w:ascii="SimHei" w:hAnsi="SimHei" w:eastAsia="黑体"/>
          <w:kern w:val="0"/>
          <w:szCs w:val="21"/>
        </w:rPr>
        <w:br/>
        <w:br/>
        <w:t xml:space="preserve">    ⑤</w:t>
      </w:r>
      <w:r>
        <w:rPr>
          <w:rFonts w:ascii="SimHei" w:hAnsi="SimHei" w:cs="宋体;SimSun" w:eastAsia="黑体"/>
          <w:kern w:val="0"/>
          <w:szCs w:val="21"/>
        </w:rPr>
        <w:t>若员工与公司签有培训或其它协议，离职时须按照相关协议或约定执行</w:t>
      </w:r>
      <w:r>
        <w:rPr>
          <w:rFonts w:cs="宋体;SimSun" w:ascii="SimHei" w:hAnsi="SimHei" w:eastAsia="黑体"/>
          <w:kern w:val="0"/>
          <w:szCs w:val="21"/>
        </w:rPr>
        <w:br/>
        <w:br/>
        <w:br/>
        <w:t>[center]</w:t>
      </w:r>
      <w:r>
        <w:rPr>
          <w:rFonts w:ascii="SimHei" w:hAnsi="SimHei" w:cs="宋体;SimSun" w:eastAsia="黑体"/>
          <w:kern w:val="0"/>
        </w:rPr>
        <w:t>第二章  薪酬福利</w:t>
      </w:r>
      <w:r>
        <w:rPr>
          <w:rFonts w:cs="宋体;SimSun" w:ascii="SimHei" w:hAnsi="SimHei" w:eastAsia="黑体"/>
          <w:kern w:val="0"/>
          <w:szCs w:val="21"/>
        </w:rPr>
        <w:t>[/center]</w:t>
        <w:br/>
        <w:br/>
        <w:t>[</w:t>
      </w:r>
      <w:r>
        <w:rPr>
          <w:rFonts w:ascii="SimHei" w:hAnsi="SimHei" w:cs="宋体;SimSun" w:eastAsia="黑体"/>
          <w:kern w:val="0"/>
          <w:szCs w:val="21"/>
        </w:rPr>
        <w:t>宗旨</w:t>
      </w:r>
      <w:r>
        <w:rPr>
          <w:rFonts w:cs="宋体;SimSun" w:ascii="SimHei" w:hAnsi="SimHei" w:eastAsia="黑体"/>
          <w:kern w:val="0"/>
          <w:szCs w:val="21"/>
        </w:rPr>
        <w:t xml:space="preserve">] </w:t>
        <w:br/>
      </w:r>
      <w:r>
        <w:rPr>
          <w:rFonts w:ascii="SimHei" w:hAnsi="SimHei" w:cs="宋体;SimSun" w:eastAsia="黑体"/>
          <w:kern w:val="0"/>
          <w:szCs w:val="21"/>
        </w:rPr>
        <w:t>公司关于薪资与福利管理的基本政策：根据公司经营机制和状况，结合行业发展及内外人力资源状况，依照法律法规，建立和调整本公司薪资体系与福利体系，体现</w:t>
      </w:r>
      <w:r>
        <w:rPr>
          <w:rFonts w:cs="宋体;SimSun" w:ascii="SimHei" w:hAnsi="SimHei" w:eastAsia="黑体"/>
          <w:kern w:val="0"/>
          <w:szCs w:val="21"/>
        </w:rPr>
        <w:t>**</w:t>
      </w:r>
      <w:r>
        <w:rPr>
          <w:rFonts w:ascii="SimHei" w:hAnsi="SimHei" w:cs="宋体;SimSun" w:eastAsia="黑体"/>
          <w:kern w:val="0"/>
          <w:szCs w:val="21"/>
        </w:rPr>
        <w:t>价值取向，促进公司和员工的共同发展；在经济效益保障的前提下，逐步提高和完善员工的薪资与福利待遇。</w:t>
      </w:r>
      <w:r>
        <w:rPr>
          <w:rFonts w:cs="宋体;SimSun" w:ascii="SimHei" w:hAnsi="SimHei" w:eastAsia="黑体"/>
          <w:kern w:val="0"/>
          <w:szCs w:val="21"/>
        </w:rPr>
        <w:br/>
        <w:br/>
      </w:r>
      <w:r>
        <w:rPr>
          <w:rFonts w:ascii="SimHei" w:hAnsi="SimHei" w:cs="宋体;SimSun" w:eastAsia="黑体"/>
          <w:kern w:val="0"/>
          <w:szCs w:val="21"/>
        </w:rPr>
        <w:t xml:space="preserve">（一）薪酬 </w:t>
      </w:r>
      <w:r>
        <w:rPr>
          <w:rFonts w:cs="宋体;SimSun" w:ascii="SimHei" w:hAnsi="SimHei" w:eastAsia="黑体"/>
          <w:kern w:val="0"/>
          <w:szCs w:val="21"/>
        </w:rPr>
        <w:br/>
        <w:br/>
        <w:t>1.</w:t>
      </w:r>
      <w:r>
        <w:rPr>
          <w:rFonts w:ascii="SimHei" w:hAnsi="SimHei" w:cs="宋体;SimSun" w:eastAsia="黑体"/>
          <w:kern w:val="0"/>
          <w:szCs w:val="21"/>
        </w:rPr>
        <w:t xml:space="preserve">工资构成 </w:t>
      </w:r>
      <w:r>
        <w:rPr>
          <w:rFonts w:cs="宋体;SimSun" w:ascii="SimHei" w:hAnsi="SimHei" w:eastAsia="黑体"/>
          <w:kern w:val="0"/>
          <w:szCs w:val="21"/>
        </w:rPr>
        <w:br/>
        <w:br/>
        <w:t>1.1</w:t>
      </w:r>
      <w:r>
        <w:rPr>
          <w:rFonts w:ascii="SimHei" w:hAnsi="SimHei" w:cs="宋体;SimSun" w:eastAsia="黑体"/>
          <w:kern w:val="0"/>
          <w:szCs w:val="21"/>
        </w:rPr>
        <w:t xml:space="preserve">员工工资分为制度工资和特殊工资。 </w:t>
      </w:r>
      <w:r>
        <w:rPr>
          <w:rFonts w:cs="宋体;SimSun" w:ascii="SimHei" w:hAnsi="SimHei" w:eastAsia="黑体"/>
          <w:kern w:val="0"/>
          <w:szCs w:val="21"/>
        </w:rPr>
        <w:br/>
        <w:br/>
        <w:t xml:space="preserve">1.1.1 </w:t>
      </w:r>
      <w:r>
        <w:rPr>
          <w:rFonts w:ascii="SimHei" w:hAnsi="SimHei" w:cs="宋体;SimSun" w:eastAsia="黑体"/>
          <w:kern w:val="0"/>
          <w:szCs w:val="21"/>
        </w:rPr>
        <w:t xml:space="preserve">制度工资指符合制度规定要求并正常完成工作任务的员工工资。 </w:t>
      </w:r>
      <w:r>
        <w:rPr>
          <w:rFonts w:cs="宋体;SimSun" w:ascii="SimHei" w:hAnsi="SimHei" w:eastAsia="黑体"/>
          <w:kern w:val="0"/>
          <w:szCs w:val="21"/>
        </w:rPr>
        <w:br/>
        <w:br/>
        <w:t xml:space="preserve">1.1.2 </w:t>
      </w:r>
      <w:r>
        <w:rPr>
          <w:rFonts w:ascii="SimHei" w:hAnsi="SimHei" w:cs="宋体;SimSun" w:eastAsia="黑体"/>
          <w:kern w:val="0"/>
          <w:szCs w:val="21"/>
        </w:rPr>
        <w:t xml:space="preserve">特殊工资是指按规定标准对构成特殊条件的员工发放的工资。 </w:t>
      </w:r>
      <w:r>
        <w:rPr>
          <w:rFonts w:cs="宋体;SimSun" w:ascii="SimHei" w:hAnsi="SimHei" w:eastAsia="黑体"/>
          <w:kern w:val="0"/>
          <w:szCs w:val="21"/>
        </w:rPr>
        <w:br/>
        <w:br/>
        <w:t>1.2</w:t>
      </w:r>
      <w:r>
        <w:rPr>
          <w:rFonts w:ascii="SimHei" w:hAnsi="SimHei" w:cs="宋体;SimSun" w:eastAsia="黑体"/>
          <w:kern w:val="0"/>
          <w:szCs w:val="21"/>
        </w:rPr>
        <w:t xml:space="preserve">按政府规定，公司为员工购买社会保险，个人须承担的部分从每月工资中扣除。 </w:t>
      </w:r>
      <w:r>
        <w:rPr>
          <w:rFonts w:cs="宋体;SimSun" w:ascii="SimHei" w:hAnsi="SimHei" w:eastAsia="黑体"/>
          <w:kern w:val="0"/>
          <w:szCs w:val="21"/>
        </w:rPr>
        <w:br/>
        <w:br/>
        <w:t>1.3</w:t>
      </w:r>
      <w:r>
        <w:rPr>
          <w:rFonts w:ascii="SimHei" w:hAnsi="SimHei" w:cs="宋体;SimSun" w:eastAsia="黑体"/>
          <w:kern w:val="0"/>
          <w:szCs w:val="21"/>
        </w:rPr>
        <w:t xml:space="preserve">员工获得工资收入应缴纳个人所得税，由公司代扣代缴。 </w:t>
      </w:r>
      <w:r>
        <w:rPr>
          <w:rFonts w:cs="宋体;SimSun" w:ascii="SimHei" w:hAnsi="SimHei" w:eastAsia="黑体"/>
          <w:kern w:val="0"/>
          <w:szCs w:val="21"/>
        </w:rPr>
        <w:br/>
        <w:br/>
        <w:t>2.</w:t>
      </w:r>
      <w:r>
        <w:rPr>
          <w:rFonts w:ascii="SimHei" w:hAnsi="SimHei" w:cs="宋体;SimSun" w:eastAsia="黑体"/>
          <w:kern w:val="0"/>
          <w:szCs w:val="21"/>
        </w:rPr>
        <w:t xml:space="preserve">发薪日期及支付方式 </w:t>
      </w:r>
      <w:r>
        <w:rPr>
          <w:rFonts w:cs="宋体;SimSun" w:ascii="SimHei" w:hAnsi="SimHei" w:eastAsia="黑体"/>
          <w:kern w:val="0"/>
          <w:szCs w:val="21"/>
        </w:rPr>
        <w:br/>
        <w:br/>
        <w:t>2.1</w:t>
      </w:r>
      <w:r>
        <w:rPr>
          <w:rFonts w:ascii="SimHei" w:hAnsi="SimHei" w:cs="宋体;SimSun" w:eastAsia="黑体"/>
          <w:kern w:val="0"/>
          <w:szCs w:val="21"/>
        </w:rPr>
        <w:t xml:space="preserve">公司按员工的实际工作天数支付工资，并在公司规定的付薪日支付整个自然月的工资，付薪日如遇公休日或节假日则顺延。付薪日如有改变，以人力资源部门通知为准。 </w:t>
      </w:r>
      <w:r>
        <w:rPr>
          <w:rFonts w:cs="宋体;SimSun" w:ascii="SimHei" w:hAnsi="SimHei" w:eastAsia="黑体"/>
          <w:kern w:val="0"/>
          <w:szCs w:val="21"/>
        </w:rPr>
        <w:br/>
        <w:br/>
        <w:t>2.2</w:t>
      </w:r>
      <w:r>
        <w:rPr>
          <w:rFonts w:ascii="SimHei" w:hAnsi="SimHei" w:cs="宋体;SimSun" w:eastAsia="黑体"/>
          <w:kern w:val="0"/>
          <w:szCs w:val="21"/>
        </w:rPr>
        <w:t xml:space="preserve">公司将在每月付薪日将工资转入以员工个人名义开立的银行帐户内。 </w:t>
      </w:r>
      <w:r>
        <w:rPr>
          <w:rFonts w:cs="宋体;SimSun" w:ascii="SimHei" w:hAnsi="SimHei" w:eastAsia="黑体"/>
          <w:kern w:val="0"/>
          <w:szCs w:val="21"/>
        </w:rPr>
        <w:br/>
        <w:br/>
        <w:t xml:space="preserve">3. </w:t>
      </w:r>
      <w:r>
        <w:rPr>
          <w:rFonts w:ascii="SimHei" w:hAnsi="SimHei" w:cs="宋体;SimSun" w:eastAsia="黑体"/>
          <w:kern w:val="0"/>
          <w:szCs w:val="21"/>
        </w:rPr>
        <w:t xml:space="preserve">绩效奖金 </w:t>
      </w:r>
      <w:r>
        <w:rPr>
          <w:rFonts w:cs="宋体;SimSun" w:ascii="SimHei" w:hAnsi="SimHei" w:eastAsia="黑体"/>
          <w:kern w:val="0"/>
          <w:szCs w:val="21"/>
        </w:rPr>
        <w:br/>
        <w:br/>
        <w:t>3.1</w:t>
      </w:r>
      <w:r>
        <w:rPr>
          <w:rFonts w:ascii="SimHei" w:hAnsi="SimHei" w:cs="宋体;SimSun" w:eastAsia="黑体"/>
          <w:kern w:val="0"/>
          <w:szCs w:val="21"/>
        </w:rPr>
        <w:t xml:space="preserve">绩效奖金是本年度内公司根据年度绩效指标完成情况确定给予员工的奖励。员工个人绩效奖金与公司整体业绩和其本人的工作表现挂钩，若公司能完成年初制定的财务预算指标，则员工享有绩效奖金。 </w:t>
      </w:r>
      <w:r>
        <w:rPr>
          <w:rFonts w:cs="宋体;SimSun" w:ascii="SimHei" w:hAnsi="SimHei" w:eastAsia="黑体"/>
          <w:kern w:val="0"/>
          <w:szCs w:val="21"/>
        </w:rPr>
        <w:br/>
        <w:br/>
        <w:t>3.2</w:t>
      </w:r>
      <w:r>
        <w:rPr>
          <w:rFonts w:ascii="SimHei" w:hAnsi="SimHei" w:cs="宋体;SimSun" w:eastAsia="黑体"/>
          <w:kern w:val="0"/>
          <w:szCs w:val="21"/>
        </w:rPr>
        <w:t xml:space="preserve">若公司最后超额完成绩效指标，将根据利润的超标额，向员工发放超标绩效奖金。 </w:t>
      </w:r>
      <w:r>
        <w:rPr>
          <w:rFonts w:cs="宋体;SimSun" w:ascii="SimHei" w:hAnsi="SimHei" w:eastAsia="黑体"/>
          <w:kern w:val="0"/>
          <w:szCs w:val="21"/>
        </w:rPr>
        <w:br/>
        <w:br/>
        <w:t>3.3</w:t>
      </w:r>
      <w:r>
        <w:rPr>
          <w:rFonts w:ascii="SimHei" w:hAnsi="SimHei" w:cs="宋体;SimSun" w:eastAsia="黑体"/>
          <w:kern w:val="0"/>
          <w:szCs w:val="21"/>
        </w:rPr>
        <w:t xml:space="preserve">绩效奖金的发放日期将在每年的七月份，绩效奖金发放日前员工离职或发放日员工正处于试用期间，则该员工不享受绩效奖金。 </w:t>
      </w:r>
      <w:r>
        <w:rPr>
          <w:rFonts w:cs="宋体;SimSun" w:ascii="SimHei" w:hAnsi="SimHei" w:eastAsia="黑体"/>
          <w:kern w:val="0"/>
          <w:szCs w:val="21"/>
        </w:rPr>
        <w:br/>
        <w:br/>
        <w:t>3.4</w:t>
      </w:r>
      <w:r>
        <w:rPr>
          <w:rFonts w:ascii="SimHei" w:hAnsi="SimHei" w:cs="宋体;SimSun" w:eastAsia="黑体"/>
          <w:kern w:val="0"/>
          <w:szCs w:val="21"/>
        </w:rPr>
        <w:t xml:space="preserve">员工获得绩效奖金应缴纳个人所得税，由公司代扣代缴。 </w:t>
      </w:r>
      <w:r>
        <w:rPr>
          <w:rFonts w:cs="宋体;SimSun" w:ascii="SimHei" w:hAnsi="SimHei" w:eastAsia="黑体"/>
          <w:kern w:val="0"/>
          <w:szCs w:val="21"/>
        </w:rPr>
        <w:br/>
        <w:br/>
        <w:t>4.</w:t>
      </w:r>
      <w:r>
        <w:rPr>
          <w:rFonts w:ascii="SimHei" w:hAnsi="SimHei" w:cs="宋体;SimSun" w:eastAsia="黑体"/>
          <w:kern w:val="0"/>
          <w:szCs w:val="21"/>
        </w:rPr>
        <w:t xml:space="preserve">特别提示 </w:t>
      </w:r>
      <w:r>
        <w:rPr>
          <w:rFonts w:cs="宋体;SimSun" w:ascii="SimHei" w:hAnsi="SimHei" w:eastAsia="黑体"/>
          <w:kern w:val="0"/>
          <w:szCs w:val="21"/>
        </w:rPr>
        <w:br/>
        <w:br/>
        <w:t>4.1</w:t>
      </w:r>
      <w:r>
        <w:rPr>
          <w:rFonts w:ascii="SimHei" w:hAnsi="SimHei" w:cs="宋体;SimSun" w:eastAsia="黑体"/>
          <w:kern w:val="0"/>
          <w:szCs w:val="21"/>
        </w:rPr>
        <w:t xml:space="preserve">公司对员工工资的定级或调整均会以书面形式由人力资源部门通知员工本人。 </w:t>
      </w:r>
      <w:r>
        <w:rPr>
          <w:rFonts w:cs="宋体;SimSun" w:ascii="SimHei" w:hAnsi="SimHei" w:eastAsia="黑体"/>
          <w:kern w:val="0"/>
          <w:szCs w:val="21"/>
        </w:rPr>
        <w:br/>
        <w:br/>
        <w:t>4.2</w:t>
      </w:r>
      <w:r>
        <w:rPr>
          <w:rFonts w:ascii="SimHei" w:hAnsi="SimHei" w:cs="宋体;SimSun" w:eastAsia="黑体"/>
          <w:kern w:val="0"/>
          <w:szCs w:val="21"/>
        </w:rPr>
        <w:t xml:space="preserve">公司实行工资保密制度，禁止员工私下讨论薪资。 </w:t>
      </w:r>
      <w:r>
        <w:rPr>
          <w:rFonts w:cs="宋体;SimSun" w:ascii="SimHei" w:hAnsi="SimHei" w:eastAsia="黑体"/>
          <w:kern w:val="0"/>
          <w:szCs w:val="21"/>
        </w:rPr>
        <w:br/>
        <w:br/>
        <w:t>4.3</w:t>
      </w:r>
      <w:r>
        <w:rPr>
          <w:rFonts w:ascii="SimHei" w:hAnsi="SimHei" w:cs="宋体;SimSun" w:eastAsia="黑体"/>
          <w:kern w:val="0"/>
          <w:szCs w:val="21"/>
        </w:rPr>
        <w:t xml:space="preserve">离职人员不办理完离职手续，公司有权停发其一切薪资。 </w:t>
      </w:r>
      <w:r>
        <w:rPr>
          <w:rFonts w:cs="宋体;SimSun" w:ascii="SimHei" w:hAnsi="SimHei" w:eastAsia="黑体"/>
          <w:kern w:val="0"/>
          <w:szCs w:val="21"/>
        </w:rPr>
        <w:br/>
        <w:br/>
        <w:t>4.4</w:t>
      </w:r>
      <w:r>
        <w:rPr>
          <w:rFonts w:ascii="SimHei" w:hAnsi="SimHei" w:cs="宋体;SimSun" w:eastAsia="黑体"/>
          <w:kern w:val="0"/>
          <w:szCs w:val="21"/>
        </w:rPr>
        <w:t xml:space="preserve">新员工自正式入职之日起一周内离职，公司将不予结算薪资。 </w:t>
      </w:r>
      <w:r>
        <w:rPr>
          <w:rFonts w:cs="宋体;SimSun" w:ascii="SimHei" w:hAnsi="SimHei" w:eastAsia="黑体"/>
          <w:kern w:val="0"/>
          <w:szCs w:val="21"/>
        </w:rPr>
        <w:br/>
        <w:br/>
        <w:t>4.5</w:t>
      </w:r>
      <w:r>
        <w:rPr>
          <w:rFonts w:ascii="SimHei" w:hAnsi="SimHei" w:cs="宋体;SimSun" w:eastAsia="黑体"/>
          <w:kern w:val="0"/>
          <w:szCs w:val="21"/>
        </w:rPr>
        <w:t xml:space="preserve">员工旷工期间不予发放工资，并扣旷工期间工资的三倍金额作为处罚。 </w:t>
      </w:r>
      <w:r>
        <w:rPr>
          <w:rFonts w:cs="宋体;SimSun" w:ascii="SimHei" w:hAnsi="SimHei" w:eastAsia="黑体"/>
          <w:kern w:val="0"/>
          <w:szCs w:val="21"/>
        </w:rPr>
        <w:br/>
        <w:br/>
        <w:t xml:space="preserve">  </w:t>
        <w:br/>
        <w:br/>
      </w:r>
      <w:r>
        <w:rPr>
          <w:rFonts w:ascii="SimHei" w:hAnsi="SimHei" w:cs="宋体;SimSun" w:eastAsia="黑体"/>
          <w:kern w:val="0"/>
          <w:szCs w:val="21"/>
        </w:rPr>
        <w:t xml:space="preserve">（二）福利 </w:t>
      </w:r>
      <w:r>
        <w:rPr>
          <w:rFonts w:cs="宋体;SimSun" w:ascii="SimHei" w:hAnsi="SimHei" w:eastAsia="黑体"/>
          <w:kern w:val="0"/>
          <w:szCs w:val="21"/>
        </w:rPr>
        <w:br/>
        <w:br/>
        <w:t xml:space="preserve">  </w:t>
        <w:br/>
        <w:br/>
        <w:t>1.</w:t>
      </w:r>
      <w:r>
        <w:rPr>
          <w:rFonts w:ascii="SimHei" w:hAnsi="SimHei" w:cs="宋体;SimSun" w:eastAsia="黑体"/>
          <w:kern w:val="0"/>
          <w:szCs w:val="21"/>
        </w:rPr>
        <w:t xml:space="preserve">假期 </w:t>
      </w:r>
      <w:r>
        <w:rPr>
          <w:rFonts w:cs="宋体;SimSun" w:ascii="SimHei" w:hAnsi="SimHei" w:eastAsia="黑体"/>
          <w:kern w:val="0"/>
          <w:szCs w:val="21"/>
        </w:rPr>
        <w:br/>
        <w:br/>
        <w:t>1.1</w:t>
      </w:r>
      <w:r>
        <w:rPr>
          <w:rFonts w:ascii="SimHei" w:hAnsi="SimHei" w:cs="宋体;SimSun" w:eastAsia="黑体"/>
          <w:kern w:val="0"/>
          <w:szCs w:val="21"/>
        </w:rPr>
        <w:t xml:space="preserve">国家法定假期 </w:t>
      </w:r>
      <w:r>
        <w:rPr>
          <w:rFonts w:cs="宋体;SimSun" w:ascii="SimHei" w:hAnsi="SimHei" w:eastAsia="黑体"/>
          <w:kern w:val="0"/>
          <w:szCs w:val="21"/>
        </w:rPr>
        <w:br/>
        <w:br/>
        <w:t xml:space="preserve">1.1.1 </w:t>
      </w:r>
      <w:r>
        <w:rPr>
          <w:rFonts w:ascii="SimHei" w:hAnsi="SimHei" w:cs="宋体;SimSun" w:eastAsia="黑体"/>
          <w:kern w:val="0"/>
          <w:szCs w:val="21"/>
        </w:rPr>
        <w:t xml:space="preserve">国家法定假期期间员工放假，国家法定假期如下： </w:t>
      </w:r>
      <w:r>
        <w:rPr>
          <w:rFonts w:cs="宋体;SimSun" w:ascii="SimHei" w:hAnsi="SimHei" w:eastAsia="黑体"/>
          <w:kern w:val="0"/>
          <w:szCs w:val="21"/>
        </w:rPr>
        <w:br/>
        <w:br/>
        <w:t>①</w:t>
      </w:r>
      <w:r>
        <w:rPr>
          <w:rFonts w:ascii="SimHei" w:hAnsi="SimHei" w:cs="宋体;SimSun" w:eastAsia="黑体"/>
          <w:kern w:val="0"/>
          <w:szCs w:val="21"/>
        </w:rPr>
        <w:t xml:space="preserve">元旦一天； </w:t>
      </w:r>
      <w:r>
        <w:rPr>
          <w:rFonts w:cs="宋体;SimSun" w:ascii="SimHei" w:hAnsi="SimHei" w:eastAsia="黑体"/>
          <w:kern w:val="0"/>
          <w:szCs w:val="21"/>
        </w:rPr>
        <w:br/>
        <w:br/>
        <w:t>②</w:t>
      </w:r>
      <w:r>
        <w:rPr>
          <w:rFonts w:ascii="SimHei" w:hAnsi="SimHei" w:cs="宋体;SimSun" w:eastAsia="黑体"/>
          <w:kern w:val="0"/>
          <w:szCs w:val="21"/>
        </w:rPr>
        <w:t xml:space="preserve">春节三天； </w:t>
      </w:r>
      <w:r>
        <w:rPr>
          <w:rFonts w:cs="宋体;SimSun" w:ascii="SimHei" w:hAnsi="SimHei" w:eastAsia="黑体"/>
          <w:kern w:val="0"/>
          <w:szCs w:val="21"/>
        </w:rPr>
        <w:br/>
        <w:br/>
        <w:t>③“</w:t>
      </w:r>
      <w:r>
        <w:rPr>
          <w:rFonts w:ascii="SimHei" w:hAnsi="SimHei" w:cs="宋体;SimSun" w:eastAsia="黑体"/>
          <w:kern w:val="0"/>
          <w:szCs w:val="21"/>
        </w:rPr>
        <w:t xml:space="preserve">五一”劳动节三天； </w:t>
      </w:r>
      <w:r>
        <w:rPr>
          <w:rFonts w:cs="宋体;SimSun" w:ascii="SimHei" w:hAnsi="SimHei" w:eastAsia="黑体"/>
          <w:kern w:val="0"/>
          <w:szCs w:val="21"/>
        </w:rPr>
        <w:br/>
        <w:br/>
        <w:t>④“</w:t>
      </w:r>
      <w:r>
        <w:rPr>
          <w:rFonts w:ascii="SimHei" w:hAnsi="SimHei" w:cs="宋体;SimSun" w:eastAsia="黑体"/>
          <w:kern w:val="0"/>
          <w:szCs w:val="21"/>
        </w:rPr>
        <w:t xml:space="preserve">十一”国庆节三天 。 </w:t>
      </w:r>
      <w:r>
        <w:rPr>
          <w:rFonts w:cs="宋体;SimSun" w:ascii="SimHei" w:hAnsi="SimHei" w:eastAsia="黑体"/>
          <w:kern w:val="0"/>
          <w:szCs w:val="21"/>
        </w:rPr>
        <w:br/>
        <w:br/>
        <w:t xml:space="preserve">1.1.2 </w:t>
      </w:r>
      <w:r>
        <w:rPr>
          <w:rFonts w:ascii="SimHei" w:hAnsi="SimHei" w:cs="宋体;SimSun" w:eastAsia="黑体"/>
          <w:kern w:val="0"/>
          <w:szCs w:val="21"/>
        </w:rPr>
        <w:t xml:space="preserve">国家法定假期期间公司照常支付员工工资。 </w:t>
      </w:r>
      <w:r>
        <w:rPr>
          <w:rFonts w:cs="宋体;SimSun" w:ascii="SimHei" w:hAnsi="SimHei" w:eastAsia="黑体"/>
          <w:kern w:val="0"/>
          <w:szCs w:val="21"/>
        </w:rPr>
        <w:br/>
        <w:br/>
        <w:t>1.2</w:t>
      </w:r>
      <w:r>
        <w:rPr>
          <w:rFonts w:ascii="SimHei" w:hAnsi="SimHei" w:cs="宋体;SimSun" w:eastAsia="黑体"/>
          <w:kern w:val="0"/>
          <w:szCs w:val="21"/>
        </w:rPr>
        <w:t xml:space="preserve">带薪年假 </w:t>
      </w:r>
      <w:r>
        <w:rPr>
          <w:rFonts w:cs="宋体;SimSun" w:ascii="SimHei" w:hAnsi="SimHei" w:eastAsia="黑体"/>
          <w:kern w:val="0"/>
          <w:szCs w:val="21"/>
        </w:rPr>
        <w:br/>
        <w:br/>
      </w:r>
      <w:r>
        <w:rPr>
          <w:rFonts w:ascii="SimHei" w:hAnsi="SimHei" w:cs="宋体;SimSun" w:eastAsia="黑体"/>
          <w:kern w:val="0"/>
          <w:szCs w:val="21"/>
        </w:rPr>
        <w:t xml:space="preserve">年假指公司依据员工的级别和服务年限在一年内给予员工的有薪假，以代替探亲假、工龄假等。 </w:t>
      </w:r>
      <w:r>
        <w:rPr>
          <w:rFonts w:cs="宋体;SimSun" w:ascii="SimHei" w:hAnsi="SimHei" w:eastAsia="黑体"/>
          <w:kern w:val="0"/>
          <w:szCs w:val="21"/>
        </w:rPr>
        <w:br/>
        <w:br/>
        <w:t xml:space="preserve">1.2.1 </w:t>
      </w:r>
      <w:r>
        <w:rPr>
          <w:rFonts w:ascii="SimHei" w:hAnsi="SimHei" w:cs="宋体;SimSun" w:eastAsia="黑体"/>
          <w:kern w:val="0"/>
          <w:szCs w:val="21"/>
        </w:rPr>
        <w:t>员工进公司满一年后，公司给定其初次年假天数，以后每服务一年增加一天，年假天数最多不超过</w:t>
      </w:r>
      <w:r>
        <w:rPr>
          <w:rFonts w:cs="宋体;SimSun" w:ascii="SimHei" w:hAnsi="SimHei" w:eastAsia="黑体"/>
          <w:kern w:val="0"/>
          <w:szCs w:val="21"/>
        </w:rPr>
        <w:t>20</w:t>
      </w:r>
      <w:r>
        <w:rPr>
          <w:rFonts w:ascii="SimHei" w:hAnsi="SimHei" w:cs="宋体;SimSun" w:eastAsia="黑体"/>
          <w:kern w:val="0"/>
          <w:szCs w:val="21"/>
        </w:rPr>
        <w:t xml:space="preserve">天。 </w:t>
      </w:r>
      <w:r>
        <w:rPr>
          <w:rFonts w:cs="宋体;SimSun" w:ascii="SimHei" w:hAnsi="SimHei" w:eastAsia="黑体"/>
          <w:kern w:val="0"/>
          <w:szCs w:val="21"/>
        </w:rPr>
        <w:br/>
        <w:br/>
        <w:t xml:space="preserve">1.2.2 </w:t>
      </w:r>
      <w:r>
        <w:rPr>
          <w:rFonts w:ascii="SimHei" w:hAnsi="SimHei" w:cs="宋体;SimSun" w:eastAsia="黑体"/>
          <w:kern w:val="0"/>
          <w:szCs w:val="21"/>
        </w:rPr>
        <w:t xml:space="preserve">年假原则上在当年度有效，不跨年度使用，并可一次性或分散休完。特殊情况须跨年度使用的，须经公司领导批准，但宽限期一般为下年度的头三个月。 </w:t>
      </w:r>
      <w:r>
        <w:rPr>
          <w:rFonts w:cs="宋体;SimSun" w:ascii="SimHei" w:hAnsi="SimHei" w:eastAsia="黑体"/>
          <w:kern w:val="0"/>
          <w:szCs w:val="21"/>
        </w:rPr>
        <w:br/>
        <w:br/>
        <w:t xml:space="preserve">1.2.3 </w:t>
      </w:r>
      <w:r>
        <w:rPr>
          <w:rFonts w:ascii="SimHei" w:hAnsi="SimHei" w:cs="宋体;SimSun" w:eastAsia="黑体"/>
          <w:kern w:val="0"/>
          <w:szCs w:val="21"/>
        </w:rPr>
        <w:t>年假限制天数：</w:t>
      </w:r>
      <w:r>
        <w:rPr>
          <w:rFonts w:cs="宋体;SimSun" w:ascii="SimHei" w:hAnsi="SimHei" w:eastAsia="黑体"/>
          <w:kern w:val="0"/>
          <w:szCs w:val="21"/>
        </w:rPr>
        <w:br/>
        <w:br/>
      </w:r>
      <w:r>
        <w:rPr>
          <w:rFonts w:ascii="SimHei" w:hAnsi="SimHei" w:cs="宋体;SimSun" w:eastAsia="黑体"/>
          <w:kern w:val="0"/>
          <w:szCs w:val="21"/>
        </w:rPr>
        <w:t xml:space="preserve">人员级别 </w:t>
      </w:r>
      <w:r>
        <w:rPr>
          <w:rFonts w:cs="宋体;SimSun" w:ascii="SimHei" w:hAnsi="SimHei" w:eastAsia="黑体"/>
          <w:kern w:val="0"/>
          <w:szCs w:val="21"/>
        </w:rPr>
        <w:br/>
      </w:r>
      <w:r>
        <w:rPr>
          <w:rFonts w:ascii="SimHei" w:hAnsi="SimHei" w:cs="宋体;SimSun" w:eastAsia="黑体"/>
          <w:kern w:val="0"/>
          <w:szCs w:val="21"/>
        </w:rPr>
        <w:t xml:space="preserve">初次年假天数 </w:t>
      </w:r>
      <w:r>
        <w:rPr>
          <w:rFonts w:cs="宋体;SimSun" w:ascii="SimHei" w:hAnsi="SimHei" w:eastAsia="黑体"/>
          <w:kern w:val="0"/>
          <w:szCs w:val="21"/>
        </w:rPr>
        <w:br/>
      </w:r>
      <w:r>
        <w:rPr>
          <w:rFonts w:ascii="SimHei" w:hAnsi="SimHei" w:cs="宋体;SimSun" w:eastAsia="黑体"/>
          <w:kern w:val="0"/>
          <w:szCs w:val="21"/>
        </w:rPr>
        <w:t xml:space="preserve">最多年假天数 </w:t>
      </w:r>
      <w:r>
        <w:rPr>
          <w:rFonts w:cs="宋体;SimSun" w:ascii="SimHei" w:hAnsi="SimHei" w:eastAsia="黑体"/>
          <w:kern w:val="0"/>
          <w:szCs w:val="21"/>
        </w:rPr>
        <w:br/>
        <w:br/>
        <w:t>A</w:t>
      </w:r>
      <w:r>
        <w:rPr>
          <w:rFonts w:ascii="SimHei" w:hAnsi="SimHei" w:cs="宋体;SimSun" w:eastAsia="黑体"/>
          <w:kern w:val="0"/>
          <w:szCs w:val="21"/>
        </w:rPr>
        <w:t>级至</w:t>
      </w:r>
      <w:r>
        <w:rPr>
          <w:rFonts w:cs="宋体;SimSun" w:ascii="SimHei" w:hAnsi="SimHei" w:eastAsia="黑体"/>
          <w:kern w:val="0"/>
          <w:szCs w:val="21"/>
        </w:rPr>
        <w:t>C</w:t>
      </w:r>
      <w:r>
        <w:rPr>
          <w:rFonts w:ascii="SimHei" w:hAnsi="SimHei" w:cs="宋体;SimSun" w:eastAsia="黑体"/>
          <w:kern w:val="0"/>
          <w:szCs w:val="21"/>
        </w:rPr>
        <w:t xml:space="preserve">级人员 </w:t>
      </w:r>
      <w:r>
        <w:rPr>
          <w:rFonts w:cs="宋体;SimSun" w:ascii="SimHei" w:hAnsi="SimHei" w:eastAsia="黑体"/>
          <w:kern w:val="0"/>
          <w:szCs w:val="21"/>
        </w:rPr>
        <w:br/>
        <w:t>15</w:t>
      </w:r>
      <w:r>
        <w:rPr>
          <w:rFonts w:ascii="SimHei" w:hAnsi="SimHei" w:cs="宋体;SimSun" w:eastAsia="黑体"/>
          <w:kern w:val="0"/>
          <w:szCs w:val="21"/>
        </w:rPr>
        <w:t xml:space="preserve">天 </w:t>
      </w:r>
      <w:r>
        <w:rPr>
          <w:rFonts w:cs="宋体;SimSun" w:ascii="SimHei" w:hAnsi="SimHei" w:eastAsia="黑体"/>
          <w:kern w:val="0"/>
          <w:szCs w:val="21"/>
        </w:rPr>
        <w:br/>
        <w:t>20</w:t>
      </w:r>
      <w:r>
        <w:rPr>
          <w:rFonts w:ascii="SimHei" w:hAnsi="SimHei" w:cs="宋体;SimSun" w:eastAsia="黑体"/>
          <w:kern w:val="0"/>
          <w:szCs w:val="21"/>
        </w:rPr>
        <w:t xml:space="preserve">天 </w:t>
      </w:r>
      <w:r>
        <w:rPr>
          <w:rFonts w:cs="宋体;SimSun" w:ascii="SimHei" w:hAnsi="SimHei" w:eastAsia="黑体"/>
          <w:kern w:val="0"/>
          <w:szCs w:val="21"/>
        </w:rPr>
        <w:br/>
        <w:br/>
        <w:t>D</w:t>
      </w:r>
      <w:r>
        <w:rPr>
          <w:rFonts w:ascii="SimHei" w:hAnsi="SimHei" w:cs="宋体;SimSun" w:eastAsia="黑体"/>
          <w:kern w:val="0"/>
          <w:szCs w:val="21"/>
        </w:rPr>
        <w:t>级至</w:t>
      </w:r>
      <w:r>
        <w:rPr>
          <w:rFonts w:cs="宋体;SimSun" w:ascii="SimHei" w:hAnsi="SimHei" w:eastAsia="黑体"/>
          <w:kern w:val="0"/>
          <w:szCs w:val="21"/>
        </w:rPr>
        <w:t>F</w:t>
      </w:r>
      <w:r>
        <w:rPr>
          <w:rFonts w:ascii="SimHei" w:hAnsi="SimHei" w:cs="宋体;SimSun" w:eastAsia="黑体"/>
          <w:kern w:val="0"/>
          <w:szCs w:val="21"/>
        </w:rPr>
        <w:t xml:space="preserve">级人员 </w:t>
      </w:r>
      <w:r>
        <w:rPr>
          <w:rFonts w:cs="宋体;SimSun" w:ascii="SimHei" w:hAnsi="SimHei" w:eastAsia="黑体"/>
          <w:kern w:val="0"/>
          <w:szCs w:val="21"/>
        </w:rPr>
        <w:br/>
        <w:t>10</w:t>
      </w:r>
      <w:r>
        <w:rPr>
          <w:rFonts w:ascii="SimHei" w:hAnsi="SimHei" w:cs="宋体;SimSun" w:eastAsia="黑体"/>
          <w:kern w:val="0"/>
          <w:szCs w:val="21"/>
        </w:rPr>
        <w:t xml:space="preserve">天 </w:t>
      </w:r>
      <w:r>
        <w:rPr>
          <w:rFonts w:cs="宋体;SimSun" w:ascii="SimHei" w:hAnsi="SimHei" w:eastAsia="黑体"/>
          <w:kern w:val="0"/>
          <w:szCs w:val="21"/>
        </w:rPr>
        <w:br/>
        <w:t>15</w:t>
      </w:r>
      <w:r>
        <w:rPr>
          <w:rFonts w:ascii="SimHei" w:hAnsi="SimHei" w:cs="宋体;SimSun" w:eastAsia="黑体"/>
          <w:kern w:val="0"/>
          <w:szCs w:val="21"/>
        </w:rPr>
        <w:t xml:space="preserve">天 </w:t>
      </w:r>
      <w:r>
        <w:rPr>
          <w:rFonts w:cs="宋体;SimSun" w:ascii="SimHei" w:hAnsi="SimHei" w:eastAsia="黑体"/>
          <w:kern w:val="0"/>
          <w:szCs w:val="21"/>
        </w:rPr>
        <w:br/>
        <w:br/>
        <w:t>G</w:t>
      </w:r>
      <w:r>
        <w:rPr>
          <w:rFonts w:ascii="SimHei" w:hAnsi="SimHei" w:cs="宋体;SimSun" w:eastAsia="黑体"/>
          <w:kern w:val="0"/>
          <w:szCs w:val="21"/>
        </w:rPr>
        <w:t xml:space="preserve">级人员 </w:t>
      </w:r>
      <w:r>
        <w:rPr>
          <w:rFonts w:cs="宋体;SimSun" w:ascii="SimHei" w:hAnsi="SimHei" w:eastAsia="黑体"/>
          <w:kern w:val="0"/>
          <w:szCs w:val="21"/>
        </w:rPr>
        <w:br/>
        <w:t>7</w:t>
      </w:r>
      <w:r>
        <w:rPr>
          <w:rFonts w:ascii="SimHei" w:hAnsi="SimHei" w:cs="宋体;SimSun" w:eastAsia="黑体"/>
          <w:kern w:val="0"/>
          <w:szCs w:val="21"/>
        </w:rPr>
        <w:t xml:space="preserve">天 </w:t>
      </w:r>
      <w:r>
        <w:rPr>
          <w:rFonts w:cs="宋体;SimSun" w:ascii="SimHei" w:hAnsi="SimHei" w:eastAsia="黑体"/>
          <w:kern w:val="0"/>
          <w:szCs w:val="21"/>
        </w:rPr>
        <w:br/>
        <w:t>15</w:t>
      </w:r>
      <w:r>
        <w:rPr>
          <w:rFonts w:ascii="SimHei" w:hAnsi="SimHei" w:cs="宋体;SimSun" w:eastAsia="黑体"/>
          <w:kern w:val="0"/>
          <w:szCs w:val="21"/>
        </w:rPr>
        <w:t xml:space="preserve">天 </w:t>
      </w:r>
      <w:r>
        <w:rPr>
          <w:rFonts w:cs="宋体;SimSun" w:ascii="SimHei" w:hAnsi="SimHei" w:eastAsia="黑体"/>
          <w:kern w:val="0"/>
          <w:szCs w:val="21"/>
        </w:rPr>
        <w:br/>
        <w:br/>
        <w:t>G</w:t>
      </w:r>
      <w:r>
        <w:rPr>
          <w:rFonts w:ascii="SimHei" w:hAnsi="SimHei" w:cs="宋体;SimSun" w:eastAsia="黑体"/>
          <w:kern w:val="0"/>
          <w:szCs w:val="21"/>
        </w:rPr>
        <w:t xml:space="preserve">级以下人员 </w:t>
      </w:r>
      <w:r>
        <w:rPr>
          <w:rFonts w:cs="宋体;SimSun" w:ascii="SimHei" w:hAnsi="SimHei" w:eastAsia="黑体"/>
          <w:kern w:val="0"/>
          <w:szCs w:val="21"/>
        </w:rPr>
        <w:br/>
        <w:t>5</w:t>
      </w:r>
      <w:r>
        <w:rPr>
          <w:rFonts w:ascii="SimHei" w:hAnsi="SimHei" w:cs="宋体;SimSun" w:eastAsia="黑体"/>
          <w:kern w:val="0"/>
          <w:szCs w:val="21"/>
        </w:rPr>
        <w:t xml:space="preserve">天 </w:t>
      </w:r>
      <w:r>
        <w:rPr>
          <w:rFonts w:cs="宋体;SimSun" w:ascii="SimHei" w:hAnsi="SimHei" w:eastAsia="黑体"/>
          <w:kern w:val="0"/>
          <w:szCs w:val="21"/>
        </w:rPr>
        <w:br/>
        <w:t>15</w:t>
      </w:r>
      <w:r>
        <w:rPr>
          <w:rFonts w:ascii="SimHei" w:hAnsi="SimHei" w:cs="宋体;SimSun" w:eastAsia="黑体"/>
          <w:kern w:val="0"/>
          <w:szCs w:val="21"/>
        </w:rPr>
        <w:t xml:space="preserve">天 </w:t>
      </w:r>
      <w:r>
        <w:rPr>
          <w:rFonts w:cs="宋体;SimSun" w:ascii="SimHei" w:hAnsi="SimHei" w:eastAsia="黑体"/>
          <w:kern w:val="0"/>
          <w:szCs w:val="21"/>
        </w:rPr>
        <w:br/>
        <w:br/>
        <w:br/>
        <w:t xml:space="preserve">1.2.4 </w:t>
      </w:r>
      <w:r>
        <w:rPr>
          <w:rFonts w:ascii="SimHei" w:hAnsi="SimHei" w:cs="宋体;SimSun" w:eastAsia="黑体"/>
          <w:kern w:val="0"/>
          <w:szCs w:val="21"/>
        </w:rPr>
        <w:t xml:space="preserve">年假适逢公休日或轮休日及法定休假日可予补假。 </w:t>
      </w:r>
      <w:r>
        <w:rPr>
          <w:rFonts w:cs="宋体;SimSun" w:ascii="SimHei" w:hAnsi="SimHei" w:eastAsia="黑体"/>
          <w:kern w:val="0"/>
          <w:szCs w:val="21"/>
        </w:rPr>
        <w:br/>
        <w:br/>
        <w:t xml:space="preserve">1.2.5 </w:t>
      </w:r>
      <w:r>
        <w:rPr>
          <w:rFonts w:ascii="SimHei" w:hAnsi="SimHei" w:cs="宋体;SimSun" w:eastAsia="黑体"/>
          <w:kern w:val="0"/>
          <w:szCs w:val="21"/>
        </w:rPr>
        <w:t>年假取假按照工作日计算，最小取假单位为</w:t>
      </w:r>
      <w:r>
        <w:rPr>
          <w:rFonts w:cs="宋体;SimSun" w:ascii="SimHei" w:hAnsi="SimHei" w:eastAsia="黑体"/>
          <w:kern w:val="0"/>
          <w:szCs w:val="21"/>
        </w:rPr>
        <w:t>0.5</w:t>
      </w:r>
      <w:r>
        <w:rPr>
          <w:rFonts w:ascii="SimHei" w:hAnsi="SimHei" w:cs="宋体;SimSun" w:eastAsia="黑体"/>
          <w:kern w:val="0"/>
          <w:szCs w:val="21"/>
        </w:rPr>
        <w:t>个工作日，不足</w:t>
      </w:r>
      <w:r>
        <w:rPr>
          <w:rFonts w:cs="宋体;SimSun" w:ascii="SimHei" w:hAnsi="SimHei" w:eastAsia="黑体"/>
          <w:kern w:val="0"/>
          <w:szCs w:val="21"/>
        </w:rPr>
        <w:t>0.5</w:t>
      </w:r>
      <w:r>
        <w:rPr>
          <w:rFonts w:ascii="SimHei" w:hAnsi="SimHei" w:cs="宋体;SimSun" w:eastAsia="黑体"/>
          <w:kern w:val="0"/>
          <w:szCs w:val="21"/>
        </w:rPr>
        <w:t>个工作日以</w:t>
      </w:r>
      <w:r>
        <w:rPr>
          <w:rFonts w:cs="宋体;SimSun" w:ascii="SimHei" w:hAnsi="SimHei" w:eastAsia="黑体"/>
          <w:kern w:val="0"/>
          <w:szCs w:val="21"/>
        </w:rPr>
        <w:t>0.5</w:t>
      </w:r>
      <w:r>
        <w:rPr>
          <w:rFonts w:ascii="SimHei" w:hAnsi="SimHei" w:cs="宋体;SimSun" w:eastAsia="黑体"/>
          <w:kern w:val="0"/>
          <w:szCs w:val="21"/>
        </w:rPr>
        <w:t>个工作日计，超过</w:t>
      </w:r>
      <w:r>
        <w:rPr>
          <w:rFonts w:cs="宋体;SimSun" w:ascii="SimHei" w:hAnsi="SimHei" w:eastAsia="黑体"/>
          <w:kern w:val="0"/>
          <w:szCs w:val="21"/>
        </w:rPr>
        <w:t>0.5</w:t>
      </w:r>
      <w:r>
        <w:rPr>
          <w:rFonts w:ascii="SimHei" w:hAnsi="SimHei" w:cs="宋体;SimSun" w:eastAsia="黑体"/>
          <w:kern w:val="0"/>
          <w:szCs w:val="21"/>
        </w:rPr>
        <w:t>个工作日不足</w:t>
      </w:r>
      <w:r>
        <w:rPr>
          <w:rFonts w:cs="宋体;SimSun" w:ascii="SimHei" w:hAnsi="SimHei" w:eastAsia="黑体"/>
          <w:kern w:val="0"/>
          <w:szCs w:val="21"/>
        </w:rPr>
        <w:t>1</w:t>
      </w:r>
      <w:r>
        <w:rPr>
          <w:rFonts w:ascii="SimHei" w:hAnsi="SimHei" w:cs="宋体;SimSun" w:eastAsia="黑体"/>
          <w:kern w:val="0"/>
          <w:szCs w:val="21"/>
        </w:rPr>
        <w:t>个工作日以</w:t>
      </w:r>
      <w:r>
        <w:rPr>
          <w:rFonts w:cs="宋体;SimSun" w:ascii="SimHei" w:hAnsi="SimHei" w:eastAsia="黑体"/>
          <w:kern w:val="0"/>
          <w:szCs w:val="21"/>
        </w:rPr>
        <w:t>1</w:t>
      </w:r>
      <w:r>
        <w:rPr>
          <w:rFonts w:ascii="SimHei" w:hAnsi="SimHei" w:cs="宋体;SimSun" w:eastAsia="黑体"/>
          <w:kern w:val="0"/>
          <w:szCs w:val="21"/>
        </w:rPr>
        <w:t xml:space="preserve">个工作日计。 </w:t>
      </w:r>
      <w:r>
        <w:rPr>
          <w:rFonts w:cs="宋体;SimSun" w:ascii="SimHei" w:hAnsi="SimHei" w:eastAsia="黑体"/>
          <w:kern w:val="0"/>
          <w:szCs w:val="21"/>
        </w:rPr>
        <w:br/>
        <w:br/>
        <w:t xml:space="preserve">1.2.6 </w:t>
      </w:r>
      <w:r>
        <w:rPr>
          <w:rFonts w:ascii="SimHei" w:hAnsi="SimHei" w:cs="宋体;SimSun" w:eastAsia="黑体"/>
          <w:kern w:val="0"/>
          <w:szCs w:val="21"/>
        </w:rPr>
        <w:t xml:space="preserve">公司辞退的员工，其当年度未取年假按当年度在公司的实际服务月数比例折算成工资。 </w:t>
      </w:r>
      <w:r>
        <w:rPr>
          <w:rFonts w:cs="宋体;SimSun" w:ascii="SimHei" w:hAnsi="SimHei" w:eastAsia="黑体"/>
          <w:kern w:val="0"/>
          <w:szCs w:val="21"/>
        </w:rPr>
        <w:br/>
        <w:br/>
        <w:t xml:space="preserve">1.2.7 </w:t>
      </w:r>
      <w:r>
        <w:rPr>
          <w:rFonts w:ascii="SimHei" w:hAnsi="SimHei" w:cs="宋体;SimSun" w:eastAsia="黑体"/>
          <w:kern w:val="0"/>
          <w:szCs w:val="21"/>
        </w:rPr>
        <w:t xml:space="preserve">凡符合以下情况之一的，不享受当年年假待遇： </w:t>
      </w:r>
      <w:r>
        <w:rPr>
          <w:rFonts w:cs="宋体;SimSun" w:ascii="SimHei" w:hAnsi="SimHei" w:eastAsia="黑体"/>
          <w:kern w:val="0"/>
          <w:szCs w:val="21"/>
        </w:rPr>
        <w:br/>
        <w:br/>
        <w:t xml:space="preserve">  ① </w:t>
      </w:r>
      <w:r>
        <w:rPr>
          <w:rFonts w:ascii="SimHei" w:hAnsi="SimHei" w:cs="宋体;SimSun" w:eastAsia="黑体"/>
          <w:kern w:val="0"/>
          <w:szCs w:val="21"/>
        </w:rPr>
        <w:t>一年内病假累计超过</w:t>
      </w:r>
      <w:r>
        <w:rPr>
          <w:rFonts w:cs="宋体;SimSun" w:ascii="SimHei" w:hAnsi="SimHei" w:eastAsia="黑体"/>
          <w:kern w:val="0"/>
          <w:szCs w:val="21"/>
        </w:rPr>
        <w:t>30</w:t>
      </w:r>
      <w:r>
        <w:rPr>
          <w:rFonts w:ascii="SimHei" w:hAnsi="SimHei" w:cs="宋体;SimSun" w:eastAsia="黑体"/>
          <w:kern w:val="0"/>
          <w:szCs w:val="21"/>
        </w:rPr>
        <w:t xml:space="preserve">天； </w:t>
      </w:r>
      <w:r>
        <w:rPr>
          <w:rFonts w:cs="宋体;SimSun" w:ascii="SimHei" w:hAnsi="SimHei" w:eastAsia="黑体"/>
          <w:kern w:val="0"/>
          <w:szCs w:val="21"/>
        </w:rPr>
        <w:br/>
        <w:br/>
        <w:t xml:space="preserve">  ② </w:t>
      </w:r>
      <w:r>
        <w:rPr>
          <w:rFonts w:ascii="SimHei" w:hAnsi="SimHei" w:cs="宋体;SimSun" w:eastAsia="黑体"/>
          <w:kern w:val="0"/>
          <w:szCs w:val="21"/>
        </w:rPr>
        <w:t>事假累计超过</w:t>
      </w:r>
      <w:r>
        <w:rPr>
          <w:rFonts w:cs="宋体;SimSun" w:ascii="SimHei" w:hAnsi="SimHei" w:eastAsia="黑体"/>
          <w:kern w:val="0"/>
          <w:szCs w:val="21"/>
        </w:rPr>
        <w:t>15</w:t>
      </w:r>
      <w:r>
        <w:rPr>
          <w:rFonts w:ascii="SimHei" w:hAnsi="SimHei" w:cs="宋体;SimSun" w:eastAsia="黑体"/>
          <w:kern w:val="0"/>
          <w:szCs w:val="21"/>
        </w:rPr>
        <w:t xml:space="preserve">天者； </w:t>
      </w:r>
      <w:r>
        <w:rPr>
          <w:rFonts w:cs="宋体;SimSun" w:ascii="SimHei" w:hAnsi="SimHei" w:eastAsia="黑体"/>
          <w:kern w:val="0"/>
          <w:szCs w:val="21"/>
        </w:rPr>
        <w:br/>
        <w:br/>
        <w:t xml:space="preserve">  ③ </w:t>
      </w:r>
      <w:r>
        <w:rPr>
          <w:rFonts w:ascii="SimHei" w:hAnsi="SimHei" w:cs="宋体;SimSun" w:eastAsia="黑体"/>
          <w:kern w:val="0"/>
          <w:szCs w:val="21"/>
        </w:rPr>
        <w:t>当年休假（除公休日或轮休日、法定休假日、调休补休假、已休年假、特殊休假、婚丧假外）累计超过</w:t>
      </w:r>
      <w:r>
        <w:rPr>
          <w:rFonts w:cs="宋体;SimSun" w:ascii="SimHei" w:hAnsi="SimHei" w:eastAsia="黑体"/>
          <w:kern w:val="0"/>
          <w:szCs w:val="21"/>
        </w:rPr>
        <w:t>30</w:t>
      </w:r>
      <w:r>
        <w:rPr>
          <w:rFonts w:ascii="SimHei" w:hAnsi="SimHei" w:cs="宋体;SimSun" w:eastAsia="黑体"/>
          <w:kern w:val="0"/>
          <w:szCs w:val="21"/>
        </w:rPr>
        <w:t xml:space="preserve">天。 </w:t>
      </w:r>
      <w:r>
        <w:rPr>
          <w:rFonts w:cs="宋体;SimSun" w:ascii="SimHei" w:hAnsi="SimHei" w:eastAsia="黑体"/>
          <w:kern w:val="0"/>
          <w:szCs w:val="21"/>
        </w:rPr>
        <w:br/>
        <w:br/>
      </w:r>
      <w:r>
        <w:rPr>
          <w:rFonts w:ascii="SimHei" w:hAnsi="SimHei" w:cs="宋体;SimSun" w:eastAsia="黑体"/>
          <w:kern w:val="0"/>
          <w:szCs w:val="21"/>
        </w:rPr>
        <w:t xml:space="preserve">　</w:t>
      </w:r>
      <w:r>
        <w:rPr>
          <w:rFonts w:cs="宋体;SimSun" w:ascii="SimHei" w:hAnsi="SimHei" w:eastAsia="黑体"/>
          <w:kern w:val="0"/>
          <w:szCs w:val="21"/>
        </w:rPr>
        <w:br/>
        <w:br/>
        <w:t>1.3</w:t>
      </w:r>
      <w:r>
        <w:rPr>
          <w:rFonts w:ascii="SimHei" w:hAnsi="SimHei" w:cs="宋体;SimSun" w:eastAsia="黑体"/>
          <w:kern w:val="0"/>
          <w:szCs w:val="21"/>
        </w:rPr>
        <w:t xml:space="preserve">调休补休假 </w:t>
      </w:r>
      <w:r>
        <w:rPr>
          <w:rFonts w:cs="宋体;SimSun" w:ascii="SimHei" w:hAnsi="SimHei" w:eastAsia="黑体"/>
          <w:kern w:val="0"/>
          <w:szCs w:val="21"/>
        </w:rPr>
        <w:br/>
        <w:br/>
        <w:t xml:space="preserve">1.3.1 </w:t>
      </w:r>
      <w:r>
        <w:rPr>
          <w:rFonts w:ascii="SimHei" w:hAnsi="SimHei" w:cs="宋体;SimSun" w:eastAsia="黑体"/>
          <w:kern w:val="0"/>
          <w:szCs w:val="21"/>
        </w:rPr>
        <w:t xml:space="preserve">在公休日、轮休日未休息而需要在其它日期休息称为调休，调休须于当月内完成。 </w:t>
      </w:r>
      <w:r>
        <w:rPr>
          <w:rFonts w:cs="宋体;SimSun" w:ascii="SimHei" w:hAnsi="SimHei" w:eastAsia="黑体"/>
          <w:kern w:val="0"/>
          <w:szCs w:val="21"/>
        </w:rPr>
        <w:br/>
        <w:br/>
        <w:t xml:space="preserve">1.3.2 </w:t>
      </w:r>
      <w:r>
        <w:rPr>
          <w:rFonts w:ascii="SimHei" w:hAnsi="SimHei" w:cs="宋体;SimSun" w:eastAsia="黑体"/>
          <w:kern w:val="0"/>
          <w:szCs w:val="21"/>
        </w:rPr>
        <w:t>因加班而需要用休假相抵称为补休，八小时抵一日，补休只适用于</w:t>
      </w:r>
      <w:r>
        <w:rPr>
          <w:rFonts w:cs="宋体;SimSun" w:ascii="SimHei" w:hAnsi="SimHei" w:eastAsia="黑体"/>
          <w:kern w:val="0"/>
          <w:szCs w:val="21"/>
        </w:rPr>
        <w:t>G</w:t>
      </w:r>
      <w:r>
        <w:rPr>
          <w:rFonts w:ascii="SimHei" w:hAnsi="SimHei" w:cs="宋体;SimSun" w:eastAsia="黑体"/>
          <w:kern w:val="0"/>
          <w:szCs w:val="21"/>
        </w:rPr>
        <w:t xml:space="preserve">级及以下级别人员，补休须年内完成，为有薪假。 </w:t>
      </w:r>
      <w:r>
        <w:rPr>
          <w:rFonts w:cs="宋体;SimSun" w:ascii="SimHei" w:hAnsi="SimHei" w:eastAsia="黑体"/>
          <w:kern w:val="0"/>
          <w:szCs w:val="21"/>
        </w:rPr>
        <w:br/>
        <w:br/>
      </w:r>
      <w:r>
        <w:rPr>
          <w:rFonts w:ascii="SimHei" w:hAnsi="SimHei" w:cs="宋体;SimSun" w:eastAsia="黑体"/>
          <w:kern w:val="0"/>
          <w:szCs w:val="21"/>
        </w:rPr>
        <w:t xml:space="preserve">　</w:t>
      </w:r>
      <w:r>
        <w:rPr>
          <w:rFonts w:cs="宋体;SimSun" w:ascii="SimHei" w:hAnsi="SimHei" w:eastAsia="黑体"/>
          <w:kern w:val="0"/>
          <w:szCs w:val="21"/>
        </w:rPr>
        <w:br/>
        <w:br/>
        <w:t>1.4</w:t>
      </w:r>
      <w:r>
        <w:rPr>
          <w:rFonts w:ascii="SimHei" w:hAnsi="SimHei" w:cs="宋体;SimSun" w:eastAsia="黑体"/>
          <w:kern w:val="0"/>
          <w:szCs w:val="21"/>
        </w:rPr>
        <w:t xml:space="preserve">婚假 </w:t>
      </w:r>
      <w:r>
        <w:rPr>
          <w:rFonts w:cs="宋体;SimSun" w:ascii="SimHei" w:hAnsi="SimHei" w:eastAsia="黑体"/>
          <w:kern w:val="0"/>
          <w:szCs w:val="21"/>
        </w:rPr>
        <w:br/>
        <w:br/>
        <w:t xml:space="preserve">1.4.1 </w:t>
      </w:r>
      <w:r>
        <w:rPr>
          <w:rFonts w:ascii="SimHei" w:hAnsi="SimHei" w:cs="宋体;SimSun" w:eastAsia="黑体"/>
          <w:kern w:val="0"/>
          <w:szCs w:val="21"/>
        </w:rPr>
        <w:t>婚假为有薪假，凡按国家规定的法定结婚年龄并办理好结婚登记的员工（试用期已满），可请婚假三天，属晚婚（女年满</w:t>
      </w:r>
      <w:r>
        <w:rPr>
          <w:rFonts w:cs="宋体;SimSun" w:ascii="SimHei" w:hAnsi="SimHei" w:eastAsia="黑体"/>
          <w:kern w:val="0"/>
          <w:szCs w:val="21"/>
        </w:rPr>
        <w:t>23</w:t>
      </w:r>
      <w:r>
        <w:rPr>
          <w:rFonts w:ascii="SimHei" w:hAnsi="SimHei" w:cs="宋体;SimSun" w:eastAsia="黑体"/>
          <w:kern w:val="0"/>
          <w:szCs w:val="21"/>
        </w:rPr>
        <w:t>周岁，男年满</w:t>
      </w:r>
      <w:r>
        <w:rPr>
          <w:rFonts w:cs="宋体;SimSun" w:ascii="SimHei" w:hAnsi="SimHei" w:eastAsia="黑体"/>
          <w:kern w:val="0"/>
          <w:szCs w:val="21"/>
        </w:rPr>
        <w:t>25</w:t>
      </w:r>
      <w:r>
        <w:rPr>
          <w:rFonts w:ascii="SimHei" w:hAnsi="SimHei" w:cs="宋体;SimSun" w:eastAsia="黑体"/>
          <w:kern w:val="0"/>
          <w:szCs w:val="21"/>
        </w:rPr>
        <w:t xml:space="preserve">周岁）增加晚婚假十天。 </w:t>
      </w:r>
      <w:r>
        <w:rPr>
          <w:rFonts w:cs="宋体;SimSun" w:ascii="SimHei" w:hAnsi="SimHei" w:eastAsia="黑体"/>
          <w:kern w:val="0"/>
          <w:szCs w:val="21"/>
        </w:rPr>
        <w:br/>
        <w:br/>
        <w:t xml:space="preserve">1.4.2 </w:t>
      </w:r>
      <w:r>
        <w:rPr>
          <w:rFonts w:ascii="SimHei" w:hAnsi="SimHei" w:cs="宋体;SimSun" w:eastAsia="黑体"/>
          <w:kern w:val="0"/>
          <w:szCs w:val="21"/>
        </w:rPr>
        <w:t xml:space="preserve">员工请婚假须提供结婚证书，并在领取结婚证书之后的半年内提出申请视为有效。 </w:t>
      </w:r>
      <w:r>
        <w:rPr>
          <w:rFonts w:cs="宋体;SimSun" w:ascii="SimHei" w:hAnsi="SimHei" w:eastAsia="黑体"/>
          <w:kern w:val="0"/>
          <w:szCs w:val="21"/>
        </w:rPr>
        <w:br/>
        <w:br/>
        <w:t xml:space="preserve">1.4.3 </w:t>
      </w:r>
      <w:r>
        <w:rPr>
          <w:rFonts w:ascii="SimHei" w:hAnsi="SimHei" w:cs="宋体;SimSun" w:eastAsia="黑体"/>
          <w:kern w:val="0"/>
          <w:szCs w:val="21"/>
        </w:rPr>
        <w:t xml:space="preserve">婚假适逢国家法定假期可予补假。 </w:t>
      </w:r>
      <w:r>
        <w:rPr>
          <w:rFonts w:cs="宋体;SimSun" w:ascii="SimHei" w:hAnsi="SimHei" w:eastAsia="黑体"/>
          <w:kern w:val="0"/>
          <w:szCs w:val="21"/>
        </w:rPr>
        <w:br/>
        <w:br/>
      </w:r>
      <w:r>
        <w:rPr>
          <w:rFonts w:ascii="SimHei" w:hAnsi="SimHei" w:cs="宋体;SimSun" w:eastAsia="黑体"/>
          <w:kern w:val="0"/>
          <w:szCs w:val="21"/>
        </w:rPr>
        <w:t xml:space="preserve">　</w:t>
      </w:r>
      <w:r>
        <w:rPr>
          <w:rFonts w:cs="宋体;SimSun" w:ascii="SimHei" w:hAnsi="SimHei" w:eastAsia="黑体"/>
          <w:kern w:val="0"/>
          <w:szCs w:val="21"/>
        </w:rPr>
        <w:br/>
        <w:br/>
        <w:t>1.5</w:t>
      </w:r>
      <w:r>
        <w:rPr>
          <w:rFonts w:ascii="SimHei" w:hAnsi="SimHei" w:cs="宋体;SimSun" w:eastAsia="黑体"/>
          <w:kern w:val="0"/>
          <w:szCs w:val="21"/>
        </w:rPr>
        <w:t xml:space="preserve">丧假 </w:t>
      </w:r>
      <w:r>
        <w:rPr>
          <w:rFonts w:cs="宋体;SimSun" w:ascii="SimHei" w:hAnsi="SimHei" w:eastAsia="黑体"/>
          <w:kern w:val="0"/>
          <w:szCs w:val="21"/>
        </w:rPr>
        <w:br/>
        <w:br/>
        <w:t xml:space="preserve">1.5.1 </w:t>
      </w:r>
      <w:r>
        <w:rPr>
          <w:rFonts w:ascii="SimHei" w:hAnsi="SimHei" w:cs="宋体;SimSun" w:eastAsia="黑体"/>
          <w:kern w:val="0"/>
          <w:szCs w:val="21"/>
        </w:rPr>
        <w:t xml:space="preserve">丧假为有薪假，凡是员工的直系亲属（父、母、配偶或子女）丧亡者，给予丧假三天； </w:t>
      </w:r>
      <w:r>
        <w:rPr>
          <w:rFonts w:cs="宋体;SimSun" w:ascii="SimHei" w:hAnsi="SimHei" w:eastAsia="黑体"/>
          <w:kern w:val="0"/>
          <w:szCs w:val="21"/>
        </w:rPr>
        <w:br/>
        <w:br/>
        <w:t xml:space="preserve">1.5.2 </w:t>
      </w:r>
      <w:r>
        <w:rPr>
          <w:rFonts w:ascii="SimHei" w:hAnsi="SimHei" w:cs="宋体;SimSun" w:eastAsia="黑体"/>
          <w:kern w:val="0"/>
          <w:szCs w:val="21"/>
        </w:rPr>
        <w:t xml:space="preserve">凡是员工的亲兄弟姐妹或岳父母或祖父母（外祖父母）丧亡者，给予丧假一天。 </w:t>
      </w:r>
      <w:r>
        <w:rPr>
          <w:rFonts w:cs="宋体;SimSun" w:ascii="SimHei" w:hAnsi="SimHei" w:eastAsia="黑体"/>
          <w:kern w:val="0"/>
          <w:szCs w:val="21"/>
        </w:rPr>
        <w:br/>
        <w:br/>
        <w:t xml:space="preserve">1.5.3 </w:t>
      </w:r>
      <w:r>
        <w:rPr>
          <w:rFonts w:ascii="SimHei" w:hAnsi="SimHei" w:cs="宋体;SimSun" w:eastAsia="黑体"/>
          <w:kern w:val="0"/>
          <w:szCs w:val="21"/>
        </w:rPr>
        <w:t>需要到外地料理丧事的，可根据路程远近给予路程假（最多不超过</w:t>
      </w:r>
      <w:r>
        <w:rPr>
          <w:rFonts w:cs="宋体;SimSun" w:ascii="SimHei" w:hAnsi="SimHei" w:eastAsia="黑体"/>
          <w:kern w:val="0"/>
          <w:szCs w:val="21"/>
        </w:rPr>
        <w:t>7</w:t>
      </w:r>
      <w:r>
        <w:rPr>
          <w:rFonts w:ascii="SimHei" w:hAnsi="SimHei" w:cs="宋体;SimSun" w:eastAsia="黑体"/>
          <w:kern w:val="0"/>
          <w:szCs w:val="21"/>
        </w:rPr>
        <w:t xml:space="preserve">天），一切费用自理。 </w:t>
      </w:r>
      <w:r>
        <w:rPr>
          <w:rFonts w:cs="宋体;SimSun" w:ascii="SimHei" w:hAnsi="SimHei" w:eastAsia="黑体"/>
          <w:kern w:val="0"/>
          <w:szCs w:val="21"/>
        </w:rPr>
        <w:br/>
        <w:br/>
        <w:t xml:space="preserve">1.5.4 </w:t>
      </w:r>
      <w:r>
        <w:rPr>
          <w:rFonts w:ascii="SimHei" w:hAnsi="SimHei" w:cs="宋体;SimSun" w:eastAsia="黑体"/>
          <w:kern w:val="0"/>
          <w:szCs w:val="21"/>
        </w:rPr>
        <w:t xml:space="preserve">请丧假须提供有关户口及死亡证明文件。 </w:t>
      </w:r>
      <w:r>
        <w:rPr>
          <w:rFonts w:cs="宋体;SimSun" w:ascii="SimHei" w:hAnsi="SimHei" w:eastAsia="黑体"/>
          <w:kern w:val="0"/>
          <w:szCs w:val="21"/>
        </w:rPr>
        <w:br/>
        <w:br/>
      </w:r>
      <w:r>
        <w:rPr>
          <w:rFonts w:ascii="SimHei" w:hAnsi="SimHei" w:cs="宋体;SimSun" w:eastAsia="黑体"/>
          <w:kern w:val="0"/>
          <w:szCs w:val="21"/>
        </w:rPr>
        <w:t xml:space="preserve">　</w:t>
      </w:r>
      <w:r>
        <w:rPr>
          <w:rFonts w:cs="宋体;SimSun" w:ascii="SimHei" w:hAnsi="SimHei" w:eastAsia="黑体"/>
          <w:kern w:val="0"/>
          <w:szCs w:val="21"/>
        </w:rPr>
        <w:br/>
        <w:br/>
        <w:t>1.6</w:t>
      </w:r>
      <w:r>
        <w:rPr>
          <w:rFonts w:ascii="SimHei" w:hAnsi="SimHei" w:cs="宋体;SimSun" w:eastAsia="黑体"/>
          <w:kern w:val="0"/>
          <w:szCs w:val="21"/>
        </w:rPr>
        <w:t xml:space="preserve">生育假 </w:t>
      </w:r>
      <w:r>
        <w:rPr>
          <w:rFonts w:cs="宋体;SimSun" w:ascii="SimHei" w:hAnsi="SimHei" w:eastAsia="黑体"/>
          <w:kern w:val="0"/>
          <w:szCs w:val="21"/>
        </w:rPr>
        <w:br/>
        <w:br/>
        <w:t xml:space="preserve">1.6.1 </w:t>
      </w:r>
      <w:r>
        <w:rPr>
          <w:rFonts w:ascii="SimHei" w:hAnsi="SimHei" w:cs="宋体;SimSun" w:eastAsia="黑体"/>
          <w:kern w:val="0"/>
          <w:szCs w:val="21"/>
        </w:rPr>
        <w:t>产假</w:t>
      </w:r>
      <w:r>
        <w:rPr>
          <w:rFonts w:cs="宋体;SimSun" w:ascii="SimHei" w:hAnsi="SimHei" w:eastAsia="黑体"/>
          <w:kern w:val="0"/>
          <w:szCs w:val="21"/>
        </w:rPr>
        <w:br/>
        <w:br/>
        <w:t xml:space="preserve">  </w:t>
        <w:br/>
      </w:r>
      <w:r>
        <w:rPr>
          <w:rFonts w:ascii="SimHei" w:hAnsi="SimHei" w:cs="宋体;SimSun" w:eastAsia="黑体"/>
          <w:kern w:val="0"/>
          <w:szCs w:val="21"/>
        </w:rPr>
        <w:t xml:space="preserve">产假 </w:t>
      </w:r>
      <w:r>
        <w:rPr>
          <w:rFonts w:cs="宋体;SimSun" w:ascii="SimHei" w:hAnsi="SimHei" w:eastAsia="黑体"/>
          <w:kern w:val="0"/>
          <w:szCs w:val="21"/>
        </w:rPr>
        <w:br/>
      </w:r>
      <w:r>
        <w:rPr>
          <w:rFonts w:ascii="SimHei" w:hAnsi="SimHei" w:cs="宋体;SimSun" w:eastAsia="黑体"/>
          <w:kern w:val="0"/>
          <w:szCs w:val="21"/>
        </w:rPr>
        <w:t xml:space="preserve">子女出生后三个月内办理《独生子女证》增加假期 </w:t>
      </w:r>
      <w:r>
        <w:rPr>
          <w:rFonts w:cs="宋体;SimSun" w:ascii="SimHei" w:hAnsi="SimHei" w:eastAsia="黑体"/>
          <w:kern w:val="0"/>
          <w:szCs w:val="21"/>
        </w:rPr>
        <w:br/>
      </w:r>
      <w:r>
        <w:rPr>
          <w:rFonts w:ascii="SimHei" w:hAnsi="SimHei" w:cs="宋体;SimSun" w:eastAsia="黑体"/>
          <w:kern w:val="0"/>
          <w:szCs w:val="21"/>
        </w:rPr>
        <w:t xml:space="preserve">产假合计 </w:t>
      </w:r>
      <w:r>
        <w:rPr>
          <w:rFonts w:cs="宋体;SimSun" w:ascii="SimHei" w:hAnsi="SimHei" w:eastAsia="黑体"/>
          <w:kern w:val="0"/>
          <w:szCs w:val="21"/>
        </w:rPr>
        <w:br/>
        <w:br/>
      </w:r>
      <w:r>
        <w:rPr>
          <w:rFonts w:ascii="SimHei" w:hAnsi="SimHei" w:cs="宋体;SimSun" w:eastAsia="黑体"/>
          <w:kern w:val="0"/>
          <w:szCs w:val="21"/>
        </w:rPr>
        <w:t xml:space="preserve">非晚育 </w:t>
      </w:r>
      <w:r>
        <w:rPr>
          <w:rFonts w:cs="宋体;SimSun" w:ascii="SimHei" w:hAnsi="SimHei" w:eastAsia="黑体"/>
          <w:kern w:val="0"/>
          <w:szCs w:val="21"/>
        </w:rPr>
        <w:br/>
        <w:t>90</w:t>
      </w:r>
      <w:r>
        <w:rPr>
          <w:rFonts w:ascii="SimHei" w:hAnsi="SimHei" w:cs="宋体;SimSun" w:eastAsia="黑体"/>
          <w:kern w:val="0"/>
          <w:szCs w:val="21"/>
        </w:rPr>
        <w:t xml:space="preserve">天 </w:t>
      </w:r>
      <w:r>
        <w:rPr>
          <w:rFonts w:cs="宋体;SimSun" w:ascii="SimHei" w:hAnsi="SimHei" w:eastAsia="黑体"/>
          <w:kern w:val="0"/>
          <w:szCs w:val="21"/>
        </w:rPr>
        <w:br/>
        <w:t>35</w:t>
      </w:r>
      <w:r>
        <w:rPr>
          <w:rFonts w:ascii="SimHei" w:hAnsi="SimHei" w:cs="宋体;SimSun" w:eastAsia="黑体"/>
          <w:kern w:val="0"/>
          <w:szCs w:val="21"/>
        </w:rPr>
        <w:t xml:space="preserve">天 </w:t>
      </w:r>
      <w:r>
        <w:rPr>
          <w:rFonts w:cs="宋体;SimSun" w:ascii="SimHei" w:hAnsi="SimHei" w:eastAsia="黑体"/>
          <w:kern w:val="0"/>
          <w:szCs w:val="21"/>
        </w:rPr>
        <w:br/>
        <w:t>125</w:t>
      </w:r>
      <w:r>
        <w:rPr>
          <w:rFonts w:ascii="SimHei" w:hAnsi="SimHei" w:cs="宋体;SimSun" w:eastAsia="黑体"/>
          <w:kern w:val="0"/>
          <w:szCs w:val="21"/>
        </w:rPr>
        <w:t xml:space="preserve">天 </w:t>
      </w:r>
      <w:r>
        <w:rPr>
          <w:rFonts w:cs="宋体;SimSun" w:ascii="SimHei" w:hAnsi="SimHei" w:eastAsia="黑体"/>
          <w:kern w:val="0"/>
          <w:szCs w:val="21"/>
        </w:rPr>
        <w:br/>
        <w:br/>
      </w:r>
      <w:r>
        <w:rPr>
          <w:rFonts w:ascii="SimHei" w:hAnsi="SimHei" w:cs="宋体;SimSun" w:eastAsia="黑体"/>
          <w:kern w:val="0"/>
          <w:szCs w:val="21"/>
        </w:rPr>
        <w:t xml:space="preserve">晚育 </w:t>
      </w:r>
      <w:r>
        <w:rPr>
          <w:rFonts w:cs="宋体;SimSun" w:ascii="SimHei" w:hAnsi="SimHei" w:eastAsia="黑体"/>
          <w:kern w:val="0"/>
          <w:szCs w:val="21"/>
        </w:rPr>
        <w:br/>
        <w:t>105</w:t>
      </w:r>
      <w:r>
        <w:rPr>
          <w:rFonts w:ascii="SimHei" w:hAnsi="SimHei" w:cs="宋体;SimSun" w:eastAsia="黑体"/>
          <w:kern w:val="0"/>
          <w:szCs w:val="21"/>
        </w:rPr>
        <w:t xml:space="preserve">天 </w:t>
      </w:r>
      <w:r>
        <w:rPr>
          <w:rFonts w:cs="宋体;SimSun" w:ascii="SimHei" w:hAnsi="SimHei" w:eastAsia="黑体"/>
          <w:kern w:val="0"/>
          <w:szCs w:val="21"/>
        </w:rPr>
        <w:br/>
        <w:t>35</w:t>
      </w:r>
      <w:r>
        <w:rPr>
          <w:rFonts w:ascii="SimHei" w:hAnsi="SimHei" w:cs="宋体;SimSun" w:eastAsia="黑体"/>
          <w:kern w:val="0"/>
          <w:szCs w:val="21"/>
        </w:rPr>
        <w:t xml:space="preserve">天 </w:t>
      </w:r>
      <w:r>
        <w:rPr>
          <w:rFonts w:cs="宋体;SimSun" w:ascii="SimHei" w:hAnsi="SimHei" w:eastAsia="黑体"/>
          <w:kern w:val="0"/>
          <w:szCs w:val="21"/>
        </w:rPr>
        <w:br/>
        <w:t>140</w:t>
      </w:r>
      <w:r>
        <w:rPr>
          <w:rFonts w:ascii="SimHei" w:hAnsi="SimHei" w:cs="宋体;SimSun" w:eastAsia="黑体"/>
          <w:kern w:val="0"/>
          <w:szCs w:val="21"/>
        </w:rPr>
        <w:t xml:space="preserve">天 </w:t>
      </w:r>
      <w:r>
        <w:rPr>
          <w:rFonts w:cs="宋体;SimSun" w:ascii="SimHei" w:hAnsi="SimHei" w:eastAsia="黑体"/>
          <w:kern w:val="0"/>
          <w:szCs w:val="21"/>
        </w:rPr>
        <w:br/>
        <w:br/>
        <w:br/>
      </w:r>
      <w:r>
        <w:rPr>
          <w:rFonts w:ascii="SimHei" w:hAnsi="SimHei" w:cs="宋体;SimSun" w:eastAsia="黑体"/>
          <w:kern w:val="0"/>
          <w:szCs w:val="21"/>
        </w:rPr>
        <w:t xml:space="preserve">注： </w:t>
      </w:r>
      <w:r>
        <w:rPr>
          <w:rFonts w:cs="宋体;SimSun" w:ascii="SimHei" w:hAnsi="SimHei" w:eastAsia="黑体"/>
          <w:kern w:val="0"/>
          <w:szCs w:val="21"/>
        </w:rPr>
        <w:br/>
        <w:br/>
        <w:t xml:space="preserve">    ①</w:t>
      </w:r>
      <w:r>
        <w:rPr>
          <w:rFonts w:ascii="SimHei" w:hAnsi="SimHei" w:cs="宋体;SimSun" w:eastAsia="黑体"/>
          <w:kern w:val="0"/>
          <w:szCs w:val="21"/>
        </w:rPr>
        <w:t>男</w:t>
      </w:r>
      <w:r>
        <w:rPr>
          <w:rFonts w:cs="宋体;SimSun" w:ascii="SimHei" w:hAnsi="SimHei" w:eastAsia="黑体"/>
          <w:kern w:val="0"/>
          <w:szCs w:val="21"/>
        </w:rPr>
        <w:t>26</w:t>
      </w:r>
      <w:r>
        <w:rPr>
          <w:rFonts w:ascii="SimHei" w:hAnsi="SimHei" w:cs="宋体;SimSun" w:eastAsia="黑体"/>
          <w:kern w:val="0"/>
          <w:szCs w:val="21"/>
        </w:rPr>
        <w:t>周岁、女</w:t>
      </w:r>
      <w:r>
        <w:rPr>
          <w:rFonts w:cs="宋体;SimSun" w:ascii="SimHei" w:hAnsi="SimHei" w:eastAsia="黑体"/>
          <w:kern w:val="0"/>
          <w:szCs w:val="21"/>
        </w:rPr>
        <w:t>24</w:t>
      </w:r>
      <w:r>
        <w:rPr>
          <w:rFonts w:ascii="SimHei" w:hAnsi="SimHei" w:cs="宋体;SimSun" w:eastAsia="黑体"/>
          <w:kern w:val="0"/>
          <w:szCs w:val="21"/>
        </w:rPr>
        <w:t xml:space="preserve">周岁及以上初育为晚育； </w:t>
      </w:r>
      <w:r>
        <w:rPr>
          <w:rFonts w:cs="宋体;SimSun" w:ascii="SimHei" w:hAnsi="SimHei" w:eastAsia="黑体"/>
          <w:kern w:val="0"/>
          <w:szCs w:val="21"/>
        </w:rPr>
        <w:br/>
        <w:br/>
        <w:t xml:space="preserve">    ②</w:t>
      </w:r>
      <w:r>
        <w:rPr>
          <w:rFonts w:ascii="SimHei" w:hAnsi="SimHei" w:cs="宋体;SimSun" w:eastAsia="黑体"/>
          <w:kern w:val="0"/>
          <w:szCs w:val="21"/>
        </w:rPr>
        <w:t xml:space="preserve">产假以产前后休假累计； </w:t>
      </w:r>
      <w:r>
        <w:rPr>
          <w:rFonts w:cs="宋体;SimSun" w:ascii="SimHei" w:hAnsi="SimHei" w:eastAsia="黑体"/>
          <w:kern w:val="0"/>
          <w:szCs w:val="21"/>
        </w:rPr>
        <w:br/>
        <w:br/>
        <w:t xml:space="preserve">    ③</w:t>
      </w:r>
      <w:r>
        <w:rPr>
          <w:rFonts w:ascii="SimHei" w:hAnsi="SimHei" w:cs="宋体;SimSun" w:eastAsia="黑体"/>
          <w:kern w:val="0"/>
          <w:szCs w:val="21"/>
        </w:rPr>
        <w:t>属于难产的增加产假</w:t>
      </w:r>
      <w:r>
        <w:rPr>
          <w:rFonts w:cs="宋体;SimSun" w:ascii="SimHei" w:hAnsi="SimHei" w:eastAsia="黑体"/>
          <w:kern w:val="0"/>
          <w:szCs w:val="21"/>
        </w:rPr>
        <w:t>30</w:t>
      </w:r>
      <w:r>
        <w:rPr>
          <w:rFonts w:ascii="SimHei" w:hAnsi="SimHei" w:cs="宋体;SimSun" w:eastAsia="黑体"/>
          <w:kern w:val="0"/>
          <w:szCs w:val="21"/>
        </w:rPr>
        <w:t xml:space="preserve">天； </w:t>
      </w:r>
      <w:r>
        <w:rPr>
          <w:rFonts w:cs="宋体;SimSun" w:ascii="SimHei" w:hAnsi="SimHei" w:eastAsia="黑体"/>
          <w:kern w:val="0"/>
          <w:szCs w:val="21"/>
        </w:rPr>
        <w:br/>
        <w:br/>
        <w:t xml:space="preserve">    ④</w:t>
      </w:r>
      <w:r>
        <w:rPr>
          <w:rFonts w:ascii="SimHei" w:hAnsi="SimHei" w:cs="宋体;SimSun" w:eastAsia="黑体"/>
          <w:kern w:val="0"/>
          <w:szCs w:val="21"/>
        </w:rPr>
        <w:t>多胞胎生育的，每多生育一个婴儿增加产假</w:t>
      </w:r>
      <w:r>
        <w:rPr>
          <w:rFonts w:cs="宋体;SimSun" w:ascii="SimHei" w:hAnsi="SimHei" w:eastAsia="黑体"/>
          <w:kern w:val="0"/>
          <w:szCs w:val="21"/>
        </w:rPr>
        <w:t>15</w:t>
      </w:r>
      <w:r>
        <w:rPr>
          <w:rFonts w:ascii="SimHei" w:hAnsi="SimHei" w:cs="宋体;SimSun" w:eastAsia="黑体"/>
          <w:kern w:val="0"/>
          <w:szCs w:val="21"/>
        </w:rPr>
        <w:t xml:space="preserve">天 </w:t>
      </w:r>
      <w:r>
        <w:rPr>
          <w:rFonts w:cs="宋体;SimSun" w:ascii="SimHei" w:hAnsi="SimHei" w:eastAsia="黑体"/>
          <w:kern w:val="0"/>
          <w:szCs w:val="21"/>
        </w:rPr>
        <w:br/>
        <w:br/>
        <w:t xml:space="preserve">1.6.2 </w:t>
      </w:r>
      <w:r>
        <w:rPr>
          <w:rFonts w:ascii="SimHei" w:hAnsi="SimHei" w:cs="宋体;SimSun" w:eastAsia="黑体"/>
          <w:kern w:val="0"/>
          <w:szCs w:val="21"/>
        </w:rPr>
        <w:t xml:space="preserve">计划生育假 </w:t>
      </w:r>
      <w:r>
        <w:rPr>
          <w:rFonts w:cs="宋体;SimSun" w:ascii="SimHei" w:hAnsi="SimHei" w:eastAsia="黑体"/>
          <w:kern w:val="0"/>
          <w:szCs w:val="21"/>
        </w:rPr>
        <w:br/>
        <w:br/>
      </w:r>
      <w:r>
        <w:rPr>
          <w:rFonts w:ascii="SimHei" w:hAnsi="SimHei" w:cs="宋体;SimSun" w:eastAsia="黑体"/>
          <w:kern w:val="0"/>
          <w:szCs w:val="21"/>
        </w:rPr>
        <w:t xml:space="preserve">员工必须遵守政府有关计划生育的规定，计划生育假按国家规定执行。 </w:t>
      </w:r>
      <w:r>
        <w:rPr>
          <w:rFonts w:cs="宋体;SimSun" w:ascii="SimHei" w:hAnsi="SimHei" w:eastAsia="黑体"/>
          <w:kern w:val="0"/>
          <w:szCs w:val="21"/>
        </w:rPr>
        <w:br/>
        <w:br/>
        <w:t xml:space="preserve">1.6.3 </w:t>
      </w:r>
      <w:r>
        <w:rPr>
          <w:rFonts w:ascii="SimHei" w:hAnsi="SimHei" w:cs="宋体;SimSun" w:eastAsia="黑体"/>
          <w:kern w:val="0"/>
          <w:szCs w:val="21"/>
        </w:rPr>
        <w:t xml:space="preserve">看护假 </w:t>
      </w:r>
      <w:r>
        <w:rPr>
          <w:rFonts w:cs="宋体;SimSun" w:ascii="SimHei" w:hAnsi="SimHei" w:eastAsia="黑体"/>
          <w:kern w:val="0"/>
          <w:szCs w:val="21"/>
        </w:rPr>
        <w:br/>
        <w:br/>
      </w:r>
      <w:r>
        <w:rPr>
          <w:rFonts w:ascii="SimHei" w:hAnsi="SimHei" w:cs="宋体;SimSun" w:eastAsia="黑体"/>
          <w:kern w:val="0"/>
          <w:szCs w:val="21"/>
        </w:rPr>
        <w:t>深圳地区男员工看护假为</w:t>
      </w:r>
      <w:r>
        <w:rPr>
          <w:rFonts w:cs="宋体;SimSun" w:ascii="SimHei" w:hAnsi="SimHei" w:eastAsia="黑体"/>
          <w:kern w:val="0"/>
          <w:szCs w:val="21"/>
        </w:rPr>
        <w:t>10</w:t>
      </w:r>
      <w:r>
        <w:rPr>
          <w:rFonts w:ascii="SimHei" w:hAnsi="SimHei" w:cs="宋体;SimSun" w:eastAsia="黑体"/>
          <w:kern w:val="0"/>
          <w:szCs w:val="21"/>
        </w:rPr>
        <w:t xml:space="preserve">天，公休日包含在内，其它地区按照各地有关规定执行，限在女方产假期间使用。 </w:t>
      </w:r>
      <w:r>
        <w:rPr>
          <w:rFonts w:cs="宋体;SimSun" w:ascii="SimHei" w:hAnsi="SimHei" w:eastAsia="黑体"/>
          <w:kern w:val="0"/>
          <w:szCs w:val="21"/>
        </w:rPr>
        <w:br/>
        <w:br/>
      </w:r>
      <w:r>
        <w:rPr>
          <w:rFonts w:ascii="SimHei" w:hAnsi="SimHei" w:cs="宋体;SimSun" w:eastAsia="黑体"/>
          <w:kern w:val="0"/>
          <w:szCs w:val="21"/>
        </w:rPr>
        <w:t xml:space="preserve">　</w:t>
      </w:r>
      <w:r>
        <w:rPr>
          <w:rFonts w:cs="宋体;SimSun" w:ascii="SimHei" w:hAnsi="SimHei" w:eastAsia="黑体"/>
          <w:kern w:val="0"/>
          <w:szCs w:val="21"/>
        </w:rPr>
        <w:br/>
        <w:br/>
        <w:t>1.7</w:t>
      </w:r>
      <w:r>
        <w:rPr>
          <w:rFonts w:ascii="SimHei" w:hAnsi="SimHei" w:cs="宋体;SimSun" w:eastAsia="黑体"/>
          <w:kern w:val="0"/>
          <w:szCs w:val="21"/>
        </w:rPr>
        <w:t xml:space="preserve">病假 </w:t>
      </w:r>
      <w:r>
        <w:rPr>
          <w:rFonts w:cs="宋体;SimSun" w:ascii="SimHei" w:hAnsi="SimHei" w:eastAsia="黑体"/>
          <w:kern w:val="0"/>
          <w:szCs w:val="21"/>
        </w:rPr>
        <w:br/>
        <w:br/>
      </w:r>
      <w:r>
        <w:rPr>
          <w:rFonts w:ascii="SimHei" w:hAnsi="SimHei" w:cs="宋体;SimSun" w:eastAsia="黑体"/>
          <w:kern w:val="0"/>
          <w:szCs w:val="21"/>
        </w:rPr>
        <w:t xml:space="preserve">员工因疾病或非因工负伤，需要停止工作医疗时，根据本人实际参加工作年限和在本单位工作年限，按照劳动法给予医疗期，医疗期内按病假发放工资，申请病假须提供市级或以上医院诊断证明。病假超过三十天，当年度无绩效奖金。试用期的员工不享受医疗期。医疗期满尚未痊愈者，公司有权按照劳动法的有关规定解除劳动关系。 </w:t>
      </w:r>
      <w:r>
        <w:rPr>
          <w:rFonts w:cs="宋体;SimSun" w:ascii="SimHei" w:hAnsi="SimHei" w:eastAsia="黑体"/>
          <w:kern w:val="0"/>
          <w:szCs w:val="21"/>
        </w:rPr>
        <w:br/>
        <w:br/>
      </w:r>
      <w:r>
        <w:rPr>
          <w:rFonts w:ascii="SimHei" w:hAnsi="SimHei" w:cs="宋体;SimSun" w:eastAsia="黑体"/>
          <w:kern w:val="0"/>
          <w:szCs w:val="21"/>
        </w:rPr>
        <w:t xml:space="preserve">　</w:t>
      </w:r>
      <w:r>
        <w:rPr>
          <w:rFonts w:cs="宋体;SimSun" w:ascii="SimHei" w:hAnsi="SimHei" w:eastAsia="黑体"/>
          <w:kern w:val="0"/>
          <w:szCs w:val="21"/>
        </w:rPr>
        <w:br/>
        <w:br/>
        <w:t>1.8.</w:t>
      </w:r>
      <w:r>
        <w:rPr>
          <w:rFonts w:ascii="SimHei" w:hAnsi="SimHei" w:cs="宋体;SimSun" w:eastAsia="黑体"/>
          <w:kern w:val="0"/>
          <w:szCs w:val="21"/>
        </w:rPr>
        <w:t xml:space="preserve">事假 </w:t>
      </w:r>
      <w:r>
        <w:rPr>
          <w:rFonts w:cs="宋体;SimSun" w:ascii="SimHei" w:hAnsi="SimHei" w:eastAsia="黑体"/>
          <w:kern w:val="0"/>
          <w:szCs w:val="21"/>
        </w:rPr>
        <w:br/>
        <w:br/>
      </w:r>
      <w:r>
        <w:rPr>
          <w:rFonts w:ascii="SimHei" w:hAnsi="SimHei" w:cs="宋体;SimSun" w:eastAsia="黑体"/>
          <w:kern w:val="0"/>
          <w:szCs w:val="21"/>
        </w:rPr>
        <w:t>员工事假期间无工资，员工年度事假累计不得超过</w:t>
      </w:r>
      <w:r>
        <w:rPr>
          <w:rFonts w:cs="宋体;SimSun" w:ascii="SimHei" w:hAnsi="SimHei" w:eastAsia="黑体"/>
          <w:kern w:val="0"/>
          <w:szCs w:val="21"/>
        </w:rPr>
        <w:t>15</w:t>
      </w:r>
      <w:r>
        <w:rPr>
          <w:rFonts w:ascii="SimHei" w:hAnsi="SimHei" w:cs="宋体;SimSun" w:eastAsia="黑体"/>
          <w:kern w:val="0"/>
          <w:szCs w:val="21"/>
        </w:rPr>
        <w:t>天；全年累计超过</w:t>
      </w:r>
      <w:r>
        <w:rPr>
          <w:rFonts w:cs="宋体;SimSun" w:ascii="SimHei" w:hAnsi="SimHei" w:eastAsia="黑体"/>
          <w:kern w:val="0"/>
          <w:szCs w:val="21"/>
        </w:rPr>
        <w:t>15</w:t>
      </w:r>
      <w:r>
        <w:rPr>
          <w:rFonts w:ascii="SimHei" w:hAnsi="SimHei" w:cs="宋体;SimSun" w:eastAsia="黑体"/>
          <w:kern w:val="0"/>
          <w:szCs w:val="21"/>
        </w:rPr>
        <w:t>天，每增加</w:t>
      </w:r>
      <w:r>
        <w:rPr>
          <w:rFonts w:cs="宋体;SimSun" w:ascii="SimHei" w:hAnsi="SimHei" w:eastAsia="黑体"/>
          <w:kern w:val="0"/>
          <w:szCs w:val="21"/>
        </w:rPr>
        <w:t>1</w:t>
      </w:r>
      <w:r>
        <w:rPr>
          <w:rFonts w:ascii="SimHei" w:hAnsi="SimHei" w:cs="宋体;SimSun" w:eastAsia="黑体"/>
          <w:kern w:val="0"/>
          <w:szCs w:val="21"/>
        </w:rPr>
        <w:t>天事假扣</w:t>
      </w:r>
      <w:r>
        <w:rPr>
          <w:rFonts w:cs="宋体;SimSun" w:ascii="SimHei" w:hAnsi="SimHei" w:eastAsia="黑体"/>
          <w:kern w:val="0"/>
          <w:szCs w:val="21"/>
        </w:rPr>
        <w:t>1</w:t>
      </w:r>
      <w:r>
        <w:rPr>
          <w:rFonts w:ascii="SimHei" w:hAnsi="SimHei" w:cs="宋体;SimSun" w:eastAsia="黑体"/>
          <w:kern w:val="0"/>
          <w:szCs w:val="21"/>
        </w:rPr>
        <w:t xml:space="preserve">日制度工资，且当年度无绩效奖金。 </w:t>
      </w:r>
      <w:r>
        <w:rPr>
          <w:rFonts w:cs="宋体;SimSun" w:ascii="SimHei" w:hAnsi="SimHei" w:eastAsia="黑体"/>
          <w:kern w:val="0"/>
          <w:szCs w:val="21"/>
        </w:rPr>
        <w:br/>
        <w:br/>
      </w:r>
      <w:r>
        <w:rPr>
          <w:rFonts w:ascii="SimHei" w:hAnsi="SimHei" w:cs="宋体;SimSun" w:eastAsia="黑体"/>
          <w:kern w:val="0"/>
          <w:szCs w:val="21"/>
        </w:rPr>
        <w:t xml:space="preserve">　</w:t>
      </w:r>
      <w:r>
        <w:rPr>
          <w:rFonts w:cs="宋体;SimSun" w:ascii="SimHei" w:hAnsi="SimHei" w:eastAsia="黑体"/>
          <w:kern w:val="0"/>
          <w:szCs w:val="21"/>
        </w:rPr>
        <w:br/>
        <w:br/>
        <w:t>1.9</w:t>
      </w:r>
      <w:r>
        <w:rPr>
          <w:rFonts w:ascii="SimHei" w:hAnsi="SimHei" w:cs="宋体;SimSun" w:eastAsia="黑体"/>
          <w:kern w:val="0"/>
          <w:szCs w:val="21"/>
        </w:rPr>
        <w:t xml:space="preserve">休假办理程序 </w:t>
      </w:r>
      <w:r>
        <w:rPr>
          <w:rFonts w:cs="宋体;SimSun" w:ascii="SimHei" w:hAnsi="SimHei" w:eastAsia="黑体"/>
          <w:kern w:val="0"/>
          <w:szCs w:val="21"/>
        </w:rPr>
        <w:br/>
        <w:br/>
        <w:t xml:space="preserve">1.9.1 </w:t>
      </w:r>
      <w:r>
        <w:rPr>
          <w:rFonts w:ascii="SimHei" w:hAnsi="SimHei" w:cs="宋体;SimSun" w:eastAsia="黑体"/>
          <w:kern w:val="0"/>
          <w:szCs w:val="21"/>
        </w:rPr>
        <w:t xml:space="preserve">申请休假须填写《请假单》，由员工本人或委托他人办理，经批准并做好工作安排后，方可休假，并将《请假单》给人力资源部门备案。 </w:t>
      </w:r>
      <w:r>
        <w:rPr>
          <w:rFonts w:cs="宋体;SimSun" w:ascii="SimHei" w:hAnsi="SimHei" w:eastAsia="黑体"/>
          <w:kern w:val="0"/>
          <w:szCs w:val="21"/>
        </w:rPr>
        <w:br/>
        <w:br/>
        <w:t xml:space="preserve">1.9.2 </w:t>
      </w:r>
      <w:r>
        <w:rPr>
          <w:rFonts w:ascii="SimHei" w:hAnsi="SimHei" w:cs="宋体;SimSun" w:eastAsia="黑体"/>
          <w:kern w:val="0"/>
          <w:szCs w:val="21"/>
        </w:rPr>
        <w:t xml:space="preserve">年假、婚丧假、产假、看护假、计划生育假、医疗期，在呈批前须报人力资源部门审核。 </w:t>
      </w:r>
      <w:r>
        <w:rPr>
          <w:rFonts w:cs="宋体;SimSun" w:ascii="SimHei" w:hAnsi="SimHei" w:eastAsia="黑体"/>
          <w:kern w:val="0"/>
          <w:szCs w:val="21"/>
        </w:rPr>
        <w:br/>
        <w:br/>
        <w:t xml:space="preserve">1.9.3 </w:t>
      </w:r>
      <w:r>
        <w:rPr>
          <w:rFonts w:ascii="SimHei" w:hAnsi="SimHei" w:cs="宋体;SimSun" w:eastAsia="黑体"/>
          <w:kern w:val="0"/>
          <w:szCs w:val="21"/>
        </w:rPr>
        <w:t xml:space="preserve">对于先休假后补办手续的情况，须事先报知所在部门，并于休假后的二个工作日内补办好手续。此情况只限于三日及以内的申请休假。 </w:t>
      </w:r>
      <w:r>
        <w:rPr>
          <w:rFonts w:cs="宋体;SimSun" w:ascii="SimHei" w:hAnsi="SimHei" w:eastAsia="黑体"/>
          <w:kern w:val="0"/>
          <w:szCs w:val="21"/>
        </w:rPr>
        <w:br/>
        <w:br/>
        <w:t xml:space="preserve">1.9.4 </w:t>
      </w:r>
      <w:r>
        <w:rPr>
          <w:rFonts w:ascii="SimHei" w:hAnsi="SimHei" w:cs="宋体;SimSun" w:eastAsia="黑体"/>
          <w:kern w:val="0"/>
          <w:szCs w:val="21"/>
        </w:rPr>
        <w:t>对请假未获批准、假满未续假、续假未获批准即擅自不上班的，一律视为旷工。旷工时间的最小计算单位为</w:t>
      </w:r>
      <w:r>
        <w:rPr>
          <w:rFonts w:cs="宋体;SimSun" w:ascii="SimHei" w:hAnsi="SimHei" w:eastAsia="黑体"/>
          <w:kern w:val="0"/>
          <w:szCs w:val="21"/>
        </w:rPr>
        <w:t>0.5</w:t>
      </w:r>
      <w:r>
        <w:rPr>
          <w:rFonts w:ascii="SimHei" w:hAnsi="SimHei" w:cs="宋体;SimSun" w:eastAsia="黑体"/>
          <w:kern w:val="0"/>
          <w:szCs w:val="21"/>
        </w:rPr>
        <w:t>个工作日，不足</w:t>
      </w:r>
      <w:r>
        <w:rPr>
          <w:rFonts w:cs="宋体;SimSun" w:ascii="SimHei" w:hAnsi="SimHei" w:eastAsia="黑体"/>
          <w:kern w:val="0"/>
          <w:szCs w:val="21"/>
        </w:rPr>
        <w:t>0.5</w:t>
      </w:r>
      <w:r>
        <w:rPr>
          <w:rFonts w:ascii="SimHei" w:hAnsi="SimHei" w:cs="宋体;SimSun" w:eastAsia="黑体"/>
          <w:kern w:val="0"/>
          <w:szCs w:val="21"/>
        </w:rPr>
        <w:t>个工作日以</w:t>
      </w:r>
      <w:r>
        <w:rPr>
          <w:rFonts w:cs="宋体;SimSun" w:ascii="SimHei" w:hAnsi="SimHei" w:eastAsia="黑体"/>
          <w:kern w:val="0"/>
          <w:szCs w:val="21"/>
        </w:rPr>
        <w:t>0.5</w:t>
      </w:r>
      <w:r>
        <w:rPr>
          <w:rFonts w:ascii="SimHei" w:hAnsi="SimHei" w:cs="宋体;SimSun" w:eastAsia="黑体"/>
          <w:kern w:val="0"/>
          <w:szCs w:val="21"/>
        </w:rPr>
        <w:t xml:space="preserve">个工作日计。员工旷工期间不享受公司的福利待遇。 </w:t>
      </w:r>
      <w:r>
        <w:rPr>
          <w:rFonts w:cs="宋体;SimSun" w:ascii="SimHei" w:hAnsi="SimHei" w:eastAsia="黑体"/>
          <w:kern w:val="0"/>
          <w:szCs w:val="21"/>
        </w:rPr>
        <w:br/>
        <w:br/>
      </w:r>
      <w:r>
        <w:rPr>
          <w:rFonts w:ascii="SimHei" w:hAnsi="SimHei" w:cs="宋体;SimSun" w:eastAsia="黑体"/>
          <w:kern w:val="0"/>
          <w:szCs w:val="21"/>
        </w:rPr>
        <w:t xml:space="preserve">　</w:t>
      </w:r>
      <w:r>
        <w:rPr>
          <w:rFonts w:cs="宋体;SimSun" w:ascii="SimHei" w:hAnsi="SimHei" w:eastAsia="黑体"/>
          <w:kern w:val="0"/>
          <w:szCs w:val="21"/>
        </w:rPr>
        <w:br/>
        <w:br/>
        <w:t>1.10</w:t>
      </w:r>
      <w:r>
        <w:rPr>
          <w:rFonts w:ascii="SimHei" w:hAnsi="SimHei" w:cs="宋体;SimSun" w:eastAsia="黑体"/>
          <w:kern w:val="0"/>
          <w:szCs w:val="21"/>
        </w:rPr>
        <w:t xml:space="preserve">假期计算口径 </w:t>
      </w:r>
      <w:r>
        <w:rPr>
          <w:rFonts w:cs="宋体;SimSun" w:ascii="SimHei" w:hAnsi="SimHei" w:eastAsia="黑体"/>
          <w:kern w:val="0"/>
          <w:szCs w:val="21"/>
        </w:rPr>
        <w:br/>
        <w:br/>
      </w:r>
      <w:r>
        <w:rPr>
          <w:rFonts w:ascii="SimHei" w:hAnsi="SimHei" w:cs="宋体;SimSun" w:eastAsia="黑体"/>
          <w:kern w:val="0"/>
          <w:szCs w:val="21"/>
        </w:rPr>
        <w:t xml:space="preserve">对假期天数的计算除特别指明以工作日计算外，均以自然天连续计算。 </w:t>
      </w:r>
      <w:r>
        <w:rPr>
          <w:rFonts w:cs="宋体;SimSun" w:ascii="SimHei" w:hAnsi="SimHei" w:eastAsia="黑体"/>
          <w:kern w:val="0"/>
          <w:szCs w:val="21"/>
        </w:rPr>
        <w:br/>
        <w:br/>
      </w:r>
      <w:r>
        <w:rPr>
          <w:rFonts w:ascii="SimHei" w:hAnsi="SimHei" w:cs="宋体;SimSun" w:eastAsia="黑体"/>
          <w:kern w:val="0"/>
          <w:szCs w:val="21"/>
        </w:rPr>
        <w:t xml:space="preserve">　</w:t>
      </w:r>
      <w:r>
        <w:rPr>
          <w:rFonts w:cs="宋体;SimSun" w:ascii="SimHei" w:hAnsi="SimHei" w:eastAsia="黑体"/>
          <w:kern w:val="0"/>
          <w:szCs w:val="21"/>
        </w:rPr>
        <w:br/>
        <w:br/>
        <w:t>2.</w:t>
      </w:r>
      <w:r>
        <w:rPr>
          <w:rFonts w:ascii="SimHei" w:hAnsi="SimHei" w:cs="宋体;SimSun" w:eastAsia="黑体"/>
          <w:kern w:val="0"/>
          <w:szCs w:val="21"/>
        </w:rPr>
        <w:t xml:space="preserve">社会保险 </w:t>
      </w:r>
      <w:r>
        <w:rPr>
          <w:rFonts w:cs="宋体;SimSun" w:ascii="SimHei" w:hAnsi="SimHei" w:eastAsia="黑体"/>
          <w:kern w:val="0"/>
          <w:szCs w:val="21"/>
        </w:rPr>
        <w:br/>
        <w:br/>
      </w:r>
      <w:r>
        <w:rPr>
          <w:rFonts w:ascii="SimHei" w:hAnsi="SimHei" w:cs="宋体;SimSun" w:eastAsia="黑体"/>
          <w:kern w:val="0"/>
          <w:szCs w:val="21"/>
        </w:rPr>
        <w:t xml:space="preserve">公司按当地政府规定为员工办理社会保险，并承担公司应缴部分，个人应缴部分由公司代缴并从员工工资中扣除。 </w:t>
      </w:r>
      <w:r>
        <w:rPr>
          <w:rFonts w:cs="宋体;SimSun" w:ascii="SimHei" w:hAnsi="SimHei" w:eastAsia="黑体"/>
          <w:kern w:val="0"/>
          <w:szCs w:val="21"/>
        </w:rPr>
        <w:br/>
        <w:br/>
      </w:r>
      <w:r>
        <w:rPr>
          <w:rFonts w:ascii="SimHei" w:hAnsi="SimHei" w:cs="宋体;SimSun" w:eastAsia="黑体"/>
          <w:kern w:val="0"/>
          <w:szCs w:val="21"/>
        </w:rPr>
        <w:t xml:space="preserve">　</w:t>
      </w:r>
      <w:r>
        <w:rPr>
          <w:rFonts w:cs="宋体;SimSun" w:ascii="SimHei" w:hAnsi="SimHei" w:eastAsia="黑体"/>
          <w:kern w:val="0"/>
          <w:szCs w:val="21"/>
        </w:rPr>
        <w:br/>
        <w:br/>
        <w:t>3.</w:t>
      </w:r>
      <w:r>
        <w:rPr>
          <w:rFonts w:ascii="SimHei" w:hAnsi="SimHei" w:cs="宋体;SimSun" w:eastAsia="黑体"/>
          <w:kern w:val="0"/>
          <w:szCs w:val="21"/>
        </w:rPr>
        <w:t xml:space="preserve">健康检查 </w:t>
      </w:r>
      <w:r>
        <w:rPr>
          <w:rFonts w:cs="宋体;SimSun" w:ascii="SimHei" w:hAnsi="SimHei" w:eastAsia="黑体"/>
          <w:kern w:val="0"/>
          <w:szCs w:val="21"/>
        </w:rPr>
        <w:br/>
        <w:br/>
        <w:t>3.1</w:t>
      </w:r>
      <w:r>
        <w:rPr>
          <w:rFonts w:ascii="SimHei" w:hAnsi="SimHei" w:cs="宋体;SimSun" w:eastAsia="黑体"/>
          <w:kern w:val="0"/>
          <w:szCs w:val="21"/>
        </w:rPr>
        <w:t xml:space="preserve">公司每年为员工进行一次健康检查，员工必须按照公司要求，接受疫苗及防疫注射。 </w:t>
      </w:r>
      <w:r>
        <w:rPr>
          <w:rFonts w:cs="宋体;SimSun" w:ascii="SimHei" w:hAnsi="SimHei" w:eastAsia="黑体"/>
          <w:kern w:val="0"/>
          <w:szCs w:val="21"/>
        </w:rPr>
        <w:br/>
        <w:br/>
        <w:t>3.2</w:t>
      </w:r>
      <w:r>
        <w:rPr>
          <w:rFonts w:ascii="SimHei" w:hAnsi="SimHei" w:cs="宋体;SimSun" w:eastAsia="黑体"/>
          <w:kern w:val="0"/>
          <w:szCs w:val="21"/>
        </w:rPr>
        <w:t>若员工患上传染病，应立即通知公司，公司有权要求员工停职接受治疗，医疗期内按公司规定发放病假工资，医疗期满未能痊愈的，公司有权依法解除劳动合同。</w:t>
      </w:r>
      <w:r>
        <w:rPr>
          <w:rFonts w:cs="宋体;SimSun" w:ascii="SimHei" w:hAnsi="SimHei" w:eastAsia="黑体"/>
          <w:kern w:val="0"/>
          <w:szCs w:val="21"/>
        </w:rPr>
        <w:br/>
        <w:br/>
        <w:t>[center]</w:t>
      </w:r>
      <w:r>
        <w:rPr>
          <w:rFonts w:ascii="SimHei" w:hAnsi="SimHei" w:cs="宋体;SimSun" w:eastAsia="黑体"/>
          <w:kern w:val="0"/>
        </w:rPr>
        <w:t>第三章 培训、考核与发展</w:t>
      </w:r>
      <w:r>
        <w:rPr>
          <w:rFonts w:cs="宋体;SimSun" w:ascii="SimHei" w:hAnsi="SimHei" w:eastAsia="黑体"/>
          <w:kern w:val="0"/>
          <w:szCs w:val="21"/>
        </w:rPr>
        <w:t>[/center]</w:t>
        <w:br/>
        <w:br/>
        <w:t>1.</w:t>
      </w:r>
      <w:r>
        <w:rPr>
          <w:rFonts w:ascii="SimHei" w:hAnsi="SimHei" w:cs="宋体;SimSun" w:eastAsia="黑体"/>
          <w:kern w:val="0"/>
          <w:szCs w:val="21"/>
        </w:rPr>
        <w:t xml:space="preserve">培训  </w:t>
      </w:r>
      <w:r>
        <w:rPr>
          <w:rFonts w:cs="宋体;SimSun" w:ascii="SimHei" w:hAnsi="SimHei" w:eastAsia="黑体"/>
          <w:kern w:val="0"/>
          <w:szCs w:val="21"/>
        </w:rPr>
        <w:br/>
        <w:br/>
        <w:t xml:space="preserve">    </w:t>
      </w:r>
      <w:r>
        <w:rPr>
          <w:rFonts w:ascii="SimHei" w:hAnsi="SimHei" w:cs="宋体;SimSun" w:eastAsia="黑体"/>
          <w:kern w:val="0"/>
          <w:szCs w:val="21"/>
        </w:rPr>
        <w:t>培训管理是公司人力资源开发的重要环节，基本政策是：通过有计划、系统的教育培训，帮助员工不断补充新知识、提高工作技能、改善工作态度，为员工的发展提供一系列培训的机会，以适应公司的发展要求及实现员工个人的职业生涯规划。</w:t>
      </w:r>
      <w:r>
        <w:rPr>
          <w:rFonts w:cs="宋体;SimSun" w:ascii="SimHei" w:hAnsi="SimHei" w:eastAsia="黑体"/>
          <w:kern w:val="0"/>
          <w:szCs w:val="21"/>
        </w:rPr>
        <w:br/>
        <w:br/>
        <w:br/>
        <w:t>1.1</w:t>
      </w:r>
      <w:r>
        <w:rPr>
          <w:rFonts w:ascii="SimHei" w:hAnsi="SimHei" w:cs="宋体;SimSun" w:eastAsia="黑体"/>
          <w:kern w:val="0"/>
          <w:szCs w:val="21"/>
        </w:rPr>
        <w:t xml:space="preserve">培训方式 </w:t>
      </w:r>
      <w:r>
        <w:rPr>
          <w:rFonts w:cs="宋体;SimSun" w:ascii="SimHei" w:hAnsi="SimHei" w:eastAsia="黑体"/>
          <w:kern w:val="0"/>
          <w:szCs w:val="21"/>
        </w:rPr>
        <w:br/>
        <w:br/>
        <w:t xml:space="preserve">    </w:t>
      </w:r>
      <w:r>
        <w:rPr>
          <w:rFonts w:ascii="SimHei" w:hAnsi="SimHei" w:cs="宋体;SimSun" w:eastAsia="黑体"/>
          <w:kern w:val="0"/>
          <w:szCs w:val="21"/>
        </w:rPr>
        <w:t xml:space="preserve">公司培训面向所有员工，分公司内部培训和外部培训，主要采用工作现场培训、集中培训及自我教育与发展三种方式。 </w:t>
      </w:r>
      <w:r>
        <w:rPr>
          <w:rFonts w:cs="宋体;SimSun" w:ascii="SimHei" w:hAnsi="SimHei" w:eastAsia="黑体"/>
          <w:kern w:val="0"/>
          <w:szCs w:val="21"/>
        </w:rPr>
        <w:br/>
        <w:br/>
        <w:t>1.1.1</w:t>
      </w:r>
      <w:r>
        <w:rPr>
          <w:rFonts w:ascii="SimHei" w:hAnsi="SimHei" w:cs="宋体;SimSun" w:eastAsia="黑体"/>
          <w:kern w:val="0"/>
          <w:szCs w:val="21"/>
        </w:rPr>
        <w:t xml:space="preserve">工作现场培训是公司最重要的培训方式，由员工所在单位（或部门）负责组织，使培训与实际工作有效结合，实现员工的知识、技能及态度方面在日常工作中的不断提高。 </w:t>
      </w:r>
      <w:r>
        <w:rPr>
          <w:rFonts w:cs="宋体;SimSun" w:ascii="SimHei" w:hAnsi="SimHei" w:eastAsia="黑体"/>
          <w:kern w:val="0"/>
          <w:szCs w:val="21"/>
        </w:rPr>
        <w:br/>
        <w:br/>
        <w:t>1.1.2</w:t>
      </w:r>
      <w:r>
        <w:rPr>
          <w:rFonts w:ascii="SimHei" w:hAnsi="SimHei" w:cs="宋体;SimSun" w:eastAsia="黑体"/>
          <w:kern w:val="0"/>
          <w:szCs w:val="21"/>
        </w:rPr>
        <w:t xml:space="preserve">集中培训是由公司统一组织的培训，主要包括新员工入职培训、专项技能培训、层级培训，涉及：公司概况、企业文化、营销、技术、行政、财务等。 </w:t>
      </w:r>
      <w:r>
        <w:rPr>
          <w:rFonts w:cs="宋体;SimSun" w:ascii="SimHei" w:hAnsi="SimHei" w:eastAsia="黑体"/>
          <w:kern w:val="0"/>
          <w:szCs w:val="21"/>
        </w:rPr>
        <w:br/>
        <w:br/>
        <w:t>1.1.3</w:t>
      </w:r>
      <w:r>
        <w:rPr>
          <w:rFonts w:ascii="SimHei" w:hAnsi="SimHei" w:cs="宋体;SimSun" w:eastAsia="黑体"/>
          <w:kern w:val="0"/>
          <w:szCs w:val="21"/>
        </w:rPr>
        <w:t xml:space="preserve">为适应公司业务发展需要和提高工作品质，公司鼓励员工积极实施自我教育与发展计划。对员工实施自我教育与发展计划的具体管理可参见公司相关的培训规定。 </w:t>
      </w:r>
      <w:r>
        <w:rPr>
          <w:rFonts w:cs="宋体;SimSun" w:ascii="SimHei" w:hAnsi="SimHei" w:eastAsia="黑体"/>
          <w:kern w:val="0"/>
          <w:szCs w:val="21"/>
        </w:rPr>
        <w:br/>
        <w:br/>
        <w:t>1.2</w:t>
      </w:r>
      <w:r>
        <w:rPr>
          <w:rFonts w:ascii="SimHei" w:hAnsi="SimHei" w:cs="宋体;SimSun" w:eastAsia="黑体"/>
          <w:kern w:val="0"/>
          <w:szCs w:val="21"/>
        </w:rPr>
        <w:t xml:space="preserve">员工可根据本岗位业务需要参加技术等级考试或专项外部培训，按下列程序办理： </w:t>
      </w:r>
      <w:r>
        <w:rPr>
          <w:rFonts w:cs="宋体;SimSun" w:ascii="SimHei" w:hAnsi="SimHei" w:eastAsia="黑体"/>
          <w:kern w:val="0"/>
          <w:szCs w:val="21"/>
        </w:rPr>
        <w:br/>
        <w:br/>
        <w:t>①</w:t>
      </w:r>
      <w:r>
        <w:rPr>
          <w:rFonts w:ascii="SimHei" w:hAnsi="SimHei" w:cs="宋体;SimSun" w:eastAsia="黑体"/>
          <w:kern w:val="0"/>
          <w:szCs w:val="21"/>
        </w:rPr>
        <w:t xml:space="preserve">单位（或部门）向培训部门呈报培训计划； </w:t>
      </w:r>
      <w:r>
        <w:rPr>
          <w:rFonts w:cs="宋体;SimSun" w:ascii="SimHei" w:hAnsi="SimHei" w:eastAsia="黑体"/>
          <w:kern w:val="0"/>
          <w:szCs w:val="21"/>
        </w:rPr>
        <w:br/>
        <w:br/>
        <w:t>②</w:t>
      </w:r>
      <w:r>
        <w:rPr>
          <w:rFonts w:ascii="SimHei" w:hAnsi="SimHei" w:cs="宋体;SimSun" w:eastAsia="黑体"/>
          <w:kern w:val="0"/>
          <w:szCs w:val="21"/>
        </w:rPr>
        <w:t xml:space="preserve">员工按培训计划填写培训申请表，并按规定呈批； </w:t>
      </w:r>
      <w:r>
        <w:rPr>
          <w:rFonts w:cs="宋体;SimSun" w:ascii="SimHei" w:hAnsi="SimHei" w:eastAsia="黑体"/>
          <w:kern w:val="0"/>
          <w:szCs w:val="21"/>
        </w:rPr>
        <w:br/>
        <w:br/>
        <w:t>③</w:t>
      </w:r>
      <w:r>
        <w:rPr>
          <w:rFonts w:ascii="SimHei" w:hAnsi="SimHei" w:cs="宋体;SimSun" w:eastAsia="黑体"/>
          <w:kern w:val="0"/>
          <w:szCs w:val="21"/>
        </w:rPr>
        <w:t xml:space="preserve">获准后，员工参加培训； </w:t>
      </w:r>
      <w:r>
        <w:rPr>
          <w:rFonts w:cs="宋体;SimSun" w:ascii="SimHei" w:hAnsi="SimHei" w:eastAsia="黑体"/>
          <w:kern w:val="0"/>
          <w:szCs w:val="21"/>
        </w:rPr>
        <w:br/>
        <w:br/>
        <w:t xml:space="preserve">   ④</w:t>
      </w:r>
      <w:r>
        <w:rPr>
          <w:rFonts w:ascii="SimHei" w:hAnsi="SimHei" w:cs="宋体;SimSun" w:eastAsia="黑体"/>
          <w:kern w:val="0"/>
          <w:szCs w:val="21"/>
        </w:rPr>
        <w:t xml:space="preserve">培训结束后，员工凭学业成绩、证明和公司要求提供的材料办理有关费用报销。 </w:t>
      </w:r>
      <w:r>
        <w:rPr>
          <w:rFonts w:cs="宋体;SimSun" w:ascii="SimHei" w:hAnsi="SimHei" w:eastAsia="黑体"/>
          <w:kern w:val="0"/>
          <w:szCs w:val="21"/>
        </w:rPr>
        <w:br/>
        <w:br/>
        <w:t>1.3</w:t>
      </w:r>
      <w:r>
        <w:rPr>
          <w:rFonts w:ascii="SimHei" w:hAnsi="SimHei" w:cs="宋体;SimSun" w:eastAsia="黑体"/>
          <w:kern w:val="0"/>
          <w:szCs w:val="21"/>
        </w:rPr>
        <w:t xml:space="preserve">员工培训成绩、证明等材料的复印件，存入其在公司的个人档案中，作为工作升迁和资源合理利用的参考资料。 </w:t>
      </w:r>
      <w:r>
        <w:rPr>
          <w:rFonts w:cs="宋体;SimSun" w:ascii="SimHei" w:hAnsi="SimHei" w:eastAsia="黑体"/>
          <w:kern w:val="0"/>
          <w:szCs w:val="21"/>
        </w:rPr>
        <w:br/>
        <w:br/>
        <w:t>1.4</w:t>
      </w:r>
      <w:r>
        <w:rPr>
          <w:rFonts w:ascii="SimHei" w:hAnsi="SimHei" w:cs="宋体;SimSun" w:eastAsia="黑体"/>
          <w:kern w:val="0"/>
          <w:szCs w:val="21"/>
        </w:rPr>
        <w:t xml:space="preserve">凡参加公费、带薪外培或已取得公司资助金的员工，培训结束后，应按规定年限继续为公司服务，否则公司有权追讨公司为其培训所付出的费用。 </w:t>
      </w:r>
      <w:r>
        <w:rPr>
          <w:rFonts w:cs="宋体;SimSun" w:ascii="SimHei" w:hAnsi="SimHei" w:eastAsia="黑体"/>
          <w:kern w:val="0"/>
          <w:szCs w:val="21"/>
        </w:rPr>
        <w:br/>
        <w:br/>
        <w:t>1.5</w:t>
      </w:r>
      <w:r>
        <w:rPr>
          <w:rFonts w:ascii="SimHei" w:hAnsi="SimHei" w:cs="宋体;SimSun" w:eastAsia="黑体"/>
          <w:kern w:val="0"/>
          <w:szCs w:val="21"/>
        </w:rPr>
        <w:t xml:space="preserve">员工参加培训，应遵守培训纪律，努力学习。被列入单位计划的培训，是该员工工作目标的一部分，员工应认真对待。因违反培训纪律，或不认真学习，成绩不合格者，除不办理费用报销外，按公司培训制度办理或处理。 </w:t>
      </w:r>
      <w:r>
        <w:rPr>
          <w:rFonts w:cs="宋体;SimSun" w:ascii="SimHei" w:hAnsi="SimHei" w:eastAsia="黑体"/>
          <w:kern w:val="0"/>
          <w:szCs w:val="21"/>
        </w:rPr>
        <w:br/>
        <w:br/>
      </w:r>
      <w:r>
        <w:rPr>
          <w:rFonts w:ascii="SimHei" w:hAnsi="SimHei" w:cs="宋体;SimSun" w:eastAsia="黑体"/>
          <w:kern w:val="0"/>
          <w:szCs w:val="21"/>
        </w:rPr>
        <w:t xml:space="preserve">　</w:t>
      </w:r>
      <w:r>
        <w:rPr>
          <w:rFonts w:cs="宋体;SimSun" w:ascii="SimHei" w:hAnsi="SimHei" w:eastAsia="黑体"/>
          <w:kern w:val="0"/>
          <w:szCs w:val="21"/>
        </w:rPr>
        <w:br/>
        <w:br/>
        <w:t>2.</w:t>
      </w:r>
      <w:r>
        <w:rPr>
          <w:rFonts w:ascii="SimHei" w:hAnsi="SimHei" w:cs="宋体;SimSun" w:eastAsia="黑体"/>
          <w:kern w:val="0"/>
          <w:szCs w:val="21"/>
        </w:rPr>
        <w:t xml:space="preserve">绩效考核 </w:t>
      </w:r>
      <w:r>
        <w:rPr>
          <w:rFonts w:cs="宋体;SimSun" w:ascii="SimHei" w:hAnsi="SimHei" w:eastAsia="黑体"/>
          <w:kern w:val="0"/>
          <w:szCs w:val="21"/>
        </w:rPr>
        <w:br/>
        <w:br/>
        <w:t>2.1</w:t>
      </w:r>
      <w:r>
        <w:rPr>
          <w:rFonts w:ascii="SimHei" w:hAnsi="SimHei" w:cs="宋体;SimSun" w:eastAsia="黑体"/>
          <w:kern w:val="0"/>
          <w:szCs w:val="21"/>
        </w:rPr>
        <w:t xml:space="preserve">绩效考核是对员工的工作完成情况进行定量与定性的评价与评估过程。公司绩效考核的基本政策是：不断通过客观、公正、有效的工作绩效考核，指导和帮助员工改善工作绩效，提高业务水平和公司整体实力，并以此作为薪资调整和工作升迁的依据。 </w:t>
      </w:r>
      <w:r>
        <w:rPr>
          <w:rFonts w:cs="宋体;SimSun" w:ascii="SimHei" w:hAnsi="SimHei" w:eastAsia="黑体"/>
          <w:kern w:val="0"/>
          <w:szCs w:val="21"/>
        </w:rPr>
        <w:br/>
        <w:br/>
        <w:t>2.2</w:t>
      </w:r>
      <w:r>
        <w:rPr>
          <w:rFonts w:ascii="SimHei" w:hAnsi="SimHei" w:cs="宋体;SimSun" w:eastAsia="黑体"/>
          <w:kern w:val="0"/>
          <w:szCs w:val="21"/>
        </w:rPr>
        <w:t xml:space="preserve">绩效考核的内容包括：业绩、岗位技能、工作态度的考评三个部分。其中工作业绩考核为主要考核内容，一般将依据员工个人的业绩指标完成情况来进行考核，根据公司员工的工作岗位类别不同，业绩指标在考核中的比重亦有不同，员工应当遵守所属类别人员具体考核制度。 </w:t>
      </w:r>
      <w:r>
        <w:rPr>
          <w:rFonts w:cs="宋体;SimSun" w:ascii="SimHei" w:hAnsi="SimHei" w:eastAsia="黑体"/>
          <w:kern w:val="0"/>
          <w:szCs w:val="21"/>
        </w:rPr>
        <w:br/>
        <w:br/>
        <w:t>2.3</w:t>
      </w:r>
      <w:r>
        <w:rPr>
          <w:rFonts w:ascii="SimHei" w:hAnsi="SimHei" w:cs="宋体;SimSun" w:eastAsia="黑体"/>
          <w:kern w:val="0"/>
          <w:szCs w:val="21"/>
        </w:rPr>
        <w:t xml:space="preserve">考核过程会向被考核者开放，一般采用上一级考核下一级为主的考核方式，考核结果将反馈给被考核者，强调考核者与被考核者之间的对话与沟通。 </w:t>
      </w:r>
      <w:r>
        <w:rPr>
          <w:rFonts w:cs="宋体;SimSun" w:ascii="SimHei" w:hAnsi="SimHei" w:eastAsia="黑体"/>
          <w:kern w:val="0"/>
          <w:szCs w:val="21"/>
        </w:rPr>
        <w:br/>
        <w:br/>
        <w:t>2.4</w:t>
      </w:r>
      <w:r>
        <w:rPr>
          <w:rFonts w:ascii="SimHei" w:hAnsi="SimHei" w:cs="宋体;SimSun" w:eastAsia="黑体"/>
          <w:kern w:val="0"/>
          <w:szCs w:val="21"/>
        </w:rPr>
        <w:t xml:space="preserve">公司按人员分类不同，采用的考核时间段会有所不同，一般采用按月考核、季度考核和年度考核之一或组合形式。具体考核时间由人力资源部门发布通知确定，各类人员应按规定的具体考核时间及有关规定来完成考核。 </w:t>
      </w:r>
      <w:r>
        <w:rPr>
          <w:rFonts w:cs="宋体;SimSun" w:ascii="SimHei" w:hAnsi="SimHei" w:eastAsia="黑体"/>
          <w:kern w:val="0"/>
          <w:szCs w:val="21"/>
        </w:rPr>
        <w:br/>
        <w:br/>
        <w:t>2.5</w:t>
      </w:r>
      <w:r>
        <w:rPr>
          <w:rFonts w:ascii="SimHei" w:hAnsi="SimHei" w:cs="宋体;SimSun" w:eastAsia="黑体"/>
          <w:kern w:val="0"/>
          <w:szCs w:val="21"/>
        </w:rPr>
        <w:t xml:space="preserve">绩效考核结束，考核者应对被考核者提出下一阶段工作计划，此计划在主管人员的监督指导下完成，主管人员对计划的完成负有责任。 </w:t>
      </w:r>
      <w:r>
        <w:rPr>
          <w:rFonts w:cs="宋体;SimSun" w:ascii="SimHei" w:hAnsi="SimHei" w:eastAsia="黑体"/>
          <w:kern w:val="0"/>
          <w:szCs w:val="21"/>
        </w:rPr>
        <w:br/>
        <w:br/>
        <w:t>2.6</w:t>
      </w:r>
      <w:r>
        <w:rPr>
          <w:rFonts w:ascii="SimHei" w:hAnsi="SimHei" w:cs="宋体;SimSun" w:eastAsia="黑体"/>
          <w:kern w:val="0"/>
          <w:szCs w:val="21"/>
        </w:rPr>
        <w:t xml:space="preserve">员工的考核结果连同绩效下一阶段工作计划存入其在公司建立的工作档案中，员工有权申请查阅其本人的考核结果。 </w:t>
      </w:r>
      <w:r>
        <w:rPr>
          <w:rFonts w:cs="宋体;SimSun" w:ascii="SimHei" w:hAnsi="SimHei" w:eastAsia="黑体"/>
          <w:kern w:val="0"/>
          <w:szCs w:val="21"/>
        </w:rPr>
        <w:br/>
        <w:br/>
        <w:t>2.7</w:t>
      </w:r>
      <w:r>
        <w:rPr>
          <w:rFonts w:ascii="SimHei" w:hAnsi="SimHei" w:cs="宋体;SimSun" w:eastAsia="黑体"/>
          <w:kern w:val="0"/>
          <w:szCs w:val="21"/>
        </w:rPr>
        <w:t xml:space="preserve">公司在薪资管理中设置绩效专项管理，用以同工作绩效挂钩，绩效类薪资的分类与比重因人员类别不同而有所不同。 </w:t>
      </w:r>
      <w:r>
        <w:rPr>
          <w:rFonts w:cs="宋体;SimSun" w:ascii="SimHei" w:hAnsi="SimHei" w:eastAsia="黑体"/>
          <w:kern w:val="0"/>
          <w:szCs w:val="21"/>
        </w:rPr>
        <w:br/>
        <w:br/>
      </w:r>
      <w:r>
        <w:rPr>
          <w:rFonts w:ascii="SimHei" w:hAnsi="SimHei" w:cs="宋体;SimSun" w:eastAsia="黑体"/>
          <w:kern w:val="0"/>
          <w:szCs w:val="21"/>
        </w:rPr>
        <w:t xml:space="preserve">　</w:t>
      </w:r>
      <w:r>
        <w:rPr>
          <w:rFonts w:cs="宋体;SimSun" w:ascii="SimHei" w:hAnsi="SimHei" w:eastAsia="黑体"/>
          <w:kern w:val="0"/>
          <w:szCs w:val="21"/>
        </w:rPr>
        <w:br/>
        <w:br/>
        <w:t>3.</w:t>
      </w:r>
      <w:r>
        <w:rPr>
          <w:rFonts w:ascii="SimHei" w:hAnsi="SimHei" w:cs="宋体;SimSun" w:eastAsia="黑体"/>
          <w:kern w:val="0"/>
          <w:szCs w:val="21"/>
        </w:rPr>
        <w:t xml:space="preserve">发展 </w:t>
      </w:r>
      <w:r>
        <w:rPr>
          <w:rFonts w:cs="宋体;SimSun" w:ascii="SimHei" w:hAnsi="SimHei" w:eastAsia="黑体"/>
          <w:kern w:val="0"/>
          <w:szCs w:val="21"/>
        </w:rPr>
        <w:br/>
        <w:br/>
        <w:t xml:space="preserve">    </w:t>
      </w:r>
      <w:r>
        <w:rPr>
          <w:rFonts w:ascii="SimHei" w:hAnsi="SimHei" w:cs="宋体;SimSun" w:eastAsia="黑体"/>
          <w:kern w:val="0"/>
          <w:szCs w:val="21"/>
        </w:rPr>
        <w:t>员工进入公司后，为满足员工不断成长、发展的需要，公司会和员工一同制定既符合公司拓展的需要，又充分发挥员工个人的能力与兴趣的“员工发展规划”，帮助员工完成自己的职业生涯发展规划</w:t>
      </w:r>
      <w:r>
        <w:rPr>
          <w:rFonts w:cs="宋体;SimSun" w:ascii="SimHei" w:hAnsi="SimHei" w:eastAsia="黑体"/>
          <w:kern w:val="0"/>
          <w:szCs w:val="21"/>
        </w:rPr>
        <w:br/>
        <w:br/>
        <w:br/>
        <w:t>[center]</w:t>
      </w:r>
      <w:r>
        <w:rPr>
          <w:rFonts w:ascii="SimHei" w:hAnsi="SimHei" w:cs="宋体;SimSun" w:eastAsia="黑体"/>
          <w:kern w:val="0"/>
        </w:rPr>
        <w:t>第四章  公司规例</w:t>
      </w:r>
      <w:r>
        <w:rPr>
          <w:rFonts w:cs="宋体;SimSun" w:ascii="SimHei" w:hAnsi="SimHei" w:eastAsia="黑体"/>
          <w:kern w:val="0"/>
          <w:szCs w:val="21"/>
        </w:rPr>
        <w:t>[/center]</w:t>
        <w:br/>
        <w:t>1.</w:t>
      </w:r>
      <w:r>
        <w:rPr>
          <w:rFonts w:ascii="SimHei" w:hAnsi="SimHei" w:cs="宋体;SimSun" w:eastAsia="黑体"/>
          <w:kern w:val="0"/>
          <w:szCs w:val="21"/>
        </w:rPr>
        <w:t xml:space="preserve">行为规范 </w:t>
      </w:r>
      <w:r>
        <w:rPr>
          <w:rFonts w:cs="宋体;SimSun" w:ascii="SimHei" w:hAnsi="SimHei" w:eastAsia="黑体"/>
          <w:kern w:val="0"/>
          <w:szCs w:val="21"/>
        </w:rPr>
        <w:br/>
        <w:br/>
        <w:t>1.1</w:t>
      </w:r>
      <w:r>
        <w:rPr>
          <w:rFonts w:ascii="SimHei" w:hAnsi="SimHei" w:cs="宋体;SimSun" w:eastAsia="黑体"/>
          <w:kern w:val="0"/>
          <w:szCs w:val="21"/>
        </w:rPr>
        <w:t xml:space="preserve">员工应遵守公司业务、财务等各项管理规定，忠于职守，努力干好本职工作，遵守纪律，服从领导指挥，接受工作调配。 </w:t>
      </w:r>
      <w:r>
        <w:rPr>
          <w:rFonts w:cs="宋体;SimSun" w:ascii="SimHei" w:hAnsi="SimHei" w:eastAsia="黑体"/>
          <w:kern w:val="0"/>
          <w:szCs w:val="21"/>
        </w:rPr>
        <w:br/>
        <w:br/>
        <w:t>1.2</w:t>
      </w:r>
      <w:r>
        <w:rPr>
          <w:rFonts w:ascii="SimHei" w:hAnsi="SimHei" w:cs="宋体;SimSun" w:eastAsia="黑体"/>
          <w:kern w:val="0"/>
          <w:szCs w:val="21"/>
        </w:rPr>
        <w:t xml:space="preserve">员工应树立高度工作责任感，掌握最佳工作方法和协调方式，处理好上下级之间及各岗位之间的工作配合关系。认真提高业务水平，保证工作质量，追求经济效益。 </w:t>
      </w:r>
      <w:r>
        <w:rPr>
          <w:rFonts w:cs="宋体;SimSun" w:ascii="SimHei" w:hAnsi="SimHei" w:eastAsia="黑体"/>
          <w:kern w:val="0"/>
          <w:szCs w:val="21"/>
        </w:rPr>
        <w:br/>
        <w:br/>
        <w:t>1.3</w:t>
      </w:r>
      <w:r>
        <w:rPr>
          <w:rFonts w:ascii="SimHei" w:hAnsi="SimHei" w:cs="宋体;SimSun" w:eastAsia="黑体"/>
          <w:kern w:val="0"/>
          <w:szCs w:val="21"/>
        </w:rPr>
        <w:t xml:space="preserve">员工应了解分层负责精神，对于职务及公事的报告，均应循级而上，不可越级报告，但紧急、特殊情况及投诉举报不在此限。 </w:t>
      </w:r>
      <w:r>
        <w:rPr>
          <w:rFonts w:cs="宋体;SimSun" w:ascii="SimHei" w:hAnsi="SimHei" w:eastAsia="黑体"/>
          <w:kern w:val="0"/>
          <w:szCs w:val="21"/>
        </w:rPr>
        <w:br/>
        <w:br/>
        <w:t>1.4</w:t>
      </w:r>
      <w:r>
        <w:rPr>
          <w:rFonts w:ascii="SimHei" w:hAnsi="SimHei" w:cs="宋体;SimSun" w:eastAsia="黑体"/>
          <w:kern w:val="0"/>
          <w:szCs w:val="21"/>
        </w:rPr>
        <w:t xml:space="preserve">员工应维护工作场所环境卫生，讲求文明礼仪，文明服务。不得在仓库、资料室、机房及禁烟区内吸烟，在工作场所内忌随地吐痰、乱抛垃圾，每天下班后，应将环境清理干净。 </w:t>
      </w:r>
      <w:r>
        <w:rPr>
          <w:rFonts w:cs="宋体;SimSun" w:ascii="SimHei" w:hAnsi="SimHei" w:eastAsia="黑体"/>
          <w:kern w:val="0"/>
          <w:szCs w:val="21"/>
        </w:rPr>
        <w:br/>
        <w:br/>
        <w:t>1.5</w:t>
      </w:r>
      <w:r>
        <w:rPr>
          <w:rFonts w:ascii="SimHei" w:hAnsi="SimHei" w:cs="宋体;SimSun" w:eastAsia="黑体"/>
          <w:kern w:val="0"/>
          <w:szCs w:val="21"/>
        </w:rPr>
        <w:t xml:space="preserve">员工应认真保持办公室和工作位的整洁，不可乱放物品、文件、餐具等，餐具统一放置在茶水间或自用柜内，禁止乱涂乱画。 </w:t>
      </w:r>
      <w:r>
        <w:rPr>
          <w:rFonts w:cs="宋体;SimSun" w:ascii="SimHei" w:hAnsi="SimHei" w:eastAsia="黑体"/>
          <w:kern w:val="0"/>
          <w:szCs w:val="21"/>
        </w:rPr>
        <w:br/>
        <w:br/>
        <w:t>1.6</w:t>
      </w:r>
      <w:r>
        <w:rPr>
          <w:rFonts w:ascii="SimHei" w:hAnsi="SimHei" w:cs="宋体;SimSun" w:eastAsia="黑体"/>
          <w:kern w:val="0"/>
          <w:szCs w:val="21"/>
        </w:rPr>
        <w:t xml:space="preserve">员工上班时间要保持正确姿势，忌随意离岗、串岗，工作场所内忌大声喧哗、嬉闹、伏案、进食或看无关报刊，禁止干私活。 </w:t>
      </w:r>
      <w:r>
        <w:rPr>
          <w:rFonts w:cs="宋体;SimSun" w:ascii="SimHei" w:hAnsi="SimHei" w:eastAsia="黑体"/>
          <w:kern w:val="0"/>
          <w:szCs w:val="21"/>
        </w:rPr>
        <w:br/>
        <w:br/>
        <w:t>1.7</w:t>
      </w:r>
      <w:r>
        <w:rPr>
          <w:rFonts w:ascii="SimHei" w:hAnsi="SimHei" w:cs="宋体;SimSun" w:eastAsia="黑体"/>
          <w:kern w:val="0"/>
          <w:szCs w:val="21"/>
        </w:rPr>
        <w:t xml:space="preserve">员工在公司办公区域或集体宿舍范围内应遵守和维护治安消防管理，不准打架、吵架、起哄，禁止赌博、盗窃或从事流氓违法行为。发现违法犯罪活动，应立即举报。 </w:t>
      </w:r>
      <w:r>
        <w:rPr>
          <w:rFonts w:cs="宋体;SimSun" w:ascii="SimHei" w:hAnsi="SimHei" w:eastAsia="黑体"/>
          <w:kern w:val="0"/>
          <w:szCs w:val="21"/>
        </w:rPr>
        <w:br/>
        <w:br/>
        <w:t>1.8</w:t>
      </w:r>
      <w:r>
        <w:rPr>
          <w:rFonts w:ascii="SimHei" w:hAnsi="SimHei" w:cs="宋体;SimSun" w:eastAsia="黑体"/>
          <w:kern w:val="0"/>
          <w:szCs w:val="21"/>
        </w:rPr>
        <w:t xml:space="preserve">员工不得自行改造公司内办公设施，如有需要，应按正规手续申请办理；不得随意变动消防安全设施。 </w:t>
      </w:r>
      <w:r>
        <w:rPr>
          <w:rFonts w:cs="宋体;SimSun" w:ascii="SimHei" w:hAnsi="SimHei" w:eastAsia="黑体"/>
          <w:kern w:val="0"/>
          <w:szCs w:val="21"/>
        </w:rPr>
        <w:br/>
        <w:br/>
        <w:t>1.9</w:t>
      </w:r>
      <w:r>
        <w:rPr>
          <w:rFonts w:ascii="SimHei" w:hAnsi="SimHei" w:cs="宋体;SimSun" w:eastAsia="黑体"/>
          <w:kern w:val="0"/>
          <w:szCs w:val="21"/>
        </w:rPr>
        <w:t xml:space="preserve">员工进入公司或工作岗位，应衣着整洁，配戴本人工作卡。有着装要求的岗位，应着规定要求的服装。不得穿拖鞋、过分暴露、休闲等装上岗。 </w:t>
      </w:r>
      <w:r>
        <w:rPr>
          <w:rFonts w:cs="宋体;SimSun" w:ascii="SimHei" w:hAnsi="SimHei" w:eastAsia="黑体"/>
          <w:kern w:val="0"/>
          <w:szCs w:val="21"/>
        </w:rPr>
        <w:br/>
        <w:br/>
        <w:t>1.10</w:t>
      </w:r>
      <w:r>
        <w:rPr>
          <w:rFonts w:ascii="SimHei" w:hAnsi="SimHei" w:cs="宋体;SimSun" w:eastAsia="黑体"/>
          <w:kern w:val="0"/>
          <w:szCs w:val="21"/>
        </w:rPr>
        <w:t xml:space="preserve">员工应按时上、下班，遵守考勤管理规定，不得迟到、早退、旷（缺）勤。因故必须请假时，应按请假规定办理，完成手续后，始得离开工作岗位。上班时间外出办事，应填写“外出办事申请表”，经部门主管批准后，方可离开公司。 </w:t>
      </w:r>
      <w:r>
        <w:rPr>
          <w:rFonts w:cs="宋体;SimSun" w:ascii="SimHei" w:hAnsi="SimHei" w:eastAsia="黑体"/>
          <w:kern w:val="0"/>
          <w:szCs w:val="21"/>
        </w:rPr>
        <w:br/>
        <w:br/>
        <w:t>1.11</w:t>
      </w:r>
      <w:r>
        <w:rPr>
          <w:rFonts w:ascii="SimHei" w:hAnsi="SimHei" w:cs="宋体;SimSun" w:eastAsia="黑体"/>
          <w:kern w:val="0"/>
          <w:szCs w:val="21"/>
        </w:rPr>
        <w:t xml:space="preserve">员工上班时间在拨打、接听业务电话时，应注意文明礼貌，注重效率，禁止利用电话闲聊。上班时间应尽量减少私人电话，接听私人电话时应尽快收线，未经许可不得占用公司通路拨打私人长途电话。 </w:t>
      </w:r>
      <w:r>
        <w:rPr>
          <w:rFonts w:cs="宋体;SimSun" w:ascii="SimHei" w:hAnsi="SimHei" w:eastAsia="黑体"/>
          <w:kern w:val="0"/>
          <w:szCs w:val="21"/>
        </w:rPr>
        <w:br/>
        <w:br/>
        <w:t>1.12</w:t>
      </w:r>
      <w:r>
        <w:rPr>
          <w:rFonts w:ascii="SimHei" w:hAnsi="SimHei" w:cs="宋体;SimSun" w:eastAsia="黑体"/>
          <w:kern w:val="0"/>
          <w:szCs w:val="21"/>
        </w:rPr>
        <w:t xml:space="preserve">员工对所有公司文件、资料、档案、信息必须谨慎处理及注意保密。任何外界人士如需查阅、借阅，均须经有关领导同意，按照正常程序办理。 </w:t>
      </w:r>
      <w:r>
        <w:rPr>
          <w:rFonts w:cs="宋体;SimSun" w:ascii="SimHei" w:hAnsi="SimHei" w:eastAsia="黑体"/>
          <w:kern w:val="0"/>
          <w:szCs w:val="21"/>
        </w:rPr>
        <w:br/>
        <w:br/>
        <w:t>1.13</w:t>
      </w:r>
      <w:r>
        <w:rPr>
          <w:rFonts w:ascii="SimHei" w:hAnsi="SimHei" w:cs="宋体;SimSun" w:eastAsia="黑体"/>
          <w:kern w:val="0"/>
          <w:szCs w:val="21"/>
        </w:rPr>
        <w:t xml:space="preserve">员工应爱护公物，因疏忽大意而遗失或损坏，公司有权向有关人员追讨适当的赔偿；倘故意破坏，有关人员除照价赔偿外，公司有权视其情节给予相应行政处罚。 </w:t>
      </w:r>
      <w:r>
        <w:rPr>
          <w:rFonts w:cs="宋体;SimSun" w:ascii="SimHei" w:hAnsi="SimHei" w:eastAsia="黑体"/>
          <w:kern w:val="0"/>
          <w:szCs w:val="21"/>
        </w:rPr>
        <w:br/>
        <w:br/>
        <w:t>1.14</w:t>
      </w:r>
      <w:r>
        <w:rPr>
          <w:rFonts w:ascii="SimHei" w:hAnsi="SimHei" w:cs="宋体;SimSun" w:eastAsia="黑体"/>
          <w:kern w:val="0"/>
          <w:szCs w:val="21"/>
        </w:rPr>
        <w:t xml:space="preserve">员工工作时间应尽量减少私人访问，以免影响工作，若必须会客时，应在指定地点，时间以不超过十分钟为原则。 </w:t>
      </w:r>
      <w:r>
        <w:rPr>
          <w:rFonts w:cs="宋体;SimSun" w:ascii="SimHei" w:hAnsi="SimHei" w:eastAsia="黑体"/>
          <w:kern w:val="0"/>
          <w:szCs w:val="21"/>
        </w:rPr>
        <w:br/>
        <w:br/>
        <w:t>1.15</w:t>
      </w:r>
      <w:r>
        <w:rPr>
          <w:rFonts w:ascii="SimHei" w:hAnsi="SimHei" w:cs="宋体;SimSun" w:eastAsia="黑体"/>
          <w:kern w:val="0"/>
          <w:szCs w:val="21"/>
        </w:rPr>
        <w:t xml:space="preserve">员工工作时间不得利用公司电脑做与工作无关的上网操作和玩电脑游戏。 </w:t>
      </w:r>
      <w:r>
        <w:rPr>
          <w:rFonts w:cs="宋体;SimSun" w:ascii="SimHei" w:hAnsi="SimHei" w:eastAsia="黑体"/>
          <w:kern w:val="0"/>
          <w:szCs w:val="21"/>
        </w:rPr>
        <w:br/>
        <w:br/>
      </w:r>
      <w:r>
        <w:rPr>
          <w:rFonts w:ascii="SimHei" w:hAnsi="SimHei" w:cs="宋体;SimSun" w:eastAsia="黑体"/>
          <w:kern w:val="0"/>
          <w:szCs w:val="21"/>
        </w:rPr>
        <w:t xml:space="preserve">　</w:t>
      </w:r>
      <w:r>
        <w:rPr>
          <w:rFonts w:cs="宋体;SimSun" w:ascii="SimHei" w:hAnsi="SimHei" w:eastAsia="黑体"/>
          <w:kern w:val="0"/>
          <w:szCs w:val="21"/>
        </w:rPr>
        <w:br/>
        <w:br/>
        <w:t>2.</w:t>
      </w:r>
      <w:r>
        <w:rPr>
          <w:rFonts w:ascii="SimHei" w:hAnsi="SimHei" w:cs="宋体;SimSun" w:eastAsia="黑体"/>
          <w:kern w:val="0"/>
          <w:szCs w:val="21"/>
        </w:rPr>
        <w:t xml:space="preserve">保密条款 </w:t>
      </w:r>
      <w:r>
        <w:rPr>
          <w:rFonts w:cs="宋体;SimSun" w:ascii="SimHei" w:hAnsi="SimHei" w:eastAsia="黑体"/>
          <w:kern w:val="0"/>
          <w:szCs w:val="21"/>
        </w:rPr>
        <w:br/>
        <w:br/>
        <w:t>2.1</w:t>
      </w:r>
      <w:r>
        <w:rPr>
          <w:rFonts w:ascii="SimHei" w:hAnsi="SimHei" w:cs="宋体;SimSun" w:eastAsia="黑体"/>
          <w:kern w:val="0"/>
          <w:szCs w:val="21"/>
        </w:rPr>
        <w:t xml:space="preserve">不得将重要资料随意放置，确保重要资料在任何时间都处于妥善保管和控制之中。 </w:t>
      </w:r>
      <w:r>
        <w:rPr>
          <w:rFonts w:cs="宋体;SimSun" w:ascii="SimHei" w:hAnsi="SimHei" w:eastAsia="黑体"/>
          <w:kern w:val="0"/>
          <w:szCs w:val="21"/>
        </w:rPr>
        <w:br/>
        <w:br/>
        <w:t>2.2</w:t>
      </w:r>
      <w:r>
        <w:rPr>
          <w:rFonts w:ascii="SimHei" w:hAnsi="SimHei" w:cs="宋体;SimSun" w:eastAsia="黑体"/>
          <w:kern w:val="0"/>
          <w:szCs w:val="21"/>
        </w:rPr>
        <w:t xml:space="preserve">作废文档及图片资料不得随意丢弃，必须销毁。 </w:t>
      </w:r>
      <w:r>
        <w:rPr>
          <w:rFonts w:cs="宋体;SimSun" w:ascii="SimHei" w:hAnsi="SimHei" w:eastAsia="黑体"/>
          <w:kern w:val="0"/>
          <w:szCs w:val="21"/>
        </w:rPr>
        <w:br/>
        <w:br/>
        <w:t>2.3</w:t>
      </w:r>
      <w:r>
        <w:rPr>
          <w:rFonts w:ascii="SimHei" w:hAnsi="SimHei" w:cs="宋体;SimSun" w:eastAsia="黑体"/>
          <w:kern w:val="0"/>
          <w:szCs w:val="21"/>
        </w:rPr>
        <w:t xml:space="preserve">未经批准与登记，不得带客人在公司内随意走动参观。 </w:t>
      </w:r>
      <w:r>
        <w:rPr>
          <w:rFonts w:cs="宋体;SimSun" w:ascii="SimHei" w:hAnsi="SimHei" w:eastAsia="黑体"/>
          <w:kern w:val="0"/>
          <w:szCs w:val="21"/>
        </w:rPr>
        <w:br/>
        <w:br/>
        <w:t>2.4</w:t>
      </w:r>
      <w:r>
        <w:rPr>
          <w:rFonts w:ascii="SimHei" w:hAnsi="SimHei" w:cs="宋体;SimSun" w:eastAsia="黑体"/>
          <w:kern w:val="0"/>
          <w:szCs w:val="21"/>
        </w:rPr>
        <w:t xml:space="preserve">涉及重要内容的谈话必须到会议室等保密性强的地点进行，不允许在公共场合谈论涉及重要工作内容。 </w:t>
      </w:r>
      <w:r>
        <w:rPr>
          <w:rFonts w:cs="宋体;SimSun" w:ascii="SimHei" w:hAnsi="SimHei" w:eastAsia="黑体"/>
          <w:kern w:val="0"/>
          <w:szCs w:val="21"/>
        </w:rPr>
        <w:br/>
        <w:br/>
        <w:t>2.5</w:t>
      </w:r>
      <w:r>
        <w:rPr>
          <w:rFonts w:ascii="SimHei" w:hAnsi="SimHei" w:cs="宋体;SimSun" w:eastAsia="黑体"/>
          <w:kern w:val="0"/>
          <w:szCs w:val="21"/>
        </w:rPr>
        <w:t xml:space="preserve">不许探听或传播与自己工作内容无关的公司内部重要信息和其它严格限制传播范围的业务信息。 </w:t>
      </w:r>
      <w:r>
        <w:rPr>
          <w:rFonts w:cs="宋体;SimSun" w:ascii="SimHei" w:hAnsi="SimHei" w:eastAsia="黑体"/>
          <w:kern w:val="0"/>
          <w:szCs w:val="21"/>
        </w:rPr>
        <w:br/>
        <w:br/>
        <w:t>2.6</w:t>
      </w:r>
      <w:r>
        <w:rPr>
          <w:rFonts w:ascii="SimHei" w:hAnsi="SimHei" w:cs="宋体;SimSun" w:eastAsia="黑体"/>
          <w:kern w:val="0"/>
          <w:szCs w:val="21"/>
        </w:rPr>
        <w:t xml:space="preserve">个人办公区内资料、电脑及其它物品未经本人许可，不得随意翻阅。 </w:t>
      </w:r>
      <w:r>
        <w:rPr>
          <w:rFonts w:cs="宋体;SimSun" w:ascii="SimHei" w:hAnsi="SimHei" w:eastAsia="黑体"/>
          <w:kern w:val="0"/>
          <w:szCs w:val="21"/>
        </w:rPr>
        <w:br/>
        <w:br/>
        <w:t>2.7</w:t>
      </w:r>
      <w:r>
        <w:rPr>
          <w:rFonts w:ascii="SimHei" w:hAnsi="SimHei" w:cs="宋体;SimSun" w:eastAsia="黑体"/>
          <w:kern w:val="0"/>
          <w:szCs w:val="21"/>
        </w:rPr>
        <w:t xml:space="preserve">不随意谈论、评价公司领导及同事的工作及生活。 </w:t>
      </w:r>
      <w:r>
        <w:rPr>
          <w:rFonts w:cs="宋体;SimSun" w:ascii="SimHei" w:hAnsi="SimHei" w:eastAsia="黑体"/>
          <w:kern w:val="0"/>
          <w:szCs w:val="21"/>
        </w:rPr>
        <w:br/>
        <w:br/>
        <w:t>2.8</w:t>
      </w:r>
      <w:r>
        <w:rPr>
          <w:rFonts w:ascii="SimHei" w:hAnsi="SimHei" w:cs="宋体;SimSun" w:eastAsia="黑体"/>
          <w:kern w:val="0"/>
          <w:szCs w:val="21"/>
        </w:rPr>
        <w:t xml:space="preserve">其它情况按公司保密制度执行。 </w:t>
      </w:r>
      <w:r>
        <w:rPr>
          <w:rFonts w:cs="宋体;SimSun" w:ascii="SimHei" w:hAnsi="SimHei" w:eastAsia="黑体"/>
          <w:kern w:val="0"/>
          <w:szCs w:val="21"/>
        </w:rPr>
        <w:br/>
        <w:br/>
      </w:r>
      <w:r>
        <w:rPr>
          <w:rFonts w:ascii="SimHei" w:hAnsi="SimHei" w:cs="宋体;SimSun" w:eastAsia="黑体"/>
          <w:kern w:val="0"/>
          <w:szCs w:val="21"/>
        </w:rPr>
        <w:t xml:space="preserve">　</w:t>
      </w:r>
      <w:r>
        <w:rPr>
          <w:rFonts w:cs="宋体;SimSun" w:ascii="SimHei" w:hAnsi="SimHei" w:eastAsia="黑体"/>
          <w:kern w:val="0"/>
          <w:szCs w:val="21"/>
        </w:rPr>
        <w:br/>
        <w:br/>
        <w:t>3.</w:t>
      </w:r>
      <w:r>
        <w:rPr>
          <w:rFonts w:ascii="SimHei" w:hAnsi="SimHei" w:cs="宋体;SimSun" w:eastAsia="黑体"/>
          <w:kern w:val="0"/>
          <w:szCs w:val="21"/>
        </w:rPr>
        <w:t xml:space="preserve">奖惩 </w:t>
      </w:r>
      <w:r>
        <w:rPr>
          <w:rFonts w:cs="宋体;SimSun" w:ascii="SimHei" w:hAnsi="SimHei" w:eastAsia="黑体"/>
          <w:kern w:val="0"/>
          <w:szCs w:val="21"/>
        </w:rPr>
        <w:br/>
        <w:br/>
        <w:t xml:space="preserve">    </w:t>
      </w:r>
      <w:r>
        <w:rPr>
          <w:rFonts w:ascii="SimHei" w:hAnsi="SimHei" w:cs="宋体;SimSun" w:eastAsia="黑体"/>
          <w:kern w:val="0"/>
          <w:szCs w:val="21"/>
        </w:rPr>
        <w:t xml:space="preserve">公司的基本政策是：以行政和经济手段，实施奖惩，鼓励先进，鞭策落后，激发员工士气。 </w:t>
      </w:r>
      <w:r>
        <w:rPr>
          <w:rFonts w:cs="宋体;SimSun" w:ascii="SimHei" w:hAnsi="SimHei" w:eastAsia="黑体"/>
          <w:kern w:val="0"/>
          <w:szCs w:val="21"/>
        </w:rPr>
        <w:br/>
        <w:br/>
        <w:t>3.1</w:t>
      </w:r>
      <w:r>
        <w:rPr>
          <w:rFonts w:ascii="SimHei" w:hAnsi="SimHei" w:cs="宋体;SimSun" w:eastAsia="黑体"/>
          <w:kern w:val="0"/>
          <w:szCs w:val="21"/>
        </w:rPr>
        <w:t xml:space="preserve">奖励 </w:t>
      </w:r>
      <w:r>
        <w:rPr>
          <w:rFonts w:cs="宋体;SimSun" w:ascii="SimHei" w:hAnsi="SimHei" w:eastAsia="黑体"/>
          <w:kern w:val="0"/>
          <w:szCs w:val="21"/>
        </w:rPr>
        <w:br/>
        <w:br/>
        <w:t xml:space="preserve">3.1.1 </w:t>
      </w:r>
      <w:r>
        <w:rPr>
          <w:rFonts w:ascii="SimHei" w:hAnsi="SimHei" w:cs="宋体;SimSun" w:eastAsia="黑体"/>
          <w:kern w:val="0"/>
          <w:szCs w:val="21"/>
        </w:rPr>
        <w:t xml:space="preserve">有下列表现之一的员工，公司给予奖励： </w:t>
      </w:r>
      <w:r>
        <w:rPr>
          <w:rFonts w:cs="宋体;SimSun" w:ascii="SimHei" w:hAnsi="SimHei" w:eastAsia="黑体"/>
          <w:kern w:val="0"/>
          <w:szCs w:val="21"/>
        </w:rPr>
        <w:br/>
        <w:br/>
        <w:t xml:space="preserve">    ①</w:t>
      </w:r>
      <w:r>
        <w:rPr>
          <w:rFonts w:ascii="SimHei" w:hAnsi="SimHei" w:cs="宋体;SimSun" w:eastAsia="黑体"/>
          <w:kern w:val="0"/>
          <w:szCs w:val="21"/>
        </w:rPr>
        <w:t xml:space="preserve">工作主动积极、责任心强、完成工作任务并表现卓越的； </w:t>
      </w:r>
      <w:r>
        <w:rPr>
          <w:rFonts w:cs="宋体;SimSun" w:ascii="SimHei" w:hAnsi="SimHei" w:eastAsia="黑体"/>
          <w:kern w:val="0"/>
          <w:szCs w:val="21"/>
        </w:rPr>
        <w:br/>
        <w:br/>
        <w:t xml:space="preserve">    ②</w:t>
      </w:r>
      <w:r>
        <w:rPr>
          <w:rFonts w:ascii="SimHei" w:hAnsi="SimHei" w:cs="宋体;SimSun" w:eastAsia="黑体"/>
          <w:kern w:val="0"/>
          <w:szCs w:val="21"/>
        </w:rPr>
        <w:t xml:space="preserve">在提高产品或服务质量、提高工作效率、节约资财和能源等方面做出显著成绩的； </w:t>
      </w:r>
      <w:r>
        <w:rPr>
          <w:rFonts w:cs="宋体;SimSun" w:ascii="SimHei" w:hAnsi="SimHei" w:eastAsia="黑体"/>
          <w:kern w:val="0"/>
          <w:szCs w:val="21"/>
        </w:rPr>
        <w:br/>
        <w:br/>
        <w:t xml:space="preserve">    ③</w:t>
      </w:r>
      <w:r>
        <w:rPr>
          <w:rFonts w:ascii="SimHei" w:hAnsi="SimHei" w:cs="宋体;SimSun" w:eastAsia="黑体"/>
          <w:kern w:val="0"/>
          <w:szCs w:val="21"/>
        </w:rPr>
        <w:t xml:space="preserve">在管理、科研、流程设计、产品或服务设计、工作条件改善等方面，有发明创造、技术革新或提出合理化建议，取得显著成绩并为公司带来经济效益的； </w:t>
      </w:r>
      <w:r>
        <w:rPr>
          <w:rFonts w:cs="宋体;SimSun" w:ascii="SimHei" w:hAnsi="SimHei" w:eastAsia="黑体"/>
          <w:kern w:val="0"/>
          <w:szCs w:val="21"/>
        </w:rPr>
        <w:br/>
        <w:br/>
        <w:t xml:space="preserve">    ④</w:t>
      </w:r>
      <w:r>
        <w:rPr>
          <w:rFonts w:ascii="SimHei" w:hAnsi="SimHei" w:cs="宋体;SimSun" w:eastAsia="黑体"/>
          <w:kern w:val="0"/>
          <w:szCs w:val="21"/>
        </w:rPr>
        <w:t xml:space="preserve">在改善经营管理，提高经济效益方面做出显著成绩的； </w:t>
      </w:r>
      <w:r>
        <w:rPr>
          <w:rFonts w:cs="宋体;SimSun" w:ascii="SimHei" w:hAnsi="SimHei" w:eastAsia="黑体"/>
          <w:kern w:val="0"/>
          <w:szCs w:val="21"/>
        </w:rPr>
        <w:br/>
        <w:br/>
        <w:t xml:space="preserve">    ⑤</w:t>
      </w:r>
      <w:r>
        <w:rPr>
          <w:rFonts w:ascii="SimHei" w:hAnsi="SimHei" w:cs="宋体;SimSun" w:eastAsia="黑体"/>
          <w:kern w:val="0"/>
          <w:szCs w:val="21"/>
        </w:rPr>
        <w:t xml:space="preserve">保护公共财产，防止和挽救事故有功，使国家、企业或其他员工利益免受重大损失的； </w:t>
      </w:r>
      <w:r>
        <w:rPr>
          <w:rFonts w:cs="宋体;SimSun" w:ascii="SimHei" w:hAnsi="SimHei" w:eastAsia="黑体"/>
          <w:kern w:val="0"/>
          <w:szCs w:val="21"/>
        </w:rPr>
        <w:br/>
        <w:br/>
        <w:t xml:space="preserve">    ⑥</w:t>
      </w:r>
      <w:r>
        <w:rPr>
          <w:rFonts w:ascii="SimHei" w:hAnsi="SimHei" w:cs="宋体;SimSun" w:eastAsia="黑体"/>
          <w:kern w:val="0"/>
          <w:szCs w:val="21"/>
        </w:rPr>
        <w:t xml:space="preserve">同坏人坏事作斗争，对维护公司利益做出突出贡献的； </w:t>
      </w:r>
      <w:r>
        <w:rPr>
          <w:rFonts w:cs="宋体;SimSun" w:ascii="SimHei" w:hAnsi="SimHei" w:eastAsia="黑体"/>
          <w:kern w:val="0"/>
          <w:szCs w:val="21"/>
        </w:rPr>
        <w:br/>
        <w:br/>
        <w:t xml:space="preserve">    ⑦</w:t>
      </w:r>
      <w:r>
        <w:rPr>
          <w:rFonts w:ascii="SimHei" w:hAnsi="SimHei" w:cs="宋体;SimSun" w:eastAsia="黑体"/>
          <w:kern w:val="0"/>
          <w:szCs w:val="21"/>
        </w:rPr>
        <w:t xml:space="preserve">一贯忠于职守，积极负责，廉洁奉公，舍己为人，事迹突出的； </w:t>
      </w:r>
      <w:r>
        <w:rPr>
          <w:rFonts w:cs="宋体;SimSun" w:ascii="SimHei" w:hAnsi="SimHei" w:eastAsia="黑体"/>
          <w:kern w:val="0"/>
          <w:szCs w:val="21"/>
        </w:rPr>
        <w:br/>
        <w:br/>
        <w:t xml:space="preserve">    ⑧</w:t>
      </w:r>
      <w:r>
        <w:rPr>
          <w:rFonts w:ascii="SimHei" w:hAnsi="SimHei" w:cs="宋体;SimSun" w:eastAsia="黑体"/>
          <w:kern w:val="0"/>
          <w:szCs w:val="21"/>
        </w:rPr>
        <w:t xml:space="preserve">其他应当给予奖励的。 </w:t>
      </w:r>
      <w:r>
        <w:rPr>
          <w:rFonts w:cs="宋体;SimSun" w:ascii="SimHei" w:hAnsi="SimHei" w:eastAsia="黑体"/>
          <w:kern w:val="0"/>
          <w:szCs w:val="21"/>
        </w:rPr>
        <w:br/>
        <w:br/>
        <w:t xml:space="preserve">3.1.2 </w:t>
      </w:r>
      <w:r>
        <w:rPr>
          <w:rFonts w:ascii="SimHei" w:hAnsi="SimHei" w:cs="宋体;SimSun" w:eastAsia="黑体"/>
          <w:kern w:val="0"/>
          <w:szCs w:val="21"/>
        </w:rPr>
        <w:t xml:space="preserve">公司根据以上奖励条件的程度给予嘉奖，奖励种类分： </w:t>
      </w:r>
      <w:r>
        <w:rPr>
          <w:rFonts w:cs="宋体;SimSun" w:ascii="SimHei" w:hAnsi="SimHei" w:eastAsia="黑体"/>
          <w:kern w:val="0"/>
          <w:szCs w:val="21"/>
        </w:rPr>
        <w:br/>
        <w:br/>
        <w:t xml:space="preserve">    ①</w:t>
      </w:r>
      <w:r>
        <w:rPr>
          <w:rFonts w:ascii="SimHei" w:hAnsi="SimHei" w:cs="宋体;SimSun" w:eastAsia="黑体"/>
          <w:kern w:val="0"/>
          <w:szCs w:val="21"/>
        </w:rPr>
        <w:t xml:space="preserve">即时性奖励：如通报表扬、记功、记大功、通令特等功嘉奖。 </w:t>
      </w:r>
      <w:r>
        <w:rPr>
          <w:rFonts w:cs="宋体;SimSun" w:ascii="SimHei" w:hAnsi="SimHei" w:eastAsia="黑体"/>
          <w:kern w:val="0"/>
          <w:szCs w:val="21"/>
        </w:rPr>
        <w:br/>
        <w:br/>
        <w:t xml:space="preserve">    ②</w:t>
      </w:r>
      <w:r>
        <w:rPr>
          <w:rFonts w:ascii="SimHei" w:hAnsi="SimHei" w:cs="宋体;SimSun" w:eastAsia="黑体"/>
          <w:kern w:val="0"/>
          <w:szCs w:val="21"/>
        </w:rPr>
        <w:t xml:space="preserve">阶段性奖励：如授予奖状、奖金，奖金额根据实际情况确定。 </w:t>
      </w:r>
      <w:r>
        <w:rPr>
          <w:rFonts w:cs="宋体;SimSun" w:ascii="SimHei" w:hAnsi="SimHei" w:eastAsia="黑体"/>
          <w:kern w:val="0"/>
          <w:szCs w:val="21"/>
        </w:rPr>
        <w:br/>
        <w:br/>
        <w:t xml:space="preserve">    ③</w:t>
      </w:r>
      <w:r>
        <w:rPr>
          <w:rFonts w:ascii="SimHei" w:hAnsi="SimHei" w:cs="宋体;SimSun" w:eastAsia="黑体"/>
          <w:kern w:val="0"/>
          <w:szCs w:val="21"/>
        </w:rPr>
        <w:t xml:space="preserve">专项性奖励：如创造改善奖等。 </w:t>
      </w:r>
      <w:r>
        <w:rPr>
          <w:rFonts w:cs="宋体;SimSun" w:ascii="SimHei" w:hAnsi="SimHei" w:eastAsia="黑体"/>
          <w:kern w:val="0"/>
          <w:szCs w:val="21"/>
        </w:rPr>
        <w:br/>
        <w:br/>
        <w:t>3.2</w:t>
      </w:r>
      <w:r>
        <w:rPr>
          <w:rFonts w:ascii="SimHei" w:hAnsi="SimHei" w:cs="宋体;SimSun" w:eastAsia="黑体"/>
          <w:kern w:val="0"/>
          <w:szCs w:val="21"/>
        </w:rPr>
        <w:t xml:space="preserve">惩罚 </w:t>
      </w:r>
      <w:r>
        <w:rPr>
          <w:rFonts w:cs="宋体;SimSun" w:ascii="SimHei" w:hAnsi="SimHei" w:eastAsia="黑体"/>
          <w:kern w:val="0"/>
          <w:szCs w:val="21"/>
        </w:rPr>
        <w:br/>
        <w:br/>
        <w:t xml:space="preserve">3.2.1 </w:t>
      </w:r>
      <w:r>
        <w:rPr>
          <w:rFonts w:ascii="SimHei" w:hAnsi="SimHei" w:cs="宋体;SimSun" w:eastAsia="黑体"/>
          <w:kern w:val="0"/>
          <w:szCs w:val="21"/>
        </w:rPr>
        <w:t xml:space="preserve">有下列行为之一的员工，公司给予惩罚： </w:t>
      </w:r>
      <w:r>
        <w:rPr>
          <w:rFonts w:cs="宋体;SimSun" w:ascii="SimHei" w:hAnsi="SimHei" w:eastAsia="黑体"/>
          <w:kern w:val="0"/>
          <w:szCs w:val="21"/>
        </w:rPr>
        <w:br/>
        <w:br/>
        <w:t xml:space="preserve">    ①</w:t>
      </w:r>
      <w:r>
        <w:rPr>
          <w:rFonts w:ascii="SimHei" w:hAnsi="SimHei" w:cs="宋体;SimSun" w:eastAsia="黑体"/>
          <w:kern w:val="0"/>
          <w:szCs w:val="21"/>
        </w:rPr>
        <w:t xml:space="preserve">违反考勤管理或培训制度达一定程度的； </w:t>
      </w:r>
      <w:r>
        <w:rPr>
          <w:rFonts w:cs="宋体;SimSun" w:ascii="SimHei" w:hAnsi="SimHei" w:eastAsia="黑体"/>
          <w:kern w:val="0"/>
          <w:szCs w:val="21"/>
        </w:rPr>
        <w:br/>
        <w:br/>
        <w:t xml:space="preserve">    ②</w:t>
      </w:r>
      <w:r>
        <w:rPr>
          <w:rFonts w:ascii="SimHei" w:hAnsi="SimHei" w:cs="宋体;SimSun" w:eastAsia="黑体"/>
          <w:kern w:val="0"/>
          <w:szCs w:val="21"/>
        </w:rPr>
        <w:t xml:space="preserve">无正当理由不服从工作指挥、分配和调动，无理取闹、聚众闹事，打架斗殴、违法犯罪，影响工作秩序和社会秩序的； </w:t>
      </w:r>
      <w:r>
        <w:rPr>
          <w:rFonts w:cs="宋体;SimSun" w:ascii="SimHei" w:hAnsi="SimHei" w:eastAsia="黑体"/>
          <w:kern w:val="0"/>
          <w:szCs w:val="21"/>
        </w:rPr>
        <w:br/>
        <w:br/>
        <w:t xml:space="preserve">    ③</w:t>
      </w:r>
      <w:r>
        <w:rPr>
          <w:rFonts w:ascii="SimHei" w:hAnsi="SimHei" w:cs="宋体;SimSun" w:eastAsia="黑体"/>
          <w:kern w:val="0"/>
          <w:szCs w:val="21"/>
        </w:rPr>
        <w:t xml:space="preserve">玩忽职守，违反管理、技术、操作规程和安全规程，或者违规指挥，造成事故，使人员生命、财产遭受损失的； </w:t>
      </w:r>
      <w:r>
        <w:rPr>
          <w:rFonts w:cs="宋体;SimSun" w:ascii="SimHei" w:hAnsi="SimHei" w:eastAsia="黑体"/>
          <w:kern w:val="0"/>
          <w:szCs w:val="21"/>
        </w:rPr>
        <w:br/>
        <w:br/>
        <w:t xml:space="preserve">    ④</w:t>
      </w:r>
      <w:r>
        <w:rPr>
          <w:rFonts w:ascii="SimHei" w:hAnsi="SimHei" w:cs="宋体;SimSun" w:eastAsia="黑体"/>
          <w:kern w:val="0"/>
          <w:szCs w:val="21"/>
        </w:rPr>
        <w:t xml:space="preserve">工作不负责任，损坏设备工具，造成直接经济损失的； </w:t>
      </w:r>
      <w:r>
        <w:rPr>
          <w:rFonts w:cs="宋体;SimSun" w:ascii="SimHei" w:hAnsi="SimHei" w:eastAsia="黑体"/>
          <w:kern w:val="0"/>
          <w:szCs w:val="21"/>
        </w:rPr>
        <w:br/>
        <w:br/>
        <w:t xml:space="preserve">    ⑤</w:t>
      </w:r>
      <w:r>
        <w:rPr>
          <w:rFonts w:ascii="SimHei" w:hAnsi="SimHei" w:cs="宋体;SimSun" w:eastAsia="黑体"/>
          <w:kern w:val="0"/>
          <w:szCs w:val="21"/>
        </w:rPr>
        <w:t xml:space="preserve">伪造、篡改公司印章、公章、文件的； </w:t>
      </w:r>
      <w:r>
        <w:rPr>
          <w:rFonts w:cs="宋体;SimSun" w:ascii="SimHei" w:hAnsi="SimHei" w:eastAsia="黑体"/>
          <w:kern w:val="0"/>
          <w:szCs w:val="21"/>
        </w:rPr>
        <w:br/>
        <w:br/>
        <w:t xml:space="preserve">    ⑥</w:t>
      </w:r>
      <w:r>
        <w:rPr>
          <w:rFonts w:ascii="SimHei" w:hAnsi="SimHei" w:cs="宋体;SimSun" w:eastAsia="黑体"/>
          <w:kern w:val="0"/>
          <w:szCs w:val="21"/>
        </w:rPr>
        <w:t xml:space="preserve">滥用职权，违反政策规定，违反财务纪律，滥发奖金，挥霍资财，损公肥私，使公司经济上遭受损失的； </w:t>
      </w:r>
      <w:r>
        <w:rPr>
          <w:rFonts w:cs="宋体;SimSun" w:ascii="SimHei" w:hAnsi="SimHei" w:eastAsia="黑体"/>
          <w:kern w:val="0"/>
          <w:szCs w:val="21"/>
        </w:rPr>
        <w:br/>
        <w:br/>
        <w:t xml:space="preserve">    ⑦</w:t>
      </w:r>
      <w:r>
        <w:rPr>
          <w:rFonts w:ascii="SimHei" w:hAnsi="SimHei" w:cs="宋体;SimSun" w:eastAsia="黑体"/>
          <w:kern w:val="0"/>
          <w:szCs w:val="21"/>
        </w:rPr>
        <w:t xml:space="preserve">有贪污盗窃，行贿受贿，敲诈勒索，或其他违法乱纪行为的； </w:t>
      </w:r>
      <w:r>
        <w:rPr>
          <w:rFonts w:cs="宋体;SimSun" w:ascii="SimHei" w:hAnsi="SimHei" w:eastAsia="黑体"/>
          <w:kern w:val="0"/>
          <w:szCs w:val="21"/>
        </w:rPr>
        <w:br/>
        <w:br/>
        <w:t xml:space="preserve">    ⑧</w:t>
      </w:r>
      <w:r>
        <w:rPr>
          <w:rFonts w:ascii="SimHei" w:hAnsi="SimHei" w:cs="宋体;SimSun" w:eastAsia="黑体"/>
          <w:kern w:val="0"/>
          <w:szCs w:val="21"/>
        </w:rPr>
        <w:t xml:space="preserve">违反公司保密规定，非法损毁、拷贝、转移公司商业、技术资料使公司遭受损失的； </w:t>
      </w:r>
      <w:r>
        <w:rPr>
          <w:rFonts w:cs="宋体;SimSun" w:ascii="SimHei" w:hAnsi="SimHei" w:eastAsia="黑体"/>
          <w:kern w:val="0"/>
          <w:szCs w:val="21"/>
        </w:rPr>
        <w:br/>
        <w:br/>
        <w:t xml:space="preserve">    ⑨</w:t>
      </w:r>
      <w:r>
        <w:rPr>
          <w:rFonts w:ascii="SimHei" w:hAnsi="SimHei" w:cs="宋体;SimSun" w:eastAsia="黑体"/>
          <w:kern w:val="0"/>
          <w:szCs w:val="21"/>
        </w:rPr>
        <w:t xml:space="preserve">违反计划生育有关规定的； </w:t>
      </w:r>
      <w:r>
        <w:rPr>
          <w:rFonts w:cs="宋体;SimSun" w:ascii="SimHei" w:hAnsi="SimHei" w:eastAsia="黑体"/>
          <w:kern w:val="0"/>
          <w:szCs w:val="21"/>
        </w:rPr>
        <w:br/>
        <w:br/>
        <w:t xml:space="preserve">    ⑩</w:t>
      </w:r>
      <w:r>
        <w:rPr>
          <w:rFonts w:ascii="SimHei" w:hAnsi="SimHei" w:cs="宋体;SimSun" w:eastAsia="黑体"/>
          <w:kern w:val="0"/>
          <w:szCs w:val="21"/>
        </w:rPr>
        <w:t xml:space="preserve">犯有其他严重错误的。 </w:t>
      </w:r>
      <w:r>
        <w:rPr>
          <w:rFonts w:cs="宋体;SimSun" w:ascii="SimHei" w:hAnsi="SimHei" w:eastAsia="黑体"/>
          <w:kern w:val="0"/>
          <w:szCs w:val="21"/>
        </w:rPr>
        <w:br/>
        <w:br/>
        <w:t xml:space="preserve">3.2.2 </w:t>
      </w:r>
      <w:r>
        <w:rPr>
          <w:rFonts w:ascii="SimHei" w:hAnsi="SimHei" w:cs="宋体;SimSun" w:eastAsia="黑体"/>
          <w:kern w:val="0"/>
          <w:szCs w:val="21"/>
        </w:rPr>
        <w:t xml:space="preserve">公司根据惩罚条件的程度给予相应惩罚，惩罚的种类有： </w:t>
      </w:r>
      <w:r>
        <w:rPr>
          <w:rFonts w:cs="宋体;SimSun" w:ascii="SimHei" w:hAnsi="SimHei" w:eastAsia="黑体"/>
          <w:kern w:val="0"/>
          <w:szCs w:val="21"/>
        </w:rPr>
        <w:br/>
        <w:br/>
        <w:t xml:space="preserve">    ①</w:t>
      </w:r>
      <w:r>
        <w:rPr>
          <w:rFonts w:ascii="SimHei" w:hAnsi="SimHei" w:cs="宋体;SimSun" w:eastAsia="黑体"/>
          <w:kern w:val="0"/>
          <w:szCs w:val="21"/>
        </w:rPr>
        <w:t xml:space="preserve">行政处分：警告、记过、记大过、降职、撤职、留用察看、自动离职、违纪辞退。对于降职、撤职、留用察看可同时给予降级，留用察看期限一般为三个月至六个月。 </w:t>
      </w:r>
      <w:r>
        <w:rPr>
          <w:rFonts w:cs="宋体;SimSun" w:ascii="SimHei" w:hAnsi="SimHei" w:eastAsia="黑体"/>
          <w:kern w:val="0"/>
          <w:szCs w:val="21"/>
        </w:rPr>
        <w:br/>
        <w:br/>
        <w:t xml:space="preserve">    ②</w:t>
      </w:r>
      <w:r>
        <w:rPr>
          <w:rFonts w:ascii="SimHei" w:hAnsi="SimHei" w:cs="宋体;SimSun" w:eastAsia="黑体"/>
          <w:kern w:val="0"/>
          <w:szCs w:val="21"/>
        </w:rPr>
        <w:t xml:space="preserve">经济处罚：罚款、停发工资、降薪、降级、赔偿经济损失。 </w:t>
      </w:r>
      <w:r>
        <w:rPr>
          <w:rFonts w:cs="宋体;SimSun" w:ascii="SimHei" w:hAnsi="SimHei" w:eastAsia="黑体"/>
          <w:kern w:val="0"/>
          <w:szCs w:val="21"/>
        </w:rPr>
        <w:br/>
        <w:br/>
        <w:t xml:space="preserve">    ③</w:t>
      </w:r>
      <w:r>
        <w:rPr>
          <w:rFonts w:ascii="SimHei" w:hAnsi="SimHei" w:cs="宋体;SimSun" w:eastAsia="黑体"/>
          <w:kern w:val="0"/>
          <w:szCs w:val="21"/>
        </w:rPr>
        <w:t xml:space="preserve">如若构成犯罪，将移交司法机关追究刑事责任。 </w:t>
      </w:r>
      <w:r>
        <w:rPr>
          <w:rFonts w:cs="宋体;SimSun" w:ascii="SimHei" w:hAnsi="SimHei" w:eastAsia="黑体"/>
          <w:kern w:val="0"/>
          <w:szCs w:val="21"/>
        </w:rPr>
        <w:br/>
        <w:br/>
      </w:r>
      <w:r>
        <w:rPr>
          <w:rFonts w:ascii="SimHei" w:hAnsi="SimHei" w:cs="宋体;SimSun" w:eastAsia="黑体"/>
          <w:kern w:val="0"/>
          <w:szCs w:val="21"/>
        </w:rPr>
        <w:t xml:space="preserve">　</w:t>
      </w:r>
      <w:r>
        <w:rPr>
          <w:rFonts w:cs="宋体;SimSun" w:ascii="SimHei" w:hAnsi="SimHei" w:eastAsia="黑体"/>
          <w:kern w:val="0"/>
          <w:szCs w:val="21"/>
        </w:rPr>
        <w:br/>
        <w:br/>
        <w:t>4.</w:t>
      </w:r>
      <w:r>
        <w:rPr>
          <w:rFonts w:ascii="SimHei" w:hAnsi="SimHei" w:cs="宋体;SimSun" w:eastAsia="黑体"/>
          <w:kern w:val="0"/>
          <w:szCs w:val="21"/>
        </w:rPr>
        <w:t xml:space="preserve">申诉与沟通 </w:t>
      </w:r>
      <w:r>
        <w:rPr>
          <w:rFonts w:cs="宋体;SimSun" w:ascii="SimHei" w:hAnsi="SimHei" w:eastAsia="黑体"/>
          <w:kern w:val="0"/>
          <w:szCs w:val="21"/>
        </w:rPr>
        <w:br/>
        <w:br/>
        <w:t>4.1</w:t>
      </w:r>
      <w:r>
        <w:rPr>
          <w:rFonts w:ascii="SimHei" w:hAnsi="SimHei" w:cs="宋体;SimSun" w:eastAsia="黑体"/>
          <w:kern w:val="0"/>
          <w:szCs w:val="21"/>
        </w:rPr>
        <w:t xml:space="preserve">公司重视信息沟通，强调资源共享，提倡用沟通来促进管理，融洽关系，增进理解。公司鼓励员工相互之间积极公开的沟通和交流，反对任何不负责任的私下传言和背后议论。 </w:t>
      </w:r>
      <w:r>
        <w:rPr>
          <w:rFonts w:cs="宋体;SimSun" w:ascii="SimHei" w:hAnsi="SimHei" w:eastAsia="黑体"/>
          <w:kern w:val="0"/>
          <w:szCs w:val="21"/>
        </w:rPr>
        <w:br/>
        <w:br/>
        <w:t>4.2</w:t>
      </w:r>
      <w:r>
        <w:rPr>
          <w:rFonts w:ascii="SimHei" w:hAnsi="SimHei" w:cs="宋体;SimSun" w:eastAsia="黑体"/>
          <w:kern w:val="0"/>
          <w:szCs w:val="21"/>
        </w:rPr>
        <w:t xml:space="preserve">公司内部有畅通的沟通途径，员工如果在工作中有任何疑问或发现任何问题，可按程序与所在部门的直接领导、部门经理、总裁办、公司相关领导反映，公司一定对员工反映的问题及时调查，予以解决或做出正式答复。 </w:t>
      </w:r>
      <w:r>
        <w:rPr>
          <w:rFonts w:cs="宋体;SimSun" w:ascii="SimHei" w:hAnsi="SimHei" w:eastAsia="黑体"/>
          <w:kern w:val="0"/>
          <w:szCs w:val="21"/>
        </w:rPr>
        <w:br/>
        <w:br/>
        <w:t>4.3</w:t>
      </w:r>
      <w:r>
        <w:rPr>
          <w:rFonts w:ascii="SimHei" w:hAnsi="SimHei" w:cs="宋体;SimSun" w:eastAsia="黑体"/>
          <w:kern w:val="0"/>
          <w:szCs w:val="21"/>
        </w:rPr>
        <w:t xml:space="preserve">沟通渠道 </w:t>
      </w:r>
      <w:r>
        <w:rPr>
          <w:rFonts w:cs="宋体;SimSun" w:ascii="SimHei" w:hAnsi="SimHei" w:eastAsia="黑体"/>
          <w:kern w:val="0"/>
          <w:szCs w:val="21"/>
        </w:rPr>
        <w:br/>
        <w:br/>
        <w:t xml:space="preserve">4.3.1 </w:t>
      </w:r>
      <w:r>
        <w:rPr>
          <w:rFonts w:ascii="SimHei" w:hAnsi="SimHei" w:cs="宋体;SimSun" w:eastAsia="黑体"/>
          <w:kern w:val="0"/>
          <w:szCs w:val="21"/>
        </w:rPr>
        <w:t xml:space="preserve">公司的信息发布渠道 </w:t>
      </w:r>
      <w:r>
        <w:rPr>
          <w:rFonts w:cs="宋体;SimSun" w:ascii="SimHei" w:hAnsi="SimHei" w:eastAsia="黑体"/>
          <w:kern w:val="0"/>
          <w:szCs w:val="21"/>
        </w:rPr>
        <w:br/>
        <w:br/>
      </w:r>
      <w:r>
        <w:rPr>
          <w:rFonts w:ascii="SimHei" w:hAnsi="SimHei" w:cs="宋体;SimSun" w:eastAsia="黑体"/>
          <w:kern w:val="0"/>
          <w:szCs w:val="21"/>
        </w:rPr>
        <w:t>公司有网站（包括内部网）、《</w:t>
      </w:r>
      <w:r>
        <w:rPr>
          <w:rFonts w:cs="宋体;SimSun" w:ascii="SimHei" w:hAnsi="SimHei" w:eastAsia="黑体"/>
          <w:kern w:val="0"/>
          <w:szCs w:val="21"/>
        </w:rPr>
        <w:t>**</w:t>
      </w:r>
      <w:r>
        <w:rPr>
          <w:rFonts w:ascii="SimHei" w:hAnsi="SimHei" w:cs="宋体;SimSun" w:eastAsia="黑体"/>
          <w:kern w:val="0"/>
          <w:szCs w:val="21"/>
        </w:rPr>
        <w:t xml:space="preserve">通信》、公告栏等多种形式的信息发布渠道，员工应经常留意并及时获知必要信息。 </w:t>
      </w:r>
      <w:r>
        <w:rPr>
          <w:rFonts w:cs="宋体;SimSun" w:ascii="SimHei" w:hAnsi="SimHei" w:eastAsia="黑体"/>
          <w:kern w:val="0"/>
          <w:szCs w:val="21"/>
        </w:rPr>
        <w:br/>
        <w:br/>
        <w:t xml:space="preserve">4.3.2 </w:t>
      </w:r>
      <w:r>
        <w:rPr>
          <w:rFonts w:ascii="SimHei" w:hAnsi="SimHei" w:cs="宋体;SimSun" w:eastAsia="黑体"/>
          <w:kern w:val="0"/>
          <w:szCs w:val="21"/>
        </w:rPr>
        <w:t xml:space="preserve">工会 </w:t>
      </w:r>
      <w:r>
        <w:rPr>
          <w:rFonts w:cs="宋体;SimSun" w:ascii="SimHei" w:hAnsi="SimHei" w:eastAsia="黑体"/>
          <w:kern w:val="0"/>
          <w:szCs w:val="21"/>
        </w:rPr>
        <w:br/>
        <w:br/>
        <w:t xml:space="preserve">    </w:t>
      </w:r>
      <w:r>
        <w:rPr>
          <w:rFonts w:ascii="SimHei" w:hAnsi="SimHei" w:cs="宋体;SimSun" w:eastAsia="黑体"/>
          <w:kern w:val="0"/>
          <w:szCs w:val="21"/>
        </w:rPr>
        <w:t xml:space="preserve">公司成立了工会，员工可通过工会向公司领导反映问题或提出建议。 </w:t>
      </w:r>
      <w:r>
        <w:rPr>
          <w:rFonts w:cs="宋体;SimSun" w:ascii="SimHei" w:hAnsi="SimHei" w:eastAsia="黑体"/>
          <w:kern w:val="0"/>
          <w:szCs w:val="21"/>
        </w:rPr>
        <w:br/>
        <w:br/>
        <w:t xml:space="preserve">    </w:t>
      </w:r>
      <w:r>
        <w:rPr>
          <w:rFonts w:ascii="SimHei" w:hAnsi="SimHei" w:cs="宋体;SimSun" w:eastAsia="黑体"/>
          <w:kern w:val="0"/>
          <w:szCs w:val="21"/>
        </w:rPr>
        <w:t xml:space="preserve">公司工会凝聚了许多员工自发组成的非正式组织，包括乒乓球队、羽毛球队、篮球队、足球队、棋牌协会、登山队、影迷协会等，员工可通过参加各项活动，加强沟通、增进友谊。 </w:t>
      </w:r>
      <w:r>
        <w:rPr>
          <w:rFonts w:cs="宋体;SimSun" w:ascii="SimHei" w:hAnsi="SimHei" w:eastAsia="黑体"/>
          <w:kern w:val="0"/>
          <w:szCs w:val="21"/>
        </w:rPr>
        <w:br/>
        <w:br/>
        <w:t xml:space="preserve">4.3.3 </w:t>
      </w:r>
      <w:r>
        <w:rPr>
          <w:rFonts w:ascii="SimHei" w:hAnsi="SimHei" w:cs="宋体;SimSun" w:eastAsia="黑体"/>
          <w:kern w:val="0"/>
          <w:szCs w:val="21"/>
        </w:rPr>
        <w:t xml:space="preserve">公司党支部 </w:t>
      </w:r>
      <w:r>
        <w:rPr>
          <w:rFonts w:cs="宋体;SimSun" w:ascii="SimHei" w:hAnsi="SimHei" w:eastAsia="黑体"/>
          <w:kern w:val="0"/>
          <w:szCs w:val="21"/>
        </w:rPr>
        <w:br/>
        <w:br/>
        <w:t xml:space="preserve">    </w:t>
      </w:r>
      <w:r>
        <w:rPr>
          <w:rFonts w:ascii="SimHei" w:hAnsi="SimHei" w:cs="宋体;SimSun" w:eastAsia="黑体"/>
          <w:kern w:val="0"/>
          <w:szCs w:val="21"/>
        </w:rPr>
        <w:t xml:space="preserve">公司党员可通过参加党支部组织的活动，发挥党员的模范带头作用，增强团队的凝聚力。 </w:t>
      </w:r>
      <w:r>
        <w:rPr>
          <w:rFonts w:cs="宋体;SimSun" w:ascii="SimHei" w:hAnsi="SimHei" w:eastAsia="黑体"/>
          <w:kern w:val="0"/>
          <w:szCs w:val="21"/>
        </w:rPr>
        <w:br/>
        <w:br/>
        <w:t xml:space="preserve">4.3.4 </w:t>
      </w:r>
      <w:r>
        <w:rPr>
          <w:rFonts w:ascii="SimHei" w:hAnsi="SimHei" w:cs="宋体;SimSun" w:eastAsia="黑体"/>
          <w:kern w:val="0"/>
          <w:szCs w:val="21"/>
        </w:rPr>
        <w:t xml:space="preserve">总裁接待日 </w:t>
      </w:r>
      <w:r>
        <w:rPr>
          <w:rFonts w:cs="宋体;SimSun" w:ascii="SimHei" w:hAnsi="SimHei" w:eastAsia="黑体"/>
          <w:kern w:val="0"/>
          <w:szCs w:val="21"/>
        </w:rPr>
        <w:br/>
        <w:br/>
      </w:r>
      <w:r>
        <w:rPr>
          <w:rFonts w:ascii="SimHei" w:hAnsi="SimHei" w:cs="宋体;SimSun" w:eastAsia="黑体"/>
          <w:kern w:val="0"/>
          <w:szCs w:val="21"/>
        </w:rPr>
        <w:t xml:space="preserve">公司通过举办“总裁接待日”活动，某集团领导、各业务单位负责人与员工座谈，进行业务介绍和交流，促进员工参与管理，加深对公司各项业务的了解。 </w:t>
      </w:r>
      <w:r>
        <w:rPr>
          <w:rFonts w:cs="宋体;SimSun" w:ascii="SimHei" w:hAnsi="SimHei" w:eastAsia="黑体"/>
          <w:kern w:val="0"/>
          <w:szCs w:val="21"/>
        </w:rPr>
        <w:br/>
        <w:br/>
        <w:t xml:space="preserve">4.3.5 </w:t>
      </w:r>
      <w:r>
        <w:rPr>
          <w:rFonts w:ascii="SimHei" w:hAnsi="SimHei" w:cs="宋体;SimSun" w:eastAsia="黑体"/>
          <w:kern w:val="0"/>
          <w:szCs w:val="21"/>
        </w:rPr>
        <w:t xml:space="preserve">合理化建议 </w:t>
      </w:r>
      <w:r>
        <w:rPr>
          <w:rFonts w:cs="宋体;SimSun" w:ascii="SimHei" w:hAnsi="SimHei" w:eastAsia="黑体"/>
          <w:kern w:val="0"/>
          <w:szCs w:val="21"/>
        </w:rPr>
        <w:br/>
        <w:br/>
        <w:t xml:space="preserve">    </w:t>
      </w:r>
      <w:r>
        <w:rPr>
          <w:rFonts w:ascii="SimHei" w:hAnsi="SimHei" w:cs="宋体;SimSun" w:eastAsia="黑体"/>
          <w:kern w:val="0"/>
          <w:szCs w:val="21"/>
        </w:rPr>
        <w:t xml:space="preserve">公司倡导员工积极参与公司管理，并鼓励员工提合理化建议，合理化建议一旦被公司采用并产生一定效益，公司将给予员工相应奖励。 </w:t>
      </w:r>
      <w:r>
        <w:rPr>
          <w:rFonts w:cs="宋体;SimSun" w:ascii="SimHei" w:hAnsi="SimHei" w:eastAsia="黑体"/>
          <w:kern w:val="0"/>
          <w:szCs w:val="21"/>
        </w:rPr>
        <w:br/>
        <w:br/>
      </w:r>
      <w:r>
        <w:rPr>
          <w:rFonts w:ascii="SimHei" w:hAnsi="SimHei" w:cs="宋体;SimSun" w:eastAsia="黑体"/>
          <w:kern w:val="0"/>
          <w:szCs w:val="21"/>
        </w:rPr>
        <w:t xml:space="preserve">　</w:t>
      </w:r>
      <w:r>
        <w:rPr>
          <w:rFonts w:cs="宋体;SimSun" w:ascii="SimHei" w:hAnsi="SimHei" w:eastAsia="黑体"/>
          <w:kern w:val="0"/>
          <w:szCs w:val="21"/>
        </w:rPr>
        <w:br/>
        <w:br/>
        <w:t>5.</w:t>
      </w:r>
      <w:r>
        <w:rPr>
          <w:rFonts w:ascii="SimHei" w:hAnsi="SimHei" w:cs="宋体;SimSun" w:eastAsia="黑体"/>
          <w:kern w:val="0"/>
          <w:szCs w:val="21"/>
        </w:rPr>
        <w:t xml:space="preserve">个人与公司利益的冲突 </w:t>
      </w:r>
      <w:r>
        <w:rPr>
          <w:rFonts w:cs="宋体;SimSun" w:ascii="SimHei" w:hAnsi="SimHei" w:eastAsia="黑体"/>
          <w:kern w:val="0"/>
          <w:szCs w:val="21"/>
        </w:rPr>
        <w:br/>
        <w:br/>
        <w:t>5.1</w:t>
      </w:r>
      <w:r>
        <w:rPr>
          <w:rFonts w:ascii="SimHei" w:hAnsi="SimHei" w:cs="宋体;SimSun" w:eastAsia="黑体"/>
          <w:kern w:val="0"/>
          <w:szCs w:val="21"/>
        </w:rPr>
        <w:t xml:space="preserve">兼职 </w:t>
      </w:r>
      <w:r>
        <w:rPr>
          <w:rFonts w:cs="宋体;SimSun" w:ascii="SimHei" w:hAnsi="SimHei" w:eastAsia="黑体"/>
          <w:kern w:val="0"/>
          <w:szCs w:val="21"/>
        </w:rPr>
        <w:br/>
        <w:br/>
        <w:t xml:space="preserve">5.1.1 </w:t>
      </w:r>
      <w:r>
        <w:rPr>
          <w:rFonts w:ascii="SimHei" w:hAnsi="SimHei" w:cs="宋体;SimSun" w:eastAsia="黑体"/>
          <w:kern w:val="0"/>
          <w:szCs w:val="21"/>
        </w:rPr>
        <w:t xml:space="preserve">员工未经公司安排或批准，不得在外兼任获取报酬的工作。 </w:t>
      </w:r>
      <w:r>
        <w:rPr>
          <w:rFonts w:cs="宋体;SimSun" w:ascii="SimHei" w:hAnsi="SimHei" w:eastAsia="黑体"/>
          <w:kern w:val="0"/>
          <w:szCs w:val="21"/>
        </w:rPr>
        <w:br/>
        <w:br/>
        <w:t xml:space="preserve">5.1.2 </w:t>
      </w:r>
      <w:r>
        <w:rPr>
          <w:rFonts w:ascii="SimHei" w:hAnsi="SimHei" w:cs="宋体;SimSun" w:eastAsia="黑体"/>
          <w:kern w:val="0"/>
          <w:szCs w:val="21"/>
        </w:rPr>
        <w:t xml:space="preserve">在任何情况下，禁止下列情形的兼职（包括不获取报酬的活动）： </w:t>
      </w:r>
      <w:r>
        <w:rPr>
          <w:rFonts w:cs="宋体;SimSun" w:ascii="SimHei" w:hAnsi="SimHei" w:eastAsia="黑体"/>
          <w:kern w:val="0"/>
          <w:szCs w:val="21"/>
        </w:rPr>
        <w:br/>
        <w:br/>
        <w:t xml:space="preserve">    ①</w:t>
      </w:r>
      <w:r>
        <w:rPr>
          <w:rFonts w:ascii="SimHei" w:hAnsi="SimHei" w:cs="宋体;SimSun" w:eastAsia="黑体"/>
          <w:kern w:val="0"/>
          <w:szCs w:val="21"/>
        </w:rPr>
        <w:t xml:space="preserve">在公司内从事外部的兼职工作，但不包括经政府批准成立的政党、社团、学术、公益性机构的职务； </w:t>
      </w:r>
      <w:r>
        <w:rPr>
          <w:rFonts w:cs="宋体;SimSun" w:ascii="SimHei" w:hAnsi="SimHei" w:eastAsia="黑体"/>
          <w:kern w:val="0"/>
          <w:szCs w:val="21"/>
        </w:rPr>
        <w:br/>
        <w:br/>
        <w:t xml:space="preserve">    ②</w:t>
      </w:r>
      <w:r>
        <w:rPr>
          <w:rFonts w:ascii="SimHei" w:hAnsi="SimHei" w:cs="宋体;SimSun" w:eastAsia="黑体"/>
          <w:kern w:val="0"/>
          <w:szCs w:val="21"/>
        </w:rPr>
        <w:t xml:space="preserve">兼职于公司的业务关联单位、客户或者商业竞争对手； </w:t>
      </w:r>
      <w:r>
        <w:rPr>
          <w:rFonts w:cs="宋体;SimSun" w:ascii="SimHei" w:hAnsi="SimHei" w:eastAsia="黑体"/>
          <w:kern w:val="0"/>
          <w:szCs w:val="21"/>
        </w:rPr>
        <w:br/>
        <w:br/>
        <w:t xml:space="preserve">    ③</w:t>
      </w:r>
      <w:r>
        <w:rPr>
          <w:rFonts w:ascii="SimHei" w:hAnsi="SimHei" w:cs="宋体;SimSun" w:eastAsia="黑体"/>
          <w:kern w:val="0"/>
          <w:szCs w:val="21"/>
        </w:rPr>
        <w:t xml:space="preserve">所兼任的工作构成对公司的商业竞争； </w:t>
      </w:r>
      <w:r>
        <w:rPr>
          <w:rFonts w:cs="宋体;SimSun" w:ascii="SimHei" w:hAnsi="SimHei" w:eastAsia="黑体"/>
          <w:kern w:val="0"/>
          <w:szCs w:val="21"/>
        </w:rPr>
        <w:br/>
        <w:br/>
        <w:t xml:space="preserve">    ④</w:t>
      </w:r>
      <w:r>
        <w:rPr>
          <w:rFonts w:ascii="SimHei" w:hAnsi="SimHei" w:cs="宋体;SimSun" w:eastAsia="黑体"/>
          <w:kern w:val="0"/>
          <w:szCs w:val="21"/>
        </w:rPr>
        <w:t xml:space="preserve">因兼职影响本职工作或有损公司形象； </w:t>
      </w:r>
      <w:r>
        <w:rPr>
          <w:rFonts w:cs="宋体;SimSun" w:ascii="SimHei" w:hAnsi="SimHei" w:eastAsia="黑体"/>
          <w:kern w:val="0"/>
          <w:szCs w:val="21"/>
        </w:rPr>
        <w:br/>
        <w:br/>
        <w:t xml:space="preserve">5.1.3 </w:t>
      </w:r>
      <w:r>
        <w:rPr>
          <w:rFonts w:ascii="SimHei" w:hAnsi="SimHei" w:cs="宋体;SimSun" w:eastAsia="黑体"/>
          <w:kern w:val="0"/>
          <w:szCs w:val="21"/>
        </w:rPr>
        <w:t xml:space="preserve">公司鼓励员工在业余时间参加社会公益活动。但如利用公司资源或可能影响到工作，员工应事先获得公司批准。 </w:t>
      </w:r>
      <w:r>
        <w:rPr>
          <w:rFonts w:cs="宋体;SimSun" w:ascii="SimHei" w:hAnsi="SimHei" w:eastAsia="黑体"/>
          <w:kern w:val="0"/>
          <w:szCs w:val="21"/>
        </w:rPr>
        <w:br/>
        <w:br/>
        <w:t>5.2</w:t>
      </w:r>
      <w:r>
        <w:rPr>
          <w:rFonts w:ascii="SimHei" w:hAnsi="SimHei" w:cs="宋体;SimSun" w:eastAsia="黑体"/>
          <w:kern w:val="0"/>
          <w:szCs w:val="21"/>
        </w:rPr>
        <w:t xml:space="preserve">个人投资 </w:t>
      </w:r>
      <w:r>
        <w:rPr>
          <w:rFonts w:cs="宋体;SimSun" w:ascii="SimHei" w:hAnsi="SimHei" w:eastAsia="黑体"/>
          <w:kern w:val="0"/>
          <w:szCs w:val="21"/>
        </w:rPr>
        <w:br/>
        <w:br/>
        <w:t xml:space="preserve">    </w:t>
      </w:r>
      <w:r>
        <w:rPr>
          <w:rFonts w:ascii="SimHei" w:hAnsi="SimHei" w:cs="宋体;SimSun" w:eastAsia="黑体"/>
          <w:kern w:val="0"/>
          <w:szCs w:val="21"/>
        </w:rPr>
        <w:t xml:space="preserve">员工可以在不与公司利益发生冲突的前提下，从事合法的投资活动，但不得进行下列情形的个人投资活动： </w:t>
      </w:r>
      <w:r>
        <w:rPr>
          <w:rFonts w:cs="宋体;SimSun" w:ascii="SimHei" w:hAnsi="SimHei" w:eastAsia="黑体"/>
          <w:kern w:val="0"/>
          <w:szCs w:val="21"/>
        </w:rPr>
        <w:br/>
        <w:br/>
        <w:t xml:space="preserve">    ①</w:t>
      </w:r>
      <w:r>
        <w:rPr>
          <w:rFonts w:ascii="SimHei" w:hAnsi="SimHei" w:cs="宋体;SimSun" w:eastAsia="黑体"/>
          <w:kern w:val="0"/>
          <w:szCs w:val="21"/>
        </w:rPr>
        <w:t xml:space="preserve">参与经营管理的； </w:t>
      </w:r>
      <w:r>
        <w:rPr>
          <w:rFonts w:cs="宋体;SimSun" w:ascii="SimHei" w:hAnsi="SimHei" w:eastAsia="黑体"/>
          <w:kern w:val="0"/>
          <w:szCs w:val="21"/>
        </w:rPr>
        <w:br/>
        <w:br/>
        <w:t xml:space="preserve">    ②</w:t>
      </w:r>
      <w:r>
        <w:rPr>
          <w:rFonts w:ascii="SimHei" w:hAnsi="SimHei" w:cs="宋体;SimSun" w:eastAsia="黑体"/>
          <w:kern w:val="0"/>
          <w:szCs w:val="21"/>
        </w:rPr>
        <w:t xml:space="preserve">对公司的客户、业务关联单位或商业竞争对手进行直接投资或拥有干股的； </w:t>
      </w:r>
      <w:r>
        <w:rPr>
          <w:rFonts w:cs="宋体;SimSun" w:ascii="SimHei" w:hAnsi="SimHei" w:eastAsia="黑体"/>
          <w:kern w:val="0"/>
          <w:szCs w:val="21"/>
        </w:rPr>
        <w:br/>
        <w:br/>
        <w:t xml:space="preserve">    ③</w:t>
      </w:r>
      <w:r>
        <w:rPr>
          <w:rFonts w:ascii="SimHei" w:hAnsi="SimHei" w:cs="宋体;SimSun" w:eastAsia="黑体"/>
          <w:kern w:val="0"/>
          <w:szCs w:val="21"/>
        </w:rPr>
        <w:t xml:space="preserve">借职务之便向投资对象提供利益的； </w:t>
      </w:r>
      <w:r>
        <w:rPr>
          <w:rFonts w:cs="宋体;SimSun" w:ascii="SimHei" w:hAnsi="SimHei" w:eastAsia="黑体"/>
          <w:kern w:val="0"/>
          <w:szCs w:val="21"/>
        </w:rPr>
        <w:br/>
        <w:br/>
        <w:t xml:space="preserve">    ④</w:t>
      </w:r>
      <w:r>
        <w:rPr>
          <w:rFonts w:ascii="SimHei" w:hAnsi="SimHei" w:cs="宋体;SimSun" w:eastAsia="黑体"/>
          <w:kern w:val="0"/>
          <w:szCs w:val="21"/>
        </w:rPr>
        <w:t>假借他人名义从事上述三项投资行为的</w:t>
      </w:r>
      <w:r>
        <w:rPr>
          <w:rFonts w:cs="宋体;SimSun" w:ascii="SimHei" w:hAnsi="SimHei" w:eastAsia="黑体"/>
          <w:kern w:val="0"/>
          <w:szCs w:val="21"/>
        </w:rPr>
        <w:br/>
        <w:br/>
        <w:t>[center]</w:t>
      </w:r>
      <w:r>
        <w:rPr>
          <w:rFonts w:ascii="SimHei" w:hAnsi="SimHei" w:cs="宋体;SimSun" w:eastAsia="黑体"/>
          <w:kern w:val="0"/>
        </w:rPr>
        <w:t>第五章  安全与保障</w:t>
      </w:r>
      <w:r>
        <w:rPr>
          <w:rFonts w:cs="宋体;SimSun" w:ascii="SimHei" w:hAnsi="SimHei" w:eastAsia="黑体"/>
          <w:kern w:val="0"/>
          <w:szCs w:val="21"/>
        </w:rPr>
        <w:t>[/center]</w:t>
        <w:br/>
        <w:t>1.</w:t>
      </w:r>
      <w:r>
        <w:rPr>
          <w:rFonts w:ascii="SimHei" w:hAnsi="SimHei" w:cs="宋体;SimSun" w:eastAsia="黑体"/>
          <w:kern w:val="0"/>
          <w:szCs w:val="21"/>
        </w:rPr>
        <w:t>防火安全</w:t>
      </w:r>
      <w:r>
        <w:rPr>
          <w:rFonts w:cs="宋体;SimSun" w:ascii="SimHei" w:hAnsi="SimHei" w:eastAsia="黑体"/>
          <w:kern w:val="0"/>
          <w:szCs w:val="21"/>
        </w:rPr>
        <w:br/>
        <w:br/>
        <w:br/>
        <w:t>1.1</w:t>
      </w:r>
      <w:r>
        <w:rPr>
          <w:rFonts w:ascii="SimHei" w:hAnsi="SimHei" w:cs="宋体;SimSun" w:eastAsia="黑体"/>
          <w:kern w:val="0"/>
          <w:szCs w:val="21"/>
        </w:rPr>
        <w:t xml:space="preserve">防火安全组织和职责 </w:t>
      </w:r>
      <w:r>
        <w:rPr>
          <w:rFonts w:cs="宋体;SimSun" w:ascii="SimHei" w:hAnsi="SimHei" w:eastAsia="黑体"/>
          <w:kern w:val="0"/>
          <w:szCs w:val="21"/>
        </w:rPr>
        <w:br/>
        <w:br/>
        <w:t>1.1.1</w:t>
      </w:r>
      <w:r>
        <w:rPr>
          <w:rFonts w:ascii="SimHei" w:hAnsi="SimHei" w:cs="宋体;SimSun" w:eastAsia="黑体"/>
          <w:kern w:val="0"/>
          <w:szCs w:val="21"/>
        </w:rPr>
        <w:t xml:space="preserve">为确保各项防火措施落实，公司成立防火安全小组，成员名单公布于内部网及公告栏中。 </w:t>
      </w:r>
      <w:r>
        <w:rPr>
          <w:rFonts w:cs="宋体;SimSun" w:ascii="SimHei" w:hAnsi="SimHei" w:eastAsia="黑体"/>
          <w:kern w:val="0"/>
          <w:szCs w:val="21"/>
        </w:rPr>
        <w:br/>
        <w:br/>
        <w:t>1.1.2</w:t>
      </w:r>
      <w:r>
        <w:rPr>
          <w:rFonts w:ascii="SimHei" w:hAnsi="SimHei" w:cs="宋体;SimSun" w:eastAsia="黑体"/>
          <w:kern w:val="0"/>
          <w:szCs w:val="21"/>
        </w:rPr>
        <w:t>防火安全小组的职责是处理公司防火安全工作，制定公司的防火制度和措施，组织防火安全检查，主持整改火险与事故隐患。</w:t>
      </w:r>
      <w:r>
        <w:rPr>
          <w:rFonts w:cs="宋体;SimSun" w:ascii="SimHei" w:hAnsi="SimHei" w:eastAsia="黑体"/>
          <w:kern w:val="0"/>
          <w:szCs w:val="21"/>
        </w:rPr>
        <w:br/>
        <w:br/>
        <w:br/>
        <w:t>1.2</w:t>
      </w:r>
      <w:r>
        <w:rPr>
          <w:rFonts w:ascii="SimHei" w:hAnsi="SimHei" w:cs="宋体;SimSun" w:eastAsia="黑体"/>
          <w:kern w:val="0"/>
          <w:szCs w:val="21"/>
        </w:rPr>
        <w:t xml:space="preserve">防火安全措施 </w:t>
      </w:r>
      <w:r>
        <w:rPr>
          <w:rFonts w:cs="宋体;SimSun" w:ascii="SimHei" w:hAnsi="SimHei" w:eastAsia="黑体"/>
          <w:kern w:val="0"/>
          <w:szCs w:val="21"/>
        </w:rPr>
        <w:br/>
        <w:br/>
        <w:t>1.2.1</w:t>
      </w:r>
      <w:r>
        <w:rPr>
          <w:rFonts w:ascii="SimHei" w:hAnsi="SimHei" w:cs="宋体;SimSun" w:eastAsia="黑体"/>
          <w:kern w:val="0"/>
          <w:szCs w:val="21"/>
        </w:rPr>
        <w:t xml:space="preserve">公司的防火安全工作，本着以“预防为主，防消结合”的原则，防患于未然。 </w:t>
      </w:r>
      <w:r>
        <w:rPr>
          <w:rFonts w:cs="宋体;SimSun" w:ascii="SimHei" w:hAnsi="SimHei" w:eastAsia="黑体"/>
          <w:kern w:val="0"/>
          <w:szCs w:val="21"/>
        </w:rPr>
        <w:br/>
        <w:br/>
        <w:t>1.2.2</w:t>
      </w:r>
      <w:r>
        <w:rPr>
          <w:rFonts w:ascii="SimHei" w:hAnsi="SimHei" w:cs="宋体;SimSun" w:eastAsia="黑体"/>
          <w:kern w:val="0"/>
          <w:szCs w:val="21"/>
        </w:rPr>
        <w:t xml:space="preserve">防火安全小组应经常对全体员工进行防火安全教育，并经常进行检查工作，保证及时发现和消除火险隐患。 </w:t>
      </w:r>
      <w:r>
        <w:rPr>
          <w:rFonts w:cs="宋体;SimSun" w:ascii="SimHei" w:hAnsi="SimHei" w:eastAsia="黑体"/>
          <w:kern w:val="0"/>
          <w:szCs w:val="21"/>
        </w:rPr>
        <w:br/>
        <w:br/>
        <w:t>1.2.3</w:t>
      </w:r>
      <w:r>
        <w:rPr>
          <w:rFonts w:ascii="SimHei" w:hAnsi="SimHei" w:cs="宋体;SimSun" w:eastAsia="黑体"/>
          <w:kern w:val="0"/>
          <w:szCs w:val="21"/>
        </w:rPr>
        <w:t xml:space="preserve">公司原设计安装的消防设施，如消防龙头、水带、烟感探测器，以及其他消防器材必须保证有效，上述消防设备任何人不得借故移作他用。 </w:t>
      </w:r>
      <w:r>
        <w:rPr>
          <w:rFonts w:cs="宋体;SimSun" w:ascii="SimHei" w:hAnsi="SimHei" w:eastAsia="黑体"/>
          <w:kern w:val="0"/>
          <w:szCs w:val="21"/>
        </w:rPr>
        <w:br/>
        <w:br/>
        <w:t>1.2.4</w:t>
      </w:r>
      <w:r>
        <w:rPr>
          <w:rFonts w:ascii="SimHei" w:hAnsi="SimHei" w:cs="宋体;SimSun" w:eastAsia="黑体"/>
          <w:kern w:val="0"/>
          <w:szCs w:val="21"/>
        </w:rPr>
        <w:t xml:space="preserve">保安员在每日下班和交接班前，对公司进行一次防火安全检查，定期对消防栓系统进行检查，并填好消防栓检查情况记录表，发现问题及时向防火安全小组汇报。 </w:t>
      </w:r>
      <w:r>
        <w:rPr>
          <w:rFonts w:cs="宋体;SimSun" w:ascii="SimHei" w:hAnsi="SimHei" w:eastAsia="黑体"/>
          <w:kern w:val="0"/>
          <w:szCs w:val="21"/>
        </w:rPr>
        <w:br/>
        <w:br/>
        <w:t>1.2.5</w:t>
      </w:r>
      <w:r>
        <w:rPr>
          <w:rFonts w:ascii="SimHei" w:hAnsi="SimHei" w:cs="宋体;SimSun" w:eastAsia="黑体"/>
          <w:kern w:val="0"/>
          <w:szCs w:val="21"/>
        </w:rPr>
        <w:t xml:space="preserve">清洁工在每日下班前将全部垃圾清理出办公室，仔细检查每个纸篓，发现有烟头等火种，应立即熄灭，并向防火安全小组汇报。 </w:t>
      </w:r>
      <w:r>
        <w:rPr>
          <w:rFonts w:cs="宋体;SimSun" w:ascii="SimHei" w:hAnsi="SimHei" w:eastAsia="黑体"/>
          <w:kern w:val="0"/>
          <w:szCs w:val="21"/>
        </w:rPr>
        <w:br/>
        <w:br/>
        <w:t>1.2.6</w:t>
      </w:r>
      <w:r>
        <w:rPr>
          <w:rFonts w:ascii="SimHei" w:hAnsi="SimHei" w:cs="宋体;SimSun" w:eastAsia="黑体"/>
          <w:kern w:val="0"/>
          <w:szCs w:val="21"/>
        </w:rPr>
        <w:t>员工在发现火险时，都有义务及时向防火安全小组汇报；必要时，直接向消防机关报警（报警电话</w:t>
      </w:r>
      <w:r>
        <w:rPr>
          <w:rFonts w:cs="宋体;SimSun" w:ascii="SimHei" w:hAnsi="SimHei" w:eastAsia="黑体"/>
          <w:kern w:val="0"/>
          <w:szCs w:val="21"/>
        </w:rPr>
        <w:t>119</w:t>
      </w:r>
      <w:r>
        <w:rPr>
          <w:rFonts w:ascii="SimHei" w:hAnsi="SimHei" w:cs="宋体;SimSun" w:eastAsia="黑体"/>
          <w:kern w:val="0"/>
          <w:szCs w:val="21"/>
        </w:rPr>
        <w:t xml:space="preserve">），并积极投入参加扑救。 </w:t>
      </w:r>
      <w:r>
        <w:rPr>
          <w:rFonts w:cs="宋体;SimSun" w:ascii="SimHei" w:hAnsi="SimHei" w:eastAsia="黑体"/>
          <w:kern w:val="0"/>
          <w:szCs w:val="21"/>
        </w:rPr>
        <w:br/>
        <w:br/>
        <w:t>1.2.7</w:t>
      </w:r>
      <w:r>
        <w:rPr>
          <w:rFonts w:ascii="SimHei" w:hAnsi="SimHei" w:cs="宋体;SimSun" w:eastAsia="黑体"/>
          <w:kern w:val="0"/>
          <w:szCs w:val="21"/>
        </w:rPr>
        <w:t>公司全体员工都应增强消防意识并有安全防火的责任和义务。</w:t>
      </w:r>
      <w:r>
        <w:rPr>
          <w:rFonts w:cs="宋体;SimSun" w:ascii="SimHei" w:hAnsi="SimHei" w:eastAsia="黑体"/>
          <w:kern w:val="0"/>
          <w:szCs w:val="21"/>
        </w:rPr>
        <w:br/>
        <w:br/>
        <w:br/>
        <w:t>1.3</w:t>
      </w:r>
      <w:r>
        <w:rPr>
          <w:rFonts w:ascii="SimHei" w:hAnsi="SimHei" w:cs="宋体;SimSun" w:eastAsia="黑体"/>
          <w:kern w:val="0"/>
          <w:szCs w:val="21"/>
        </w:rPr>
        <w:t xml:space="preserve">惩罚与奖励 </w:t>
      </w:r>
      <w:r>
        <w:rPr>
          <w:rFonts w:cs="宋体;SimSun" w:ascii="SimHei" w:hAnsi="SimHei" w:eastAsia="黑体"/>
          <w:kern w:val="0"/>
          <w:szCs w:val="21"/>
        </w:rPr>
        <w:br/>
        <w:br/>
        <w:t>1.3.1</w:t>
      </w:r>
      <w:r>
        <w:rPr>
          <w:rFonts w:ascii="SimHei" w:hAnsi="SimHei" w:cs="宋体;SimSun" w:eastAsia="黑体"/>
          <w:kern w:val="0"/>
          <w:szCs w:val="21"/>
        </w:rPr>
        <w:t xml:space="preserve">办公区域内严禁吸烟，对无视公司防火安全制度的员工，视情节给予处分和包括经济制裁在内的处罚。 </w:t>
      </w:r>
      <w:r>
        <w:rPr>
          <w:rFonts w:cs="宋体;SimSun" w:ascii="SimHei" w:hAnsi="SimHei" w:eastAsia="黑体"/>
          <w:kern w:val="0"/>
          <w:szCs w:val="21"/>
        </w:rPr>
        <w:br/>
        <w:br/>
        <w:t>1.3.2</w:t>
      </w:r>
      <w:r>
        <w:rPr>
          <w:rFonts w:ascii="SimHei" w:hAnsi="SimHei" w:cs="宋体;SimSun" w:eastAsia="黑体"/>
          <w:kern w:val="0"/>
          <w:szCs w:val="21"/>
        </w:rPr>
        <w:t xml:space="preserve">对玩忽职守，不听劝阻，造成火灾事故者，视损失情况，追究其责任，并严肃处理。 </w:t>
      </w:r>
      <w:r>
        <w:rPr>
          <w:rFonts w:cs="宋体;SimSun" w:ascii="SimHei" w:hAnsi="SimHei" w:eastAsia="黑体"/>
          <w:kern w:val="0"/>
          <w:szCs w:val="21"/>
        </w:rPr>
        <w:br/>
        <w:br/>
        <w:t>1.3.3</w:t>
      </w:r>
      <w:r>
        <w:rPr>
          <w:rFonts w:ascii="SimHei" w:hAnsi="SimHei" w:cs="宋体;SimSun" w:eastAsia="黑体"/>
          <w:kern w:val="0"/>
          <w:szCs w:val="21"/>
        </w:rPr>
        <w:t>对及时消除火灾隐患和举报违反公司防火制度的员工，给予一定的奖励。</w:t>
      </w:r>
      <w:r>
        <w:rPr>
          <w:rFonts w:cs="宋体;SimSun" w:ascii="SimHei" w:hAnsi="SimHei" w:eastAsia="黑体"/>
          <w:kern w:val="0"/>
          <w:szCs w:val="21"/>
        </w:rPr>
        <w:br/>
        <w:br/>
        <w:br/>
        <w:t>2.</w:t>
      </w:r>
      <w:r>
        <w:rPr>
          <w:rFonts w:ascii="SimHei" w:hAnsi="SimHei" w:cs="宋体;SimSun" w:eastAsia="黑体"/>
          <w:kern w:val="0"/>
          <w:szCs w:val="21"/>
        </w:rPr>
        <w:t xml:space="preserve">个人安全 </w:t>
      </w:r>
      <w:r>
        <w:rPr>
          <w:rFonts w:cs="宋体;SimSun" w:ascii="SimHei" w:hAnsi="SimHei" w:eastAsia="黑体"/>
          <w:kern w:val="0"/>
          <w:szCs w:val="21"/>
        </w:rPr>
        <w:br/>
        <w:br/>
        <w:t>2.1</w:t>
      </w:r>
      <w:r>
        <w:rPr>
          <w:rFonts w:ascii="SimHei" w:hAnsi="SimHei" w:cs="宋体;SimSun" w:eastAsia="黑体"/>
          <w:kern w:val="0"/>
          <w:szCs w:val="21"/>
        </w:rPr>
        <w:t xml:space="preserve">员工在离开办公座位前请将贵重物品锁好。 </w:t>
      </w:r>
      <w:r>
        <w:rPr>
          <w:rFonts w:cs="宋体;SimSun" w:ascii="SimHei" w:hAnsi="SimHei" w:eastAsia="黑体"/>
          <w:kern w:val="0"/>
          <w:szCs w:val="21"/>
        </w:rPr>
        <w:br/>
        <w:br/>
        <w:t>2.2</w:t>
      </w:r>
      <w:r>
        <w:rPr>
          <w:rFonts w:ascii="SimHei" w:hAnsi="SimHei" w:cs="宋体;SimSun" w:eastAsia="黑体"/>
          <w:kern w:val="0"/>
          <w:szCs w:val="21"/>
        </w:rPr>
        <w:t>如有访客需进入公司办公室，员工必须亲自陪同；当访客离开时，员工必须确保访客离开公司办公室范围。</w:t>
      </w:r>
      <w:r>
        <w:rPr>
          <w:rFonts w:cs="宋体;SimSun" w:ascii="SimHei" w:hAnsi="SimHei" w:eastAsia="黑体"/>
          <w:kern w:val="0"/>
          <w:szCs w:val="21"/>
        </w:rPr>
        <w:br/>
        <w:br/>
      </w:r>
      <w:r>
        <w:rPr>
          <w:rFonts w:ascii="SimHei" w:hAnsi="SimHei" w:cs="宋体;SimSun" w:eastAsia="黑体"/>
          <w:kern w:val="0"/>
          <w:szCs w:val="21"/>
        </w:rPr>
        <w:t xml:space="preserve">　</w:t>
      </w:r>
      <w:r>
        <w:rPr>
          <w:rFonts w:cs="宋体;SimSun" w:ascii="SimHei" w:hAnsi="SimHei" w:eastAsia="黑体"/>
          <w:kern w:val="0"/>
          <w:szCs w:val="21"/>
        </w:rPr>
        <w:br/>
        <w:br/>
        <w:t>3.</w:t>
      </w:r>
      <w:r>
        <w:rPr>
          <w:rFonts w:ascii="SimHei" w:hAnsi="SimHei" w:cs="宋体;SimSun" w:eastAsia="黑体"/>
          <w:kern w:val="0"/>
          <w:szCs w:val="21"/>
        </w:rPr>
        <w:t xml:space="preserve">特殊天气状况的处理 </w:t>
      </w:r>
      <w:r>
        <w:rPr>
          <w:rFonts w:cs="宋体;SimSun" w:ascii="SimHei" w:hAnsi="SimHei" w:eastAsia="黑体"/>
          <w:kern w:val="0"/>
          <w:szCs w:val="21"/>
        </w:rPr>
        <w:br/>
        <w:br/>
        <w:t xml:space="preserve">   </w:t>
      </w:r>
      <w:r>
        <w:rPr>
          <w:rFonts w:ascii="SimHei" w:hAnsi="SimHei" w:cs="宋体;SimSun" w:eastAsia="黑体"/>
          <w:kern w:val="0"/>
          <w:szCs w:val="21"/>
        </w:rPr>
        <w:t xml:space="preserve">当出现台风、暴雨等恶劣天气状况时，公司会及时发布有关信息，布置防范措施，确保公司财产及员工个人安全。 </w:t>
      </w:r>
      <w:r>
        <w:rPr>
          <w:rFonts w:cs="宋体;SimSun" w:ascii="SimHei" w:hAnsi="SimHei" w:eastAsia="黑体"/>
          <w:kern w:val="0"/>
          <w:szCs w:val="21"/>
        </w:rPr>
        <w:br/>
        <w:br/>
        <w:br/>
        <w:br/>
        <w:br/>
      </w:r>
      <w:r>
        <w:rPr>
          <w:rFonts w:ascii="SimHei" w:hAnsi="SimHei" w:cs="宋体;SimSun" w:eastAsia="黑体"/>
          <w:kern w:val="0"/>
          <w:szCs w:val="21"/>
        </w:rPr>
        <w:t xml:space="preserve">附则 </w:t>
      </w:r>
      <w:r>
        <w:rPr>
          <w:rFonts w:cs="宋体;SimSun" w:ascii="SimHei" w:hAnsi="SimHei" w:eastAsia="黑体"/>
          <w:kern w:val="0"/>
          <w:szCs w:val="21"/>
        </w:rPr>
        <w:br/>
        <w:br/>
        <w:t>1.</w:t>
      </w:r>
      <w:r>
        <w:rPr>
          <w:rFonts w:ascii="SimHei" w:hAnsi="SimHei" w:cs="宋体;SimSun" w:eastAsia="黑体"/>
          <w:kern w:val="0"/>
          <w:szCs w:val="21"/>
        </w:rPr>
        <w:t xml:space="preserve">权利保障 </w:t>
      </w:r>
      <w:r>
        <w:rPr>
          <w:rFonts w:cs="宋体;SimSun" w:ascii="SimHei" w:hAnsi="SimHei" w:eastAsia="黑体"/>
          <w:kern w:val="0"/>
          <w:szCs w:val="21"/>
        </w:rPr>
        <w:br/>
        <w:br/>
        <w:t>1.1</w:t>
      </w:r>
      <w:r>
        <w:rPr>
          <w:rFonts w:ascii="SimHei" w:hAnsi="SimHei" w:cs="宋体;SimSun" w:eastAsia="黑体"/>
          <w:kern w:val="0"/>
          <w:szCs w:val="21"/>
        </w:rPr>
        <w:t>员工享有法律规定和公司制度赋予的权利，公司对这些权利予以尊重和保障。</w:t>
      </w:r>
      <w:r>
        <w:rPr>
          <w:rFonts w:cs="宋体;SimSun" w:ascii="SimHei" w:hAnsi="SimHei" w:eastAsia="黑体"/>
          <w:kern w:val="0"/>
          <w:szCs w:val="21"/>
        </w:rPr>
        <w:br/>
        <w:br/>
        <w:br/>
        <w:t>2.</w:t>
      </w:r>
      <w:r>
        <w:rPr>
          <w:rFonts w:ascii="SimHei" w:hAnsi="SimHei" w:cs="宋体;SimSun" w:eastAsia="黑体"/>
          <w:kern w:val="0"/>
          <w:szCs w:val="21"/>
        </w:rPr>
        <w:t xml:space="preserve">批准、修改、解释及其它 </w:t>
      </w:r>
      <w:r>
        <w:rPr>
          <w:rFonts w:cs="宋体;SimSun" w:ascii="SimHei" w:hAnsi="SimHei" w:eastAsia="黑体"/>
          <w:kern w:val="0"/>
          <w:szCs w:val="21"/>
        </w:rPr>
        <w:br/>
        <w:br/>
        <w:t>2.1</w:t>
      </w:r>
      <w:r>
        <w:rPr>
          <w:rFonts w:ascii="SimHei" w:hAnsi="SimHei" w:cs="宋体;SimSun" w:eastAsia="黑体"/>
          <w:kern w:val="0"/>
          <w:szCs w:val="21"/>
        </w:rPr>
        <w:t>本手册经</w:t>
      </w:r>
      <w:r>
        <w:rPr>
          <w:rFonts w:cs="宋体;SimSun" w:ascii="SimHei" w:hAnsi="SimHei" w:eastAsia="黑体"/>
          <w:kern w:val="0"/>
          <w:szCs w:val="21"/>
        </w:rPr>
        <w:t>**</w:t>
      </w:r>
      <w:r>
        <w:rPr>
          <w:rFonts w:ascii="SimHei" w:hAnsi="SimHei" w:cs="宋体;SimSun" w:eastAsia="黑体"/>
          <w:kern w:val="0"/>
          <w:szCs w:val="21"/>
        </w:rPr>
        <w:t xml:space="preserve">某集团执行董事会批准实施。 </w:t>
      </w:r>
      <w:r>
        <w:rPr>
          <w:rFonts w:cs="宋体;SimSun" w:ascii="SimHei" w:hAnsi="SimHei" w:eastAsia="黑体"/>
          <w:kern w:val="0"/>
          <w:szCs w:val="21"/>
        </w:rPr>
        <w:br/>
        <w:br/>
        <w:t>2.2</w:t>
      </w:r>
      <w:r>
        <w:rPr>
          <w:rFonts w:ascii="SimHei" w:hAnsi="SimHei" w:cs="宋体;SimSun" w:eastAsia="黑体"/>
          <w:kern w:val="0"/>
          <w:szCs w:val="21"/>
        </w:rPr>
        <w:t>本手册经</w:t>
      </w:r>
      <w:r>
        <w:rPr>
          <w:rFonts w:cs="宋体;SimSun" w:ascii="SimHei" w:hAnsi="SimHei" w:eastAsia="黑体"/>
          <w:kern w:val="0"/>
          <w:szCs w:val="21"/>
        </w:rPr>
        <w:t>**</w:t>
      </w:r>
      <w:r>
        <w:rPr>
          <w:rFonts w:ascii="SimHei" w:hAnsi="SimHei" w:cs="宋体;SimSun" w:eastAsia="黑体"/>
          <w:kern w:val="0"/>
          <w:szCs w:val="21"/>
        </w:rPr>
        <w:t xml:space="preserve">某集团执行董事会批准后可以修改。 </w:t>
      </w:r>
      <w:r>
        <w:rPr>
          <w:rFonts w:cs="宋体;SimSun" w:ascii="SimHei" w:hAnsi="SimHei" w:eastAsia="黑体"/>
          <w:kern w:val="0"/>
          <w:szCs w:val="21"/>
        </w:rPr>
        <w:br/>
        <w:br/>
        <w:t>2.3</w:t>
      </w:r>
      <w:r>
        <w:rPr>
          <w:rFonts w:ascii="SimHei" w:hAnsi="SimHei" w:cs="宋体;SimSun" w:eastAsia="黑体"/>
          <w:kern w:val="0"/>
          <w:szCs w:val="21"/>
        </w:rPr>
        <w:t xml:space="preserve">某集团人力资源及行政部，如有不明事项，某集团人力资源及行政部咨询。 </w:t>
      </w:r>
      <w:r>
        <w:rPr>
          <w:rFonts w:cs="宋体;SimSun" w:ascii="SimHei" w:hAnsi="SimHei" w:eastAsia="黑体"/>
          <w:kern w:val="0"/>
          <w:szCs w:val="21"/>
        </w:rPr>
        <w:br/>
        <w:br/>
        <w:t>2.4</w:t>
      </w:r>
      <w:r>
        <w:rPr>
          <w:rFonts w:ascii="SimHei" w:hAnsi="SimHei" w:cs="宋体;SimSun" w:eastAsia="黑体"/>
          <w:kern w:val="0"/>
          <w:szCs w:val="21"/>
        </w:rPr>
        <w:t>如员工发现本手册中的规定与政府有关规定相悖，某集团人力资源及行政部</w:t>
      </w:r>
      <w:r>
        <w:rPr>
          <w:rFonts w:cs="宋体;SimSun" w:ascii="SimHei" w:hAnsi="SimHei" w:eastAsia="黑体"/>
          <w:kern w:val="0"/>
          <w:szCs w:val="21"/>
        </w:rPr>
        <w:br/>
        <w:br/>
        <w:t>[center]</w:t>
      </w:r>
      <w:r>
        <w:rPr>
          <w:rFonts w:ascii="SimHei" w:hAnsi="SimHei" w:cs="宋体;SimSun" w:eastAsia="黑体"/>
          <w:kern w:val="0"/>
        </w:rPr>
        <w:t>附则</w:t>
      </w:r>
      <w:r>
        <w:rPr>
          <w:rFonts w:cs="宋体;SimSun" w:ascii="SimHei" w:hAnsi="SimHei" w:eastAsia="黑体"/>
          <w:kern w:val="0"/>
          <w:szCs w:val="21"/>
        </w:rPr>
        <w:t>[/center]</w:t>
        <w:br/>
        <w:t>1.</w:t>
      </w:r>
      <w:r>
        <w:rPr>
          <w:rFonts w:ascii="SimHei" w:hAnsi="SimHei" w:cs="宋体;SimSun" w:eastAsia="黑体"/>
          <w:kern w:val="0"/>
          <w:szCs w:val="21"/>
        </w:rPr>
        <w:t xml:space="preserve">权利保障 </w:t>
      </w:r>
      <w:r>
        <w:rPr>
          <w:rFonts w:cs="宋体;SimSun" w:ascii="SimHei" w:hAnsi="SimHei" w:eastAsia="黑体"/>
          <w:kern w:val="0"/>
          <w:szCs w:val="21"/>
        </w:rPr>
        <w:br/>
        <w:br/>
        <w:t>1.1</w:t>
      </w:r>
      <w:r>
        <w:rPr>
          <w:rFonts w:ascii="SimHei" w:hAnsi="SimHei" w:cs="宋体;SimSun" w:eastAsia="黑体"/>
          <w:kern w:val="0"/>
          <w:szCs w:val="21"/>
        </w:rPr>
        <w:t>员工享有法律规定和公司制度赋予的权利，公司对这些权利予以尊重和保障。</w:t>
      </w:r>
      <w:r>
        <w:rPr>
          <w:rFonts w:cs="宋体;SimSun" w:ascii="SimHei" w:hAnsi="SimHei" w:eastAsia="黑体"/>
          <w:kern w:val="0"/>
          <w:szCs w:val="21"/>
        </w:rPr>
        <w:br/>
        <w:br/>
        <w:br/>
        <w:t>2.</w:t>
      </w:r>
      <w:r>
        <w:rPr>
          <w:rFonts w:ascii="SimHei" w:hAnsi="SimHei" w:cs="宋体;SimSun" w:eastAsia="黑体"/>
          <w:kern w:val="0"/>
          <w:szCs w:val="21"/>
        </w:rPr>
        <w:t xml:space="preserve">批准、修改、解释及其它 </w:t>
      </w:r>
      <w:r>
        <w:rPr>
          <w:rFonts w:cs="宋体;SimSun" w:ascii="SimHei" w:hAnsi="SimHei" w:eastAsia="黑体"/>
          <w:kern w:val="0"/>
          <w:szCs w:val="21"/>
        </w:rPr>
        <w:br/>
        <w:br/>
        <w:t>2.1</w:t>
      </w:r>
      <w:r>
        <w:rPr>
          <w:rFonts w:ascii="SimHei" w:hAnsi="SimHei" w:cs="宋体;SimSun" w:eastAsia="黑体"/>
          <w:kern w:val="0"/>
          <w:szCs w:val="21"/>
        </w:rPr>
        <w:t>本手册经</w:t>
      </w:r>
      <w:r>
        <w:rPr>
          <w:rFonts w:cs="宋体;SimSun" w:ascii="SimHei" w:hAnsi="SimHei" w:eastAsia="黑体"/>
          <w:kern w:val="0"/>
          <w:szCs w:val="21"/>
        </w:rPr>
        <w:t>**</w:t>
      </w:r>
      <w:r>
        <w:rPr>
          <w:rFonts w:ascii="SimHei" w:hAnsi="SimHei" w:cs="宋体;SimSun" w:eastAsia="黑体"/>
          <w:kern w:val="0"/>
          <w:szCs w:val="21"/>
        </w:rPr>
        <w:t xml:space="preserve">某集团执行董事会批准实施。 </w:t>
      </w:r>
      <w:r>
        <w:rPr>
          <w:rFonts w:cs="宋体;SimSun" w:ascii="SimHei" w:hAnsi="SimHei" w:eastAsia="黑体"/>
          <w:kern w:val="0"/>
          <w:szCs w:val="21"/>
        </w:rPr>
        <w:br/>
        <w:br/>
        <w:t>2.2</w:t>
      </w:r>
      <w:r>
        <w:rPr>
          <w:rFonts w:ascii="SimHei" w:hAnsi="SimHei" w:cs="宋体;SimSun" w:eastAsia="黑体"/>
          <w:kern w:val="0"/>
          <w:szCs w:val="21"/>
        </w:rPr>
        <w:t>本手册经</w:t>
      </w:r>
      <w:r>
        <w:rPr>
          <w:rFonts w:cs="宋体;SimSun" w:ascii="SimHei" w:hAnsi="SimHei" w:eastAsia="黑体"/>
          <w:kern w:val="0"/>
          <w:szCs w:val="21"/>
        </w:rPr>
        <w:t>**</w:t>
      </w:r>
      <w:r>
        <w:rPr>
          <w:rFonts w:ascii="SimHei" w:hAnsi="SimHei" w:cs="宋体;SimSun" w:eastAsia="黑体"/>
          <w:kern w:val="0"/>
          <w:szCs w:val="21"/>
        </w:rPr>
        <w:t xml:space="preserve">某集团执行董事会批准后可以修改。 </w:t>
      </w:r>
      <w:r>
        <w:rPr>
          <w:rFonts w:cs="宋体;SimSun" w:ascii="SimHei" w:hAnsi="SimHei" w:eastAsia="黑体"/>
          <w:kern w:val="0"/>
          <w:szCs w:val="21"/>
        </w:rPr>
        <w:br/>
        <w:br/>
        <w:t>2.3</w:t>
      </w:r>
      <w:r>
        <w:rPr>
          <w:rFonts w:ascii="SimHei" w:hAnsi="SimHei" w:cs="宋体;SimSun" w:eastAsia="黑体"/>
          <w:kern w:val="0"/>
          <w:szCs w:val="21"/>
        </w:rPr>
        <w:t xml:space="preserve">某集团人力资源及行政部，如有不明事项，某集团人力资源及行政部咨询。 </w:t>
      </w:r>
      <w:r>
        <w:rPr>
          <w:rFonts w:cs="宋体;SimSun" w:ascii="SimHei" w:hAnsi="SimHei" w:eastAsia="黑体"/>
          <w:kern w:val="0"/>
          <w:szCs w:val="21"/>
        </w:rPr>
        <w:br/>
        <w:br/>
        <w:t>2.4</w:t>
      </w:r>
      <w:r>
        <w:rPr>
          <w:rFonts w:ascii="SimHei" w:hAnsi="SimHei" w:cs="宋体;SimSun" w:eastAsia="黑体"/>
          <w:kern w:val="0"/>
          <w:szCs w:val="21"/>
        </w:rPr>
        <w:t>如员工发现本手册中的规定与政府有关规定相悖，某集团人力资源及行政部</w:t>
      </w:r>
    </w:p>
    <w:p>
      <w:pPr>
        <w:pStyle w:val="Normal"/>
        <w:jc w:val="start"/>
        <w:rPr>
          <w:rFonts w:ascii="宋体;SimSun" w:hAnsi="宋体;SimSun" w:cs="宋体;SimSun"/>
          <w:kern w:val="0"/>
          <w:szCs w:val="21"/>
        </w:rPr>
      </w:pPr>
      <w:r>
        <w:rPr>
          <w:rFonts w:cs="宋体;SimSun" w:ascii="SimHei" w:hAnsi="SimHei" w:eastAsia="黑体"/>
          <w:kern w:val="0"/>
          <w:szCs w:val="21"/>
        </w:rPr>
      </w:r>
    </w:p>
    <w:sectPr>
      <w:type w:val="nextPage"/>
      <w:pgSz w:w="11906" w:h="16838"/>
      <w:pgMar w:left="1134" w:right="1134" w:header="0" w:top="1134" w:footer="0" w:bottom="1134"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2">
    <w:name w:val="Heading 2"/>
    <w:basedOn w:val="Normal"/>
    <w:next w:val="TextBody"/>
    <w:qFormat/>
    <w:pPr>
      <w:widowControl/>
      <w:numPr>
        <w:ilvl w:val="1"/>
        <w:numId w:val="1"/>
      </w:numPr>
      <w:spacing w:before="280" w:after="280"/>
      <w:jc w:val="start"/>
      <w:outlineLvl w:val="1"/>
    </w:pPr>
    <w:rPr>
      <w:rFonts w:ascii="宋体;SimSun" w:hAnsi="宋体;SimSun" w:cs="宋体;SimSun"/>
      <w:b/>
      <w:bCs/>
      <w:kern w:val="0"/>
      <w:sz w:val="24"/>
    </w:rPr>
  </w:style>
  <w:style w:type="character" w:styleId="Style13">
    <w:name w:val="默认段落字体"/>
    <w:qFormat/>
    <w:rPr/>
  </w:style>
  <w:style w:type="character" w:styleId="StrongEmphasis">
    <w:name w:val="Strong Emphasis"/>
    <w:basedOn w:val="Style13"/>
    <w:qFormat/>
    <w:rPr>
      <w:b w:val="false"/>
      <w:bCs w:val="false"/>
      <w:i w:val="false"/>
      <w:iCs w:val="false"/>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3</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2008-03-14T09:11:00Z</dcterms:created>
  <dc:creator>zhangxiaojuan</dc:creator>
  <dc:description/>
  <cp:keywords> </cp:keywords>
  <dc:language>en-US</dc:language>
  <cp:lastModifiedBy>zhangxiaojuan</cp:lastModifiedBy>
  <dcterms:modified xsi:type="dcterms:W3CDTF">2008-03-14T09:17:00Z</dcterms:modified>
  <cp:revision>3</cp:revision>
  <dc:subject/>
  <dc:title/>
</cp:coreProperties>
</file>