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pacing w:lineRule="auto" w:line="360"/>
        <w:ind w:firstLine="560"/>
        <w:jc w:val="center"/>
        <w:rPr>
          <w:rFonts w:ascii="微软雅黑" w:hAnsi="微软雅黑" w:eastAsia="微软雅黑" w:cs="微软雅黑"/>
          <w:b/>
          <w:b/>
          <w:color w:val="000000"/>
          <w:kern w:val="0"/>
          <w:sz w:val="28"/>
          <w:szCs w:val="28"/>
        </w:rPr>
      </w:pPr>
      <w:r>
        <w:rPr>
          <w:rFonts w:ascii="SimHei" w:hAnsi="SimHei" w:cs="微软雅黑" w:eastAsia="黑体"/>
          <w:b/>
          <w:color w:val="000000"/>
          <w:kern w:val="0"/>
          <w:sz w:val="28"/>
          <w:szCs w:val="28"/>
        </w:rPr>
        <w:t>企业员工手册范本</w:t>
      </w:r>
    </w:p>
    <w:p>
      <w:pPr>
        <w:pStyle w:val="Normal"/>
        <w:widowControl/>
        <w:spacing w:lineRule="auto" w:line="360"/>
        <w:rPr>
          <w:rFonts w:ascii="微软雅黑" w:hAnsi="微软雅黑" w:eastAsia="微软雅黑" w:cs="微软雅黑"/>
          <w:b/>
          <w:b/>
          <w:color w:val="000000"/>
          <w:kern w:val="0"/>
          <w:sz w:val="28"/>
          <w:szCs w:val="21"/>
        </w:rPr>
      </w:pPr>
      <w:r>
        <w:rPr>
          <w:rFonts w:eastAsia="黑体" w:cs="微软雅黑" w:ascii="SimHei" w:hAnsi="SimHei"/>
          <w:b/>
          <w:color w:val="000000"/>
          <w:kern w:val="0"/>
          <w:sz w:val="28"/>
          <w:szCs w:val="21"/>
        </w:rPr>
      </w:r>
    </w:p>
    <w:p>
      <w:pPr>
        <w:pStyle w:val="Normal"/>
        <w:widowControl/>
        <w:spacing w:lineRule="auto" w:line="360"/>
        <w:ind w:firstLine="420"/>
        <w:rPr>
          <w:rFonts w:ascii="微软雅黑" w:hAnsi="微软雅黑" w:eastAsia="微软雅黑" w:cs="微软雅黑"/>
          <w:color w:val="000000"/>
          <w:kern w:val="0"/>
          <w:szCs w:val="21"/>
        </w:rPr>
      </w:pPr>
      <w:r>
        <w:rPr>
          <w:rFonts w:eastAsia="黑体" w:cs="微软雅黑" w:ascii="SimHei" w:hAnsi="SimHei"/>
          <w:color w:val="000000"/>
          <w:kern w:val="0"/>
          <w:szCs w:val="21"/>
        </w:rPr>
      </w:r>
    </w:p>
    <w:p>
      <w:pPr>
        <w:pStyle w:val="Normal"/>
        <w:spacing w:lineRule="auto" w:line="360"/>
        <w:ind w:firstLine="420"/>
        <w:jc w:val="center"/>
        <w:rPr>
          <w:rFonts w:ascii="微软雅黑" w:hAnsi="微软雅黑" w:eastAsia="微软雅黑" w:cs="微软雅黑"/>
          <w:b/>
          <w:b/>
          <w:szCs w:val="21"/>
        </w:rPr>
      </w:pPr>
      <w:r>
        <w:rPr>
          <w:rFonts w:ascii="SimHei" w:hAnsi="SimHei" w:cs="微软雅黑" w:eastAsia="黑体"/>
          <w:b/>
          <w:szCs w:val="21"/>
        </w:rPr>
        <w:t>第一章：总则</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1</w:t>
      </w:r>
      <w:r>
        <w:rPr>
          <w:rFonts w:ascii="SimHei" w:hAnsi="SimHei" w:cs="微软雅黑" w:eastAsia="黑体"/>
          <w:szCs w:val="21"/>
        </w:rPr>
        <w:t>条、为规范公司和员工的行为，维护公司和员工双方的合法权益，根据劳动法及其配套法规、规章的规定，结合公司的实际情况，制定本规章制度。</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2</w:t>
      </w:r>
      <w:r>
        <w:rPr>
          <w:rFonts w:ascii="SimHei" w:hAnsi="SimHei" w:cs="微软雅黑" w:eastAsia="黑体"/>
          <w:szCs w:val="21"/>
        </w:rPr>
        <w:t>条、公司简介（用一两句话简单说明公司的投资者、主要产品和生产规模即可）</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3</w:t>
      </w:r>
      <w:r>
        <w:rPr>
          <w:rFonts w:ascii="SimHei" w:hAnsi="SimHei" w:cs="微软雅黑" w:eastAsia="黑体"/>
          <w:szCs w:val="21"/>
        </w:rPr>
        <w:t>条、公司机构（用一两句话简单说明公司的部门划分、管理层次和主要管理人员即可）</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4</w:t>
      </w:r>
      <w:r>
        <w:rPr>
          <w:rFonts w:ascii="SimHei" w:hAnsi="SimHei" w:cs="微软雅黑" w:eastAsia="黑体"/>
          <w:szCs w:val="21"/>
        </w:rPr>
        <w:t>条、本规章制度所称的公司是指</w:t>
      </w:r>
      <w:r>
        <w:rPr>
          <w:rFonts w:eastAsia="黑体" w:cs="微软雅黑" w:ascii="SimHei" w:hAnsi="SimHei"/>
          <w:szCs w:val="21"/>
        </w:rPr>
        <w:t>_________</w:t>
      </w:r>
      <w:r>
        <w:rPr>
          <w:rFonts w:ascii="SimHei" w:hAnsi="SimHei" w:cs="微软雅黑" w:eastAsia="黑体"/>
          <w:szCs w:val="21"/>
        </w:rPr>
        <w:t>公司；员工是指</w:t>
      </w:r>
      <w:r>
        <w:rPr>
          <w:rFonts w:eastAsia="黑体" w:cs="微软雅黑" w:ascii="SimHei" w:hAnsi="SimHei"/>
          <w:szCs w:val="21"/>
        </w:rPr>
        <w:t>_________</w:t>
      </w:r>
      <w:r>
        <w:rPr>
          <w:rFonts w:ascii="SimHei" w:hAnsi="SimHei" w:cs="微软雅黑" w:eastAsia="黑体"/>
          <w:szCs w:val="21"/>
        </w:rPr>
        <w:t>公司招用的所有人员（包括管理人员、技术人员和普通员工）。</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5</w:t>
      </w:r>
      <w:r>
        <w:rPr>
          <w:rFonts w:ascii="SimHei" w:hAnsi="SimHei" w:cs="微软雅黑" w:eastAsia="黑体"/>
          <w:szCs w:val="21"/>
        </w:rPr>
        <w:t>条、本规章制度适用于公司所有员工，包括管理人员、技术人员和普通员工；包括试用工和正式工；对特殊职位的员工另有规定的从其规定。</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6</w:t>
      </w:r>
      <w:r>
        <w:rPr>
          <w:rFonts w:ascii="SimHei" w:hAnsi="SimHei" w:cs="微软雅黑" w:eastAsia="黑体"/>
          <w:szCs w:val="21"/>
        </w:rPr>
        <w:t>条、员工享有取得劳动报酬、休息休假、获得劳动安全卫生保护、享受社会保险和福利等劳动权利，同时应当履行完成劳动任务、遵守公司规章制度和职业道德等劳动义务。</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7</w:t>
      </w:r>
      <w:r>
        <w:rPr>
          <w:rFonts w:ascii="SimHei" w:hAnsi="SimHei" w:cs="微软雅黑" w:eastAsia="黑体"/>
          <w:szCs w:val="21"/>
        </w:rPr>
        <w:t>条、公司负有支付员工劳动报酬、为员工提供劳动和生活条件、保护员工合法劳动权益等义务，同时享有生产经营决策权、劳动用工和人事管理权、工资奖金分配权、依法制定规章制度权等权利。</w:t>
      </w:r>
    </w:p>
    <w:p>
      <w:pPr>
        <w:pStyle w:val="Normal"/>
        <w:spacing w:lineRule="auto" w:line="360"/>
        <w:ind w:firstLine="420"/>
        <w:jc w:val="center"/>
        <w:rPr>
          <w:rFonts w:ascii="微软雅黑" w:hAnsi="微软雅黑" w:eastAsia="微软雅黑" w:cs="微软雅黑"/>
          <w:b/>
          <w:b/>
          <w:szCs w:val="21"/>
        </w:rPr>
      </w:pPr>
      <w:r>
        <w:rPr>
          <w:rFonts w:ascii="SimHei" w:hAnsi="SimHei" w:cs="微软雅黑" w:eastAsia="黑体"/>
          <w:b/>
          <w:szCs w:val="21"/>
        </w:rPr>
        <w:t>第二章：员工招用与培训教育</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8</w:t>
      </w:r>
      <w:r>
        <w:rPr>
          <w:rFonts w:ascii="SimHei" w:hAnsi="SimHei" w:cs="微软雅黑" w:eastAsia="黑体"/>
          <w:szCs w:val="21"/>
        </w:rPr>
        <w:t>条、公司招用员工实行男女平等、民族平等原则，特殊工种或岗位对性别、民族有特别规定的从其规定。</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9</w:t>
      </w:r>
      <w:r>
        <w:rPr>
          <w:rFonts w:ascii="SimHei" w:hAnsi="SimHei" w:cs="微软雅黑" w:eastAsia="黑体"/>
          <w:szCs w:val="21"/>
        </w:rPr>
        <w:t>条、公司招用员工实行全面考核、择优录用、任人唯贤、先内部选用后对外招聘的原则，不招用不符合录用条件的员工。</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10</w:t>
      </w:r>
      <w:r>
        <w:rPr>
          <w:rFonts w:ascii="SimHei" w:hAnsi="SimHei" w:cs="微软雅黑" w:eastAsia="黑体"/>
          <w:szCs w:val="21"/>
        </w:rPr>
        <w:t>条、员工应聘公司职位时，一般应当年满</w:t>
      </w:r>
      <w:r>
        <w:rPr>
          <w:rFonts w:eastAsia="黑体" w:cs="微软雅黑" w:ascii="SimHei" w:hAnsi="SimHei"/>
          <w:szCs w:val="21"/>
        </w:rPr>
        <w:t>18</w:t>
      </w:r>
      <w:r>
        <w:rPr>
          <w:rFonts w:ascii="SimHei" w:hAnsi="SimHei" w:cs="微软雅黑" w:eastAsia="黑体"/>
          <w:szCs w:val="21"/>
        </w:rPr>
        <w:t>周岁（必须年满</w:t>
      </w:r>
      <w:r>
        <w:rPr>
          <w:rFonts w:eastAsia="黑体" w:cs="微软雅黑" w:ascii="SimHei" w:hAnsi="SimHei"/>
          <w:szCs w:val="21"/>
        </w:rPr>
        <w:t>16</w:t>
      </w:r>
      <w:r>
        <w:rPr>
          <w:rFonts w:ascii="SimHei" w:hAnsi="SimHei" w:cs="微软雅黑" w:eastAsia="黑体"/>
          <w:szCs w:val="21"/>
        </w:rPr>
        <w:t>周岁），身体健康，现实表现良好。</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11</w:t>
      </w:r>
      <w:r>
        <w:rPr>
          <w:rFonts w:ascii="SimHei" w:hAnsi="SimHei" w:cs="微软雅黑" w:eastAsia="黑体"/>
          <w:szCs w:val="21"/>
        </w:rPr>
        <w:t>条、员工应聘公司职位时，必须是与其他用人单位合法解除或终止了劳动关系，必须如实正确填写入职《登记表》，不得填写任何虚假内容。</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12</w:t>
      </w:r>
      <w:r>
        <w:rPr>
          <w:rFonts w:ascii="SimHei" w:hAnsi="SimHei" w:cs="微软雅黑" w:eastAsia="黑体"/>
          <w:szCs w:val="21"/>
        </w:rPr>
        <w:t>条、员工应聘时提供的证件、毕业证、计生证等证件必须是本人的真实证件，不得借用或伪造证件欺骗公司。</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公司录用员工，不收取员工的押金（物），不扣留员工的证件、毕业证等证件。</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13</w:t>
      </w:r>
      <w:r>
        <w:rPr>
          <w:rFonts w:ascii="SimHei" w:hAnsi="SimHei" w:cs="微软雅黑" w:eastAsia="黑体"/>
          <w:szCs w:val="21"/>
        </w:rPr>
        <w:t>条、公司十分重视员工的培训和教育，根据员工素质和岗位要求，实行职前培训、职业教育或在岗深造培训教育，培养员工的职业自豪感和职业道德意识。</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14</w:t>
      </w:r>
      <w:r>
        <w:rPr>
          <w:rFonts w:ascii="SimHei" w:hAnsi="SimHei" w:cs="微软雅黑" w:eastAsia="黑体"/>
          <w:szCs w:val="21"/>
        </w:rPr>
        <w:t>条、公司用于员工职业技能培训费用的支付和员工违约时培训费用的赔偿问题由劳动合同另行约定。试用期内解除劳动合同和合同期满终止劳动合同，员工不用支付培训费用；员工无过错而由公司解除劳动合同的，员工不用支付培训费用。</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15</w:t>
      </w:r>
      <w:r>
        <w:rPr>
          <w:rFonts w:ascii="SimHei" w:hAnsi="SimHei" w:cs="微软雅黑" w:eastAsia="黑体"/>
          <w:szCs w:val="21"/>
        </w:rPr>
        <w:t>条、劳动合同对培训费用的支付没有约定时，如果试用期满在合同期内，员工提出解除劳动合同，则公司有权要求员工支付培训费用，具体支付办法是：约定服务期的，按服务期等分出资金额，以员工已履行的服务期限递减支付；没有约定服务期的，按劳动合同期等分出资金额，以员工已履行的合同期限递减支付；没有约定合同期的，按</w:t>
      </w:r>
      <w:r>
        <w:rPr>
          <w:rFonts w:eastAsia="黑体" w:cs="微软雅黑" w:ascii="SimHei" w:hAnsi="SimHei"/>
          <w:szCs w:val="21"/>
        </w:rPr>
        <w:t>5</w:t>
      </w:r>
      <w:r>
        <w:rPr>
          <w:rFonts w:ascii="SimHei" w:hAnsi="SimHei" w:cs="微软雅黑" w:eastAsia="黑体"/>
          <w:szCs w:val="21"/>
        </w:rPr>
        <w:t>年服务期等分出资金额，以员工已履行的服务期限递减支付。</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16</w:t>
      </w:r>
      <w:r>
        <w:rPr>
          <w:rFonts w:ascii="SimHei" w:hAnsi="SimHei" w:cs="微软雅黑" w:eastAsia="黑体"/>
          <w:szCs w:val="21"/>
        </w:rPr>
        <w:t>条、公司对新录用的员工实行试用期制度，根据劳动合同期限的长短，试用期为</w:t>
      </w:r>
      <w:r>
        <w:rPr>
          <w:rFonts w:eastAsia="黑体" w:cs="微软雅黑" w:ascii="SimHei" w:hAnsi="SimHei"/>
          <w:szCs w:val="21"/>
        </w:rPr>
        <w:t>15</w:t>
      </w:r>
      <w:r>
        <w:rPr>
          <w:rFonts w:ascii="SimHei" w:hAnsi="SimHei" w:cs="微软雅黑" w:eastAsia="黑体"/>
          <w:szCs w:val="21"/>
        </w:rPr>
        <w:t>天至</w:t>
      </w:r>
      <w:r>
        <w:rPr>
          <w:rFonts w:eastAsia="黑体" w:cs="微软雅黑" w:ascii="SimHei" w:hAnsi="SimHei"/>
          <w:szCs w:val="21"/>
        </w:rPr>
        <w:t>6</w:t>
      </w:r>
      <w:r>
        <w:rPr>
          <w:rFonts w:ascii="SimHei" w:hAnsi="SimHei" w:cs="微软雅黑" w:eastAsia="黑体"/>
          <w:szCs w:val="21"/>
        </w:rPr>
        <w:t>个月：合同期限不满</w:t>
      </w:r>
      <w:r>
        <w:rPr>
          <w:rFonts w:eastAsia="黑体" w:cs="微软雅黑" w:ascii="SimHei" w:hAnsi="SimHei"/>
          <w:szCs w:val="21"/>
        </w:rPr>
        <w:t>6</w:t>
      </w:r>
      <w:r>
        <w:rPr>
          <w:rFonts w:ascii="SimHei" w:hAnsi="SimHei" w:cs="微软雅黑" w:eastAsia="黑体"/>
          <w:szCs w:val="21"/>
        </w:rPr>
        <w:t>个月的，试用期</w:t>
      </w:r>
      <w:r>
        <w:rPr>
          <w:rFonts w:eastAsia="黑体" w:cs="微软雅黑" w:ascii="SimHei" w:hAnsi="SimHei"/>
          <w:szCs w:val="21"/>
        </w:rPr>
        <w:t>15</w:t>
      </w:r>
      <w:r>
        <w:rPr>
          <w:rFonts w:ascii="SimHei" w:hAnsi="SimHei" w:cs="微软雅黑" w:eastAsia="黑体"/>
          <w:szCs w:val="21"/>
        </w:rPr>
        <w:t>天；合同期限满</w:t>
      </w:r>
      <w:r>
        <w:rPr>
          <w:rFonts w:eastAsia="黑体" w:cs="微软雅黑" w:ascii="SimHei" w:hAnsi="SimHei"/>
          <w:szCs w:val="21"/>
        </w:rPr>
        <w:t>6</w:t>
      </w:r>
      <w:r>
        <w:rPr>
          <w:rFonts w:ascii="SimHei" w:hAnsi="SimHei" w:cs="微软雅黑" w:eastAsia="黑体"/>
          <w:szCs w:val="21"/>
        </w:rPr>
        <w:t>个月不满一年的，试用期</w:t>
      </w:r>
      <w:r>
        <w:rPr>
          <w:rFonts w:eastAsia="黑体" w:cs="微软雅黑" w:ascii="SimHei" w:hAnsi="SimHei"/>
          <w:szCs w:val="21"/>
        </w:rPr>
        <w:t>30</w:t>
      </w:r>
      <w:r>
        <w:rPr>
          <w:rFonts w:ascii="SimHei" w:hAnsi="SimHei" w:cs="微软雅黑" w:eastAsia="黑体"/>
          <w:szCs w:val="21"/>
        </w:rPr>
        <w:t>天；合同期限满一年不满两年的，试用期</w:t>
      </w:r>
      <w:r>
        <w:rPr>
          <w:rFonts w:eastAsia="黑体" w:cs="微软雅黑" w:ascii="SimHei" w:hAnsi="SimHei"/>
          <w:szCs w:val="21"/>
        </w:rPr>
        <w:t>60</w:t>
      </w:r>
      <w:r>
        <w:rPr>
          <w:rFonts w:ascii="SimHei" w:hAnsi="SimHei" w:cs="微软雅黑" w:eastAsia="黑体"/>
          <w:szCs w:val="21"/>
        </w:rPr>
        <w:t>天；合同期限满两年以上的，试用期</w:t>
      </w:r>
      <w:r>
        <w:rPr>
          <w:rFonts w:eastAsia="黑体" w:cs="微软雅黑" w:ascii="SimHei" w:hAnsi="SimHei"/>
          <w:szCs w:val="21"/>
        </w:rPr>
        <w:t>3</w:t>
      </w:r>
      <w:r>
        <w:rPr>
          <w:rFonts w:ascii="SimHei" w:hAnsi="SimHei" w:cs="微软雅黑" w:eastAsia="黑体"/>
          <w:szCs w:val="21"/>
        </w:rPr>
        <w:t>至</w:t>
      </w:r>
      <w:r>
        <w:rPr>
          <w:rFonts w:eastAsia="黑体" w:cs="微软雅黑" w:ascii="SimHei" w:hAnsi="SimHei"/>
          <w:szCs w:val="21"/>
        </w:rPr>
        <w:t>6</w:t>
      </w:r>
      <w:r>
        <w:rPr>
          <w:rFonts w:ascii="SimHei" w:hAnsi="SimHei" w:cs="微软雅黑" w:eastAsia="黑体"/>
          <w:szCs w:val="21"/>
        </w:rPr>
        <w:t>个月。</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试用期包括在劳动合同期限中，并算作本公司的工作年限。</w:t>
      </w:r>
    </w:p>
    <w:p>
      <w:pPr>
        <w:pStyle w:val="Normal"/>
        <w:tabs>
          <w:tab w:val="clear" w:pos="420"/>
          <w:tab w:val="center" w:pos="4363" w:leader="none"/>
          <w:tab w:val="left" w:pos="6675" w:leader="none"/>
        </w:tabs>
        <w:spacing w:lineRule="auto" w:line="360"/>
        <w:ind w:firstLine="420"/>
        <w:jc w:val="start"/>
        <w:rPr>
          <w:rFonts w:ascii="微软雅黑" w:hAnsi="微软雅黑" w:eastAsia="微软雅黑" w:cs="微软雅黑"/>
          <w:b/>
          <w:b/>
          <w:szCs w:val="21"/>
        </w:rPr>
      </w:pPr>
      <w:r>
        <w:rPr>
          <w:rFonts w:eastAsia="黑体" w:cs="微软雅黑" w:ascii="SimHei" w:hAnsi="SimHei"/>
          <w:b/>
          <w:szCs w:val="21"/>
        </w:rPr>
        <w:tab/>
      </w:r>
      <w:r>
        <w:rPr>
          <w:rFonts w:ascii="SimHei" w:hAnsi="SimHei" w:cs="微软雅黑" w:eastAsia="黑体"/>
          <w:b/>
          <w:szCs w:val="21"/>
        </w:rPr>
        <w:t>第三章：劳动合同管理</w:t>
      </w:r>
      <w:r>
        <w:rPr>
          <w:rFonts w:eastAsia="黑体" w:cs="微软雅黑" w:ascii="SimHei" w:hAnsi="SimHei"/>
          <w:b/>
          <w:szCs w:val="21"/>
        </w:rPr>
        <w:tab/>
      </w:r>
    </w:p>
    <w:p>
      <w:pPr>
        <w:pStyle w:val="Normal"/>
        <w:tabs>
          <w:tab w:val="clear" w:pos="420"/>
          <w:tab w:val="center" w:pos="4363" w:leader="none"/>
          <w:tab w:val="left" w:pos="6675" w:leader="none"/>
        </w:tabs>
        <w:spacing w:lineRule="auto" w:line="360"/>
        <w:ind w:firstLine="420"/>
        <w:jc w:val="start"/>
        <w:rPr>
          <w:rFonts w:ascii="微软雅黑" w:hAnsi="微软雅黑" w:eastAsia="微软雅黑" w:cs="微软雅黑"/>
          <w:b/>
          <w:b/>
          <w:szCs w:val="21"/>
        </w:rPr>
      </w:pPr>
      <w:r>
        <w:rPr>
          <w:rFonts w:eastAsia="黑体" w:cs="微软雅黑" w:ascii="SimHei" w:hAnsi="SimHei"/>
          <w:b/>
          <w:szCs w:val="21"/>
        </w:rPr>
      </w:r>
    </w:p>
    <w:p>
      <w:pPr>
        <w:pStyle w:val="Normal"/>
        <w:spacing w:lineRule="auto" w:line="360"/>
        <w:rPr>
          <w:rFonts w:ascii="微软雅黑" w:hAnsi="微软雅黑" w:eastAsia="微软雅黑" w:cs="微软雅黑"/>
          <w:b/>
          <w:b/>
          <w:szCs w:val="21"/>
          <w:lang w:val="en-US" w:eastAsia="en-US"/>
        </w:rPr>
      </w:pPr>
      <w:r>
        <w:rPr>
          <w:rFonts w:eastAsia="黑体" w:cs="微软雅黑" w:ascii="SimHei" w:hAnsi="SimHei"/>
          <w:b/>
          <w:szCs w:val="21"/>
          <w:lang w:val="en-US" w:eastAsia="en-US"/>
        </w:rPr>
      </w:r>
    </w:p>
    <w:p>
      <w:pPr>
        <w:pStyle w:val="Normal"/>
        <w:spacing w:lineRule="auto" w:line="360"/>
        <w:ind w:firstLine="420"/>
        <w:jc w:val="center"/>
        <w:rPr>
          <w:rFonts w:ascii="微软雅黑" w:hAnsi="微软雅黑" w:eastAsia="微软雅黑" w:cs="微软雅黑"/>
          <w:b/>
          <w:b/>
          <w:szCs w:val="21"/>
        </w:rPr>
      </w:pPr>
      <w:r>
        <w:rPr>
          <w:rFonts w:eastAsia="黑体" w:cs="微软雅黑" w:ascii="SimHei" w:hAnsi="SimHei"/>
          <w:b/>
          <w:szCs w:val="21"/>
        </w:rPr>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17</w:t>
      </w:r>
      <w:r>
        <w:rPr>
          <w:rFonts w:ascii="SimHei" w:hAnsi="SimHei" w:cs="微软雅黑" w:eastAsia="黑体"/>
          <w:szCs w:val="21"/>
        </w:rPr>
        <w:t>条、公司招用员工实行劳动合同制度，自员工入职之日起</w:t>
      </w:r>
      <w:r>
        <w:rPr>
          <w:rFonts w:eastAsia="黑体" w:cs="微软雅黑" w:ascii="SimHei" w:hAnsi="SimHei"/>
          <w:szCs w:val="21"/>
        </w:rPr>
        <w:t>30</w:t>
      </w:r>
      <w:r>
        <w:rPr>
          <w:rFonts w:ascii="SimHei" w:hAnsi="SimHei" w:cs="微软雅黑" w:eastAsia="黑体"/>
          <w:szCs w:val="21"/>
        </w:rPr>
        <w:t>日内签订劳动合同，劳动合同由双方各执一份。</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18</w:t>
      </w:r>
      <w:r>
        <w:rPr>
          <w:rFonts w:ascii="SimHei" w:hAnsi="SimHei" w:cs="微软雅黑" w:eastAsia="黑体"/>
          <w:szCs w:val="21"/>
        </w:rPr>
        <w:t>条、劳动合同统一使用劳动局印制的劳动合同文本，劳动合同必须经员工本人、公司法定代表人（或法定代表人书面授权的人）签字，并加盖公司公章方能生效。</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19</w:t>
      </w:r>
      <w:r>
        <w:rPr>
          <w:rFonts w:ascii="SimHei" w:hAnsi="SimHei" w:cs="微软雅黑" w:eastAsia="黑体"/>
          <w:szCs w:val="21"/>
        </w:rPr>
        <w:t>条、劳动合同自双方签字盖章时成立并生效；劳动合同对合同生效时间或条件另有约定的，从其约定。</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20</w:t>
      </w:r>
      <w:r>
        <w:rPr>
          <w:rFonts w:ascii="SimHei" w:hAnsi="SimHei" w:cs="微软雅黑" w:eastAsia="黑体"/>
          <w:szCs w:val="21"/>
        </w:rPr>
        <w:t>条、在本公司连续工作满</w:t>
      </w:r>
      <w:r>
        <w:rPr>
          <w:rFonts w:eastAsia="黑体" w:cs="微软雅黑" w:ascii="SimHei" w:hAnsi="SimHei"/>
          <w:szCs w:val="21"/>
        </w:rPr>
        <w:t>10</w:t>
      </w:r>
      <w:r>
        <w:rPr>
          <w:rFonts w:ascii="SimHei" w:hAnsi="SimHei" w:cs="微软雅黑" w:eastAsia="黑体"/>
          <w:szCs w:val="21"/>
        </w:rPr>
        <w:t>年以上的员工，可以与公司签订无固定期限的劳动合同，但公司不同意续延的除外。</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21</w:t>
      </w:r>
      <w:r>
        <w:rPr>
          <w:rFonts w:ascii="SimHei" w:hAnsi="SimHei" w:cs="微软雅黑" w:eastAsia="黑体"/>
          <w:szCs w:val="21"/>
        </w:rPr>
        <w:t>条、公司与员工协商一致可以解除劳动合同，由公司提出解除劳动合同的，依法支付员工经济补偿金（按本规定第</w:t>
      </w:r>
      <w:r>
        <w:rPr>
          <w:rFonts w:eastAsia="黑体" w:cs="微软雅黑" w:ascii="SimHei" w:hAnsi="SimHei"/>
          <w:szCs w:val="21"/>
        </w:rPr>
        <w:t>31</w:t>
      </w:r>
      <w:r>
        <w:rPr>
          <w:rFonts w:ascii="SimHei" w:hAnsi="SimHei" w:cs="微软雅黑" w:eastAsia="黑体"/>
          <w:szCs w:val="21"/>
        </w:rPr>
        <w:t>条支付）；由员工提出解除劳动合同的，可以不支付员工经济补偿金。</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双方协商一致可以变更劳动合同的内容，包括变更合同期限、工作岗位、劳动报酬、违约责任等。</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22</w:t>
      </w:r>
      <w:r>
        <w:rPr>
          <w:rFonts w:ascii="SimHei" w:hAnsi="SimHei" w:cs="微软雅黑" w:eastAsia="黑体"/>
          <w:szCs w:val="21"/>
        </w:rPr>
        <w:t>条、员工有下列情形之一的，公司可以解除劳动合同：</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w:t>
      </w:r>
      <w:r>
        <w:rPr>
          <w:rFonts w:ascii="SimHei" w:hAnsi="SimHei" w:cs="微软雅黑" w:eastAsia="黑体"/>
          <w:szCs w:val="21"/>
        </w:rPr>
        <w:t>）在试用期内被证明不符合录用条件的；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2</w:t>
      </w:r>
      <w:r>
        <w:rPr>
          <w:rFonts w:ascii="SimHei" w:hAnsi="SimHei" w:cs="微软雅黑" w:eastAsia="黑体"/>
          <w:szCs w:val="21"/>
        </w:rPr>
        <w:t>）严重违反劳动纪律或者公司规章制度的；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3</w:t>
      </w:r>
      <w:r>
        <w:rPr>
          <w:rFonts w:ascii="SimHei" w:hAnsi="SimHei" w:cs="微软雅黑" w:eastAsia="黑体"/>
          <w:szCs w:val="21"/>
        </w:rPr>
        <w:t>）严重失职，营私舞弊，对公司利益造成重大损害的；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4</w:t>
      </w:r>
      <w:r>
        <w:rPr>
          <w:rFonts w:ascii="SimHei" w:hAnsi="SimHei" w:cs="微软雅黑" w:eastAsia="黑体"/>
          <w:szCs w:val="21"/>
        </w:rPr>
        <w:t>）被依法追究刑事责任的；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5</w:t>
      </w:r>
      <w:r>
        <w:rPr>
          <w:rFonts w:ascii="SimHei" w:hAnsi="SimHei" w:cs="微软雅黑" w:eastAsia="黑体"/>
          <w:szCs w:val="21"/>
        </w:rPr>
        <w:t>）被劳动教养的；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6</w:t>
      </w:r>
      <w:r>
        <w:rPr>
          <w:rFonts w:ascii="SimHei" w:hAnsi="SimHei" w:cs="微软雅黑" w:eastAsia="黑体"/>
          <w:szCs w:val="21"/>
        </w:rPr>
        <w:t>）公司依法制定的惩罚制度中规定可以辞退的；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7</w:t>
      </w:r>
      <w:r>
        <w:rPr>
          <w:rFonts w:ascii="SimHei" w:hAnsi="SimHei" w:cs="微软雅黑" w:eastAsia="黑体"/>
          <w:szCs w:val="21"/>
        </w:rPr>
        <w:t>）法律、法规、规章规定的其他情形。</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公司依本条规定解除劳动合同，可以不支付员工经济补偿金。</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23</w:t>
      </w:r>
      <w:r>
        <w:rPr>
          <w:rFonts w:ascii="SimHei" w:hAnsi="SimHei" w:cs="微软雅黑" w:eastAsia="黑体"/>
          <w:szCs w:val="21"/>
        </w:rPr>
        <w:t>条、有下列情形之一，公司提前</w:t>
      </w:r>
      <w:r>
        <w:rPr>
          <w:rFonts w:eastAsia="黑体" w:cs="微软雅黑" w:ascii="SimHei" w:hAnsi="SimHei"/>
          <w:szCs w:val="21"/>
        </w:rPr>
        <w:t>30</w:t>
      </w:r>
      <w:r>
        <w:rPr>
          <w:rFonts w:ascii="SimHei" w:hAnsi="SimHei" w:cs="微软雅黑" w:eastAsia="黑体"/>
          <w:szCs w:val="21"/>
        </w:rPr>
        <w:t>天书面通知员工，可以解除劳动合同：</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w:t>
      </w:r>
      <w:r>
        <w:rPr>
          <w:rFonts w:ascii="SimHei" w:hAnsi="SimHei" w:cs="微软雅黑" w:eastAsia="黑体"/>
          <w:szCs w:val="21"/>
        </w:rPr>
        <w:t>）员工患病或非因工负伤，医疗期满后，不能从事原工作，也不能从事公司另行安排的适当工作的（经劳动鉴定委员会确认）；</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2</w:t>
      </w:r>
      <w:r>
        <w:rPr>
          <w:rFonts w:ascii="SimHei" w:hAnsi="SimHei" w:cs="微软雅黑" w:eastAsia="黑体"/>
          <w:szCs w:val="21"/>
        </w:rPr>
        <w:t>）员工不能胜任工作，经过培训或调整工作岗位，仍不能胜任工作的；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3</w:t>
      </w:r>
      <w:r>
        <w:rPr>
          <w:rFonts w:ascii="SimHei" w:hAnsi="SimHei" w:cs="微软雅黑" w:eastAsia="黑体"/>
          <w:szCs w:val="21"/>
        </w:rPr>
        <w:t>）劳动合同订立时所依据的客观情况发生重大变化，致使原劳动合同无法履行，经协商不能达成协议的；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4</w:t>
      </w:r>
      <w:r>
        <w:rPr>
          <w:rFonts w:ascii="SimHei" w:hAnsi="SimHei" w:cs="微软雅黑" w:eastAsia="黑体"/>
          <w:szCs w:val="21"/>
        </w:rPr>
        <w:t>）公司生产经营发生严重困难，确需裁减人员的；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5</w:t>
      </w:r>
      <w:r>
        <w:rPr>
          <w:rFonts w:ascii="SimHei" w:hAnsi="SimHei" w:cs="微软雅黑" w:eastAsia="黑体"/>
          <w:szCs w:val="21"/>
        </w:rPr>
        <w:t>）法律、法规、规章规定的其他情形。</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公司依本条规定解除劳动合同</w:t>
      </w:r>
      <w:r>
        <w:rPr>
          <w:rFonts w:eastAsia="黑体" w:cs="微软雅黑" w:ascii="SimHei" w:hAnsi="SimHei"/>
          <w:szCs w:val="21"/>
        </w:rPr>
        <w:t>,</w:t>
      </w:r>
      <w:r>
        <w:rPr>
          <w:rFonts w:ascii="SimHei" w:hAnsi="SimHei" w:cs="微软雅黑" w:eastAsia="黑体"/>
          <w:szCs w:val="21"/>
        </w:rPr>
        <w:t>按国家及本省、市有关规定支付员工经济补偿金（按本规定第</w:t>
      </w:r>
      <w:r>
        <w:rPr>
          <w:rFonts w:eastAsia="黑体" w:cs="微软雅黑" w:ascii="SimHei" w:hAnsi="SimHei"/>
          <w:szCs w:val="21"/>
        </w:rPr>
        <w:t>31</w:t>
      </w:r>
      <w:r>
        <w:rPr>
          <w:rFonts w:ascii="SimHei" w:hAnsi="SimHei" w:cs="微软雅黑" w:eastAsia="黑体"/>
          <w:szCs w:val="21"/>
        </w:rPr>
        <w:t>条支付）；未提前</w:t>
      </w:r>
      <w:r>
        <w:rPr>
          <w:rFonts w:eastAsia="黑体" w:cs="微软雅黑" w:ascii="SimHei" w:hAnsi="SimHei"/>
          <w:szCs w:val="21"/>
        </w:rPr>
        <w:t>30</w:t>
      </w:r>
      <w:r>
        <w:rPr>
          <w:rFonts w:ascii="SimHei" w:hAnsi="SimHei" w:cs="微软雅黑" w:eastAsia="黑体"/>
          <w:szCs w:val="21"/>
        </w:rPr>
        <w:t>天通知员工的，另多支付员工一个月工资的补偿金（代通知金）；</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依本条第一款第（</w:t>
      </w:r>
      <w:r>
        <w:rPr>
          <w:rFonts w:eastAsia="黑体" w:cs="微软雅黑" w:ascii="SimHei" w:hAnsi="SimHei"/>
          <w:szCs w:val="21"/>
        </w:rPr>
        <w:t>1</w:t>
      </w:r>
      <w:r>
        <w:rPr>
          <w:rFonts w:ascii="SimHei" w:hAnsi="SimHei" w:cs="微软雅黑" w:eastAsia="黑体"/>
          <w:szCs w:val="21"/>
        </w:rPr>
        <w:t>）项解除劳动合同，除依法支付经济补偿金外，同时支付员工六个月工资的医疗补助费。患重病的增加</w:t>
      </w:r>
      <w:r>
        <w:rPr>
          <w:rFonts w:eastAsia="黑体" w:cs="微软雅黑" w:ascii="SimHei" w:hAnsi="SimHei"/>
          <w:szCs w:val="21"/>
        </w:rPr>
        <w:t>50%</w:t>
      </w:r>
      <w:r>
        <w:rPr>
          <w:rFonts w:ascii="SimHei" w:hAnsi="SimHei" w:cs="微软雅黑" w:eastAsia="黑体"/>
          <w:szCs w:val="21"/>
        </w:rPr>
        <w:t>，患绝症的增加</w:t>
      </w:r>
      <w:r>
        <w:rPr>
          <w:rFonts w:eastAsia="黑体" w:cs="微软雅黑" w:ascii="SimHei" w:hAnsi="SimHei"/>
          <w:szCs w:val="21"/>
        </w:rPr>
        <w:t>100%</w:t>
      </w:r>
      <w:r>
        <w:rPr>
          <w:rFonts w:ascii="SimHei" w:hAnsi="SimHei" w:cs="微软雅黑" w:eastAsia="黑体"/>
          <w:szCs w:val="21"/>
        </w:rPr>
        <w:t>。</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24</w:t>
      </w:r>
      <w:r>
        <w:rPr>
          <w:rFonts w:ascii="SimHei" w:hAnsi="SimHei" w:cs="微软雅黑" w:eastAsia="黑体"/>
          <w:szCs w:val="21"/>
        </w:rPr>
        <w:t>条、员工有下列情形之一，公司不得依据本规定第</w:t>
      </w:r>
      <w:r>
        <w:rPr>
          <w:rFonts w:eastAsia="黑体" w:cs="微软雅黑" w:ascii="SimHei" w:hAnsi="SimHei"/>
          <w:szCs w:val="21"/>
        </w:rPr>
        <w:t>23</w:t>
      </w:r>
      <w:r>
        <w:rPr>
          <w:rFonts w:ascii="SimHei" w:hAnsi="SimHei" w:cs="微软雅黑" w:eastAsia="黑体"/>
          <w:szCs w:val="21"/>
        </w:rPr>
        <w:t>条的规定解除劳动合同，但可以依据本规定第</w:t>
      </w:r>
      <w:r>
        <w:rPr>
          <w:rFonts w:eastAsia="黑体" w:cs="微软雅黑" w:ascii="SimHei" w:hAnsi="SimHei"/>
          <w:szCs w:val="21"/>
        </w:rPr>
        <w:t>22</w:t>
      </w:r>
      <w:r>
        <w:rPr>
          <w:rFonts w:ascii="SimHei" w:hAnsi="SimHei" w:cs="微软雅黑" w:eastAsia="黑体"/>
          <w:szCs w:val="21"/>
        </w:rPr>
        <w:t>条的规定解除劳动合同：</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w:t>
      </w:r>
      <w:r>
        <w:rPr>
          <w:rFonts w:ascii="SimHei" w:hAnsi="SimHei" w:cs="微软雅黑" w:eastAsia="黑体"/>
          <w:szCs w:val="21"/>
        </w:rPr>
        <w:t>）患职业病或因工负伤被确认完全丧失或部分丧失劳动能力的；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2</w:t>
      </w:r>
      <w:r>
        <w:rPr>
          <w:rFonts w:ascii="SimHei" w:hAnsi="SimHei" w:cs="微软雅黑" w:eastAsia="黑体"/>
          <w:szCs w:val="21"/>
        </w:rPr>
        <w:t>）患病或非因工负伤，在规定的医疗期内的；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3</w:t>
      </w:r>
      <w:r>
        <w:rPr>
          <w:rFonts w:ascii="SimHei" w:hAnsi="SimHei" w:cs="微软雅黑" w:eastAsia="黑体"/>
          <w:szCs w:val="21"/>
        </w:rPr>
        <w:t>）女职工在符合计划生育规定的孕期、产期、哺乳期内的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4</w:t>
      </w:r>
      <w:r>
        <w:rPr>
          <w:rFonts w:ascii="SimHei" w:hAnsi="SimHei" w:cs="微软雅黑" w:eastAsia="黑体"/>
          <w:szCs w:val="21"/>
        </w:rPr>
        <w:t>）应征入伍，在义务服兵役期间的；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5</w:t>
      </w:r>
      <w:r>
        <w:rPr>
          <w:rFonts w:ascii="SimHei" w:hAnsi="SimHei" w:cs="微软雅黑" w:eastAsia="黑体"/>
          <w:szCs w:val="21"/>
        </w:rPr>
        <w:t>）法律、法规、规章规定的其他情形。</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25</w:t>
      </w:r>
      <w:r>
        <w:rPr>
          <w:rFonts w:ascii="SimHei" w:hAnsi="SimHei" w:cs="微软雅黑" w:eastAsia="黑体"/>
          <w:szCs w:val="21"/>
        </w:rPr>
        <w:t>条、公司与员工可以在劳动合同中约定违反劳动合同的违约责任，违约金的约定，遵循公平、合理的原则。</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员工违反法律规定或劳动合同的约定解除劳动合同，应赔偿公司下列损失：</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w:t>
      </w:r>
      <w:r>
        <w:rPr>
          <w:rFonts w:ascii="SimHei" w:hAnsi="SimHei" w:cs="微软雅黑" w:eastAsia="黑体"/>
          <w:szCs w:val="21"/>
        </w:rPr>
        <w:t>）公司录用员工所支付的费用；</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2</w:t>
      </w:r>
      <w:r>
        <w:rPr>
          <w:rFonts w:ascii="SimHei" w:hAnsi="SimHei" w:cs="微软雅黑" w:eastAsia="黑体"/>
          <w:szCs w:val="21"/>
        </w:rPr>
        <w:t>）公司为员工支付的培训费用，双方另有约定的按约定办理；</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3</w:t>
      </w:r>
      <w:r>
        <w:rPr>
          <w:rFonts w:ascii="SimHei" w:hAnsi="SimHei" w:cs="微软雅黑" w:eastAsia="黑体"/>
          <w:szCs w:val="21"/>
        </w:rPr>
        <w:t>）对生产、经营和工作造成的直接经济损失；</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4</w:t>
      </w:r>
      <w:r>
        <w:rPr>
          <w:rFonts w:ascii="SimHei" w:hAnsi="SimHei" w:cs="微软雅黑" w:eastAsia="黑体"/>
          <w:szCs w:val="21"/>
        </w:rPr>
        <w:t>）劳动合同约定的其他赔偿费用。</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26</w:t>
      </w:r>
      <w:r>
        <w:rPr>
          <w:rFonts w:ascii="SimHei" w:hAnsi="SimHei" w:cs="微软雅黑" w:eastAsia="黑体"/>
          <w:szCs w:val="21"/>
        </w:rPr>
        <w:t>条、非公司过错，员工提出解除劳动合同，应当提前</w:t>
      </w:r>
      <w:r>
        <w:rPr>
          <w:rFonts w:eastAsia="黑体" w:cs="微软雅黑" w:ascii="SimHei" w:hAnsi="SimHei"/>
          <w:szCs w:val="21"/>
        </w:rPr>
        <w:t>30</w:t>
      </w:r>
      <w:r>
        <w:rPr>
          <w:rFonts w:ascii="SimHei" w:hAnsi="SimHei" w:cs="微软雅黑" w:eastAsia="黑体"/>
          <w:szCs w:val="21"/>
        </w:rPr>
        <w:t>日以书面形式通知公司。</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知悉公司商业秘密的员工，劳动合同或保密协议对提前通知期另有约定的从其约定（不超过</w:t>
      </w:r>
      <w:r>
        <w:rPr>
          <w:rFonts w:eastAsia="黑体" w:cs="微软雅黑" w:ascii="SimHei" w:hAnsi="SimHei"/>
          <w:szCs w:val="21"/>
        </w:rPr>
        <w:t>6</w:t>
      </w:r>
      <w:r>
        <w:rPr>
          <w:rFonts w:ascii="SimHei" w:hAnsi="SimHei" w:cs="微软雅黑" w:eastAsia="黑体"/>
          <w:szCs w:val="21"/>
        </w:rPr>
        <w:t>个月）。</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员工给公司造成经济损失尚未处理完毕的，不得依前两款规定解除劳动合同。</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员工自动离职，属于违法解除劳动合同，应当按本规定第</w:t>
      </w:r>
      <w:r>
        <w:rPr>
          <w:rFonts w:eastAsia="黑体" w:cs="微软雅黑" w:ascii="SimHei" w:hAnsi="SimHei"/>
          <w:szCs w:val="21"/>
        </w:rPr>
        <w:t>25</w:t>
      </w:r>
      <w:r>
        <w:rPr>
          <w:rFonts w:ascii="SimHei" w:hAnsi="SimHei" w:cs="微软雅黑" w:eastAsia="黑体"/>
          <w:szCs w:val="21"/>
        </w:rPr>
        <w:t>条第二款的规定赔偿公司的损失。</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27</w:t>
      </w:r>
      <w:r>
        <w:rPr>
          <w:rFonts w:ascii="SimHei" w:hAnsi="SimHei" w:cs="微软雅黑" w:eastAsia="黑体"/>
          <w:szCs w:val="21"/>
        </w:rPr>
        <w:t>条、有下列情形之一，劳动合同终止：</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w:t>
      </w:r>
      <w:r>
        <w:rPr>
          <w:rFonts w:ascii="SimHei" w:hAnsi="SimHei" w:cs="微软雅黑" w:eastAsia="黑体"/>
          <w:szCs w:val="21"/>
        </w:rPr>
        <w:t>）劳动合同期满，双方不再续订的；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2</w:t>
      </w:r>
      <w:r>
        <w:rPr>
          <w:rFonts w:ascii="SimHei" w:hAnsi="SimHei" w:cs="微软雅黑" w:eastAsia="黑体"/>
          <w:szCs w:val="21"/>
        </w:rPr>
        <w:t>）劳动合同约定的终止条件出现的；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3</w:t>
      </w:r>
      <w:r>
        <w:rPr>
          <w:rFonts w:ascii="SimHei" w:hAnsi="SimHei" w:cs="微软雅黑" w:eastAsia="黑体"/>
          <w:szCs w:val="21"/>
        </w:rPr>
        <w:t>）员工死亡或被人民法院宣告失踪、死亡的；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4</w:t>
      </w:r>
      <w:r>
        <w:rPr>
          <w:rFonts w:ascii="SimHei" w:hAnsi="SimHei" w:cs="微软雅黑" w:eastAsia="黑体"/>
          <w:szCs w:val="21"/>
        </w:rPr>
        <w:t>）公司依法解散、破产或者被撤销的；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5</w:t>
      </w:r>
      <w:r>
        <w:rPr>
          <w:rFonts w:ascii="SimHei" w:hAnsi="SimHei" w:cs="微软雅黑" w:eastAsia="黑体"/>
          <w:szCs w:val="21"/>
        </w:rPr>
        <w:t>）法律、法规、规章规定的其他情形。</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终止劳动合同，公司可以不支付员工经济补偿金；法律、法规、规章有特别规定的从其规定。</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28</w:t>
      </w:r>
      <w:r>
        <w:rPr>
          <w:rFonts w:ascii="SimHei" w:hAnsi="SimHei" w:cs="微软雅黑" w:eastAsia="黑体"/>
          <w:szCs w:val="21"/>
        </w:rPr>
        <w:t>条、员工在规定的医疗期内，女职工在符合计划生育规定的孕期、产期和哺乳期内，劳动合同期满的，劳动合同的期限自动延续至医疗期、孕期、产期和哺乳期满为止（本规定第</w:t>
      </w:r>
      <w:r>
        <w:rPr>
          <w:rFonts w:eastAsia="黑体" w:cs="微软雅黑" w:ascii="SimHei" w:hAnsi="SimHei"/>
          <w:szCs w:val="21"/>
        </w:rPr>
        <w:t>22</w:t>
      </w:r>
      <w:r>
        <w:rPr>
          <w:rFonts w:ascii="SimHei" w:hAnsi="SimHei" w:cs="微软雅黑" w:eastAsia="黑体"/>
          <w:szCs w:val="21"/>
        </w:rPr>
        <w:t>条的情形除外）。</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29</w:t>
      </w:r>
      <w:r>
        <w:rPr>
          <w:rFonts w:ascii="SimHei" w:hAnsi="SimHei" w:cs="微软雅黑" w:eastAsia="黑体"/>
          <w:szCs w:val="21"/>
        </w:rPr>
        <w:t>条、劳动合同期满公司需要续签劳动合同的，提前</w:t>
      </w:r>
      <w:r>
        <w:rPr>
          <w:rFonts w:eastAsia="黑体" w:cs="微软雅黑" w:ascii="SimHei" w:hAnsi="SimHei"/>
          <w:szCs w:val="21"/>
        </w:rPr>
        <w:t>30</w:t>
      </w:r>
      <w:r>
        <w:rPr>
          <w:rFonts w:ascii="SimHei" w:hAnsi="SimHei" w:cs="微软雅黑" w:eastAsia="黑体"/>
          <w:szCs w:val="21"/>
        </w:rPr>
        <w:t>天通知员工，并在</w:t>
      </w:r>
      <w:r>
        <w:rPr>
          <w:rFonts w:eastAsia="黑体" w:cs="微软雅黑" w:ascii="SimHei" w:hAnsi="SimHei"/>
          <w:szCs w:val="21"/>
        </w:rPr>
        <w:t>30</w:t>
      </w:r>
      <w:r>
        <w:rPr>
          <w:rFonts w:ascii="SimHei" w:hAnsi="SimHei" w:cs="微软雅黑" w:eastAsia="黑体"/>
          <w:szCs w:val="21"/>
        </w:rPr>
        <w:t>日内重新签订劳动合同；不再续签的，在合同期满前书面通知员工，向员工出具《终止劳动合同通知书》，并在合同期满后</w:t>
      </w:r>
      <w:r>
        <w:rPr>
          <w:rFonts w:eastAsia="黑体" w:cs="微软雅黑" w:ascii="SimHei" w:hAnsi="SimHei"/>
          <w:szCs w:val="21"/>
        </w:rPr>
        <w:t>3</w:t>
      </w:r>
      <w:r>
        <w:rPr>
          <w:rFonts w:ascii="SimHei" w:hAnsi="SimHei" w:cs="微软雅黑" w:eastAsia="黑体"/>
          <w:szCs w:val="21"/>
        </w:rPr>
        <w:t>个工作日内办理终止劳动合同手续。</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30</w:t>
      </w:r>
      <w:r>
        <w:rPr>
          <w:rFonts w:ascii="SimHei" w:hAnsi="SimHei" w:cs="微软雅黑" w:eastAsia="黑体"/>
          <w:szCs w:val="21"/>
        </w:rPr>
        <w:t>条、公司解除劳动合同，向员工出具《解除劳动合同通知书》，并在合同解除后</w:t>
      </w:r>
      <w:r>
        <w:rPr>
          <w:rFonts w:eastAsia="黑体" w:cs="微软雅黑" w:ascii="SimHei" w:hAnsi="SimHei"/>
          <w:szCs w:val="21"/>
        </w:rPr>
        <w:t>3</w:t>
      </w:r>
      <w:r>
        <w:rPr>
          <w:rFonts w:ascii="SimHei" w:hAnsi="SimHei" w:cs="微软雅黑" w:eastAsia="黑体"/>
          <w:szCs w:val="21"/>
        </w:rPr>
        <w:t>个工作日内办理解除劳动合同手续。</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31</w:t>
      </w:r>
      <w:r>
        <w:rPr>
          <w:rFonts w:ascii="SimHei" w:hAnsi="SimHei" w:cs="微软雅黑" w:eastAsia="黑体"/>
          <w:szCs w:val="21"/>
        </w:rPr>
        <w:t>条、经济补偿的支付标准按员工在本公司的连续工作年限计算：每满一年，发给员工一个月工资；满半年不满一年的，按一年计发；不满半年的发给半个月工资。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公司依本规定第</w:t>
      </w:r>
      <w:r>
        <w:rPr>
          <w:rFonts w:eastAsia="黑体" w:cs="微软雅黑" w:ascii="SimHei" w:hAnsi="SimHei"/>
          <w:szCs w:val="21"/>
        </w:rPr>
        <w:t>21</w:t>
      </w:r>
      <w:r>
        <w:rPr>
          <w:rFonts w:ascii="SimHei" w:hAnsi="SimHei" w:cs="微软雅黑" w:eastAsia="黑体"/>
          <w:szCs w:val="21"/>
        </w:rPr>
        <w:t>条和第</w:t>
      </w:r>
      <w:r>
        <w:rPr>
          <w:rFonts w:eastAsia="黑体" w:cs="微软雅黑" w:ascii="SimHei" w:hAnsi="SimHei"/>
          <w:szCs w:val="21"/>
        </w:rPr>
        <w:t>23</w:t>
      </w:r>
      <w:r>
        <w:rPr>
          <w:rFonts w:ascii="SimHei" w:hAnsi="SimHei" w:cs="微软雅黑" w:eastAsia="黑体"/>
          <w:szCs w:val="21"/>
        </w:rPr>
        <w:t>条第（</w:t>
      </w:r>
      <w:r>
        <w:rPr>
          <w:rFonts w:eastAsia="黑体" w:cs="微软雅黑" w:ascii="SimHei" w:hAnsi="SimHei"/>
          <w:szCs w:val="21"/>
        </w:rPr>
        <w:t>2</w:t>
      </w:r>
      <w:r>
        <w:rPr>
          <w:rFonts w:ascii="SimHei" w:hAnsi="SimHei" w:cs="微软雅黑" w:eastAsia="黑体"/>
          <w:szCs w:val="21"/>
        </w:rPr>
        <w:t>）项解除劳动合同的，经济补偿金最高不超过</w:t>
      </w:r>
      <w:r>
        <w:rPr>
          <w:rFonts w:eastAsia="黑体" w:cs="微软雅黑" w:ascii="SimHei" w:hAnsi="SimHei"/>
          <w:szCs w:val="21"/>
        </w:rPr>
        <w:t>12</w:t>
      </w:r>
      <w:r>
        <w:rPr>
          <w:rFonts w:ascii="SimHei" w:hAnsi="SimHei" w:cs="微软雅黑" w:eastAsia="黑体"/>
          <w:szCs w:val="21"/>
        </w:rPr>
        <w:t>个月工资；依本规定第</w:t>
      </w:r>
      <w:r>
        <w:rPr>
          <w:rFonts w:eastAsia="黑体" w:cs="微软雅黑" w:ascii="SimHei" w:hAnsi="SimHei"/>
          <w:szCs w:val="21"/>
        </w:rPr>
        <w:t>23</w:t>
      </w:r>
      <w:r>
        <w:rPr>
          <w:rFonts w:ascii="SimHei" w:hAnsi="SimHei" w:cs="微软雅黑" w:eastAsia="黑体"/>
          <w:szCs w:val="21"/>
        </w:rPr>
        <w:t>条第（</w:t>
      </w:r>
      <w:r>
        <w:rPr>
          <w:rFonts w:eastAsia="黑体" w:cs="微软雅黑" w:ascii="SimHei" w:hAnsi="SimHei"/>
          <w:szCs w:val="21"/>
        </w:rPr>
        <w:t>1</w:t>
      </w:r>
      <w:r>
        <w:rPr>
          <w:rFonts w:ascii="SimHei" w:hAnsi="SimHei" w:cs="微软雅黑" w:eastAsia="黑体"/>
          <w:szCs w:val="21"/>
        </w:rPr>
        <w:t>）（</w:t>
      </w:r>
      <w:r>
        <w:rPr>
          <w:rFonts w:eastAsia="黑体" w:cs="微软雅黑" w:ascii="SimHei" w:hAnsi="SimHei"/>
          <w:szCs w:val="21"/>
        </w:rPr>
        <w:t>3</w:t>
      </w:r>
      <w:r>
        <w:rPr>
          <w:rFonts w:ascii="SimHei" w:hAnsi="SimHei" w:cs="微软雅黑" w:eastAsia="黑体"/>
          <w:szCs w:val="21"/>
        </w:rPr>
        <w:t>）（</w:t>
      </w:r>
      <w:r>
        <w:rPr>
          <w:rFonts w:eastAsia="黑体" w:cs="微软雅黑" w:ascii="SimHei" w:hAnsi="SimHei"/>
          <w:szCs w:val="21"/>
        </w:rPr>
        <w:t>4</w:t>
      </w:r>
      <w:r>
        <w:rPr>
          <w:rFonts w:ascii="SimHei" w:hAnsi="SimHei" w:cs="微软雅黑" w:eastAsia="黑体"/>
          <w:szCs w:val="21"/>
        </w:rPr>
        <w:t>）项等员工无过错情形解除劳动合同时，经济补偿金可以超过</w:t>
      </w:r>
      <w:r>
        <w:rPr>
          <w:rFonts w:eastAsia="黑体" w:cs="微软雅黑" w:ascii="SimHei" w:hAnsi="SimHei"/>
          <w:szCs w:val="21"/>
        </w:rPr>
        <w:t>12</w:t>
      </w:r>
      <w:r>
        <w:rPr>
          <w:rFonts w:ascii="SimHei" w:hAnsi="SimHei" w:cs="微软雅黑" w:eastAsia="黑体"/>
          <w:szCs w:val="21"/>
        </w:rPr>
        <w:t>个月工资（不封顶）。</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依本规定第</w:t>
      </w:r>
      <w:r>
        <w:rPr>
          <w:rFonts w:eastAsia="黑体" w:cs="微软雅黑" w:ascii="SimHei" w:hAnsi="SimHei"/>
          <w:szCs w:val="21"/>
        </w:rPr>
        <w:t>23</w:t>
      </w:r>
      <w:r>
        <w:rPr>
          <w:rFonts w:ascii="SimHei" w:hAnsi="SimHei" w:cs="微软雅黑" w:eastAsia="黑体"/>
          <w:szCs w:val="21"/>
        </w:rPr>
        <w:t>条（</w:t>
      </w:r>
      <w:r>
        <w:rPr>
          <w:rFonts w:eastAsia="黑体" w:cs="微软雅黑" w:ascii="SimHei" w:hAnsi="SimHei"/>
          <w:szCs w:val="21"/>
        </w:rPr>
        <w:t>1</w:t>
      </w:r>
      <w:r>
        <w:rPr>
          <w:rFonts w:ascii="SimHei" w:hAnsi="SimHei" w:cs="微软雅黑" w:eastAsia="黑体"/>
          <w:szCs w:val="21"/>
        </w:rPr>
        <w:t>）（</w:t>
      </w:r>
      <w:r>
        <w:rPr>
          <w:rFonts w:eastAsia="黑体" w:cs="微软雅黑" w:ascii="SimHei" w:hAnsi="SimHei"/>
          <w:szCs w:val="21"/>
        </w:rPr>
        <w:t>3</w:t>
      </w:r>
      <w:r>
        <w:rPr>
          <w:rFonts w:ascii="SimHei" w:hAnsi="SimHei" w:cs="微软雅黑" w:eastAsia="黑体"/>
          <w:szCs w:val="21"/>
        </w:rPr>
        <w:t>）（</w:t>
      </w:r>
      <w:r>
        <w:rPr>
          <w:rFonts w:eastAsia="黑体" w:cs="微软雅黑" w:ascii="SimHei" w:hAnsi="SimHei"/>
          <w:szCs w:val="21"/>
        </w:rPr>
        <w:t>4</w:t>
      </w:r>
      <w:r>
        <w:rPr>
          <w:rFonts w:ascii="SimHei" w:hAnsi="SimHei" w:cs="微软雅黑" w:eastAsia="黑体"/>
          <w:szCs w:val="21"/>
        </w:rPr>
        <w:t>）项解除劳动合同时，员工月平均工资低于公司月平均工资的，按公司月平均工资的标准支付。</w:t>
      </w:r>
    </w:p>
    <w:p>
      <w:pPr>
        <w:pStyle w:val="Normal"/>
        <w:spacing w:lineRule="auto" w:line="360"/>
        <w:rPr>
          <w:rFonts w:ascii="微软雅黑" w:hAnsi="微软雅黑" w:eastAsia="微软雅黑" w:cs="微软雅黑"/>
          <w:szCs w:val="21"/>
          <w:lang w:val="en-US" w:eastAsia="en-US"/>
        </w:rPr>
      </w:pPr>
      <w:r>
        <w:rPr>
          <w:rFonts w:eastAsia="黑体" w:cs="微软雅黑" w:ascii="SimHei" w:hAnsi="SimHei"/>
          <w:szCs w:val="21"/>
          <w:lang w:val="en-US" w:eastAsia="en-US"/>
        </w:rPr>
      </w:r>
    </w:p>
    <w:p>
      <w:pPr>
        <w:pStyle w:val="Normal"/>
        <w:spacing w:lineRule="auto" w:line="360"/>
        <w:ind w:firstLine="420"/>
        <w:rPr>
          <w:rFonts w:ascii="微软雅黑" w:hAnsi="微软雅黑" w:eastAsia="微软雅黑" w:cs="微软雅黑"/>
          <w:szCs w:val="21"/>
        </w:rPr>
      </w:pPr>
      <w:r>
        <w:rPr>
          <w:rFonts w:eastAsia="黑体" w:cs="微软雅黑" w:ascii="SimHei" w:hAnsi="SimHei"/>
          <w:szCs w:val="21"/>
        </w:rPr>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经济补偿金的月工资以解除劳动合同前三个月员工的月平均工资计算，包括计时工资、计件工资、加班加点工资、奖金和工资性的补贴、津贴。</w:t>
      </w:r>
    </w:p>
    <w:p>
      <w:pPr>
        <w:pStyle w:val="Normal"/>
        <w:spacing w:lineRule="auto" w:line="360"/>
        <w:ind w:firstLine="420"/>
        <w:jc w:val="center"/>
        <w:rPr>
          <w:rFonts w:ascii="微软雅黑" w:hAnsi="微软雅黑" w:eastAsia="微软雅黑" w:cs="微软雅黑"/>
          <w:b/>
          <w:b/>
          <w:szCs w:val="21"/>
        </w:rPr>
      </w:pPr>
      <w:r>
        <w:rPr>
          <w:rFonts w:ascii="SimHei" w:hAnsi="SimHei" w:cs="微软雅黑" w:eastAsia="黑体"/>
          <w:b/>
          <w:szCs w:val="21"/>
        </w:rPr>
        <w:t>第四章：工作时间与休息休假</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32</w:t>
      </w:r>
      <w:r>
        <w:rPr>
          <w:rFonts w:ascii="SimHei" w:hAnsi="SimHei" w:cs="微软雅黑" w:eastAsia="黑体"/>
          <w:szCs w:val="21"/>
        </w:rPr>
        <w:t>条、公司实行每日工作</w:t>
      </w:r>
      <w:r>
        <w:rPr>
          <w:rFonts w:eastAsia="黑体" w:cs="微软雅黑" w:ascii="SimHei" w:hAnsi="SimHei"/>
          <w:szCs w:val="21"/>
        </w:rPr>
        <w:t>8</w:t>
      </w:r>
      <w:r>
        <w:rPr>
          <w:rFonts w:ascii="SimHei" w:hAnsi="SimHei" w:cs="微软雅黑" w:eastAsia="黑体"/>
          <w:szCs w:val="21"/>
        </w:rPr>
        <w:t>小时、每周工作</w:t>
      </w:r>
      <w:r>
        <w:rPr>
          <w:rFonts w:eastAsia="黑体" w:cs="微软雅黑" w:ascii="SimHei" w:hAnsi="SimHei"/>
          <w:szCs w:val="21"/>
        </w:rPr>
        <w:t>40</w:t>
      </w:r>
      <w:r>
        <w:rPr>
          <w:rFonts w:ascii="SimHei" w:hAnsi="SimHei" w:cs="微软雅黑" w:eastAsia="黑体"/>
          <w:szCs w:val="21"/>
        </w:rPr>
        <w:t>小时的标准工时制度；对特殊岗位的员工，经劳动部门批准实行不定时工作制或综合计时工作制的另行规定。</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33</w:t>
      </w:r>
      <w:r>
        <w:rPr>
          <w:rFonts w:ascii="SimHei" w:hAnsi="SimHei" w:cs="微软雅黑" w:eastAsia="黑体"/>
          <w:szCs w:val="21"/>
        </w:rPr>
        <w:t>条、员工每天正常上班时间为：</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上午</w:t>
      </w:r>
      <w:r>
        <w:rPr>
          <w:rFonts w:eastAsia="黑体" w:cs="微软雅黑" w:ascii="SimHei" w:hAnsi="SimHei"/>
          <w:szCs w:val="21"/>
        </w:rPr>
        <w:t>8</w:t>
      </w:r>
      <w:r>
        <w:rPr>
          <w:rFonts w:ascii="SimHei" w:hAnsi="SimHei" w:cs="微软雅黑" w:eastAsia="黑体"/>
          <w:szCs w:val="21"/>
        </w:rPr>
        <w:t>：</w:t>
      </w:r>
      <w:r>
        <w:rPr>
          <w:rFonts w:eastAsia="黑体" w:cs="微软雅黑" w:ascii="SimHei" w:hAnsi="SimHei"/>
          <w:szCs w:val="21"/>
        </w:rPr>
        <w:t>00</w:t>
      </w:r>
      <w:r>
        <w:rPr>
          <w:rFonts w:ascii="SimHei" w:hAnsi="SimHei" w:cs="微软雅黑" w:eastAsia="黑体"/>
          <w:szCs w:val="21"/>
        </w:rPr>
        <w:t>～</w:t>
      </w:r>
      <w:r>
        <w:rPr>
          <w:rFonts w:eastAsia="黑体" w:cs="微软雅黑" w:ascii="SimHei" w:hAnsi="SimHei"/>
          <w:szCs w:val="21"/>
        </w:rPr>
        <w:t>12</w:t>
      </w:r>
      <w:r>
        <w:rPr>
          <w:rFonts w:ascii="SimHei" w:hAnsi="SimHei" w:cs="微软雅黑" w:eastAsia="黑体"/>
          <w:szCs w:val="21"/>
        </w:rPr>
        <w:t>：</w:t>
      </w:r>
      <w:r>
        <w:rPr>
          <w:rFonts w:eastAsia="黑体" w:cs="微软雅黑" w:ascii="SimHei" w:hAnsi="SimHei"/>
          <w:szCs w:val="21"/>
        </w:rPr>
        <w:t>00</w:t>
      </w:r>
      <w:r>
        <w:rPr>
          <w:rFonts w:ascii="SimHei" w:hAnsi="SimHei" w:cs="微软雅黑" w:eastAsia="黑体"/>
          <w:szCs w:val="21"/>
        </w:rPr>
        <w:t>，下午</w:t>
      </w:r>
      <w:r>
        <w:rPr>
          <w:rFonts w:eastAsia="黑体" w:cs="微软雅黑" w:ascii="SimHei" w:hAnsi="SimHei"/>
          <w:szCs w:val="21"/>
        </w:rPr>
        <w:t>13</w:t>
      </w:r>
      <w:r>
        <w:rPr>
          <w:rFonts w:ascii="SimHei" w:hAnsi="SimHei" w:cs="微软雅黑" w:eastAsia="黑体"/>
          <w:szCs w:val="21"/>
        </w:rPr>
        <w:t>：</w:t>
      </w:r>
      <w:r>
        <w:rPr>
          <w:rFonts w:eastAsia="黑体" w:cs="微软雅黑" w:ascii="SimHei" w:hAnsi="SimHei"/>
          <w:szCs w:val="21"/>
        </w:rPr>
        <w:t>30</w:t>
      </w:r>
      <w:r>
        <w:rPr>
          <w:rFonts w:ascii="SimHei" w:hAnsi="SimHei" w:cs="微软雅黑" w:eastAsia="黑体"/>
          <w:szCs w:val="21"/>
        </w:rPr>
        <w:t>～</w:t>
      </w:r>
      <w:r>
        <w:rPr>
          <w:rFonts w:eastAsia="黑体" w:cs="微软雅黑" w:ascii="SimHei" w:hAnsi="SimHei"/>
          <w:szCs w:val="21"/>
        </w:rPr>
        <w:t>17</w:t>
      </w:r>
      <w:r>
        <w:rPr>
          <w:rFonts w:ascii="SimHei" w:hAnsi="SimHei" w:cs="微软雅黑" w:eastAsia="黑体"/>
          <w:szCs w:val="21"/>
        </w:rPr>
        <w:t>：</w:t>
      </w:r>
      <w:r>
        <w:rPr>
          <w:rFonts w:eastAsia="黑体" w:cs="微软雅黑" w:ascii="SimHei" w:hAnsi="SimHei"/>
          <w:szCs w:val="21"/>
        </w:rPr>
        <w:t>30</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34</w:t>
      </w:r>
      <w:r>
        <w:rPr>
          <w:rFonts w:ascii="SimHei" w:hAnsi="SimHei" w:cs="微软雅黑" w:eastAsia="黑体"/>
          <w:szCs w:val="21"/>
        </w:rPr>
        <w:t>条、公司根据生产需要，经与员工协商可以依法延长日工作时间和安排员工休息日（星期六、日）加班，但每日延长工作时间一般不超过</w:t>
      </w:r>
      <w:r>
        <w:rPr>
          <w:rFonts w:eastAsia="黑体" w:cs="微软雅黑" w:ascii="SimHei" w:hAnsi="SimHei"/>
          <w:szCs w:val="21"/>
        </w:rPr>
        <w:t>3</w:t>
      </w:r>
      <w:r>
        <w:rPr>
          <w:rFonts w:ascii="SimHei" w:hAnsi="SimHei" w:cs="微软雅黑" w:eastAsia="黑体"/>
          <w:szCs w:val="21"/>
        </w:rPr>
        <w:t>小时，并保证员工每周至少休息一天。</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35</w:t>
      </w:r>
      <w:r>
        <w:rPr>
          <w:rFonts w:ascii="SimHei" w:hAnsi="SimHei" w:cs="微软雅黑" w:eastAsia="黑体"/>
          <w:szCs w:val="21"/>
        </w:rPr>
        <w:t>条、员工加班加点应由部门经理、主管安排或经本人申请而由部门经理、主管批准；员工经批准加班的，依国家规定支付加班工资或安排补休。</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36</w:t>
      </w:r>
      <w:r>
        <w:rPr>
          <w:rFonts w:ascii="SimHei" w:hAnsi="SimHei" w:cs="微软雅黑" w:eastAsia="黑体"/>
          <w:szCs w:val="21"/>
        </w:rPr>
        <w:t>条、员工的休息日和法定休假日如下：</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w:t>
      </w:r>
      <w:r>
        <w:rPr>
          <w:rFonts w:ascii="SimHei" w:hAnsi="SimHei" w:cs="微软雅黑" w:eastAsia="黑体"/>
          <w:szCs w:val="21"/>
        </w:rPr>
        <w:t>）休息日：星期六、星期日；</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2</w:t>
      </w:r>
      <w:r>
        <w:rPr>
          <w:rFonts w:ascii="SimHei" w:hAnsi="SimHei" w:cs="微软雅黑" w:eastAsia="黑体"/>
          <w:szCs w:val="21"/>
        </w:rPr>
        <w:t>）休假日：元旦</w:t>
      </w:r>
      <w:r>
        <w:rPr>
          <w:rFonts w:eastAsia="黑体" w:cs="微软雅黑" w:ascii="SimHei" w:hAnsi="SimHei"/>
          <w:szCs w:val="21"/>
        </w:rPr>
        <w:t>1</w:t>
      </w:r>
      <w:r>
        <w:rPr>
          <w:rFonts w:ascii="SimHei" w:hAnsi="SimHei" w:cs="微软雅黑" w:eastAsia="黑体"/>
          <w:szCs w:val="21"/>
        </w:rPr>
        <w:t>天、春节</w:t>
      </w:r>
      <w:r>
        <w:rPr>
          <w:rFonts w:eastAsia="黑体" w:cs="微软雅黑" w:ascii="SimHei" w:hAnsi="SimHei"/>
          <w:szCs w:val="21"/>
        </w:rPr>
        <w:t>3</w:t>
      </w:r>
      <w:r>
        <w:rPr>
          <w:rFonts w:ascii="SimHei" w:hAnsi="SimHei" w:cs="微软雅黑" w:eastAsia="黑体"/>
          <w:szCs w:val="21"/>
        </w:rPr>
        <w:t>天、五一节</w:t>
      </w:r>
      <w:r>
        <w:rPr>
          <w:rFonts w:eastAsia="黑体" w:cs="微软雅黑" w:ascii="SimHei" w:hAnsi="SimHei"/>
          <w:szCs w:val="21"/>
        </w:rPr>
        <w:t>3</w:t>
      </w:r>
      <w:r>
        <w:rPr>
          <w:rFonts w:ascii="SimHei" w:hAnsi="SimHei" w:cs="微软雅黑" w:eastAsia="黑体"/>
          <w:szCs w:val="21"/>
        </w:rPr>
        <w:t>天、国庆节</w:t>
      </w:r>
      <w:r>
        <w:rPr>
          <w:rFonts w:eastAsia="黑体" w:cs="微软雅黑" w:ascii="SimHei" w:hAnsi="SimHei"/>
          <w:szCs w:val="21"/>
        </w:rPr>
        <w:t>3</w:t>
      </w:r>
      <w:r>
        <w:rPr>
          <w:rFonts w:ascii="SimHei" w:hAnsi="SimHei" w:cs="微软雅黑" w:eastAsia="黑体"/>
          <w:szCs w:val="21"/>
        </w:rPr>
        <w:t>天。</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37</w:t>
      </w:r>
      <w:r>
        <w:rPr>
          <w:rFonts w:ascii="SimHei" w:hAnsi="SimHei" w:cs="微软雅黑" w:eastAsia="黑体"/>
          <w:szCs w:val="21"/>
        </w:rPr>
        <w:t>、员工的其他假期如下：</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w:t>
      </w:r>
      <w:r>
        <w:rPr>
          <w:rFonts w:ascii="SimHei" w:hAnsi="SimHei" w:cs="微软雅黑" w:eastAsia="黑体"/>
          <w:szCs w:val="21"/>
        </w:rPr>
        <w:t>）年休假：工作满一年未满五年者</w:t>
      </w:r>
      <w:r>
        <w:rPr>
          <w:rFonts w:eastAsia="黑体" w:cs="微软雅黑" w:ascii="SimHei" w:hAnsi="SimHei"/>
          <w:szCs w:val="21"/>
        </w:rPr>
        <w:t>5</w:t>
      </w:r>
      <w:r>
        <w:rPr>
          <w:rFonts w:ascii="SimHei" w:hAnsi="SimHei" w:cs="微软雅黑" w:eastAsia="黑体"/>
          <w:szCs w:val="21"/>
        </w:rPr>
        <w:t>天，满五年未满十年者</w:t>
      </w:r>
      <w:r>
        <w:rPr>
          <w:rFonts w:eastAsia="黑体" w:cs="微软雅黑" w:ascii="SimHei" w:hAnsi="SimHei"/>
          <w:szCs w:val="21"/>
        </w:rPr>
        <w:t>7</w:t>
      </w:r>
      <w:r>
        <w:rPr>
          <w:rFonts w:ascii="SimHei" w:hAnsi="SimHei" w:cs="微软雅黑" w:eastAsia="黑体"/>
          <w:szCs w:val="21"/>
        </w:rPr>
        <w:t>天，满十年未满二十年者</w:t>
      </w:r>
      <w:r>
        <w:rPr>
          <w:rFonts w:eastAsia="黑体" w:cs="微软雅黑" w:ascii="SimHei" w:hAnsi="SimHei"/>
          <w:szCs w:val="21"/>
        </w:rPr>
        <w:t>10</w:t>
      </w:r>
      <w:r>
        <w:rPr>
          <w:rFonts w:ascii="SimHei" w:hAnsi="SimHei" w:cs="微软雅黑" w:eastAsia="黑体"/>
          <w:szCs w:val="21"/>
        </w:rPr>
        <w:t>天，满二十年以上者</w:t>
      </w:r>
      <w:r>
        <w:rPr>
          <w:rFonts w:eastAsia="黑体" w:cs="微软雅黑" w:ascii="SimHei" w:hAnsi="SimHei"/>
          <w:szCs w:val="21"/>
        </w:rPr>
        <w:t>14</w:t>
      </w:r>
      <w:r>
        <w:rPr>
          <w:rFonts w:ascii="SimHei" w:hAnsi="SimHei" w:cs="微软雅黑" w:eastAsia="黑体"/>
          <w:szCs w:val="21"/>
        </w:rPr>
        <w:t>天。年休假与春节假一起连休；</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2</w:t>
      </w:r>
      <w:r>
        <w:rPr>
          <w:rFonts w:ascii="SimHei" w:hAnsi="SimHei" w:cs="微软雅黑" w:eastAsia="黑体"/>
          <w:szCs w:val="21"/>
        </w:rPr>
        <w:t>）婚假：员工本人结婚，可享受婚假</w:t>
      </w:r>
      <w:r>
        <w:rPr>
          <w:rFonts w:eastAsia="黑体" w:cs="微软雅黑" w:ascii="SimHei" w:hAnsi="SimHei"/>
          <w:szCs w:val="21"/>
        </w:rPr>
        <w:t>3</w:t>
      </w:r>
      <w:r>
        <w:rPr>
          <w:rFonts w:ascii="SimHei" w:hAnsi="SimHei" w:cs="微软雅黑" w:eastAsia="黑体"/>
          <w:szCs w:val="21"/>
        </w:rPr>
        <w:t>天；晚婚者（男年满</w:t>
      </w:r>
      <w:r>
        <w:rPr>
          <w:rFonts w:eastAsia="黑体" w:cs="微软雅黑" w:ascii="SimHei" w:hAnsi="SimHei"/>
          <w:szCs w:val="21"/>
        </w:rPr>
        <w:t>25</w:t>
      </w:r>
      <w:r>
        <w:rPr>
          <w:rFonts w:ascii="SimHei" w:hAnsi="SimHei" w:cs="微软雅黑" w:eastAsia="黑体"/>
          <w:szCs w:val="21"/>
        </w:rPr>
        <w:t>周岁、女年满</w:t>
      </w:r>
      <w:r>
        <w:rPr>
          <w:rFonts w:eastAsia="黑体" w:cs="微软雅黑" w:ascii="SimHei" w:hAnsi="SimHei"/>
          <w:szCs w:val="21"/>
        </w:rPr>
        <w:t>23</w:t>
      </w:r>
      <w:r>
        <w:rPr>
          <w:rFonts w:ascii="SimHei" w:hAnsi="SimHei" w:cs="微软雅黑" w:eastAsia="黑体"/>
          <w:szCs w:val="21"/>
        </w:rPr>
        <w:t>周岁）增加</w:t>
      </w:r>
      <w:r>
        <w:rPr>
          <w:rFonts w:eastAsia="黑体" w:cs="微软雅黑" w:ascii="SimHei" w:hAnsi="SimHei"/>
          <w:szCs w:val="21"/>
        </w:rPr>
        <w:t>10</w:t>
      </w:r>
      <w:r>
        <w:rPr>
          <w:rFonts w:ascii="SimHei" w:hAnsi="SimHei" w:cs="微软雅黑" w:eastAsia="黑体"/>
          <w:szCs w:val="21"/>
        </w:rPr>
        <w:t>天；</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3</w:t>
      </w:r>
      <w:r>
        <w:rPr>
          <w:rFonts w:ascii="SimHei" w:hAnsi="SimHei" w:cs="微软雅黑" w:eastAsia="黑体"/>
          <w:szCs w:val="21"/>
        </w:rPr>
        <w:t>）丧假：员工直系亲属（父母、配偶、子女）死亡，可享受丧假</w:t>
      </w:r>
      <w:r>
        <w:rPr>
          <w:rFonts w:eastAsia="黑体" w:cs="微软雅黑" w:ascii="SimHei" w:hAnsi="SimHei"/>
          <w:szCs w:val="21"/>
        </w:rPr>
        <w:t>3</w:t>
      </w:r>
      <w:r>
        <w:rPr>
          <w:rFonts w:ascii="SimHei" w:hAnsi="SimHei" w:cs="微软雅黑" w:eastAsia="黑体"/>
          <w:szCs w:val="21"/>
        </w:rPr>
        <w:t>天；员工配偶的父母死亡，经公司总经理批准，可给予</w:t>
      </w:r>
      <w:r>
        <w:rPr>
          <w:rFonts w:eastAsia="黑体" w:cs="微软雅黑" w:ascii="SimHei" w:hAnsi="SimHei"/>
          <w:szCs w:val="21"/>
        </w:rPr>
        <w:t>3</w:t>
      </w:r>
      <w:r>
        <w:rPr>
          <w:rFonts w:ascii="SimHei" w:hAnsi="SimHei" w:cs="微软雅黑" w:eastAsia="黑体"/>
          <w:szCs w:val="21"/>
        </w:rPr>
        <w:t>天以内的丧假；</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4</w:t>
      </w:r>
      <w:r>
        <w:rPr>
          <w:rFonts w:ascii="SimHei" w:hAnsi="SimHei" w:cs="微软雅黑" w:eastAsia="黑体"/>
          <w:szCs w:val="21"/>
        </w:rPr>
        <w:t>）产假：女员工生育，可享受产假</w:t>
      </w:r>
      <w:r>
        <w:rPr>
          <w:rFonts w:eastAsia="黑体" w:cs="微软雅黑" w:ascii="SimHei" w:hAnsi="SimHei"/>
          <w:szCs w:val="21"/>
        </w:rPr>
        <w:t>90</w:t>
      </w:r>
      <w:r>
        <w:rPr>
          <w:rFonts w:ascii="SimHei" w:hAnsi="SimHei" w:cs="微软雅黑" w:eastAsia="黑体"/>
          <w:szCs w:val="21"/>
        </w:rPr>
        <w:t>天，其中产前休假</w:t>
      </w:r>
      <w:r>
        <w:rPr>
          <w:rFonts w:eastAsia="黑体" w:cs="微软雅黑" w:ascii="SimHei" w:hAnsi="SimHei"/>
          <w:szCs w:val="21"/>
        </w:rPr>
        <w:t>15</w:t>
      </w:r>
      <w:r>
        <w:rPr>
          <w:rFonts w:ascii="SimHei" w:hAnsi="SimHei" w:cs="微软雅黑" w:eastAsia="黑体"/>
          <w:szCs w:val="21"/>
        </w:rPr>
        <w:t>天；难产的增加</w:t>
      </w:r>
      <w:r>
        <w:rPr>
          <w:rFonts w:eastAsia="黑体" w:cs="微软雅黑" w:ascii="SimHei" w:hAnsi="SimHei"/>
          <w:szCs w:val="21"/>
        </w:rPr>
        <w:t>30</w:t>
      </w:r>
      <w:r>
        <w:rPr>
          <w:rFonts w:ascii="SimHei" w:hAnsi="SimHei" w:cs="微软雅黑" w:eastAsia="黑体"/>
          <w:szCs w:val="21"/>
        </w:rPr>
        <w:t>天；多胞胎生育的，每多生育一个婴儿增加产假</w:t>
      </w:r>
      <w:r>
        <w:rPr>
          <w:rFonts w:eastAsia="黑体" w:cs="微软雅黑" w:ascii="SimHei" w:hAnsi="SimHei"/>
          <w:szCs w:val="21"/>
        </w:rPr>
        <w:t>15</w:t>
      </w:r>
      <w:r>
        <w:rPr>
          <w:rFonts w:ascii="SimHei" w:hAnsi="SimHei" w:cs="微软雅黑" w:eastAsia="黑体"/>
          <w:szCs w:val="21"/>
        </w:rPr>
        <w:t>天；实行晚育者（</w:t>
      </w:r>
      <w:r>
        <w:rPr>
          <w:rFonts w:eastAsia="黑体" w:cs="微软雅黑" w:ascii="SimHei" w:hAnsi="SimHei"/>
          <w:szCs w:val="21"/>
        </w:rPr>
        <w:t>24</w:t>
      </w:r>
      <w:r>
        <w:rPr>
          <w:rFonts w:ascii="SimHei" w:hAnsi="SimHei" w:cs="微软雅黑" w:eastAsia="黑体"/>
          <w:szCs w:val="21"/>
        </w:rPr>
        <w:t>周岁以后生育第一胎）增加产假</w:t>
      </w:r>
      <w:r>
        <w:rPr>
          <w:rFonts w:eastAsia="黑体" w:cs="微软雅黑" w:ascii="SimHei" w:hAnsi="SimHei"/>
          <w:szCs w:val="21"/>
        </w:rPr>
        <w:t>15</w:t>
      </w:r>
      <w:r>
        <w:rPr>
          <w:rFonts w:ascii="SimHei" w:hAnsi="SimHei" w:cs="微软雅黑" w:eastAsia="黑体"/>
          <w:szCs w:val="21"/>
        </w:rPr>
        <w:t>天；领取《独生子女优待证》的增加产假</w:t>
      </w:r>
      <w:r>
        <w:rPr>
          <w:rFonts w:eastAsia="黑体" w:cs="微软雅黑" w:ascii="SimHei" w:hAnsi="SimHei"/>
          <w:szCs w:val="21"/>
        </w:rPr>
        <w:t>35</w:t>
      </w:r>
      <w:r>
        <w:rPr>
          <w:rFonts w:ascii="SimHei" w:hAnsi="SimHei" w:cs="微软雅黑" w:eastAsia="黑体"/>
          <w:szCs w:val="21"/>
        </w:rPr>
        <w:t>天，产假期间给予男方看护假</w:t>
      </w:r>
      <w:r>
        <w:rPr>
          <w:rFonts w:eastAsia="黑体" w:cs="微软雅黑" w:ascii="SimHei" w:hAnsi="SimHei"/>
          <w:szCs w:val="21"/>
        </w:rPr>
        <w:t>10</w:t>
      </w:r>
      <w:r>
        <w:rPr>
          <w:rFonts w:ascii="SimHei" w:hAnsi="SimHei" w:cs="微软雅黑" w:eastAsia="黑体"/>
          <w:szCs w:val="21"/>
        </w:rPr>
        <w:t>天；</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5</w:t>
      </w:r>
      <w:r>
        <w:rPr>
          <w:rFonts w:ascii="SimHei" w:hAnsi="SimHei" w:cs="微软雅黑" w:eastAsia="黑体"/>
          <w:szCs w:val="21"/>
        </w:rPr>
        <w:t>）探亲假：在公司连续工作满一年以上的员工，与配偶或者父母不住在一地，又不能在公休假日内回家居住一个白天和一个晚上的，在年休假期间安排探亲，不再另行休探亲假。</w:t>
      </w:r>
    </w:p>
    <w:p>
      <w:pPr>
        <w:pStyle w:val="Normal"/>
        <w:spacing w:lineRule="auto" w:line="360"/>
        <w:ind w:firstLine="420"/>
        <w:jc w:val="center"/>
        <w:rPr>
          <w:rFonts w:ascii="微软雅黑" w:hAnsi="微软雅黑" w:eastAsia="微软雅黑" w:cs="微软雅黑"/>
          <w:b/>
          <w:b/>
          <w:szCs w:val="21"/>
        </w:rPr>
      </w:pPr>
      <w:r>
        <w:rPr>
          <w:rFonts w:ascii="SimHei" w:hAnsi="SimHei" w:cs="微软雅黑" w:eastAsia="黑体"/>
          <w:b/>
          <w:szCs w:val="21"/>
        </w:rPr>
        <w:t>第五章：工资福利与劳动保险</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38</w:t>
      </w:r>
      <w:r>
        <w:rPr>
          <w:rFonts w:ascii="SimHei" w:hAnsi="SimHei" w:cs="微软雅黑" w:eastAsia="黑体"/>
          <w:szCs w:val="21"/>
        </w:rPr>
        <w:t>条、员工的最低工资不低于</w:t>
      </w:r>
      <w:r>
        <w:rPr>
          <w:rFonts w:eastAsia="黑体" w:cs="微软雅黑" w:ascii="SimHei" w:hAnsi="SimHei"/>
          <w:szCs w:val="21"/>
        </w:rPr>
        <w:t>______</w:t>
      </w:r>
      <w:r>
        <w:rPr>
          <w:rFonts w:ascii="SimHei" w:hAnsi="SimHei" w:cs="微软雅黑" w:eastAsia="黑体"/>
          <w:szCs w:val="21"/>
        </w:rPr>
        <w:t>市最低工资标准，最低工资不包括加班加点工资、住房补贴、伙食补贴、中夜班津贴、高低温津贴、有毒有害津贴和社会保险福利待遇。</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39</w:t>
      </w:r>
      <w:r>
        <w:rPr>
          <w:rFonts w:ascii="SimHei" w:hAnsi="SimHei" w:cs="微软雅黑" w:eastAsia="黑体"/>
          <w:szCs w:val="21"/>
        </w:rPr>
        <w:t>条、公司实行结构工资制，员工的工资总额包括基础工资、岗位（职务）工资、工龄工资、加班加点工资、奖金、津贴和补贴；员工的基本工资（标准工资）包括基础工资、岗位工资和工龄工资。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40</w:t>
      </w:r>
      <w:r>
        <w:rPr>
          <w:rFonts w:ascii="SimHei" w:hAnsi="SimHei" w:cs="微软雅黑" w:eastAsia="黑体"/>
          <w:szCs w:val="21"/>
        </w:rPr>
        <w:t>条有下列情况之一，公司可以代扣或减发员工工资而不属于克扣工资：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w:t>
      </w:r>
      <w:r>
        <w:rPr>
          <w:rFonts w:ascii="SimHei" w:hAnsi="SimHei" w:cs="微软雅黑" w:eastAsia="黑体"/>
          <w:szCs w:val="21"/>
        </w:rPr>
        <w:t>）代扣代缴员工个人所得税；</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2</w:t>
      </w:r>
      <w:r>
        <w:rPr>
          <w:rFonts w:ascii="SimHei" w:hAnsi="SimHei" w:cs="微软雅黑" w:eastAsia="黑体"/>
          <w:szCs w:val="21"/>
        </w:rPr>
        <w:t>）代扣代缴员工个人负担的社会保险费、住房公积金；</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3</w:t>
      </w:r>
      <w:r>
        <w:rPr>
          <w:rFonts w:ascii="SimHei" w:hAnsi="SimHei" w:cs="微软雅黑" w:eastAsia="黑体"/>
          <w:szCs w:val="21"/>
        </w:rPr>
        <w:t>）法院判决、裁定中要求代扣的抚养费、赡养费；</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4</w:t>
      </w:r>
      <w:r>
        <w:rPr>
          <w:rFonts w:ascii="SimHei" w:hAnsi="SimHei" w:cs="微软雅黑" w:eastAsia="黑体"/>
          <w:szCs w:val="21"/>
        </w:rPr>
        <w:t>）扣除依法赔偿给公司的费用；</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5</w:t>
      </w:r>
      <w:r>
        <w:rPr>
          <w:rFonts w:ascii="SimHei" w:hAnsi="SimHei" w:cs="微软雅黑" w:eastAsia="黑体"/>
          <w:szCs w:val="21"/>
        </w:rPr>
        <w:t>）扣除员工违规违纪受到公司处罚的罚款；</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6</w:t>
      </w:r>
      <w:r>
        <w:rPr>
          <w:rFonts w:ascii="SimHei" w:hAnsi="SimHei" w:cs="微软雅黑" w:eastAsia="黑体"/>
          <w:szCs w:val="21"/>
        </w:rPr>
        <w:t>）劳动合同约定的可以减发的工资；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7</w:t>
      </w:r>
      <w:r>
        <w:rPr>
          <w:rFonts w:ascii="SimHei" w:hAnsi="SimHei" w:cs="微软雅黑" w:eastAsia="黑体"/>
          <w:szCs w:val="21"/>
        </w:rPr>
        <w:t>）依法制定的公司规章制度规定可以减发的工资；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8</w:t>
      </w:r>
      <w:r>
        <w:rPr>
          <w:rFonts w:ascii="SimHei" w:hAnsi="SimHei" w:cs="微软雅黑" w:eastAsia="黑体"/>
          <w:szCs w:val="21"/>
        </w:rPr>
        <w:t>）经济效益下浮而减发的浮动工资；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9</w:t>
      </w:r>
      <w:r>
        <w:rPr>
          <w:rFonts w:ascii="SimHei" w:hAnsi="SimHei" w:cs="微软雅黑" w:eastAsia="黑体"/>
          <w:szCs w:val="21"/>
        </w:rPr>
        <w:t>）员工请事假而减发的工资。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10</w:t>
      </w:r>
      <w:r>
        <w:rPr>
          <w:rFonts w:ascii="SimHei" w:hAnsi="SimHei" w:cs="微软雅黑" w:eastAsia="黑体"/>
          <w:szCs w:val="21"/>
        </w:rPr>
        <w:t>）法律、法规、规章规定可以扣除的工资或费用。</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41</w:t>
      </w:r>
      <w:r>
        <w:rPr>
          <w:rFonts w:ascii="SimHei" w:hAnsi="SimHei" w:cs="微软雅黑" w:eastAsia="黑体"/>
          <w:szCs w:val="21"/>
        </w:rPr>
        <w:t>条、公司逐步改善和提高员工的各项福利待遇，改善员工的食宿条件和工作条件，增加各项津贴和补贴。</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42</w:t>
      </w:r>
      <w:r>
        <w:rPr>
          <w:rFonts w:ascii="SimHei" w:hAnsi="SimHei" w:cs="微软雅黑" w:eastAsia="黑体"/>
          <w:szCs w:val="21"/>
        </w:rPr>
        <w:t>条、公司依法为员工办理养老、医疗、失业、工伤、生育等社会保险，并依法支付应由公司负担的社会保险待遇。</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公司依法为员工缴存住房公积金。</w:t>
      </w:r>
    </w:p>
    <w:p>
      <w:pPr>
        <w:pStyle w:val="Normal"/>
        <w:spacing w:lineRule="auto" w:line="360"/>
        <w:ind w:firstLine="420"/>
        <w:jc w:val="center"/>
        <w:rPr>
          <w:rFonts w:ascii="微软雅黑" w:hAnsi="微软雅黑" w:eastAsia="微软雅黑" w:cs="微软雅黑"/>
          <w:b/>
          <w:b/>
          <w:szCs w:val="21"/>
        </w:rPr>
      </w:pPr>
      <w:r>
        <w:rPr>
          <w:rFonts w:ascii="SimHei" w:hAnsi="SimHei" w:cs="微软雅黑" w:eastAsia="黑体"/>
          <w:b/>
          <w:szCs w:val="21"/>
        </w:rPr>
        <w:t>第六章：劳动安全卫生与劳动保护</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43</w:t>
      </w:r>
      <w:r>
        <w:rPr>
          <w:rFonts w:ascii="SimHei" w:hAnsi="SimHei" w:cs="微软雅黑" w:eastAsia="黑体"/>
          <w:szCs w:val="21"/>
        </w:rPr>
        <w:t>条、公司努力贯彻安全第一、预防为主的方针，为员工提供符合国家规定的劳动安全卫生条件和必要的劳动防护用品，对从事有职业危害作业的员工和未成年工定期进行检查。</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44</w:t>
      </w:r>
      <w:r>
        <w:rPr>
          <w:rFonts w:ascii="SimHei" w:hAnsi="SimHei" w:cs="微软雅黑" w:eastAsia="黑体"/>
          <w:szCs w:val="21"/>
        </w:rPr>
        <w:t>条、公司对员工进行安全生产教育和培训，使员工具备必要的安全生产意识，熟悉安全生产制度和安全操作规程，掌握本岗位的安全操作技能。</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45</w:t>
      </w:r>
      <w:r>
        <w:rPr>
          <w:rFonts w:ascii="SimHei" w:hAnsi="SimHei" w:cs="微软雅黑" w:eastAsia="黑体"/>
          <w:szCs w:val="21"/>
        </w:rPr>
        <w:t>条、公司实行安全生产责任制，部门经理（或部门主管）对本部门的安全问题负责，法定代表人（或总经理、安全主任）对全公司的安全问题负责。</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46</w:t>
      </w:r>
      <w:r>
        <w:rPr>
          <w:rFonts w:ascii="SimHei" w:hAnsi="SimHei" w:cs="微软雅黑" w:eastAsia="黑体"/>
          <w:szCs w:val="21"/>
        </w:rPr>
        <w:t>条、公司对女职工和未成年工实行特殊劳动保护，不安排女职工和未成年工从事法律、法规禁止的劳动。</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法律、法规、规章对女职工和未成年工有其他特殊待遇的从其规定。</w:t>
      </w:r>
    </w:p>
    <w:p>
      <w:pPr>
        <w:pStyle w:val="Normal"/>
        <w:spacing w:lineRule="auto" w:line="360"/>
        <w:ind w:firstLine="420"/>
        <w:jc w:val="center"/>
        <w:rPr>
          <w:rFonts w:ascii="微软雅黑" w:hAnsi="微软雅黑" w:eastAsia="微软雅黑" w:cs="微软雅黑"/>
          <w:b/>
          <w:b/>
          <w:szCs w:val="21"/>
        </w:rPr>
      </w:pPr>
      <w:r>
        <w:rPr>
          <w:rFonts w:ascii="SimHei" w:hAnsi="SimHei" w:cs="微软雅黑" w:eastAsia="黑体"/>
          <w:b/>
          <w:szCs w:val="21"/>
        </w:rPr>
        <w:t>第七章：劳动纪律与员工守则</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47</w:t>
      </w:r>
      <w:r>
        <w:rPr>
          <w:rFonts w:ascii="SimHei" w:hAnsi="SimHei" w:cs="微软雅黑" w:eastAsia="黑体"/>
          <w:szCs w:val="21"/>
        </w:rPr>
        <w:t>条、员工必须遵守如下考勤和辞职制度：</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w:t>
      </w:r>
      <w:r>
        <w:rPr>
          <w:rFonts w:ascii="SimHei" w:hAnsi="SimHei" w:cs="微软雅黑" w:eastAsia="黑体"/>
          <w:szCs w:val="21"/>
        </w:rPr>
        <w:t>）按时上班、下班，不得迟到、早退；</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2</w:t>
      </w:r>
      <w:r>
        <w:rPr>
          <w:rFonts w:ascii="SimHei" w:hAnsi="SimHei" w:cs="微软雅黑" w:eastAsia="黑体"/>
          <w:szCs w:val="21"/>
        </w:rPr>
        <w:t>）必须自己打卡，不得委托他人打卡或代替他人打卡；</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3</w:t>
      </w:r>
      <w:r>
        <w:rPr>
          <w:rFonts w:ascii="SimHei" w:hAnsi="SimHei" w:cs="微软雅黑" w:eastAsia="黑体"/>
          <w:szCs w:val="21"/>
        </w:rPr>
        <w:t>）因公外出、漏打、错打等特殊原因未能打卡的，必须由本部门经理或主管签卡方能有效；</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4</w:t>
      </w:r>
      <w:r>
        <w:rPr>
          <w:rFonts w:ascii="SimHei" w:hAnsi="SimHei" w:cs="微软雅黑" w:eastAsia="黑体"/>
          <w:szCs w:val="21"/>
        </w:rPr>
        <w:t>）有事、有病必须向部门经理或主管请假，不得无故旷工；</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5</w:t>
      </w:r>
      <w:r>
        <w:rPr>
          <w:rFonts w:ascii="SimHei" w:hAnsi="SimHei" w:cs="微软雅黑" w:eastAsia="黑体"/>
          <w:szCs w:val="21"/>
        </w:rPr>
        <w:t>）请假必须事先填写《请假单》，并附上相关证明（病假应有医生证明），在不得已的情况下，应提早电话、电报或委托他人请假，上班后及早补办请假手续；</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6</w:t>
      </w:r>
      <w:r>
        <w:rPr>
          <w:rFonts w:ascii="SimHei" w:hAnsi="SimHei" w:cs="微软雅黑" w:eastAsia="黑体"/>
          <w:szCs w:val="21"/>
        </w:rPr>
        <w:t>）一次迟到或早退</w:t>
      </w:r>
      <w:r>
        <w:rPr>
          <w:rFonts w:eastAsia="黑体" w:cs="微软雅黑" w:ascii="SimHei" w:hAnsi="SimHei"/>
          <w:szCs w:val="21"/>
        </w:rPr>
        <w:t>30</w:t>
      </w:r>
      <w:r>
        <w:rPr>
          <w:rFonts w:ascii="SimHei" w:hAnsi="SimHei" w:cs="微软雅黑" w:eastAsia="黑体"/>
          <w:szCs w:val="21"/>
        </w:rPr>
        <w:t>分钟以上的，应办理请假手续，否则以旷工论处；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7</w:t>
      </w:r>
      <w:r>
        <w:rPr>
          <w:rFonts w:ascii="SimHei" w:hAnsi="SimHei" w:cs="微软雅黑" w:eastAsia="黑体"/>
          <w:szCs w:val="21"/>
        </w:rPr>
        <w:t>）未履行请假、续假、补假手续而擅不到岗者，均以旷工论处；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8</w:t>
      </w:r>
      <w:r>
        <w:rPr>
          <w:rFonts w:ascii="SimHei" w:hAnsi="SimHei" w:cs="微软雅黑" w:eastAsia="黑体"/>
          <w:szCs w:val="21"/>
        </w:rPr>
        <w:t>）员工因故辞职，应提前一个月向部门经理或主管提交《辞职通知书》，试用期内辞职应提前一周书面通知；</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9</w:t>
      </w:r>
      <w:r>
        <w:rPr>
          <w:rFonts w:ascii="SimHei" w:hAnsi="SimHei" w:cs="微软雅黑" w:eastAsia="黑体"/>
          <w:szCs w:val="21"/>
        </w:rPr>
        <w:t>）员工辞职由部门经理或主管批准，辞职获准后，凭人事行政部签发的《离职通知书》办理移交手续。</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48</w:t>
      </w:r>
      <w:r>
        <w:rPr>
          <w:rFonts w:ascii="SimHei" w:hAnsi="SimHei" w:cs="微软雅黑" w:eastAsia="黑体"/>
          <w:szCs w:val="21"/>
        </w:rPr>
        <w:t>条、员工必须遵守如下工作守则和职业道德：</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w:t>
      </w:r>
      <w:r>
        <w:rPr>
          <w:rFonts w:ascii="SimHei" w:hAnsi="SimHei" w:cs="微软雅黑" w:eastAsia="黑体"/>
          <w:szCs w:val="21"/>
        </w:rPr>
        <w:t>）进入或逗留厂区，必须按规定佩戴厂证和穿着工作服；</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2</w:t>
      </w:r>
      <w:r>
        <w:rPr>
          <w:rFonts w:ascii="SimHei" w:hAnsi="SimHei" w:cs="微软雅黑" w:eastAsia="黑体"/>
          <w:szCs w:val="21"/>
        </w:rPr>
        <w:t>）敬业乐业，勤奋工作，服从公司合法合理的正常调动和工作安排；</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3</w:t>
      </w:r>
      <w:r>
        <w:rPr>
          <w:rFonts w:ascii="SimHei" w:hAnsi="SimHei" w:cs="微软雅黑" w:eastAsia="黑体"/>
          <w:szCs w:val="21"/>
        </w:rPr>
        <w:t>）严格遵守公司的各项规章制度、安全生产操作规程和岗位责任制；</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4</w:t>
      </w:r>
      <w:r>
        <w:rPr>
          <w:rFonts w:ascii="SimHei" w:hAnsi="SimHei" w:cs="微软雅黑" w:eastAsia="黑体"/>
          <w:szCs w:val="21"/>
        </w:rPr>
        <w:t>）工作期间，忠于职守，不消极怠工，不干私活，不串岗，不吃零食，不打闹嬉戏，不大声说笑、喧哗等，尽职尽责做好本职工作；</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5</w:t>
      </w:r>
      <w:r>
        <w:rPr>
          <w:rFonts w:ascii="SimHei" w:hAnsi="SimHei" w:cs="微软雅黑" w:eastAsia="黑体"/>
          <w:szCs w:val="21"/>
        </w:rPr>
        <w:t>）平时养成良好、健康的卫生习惯，不随地吐痰，不乱丢烟头杂物，保持公司环境卫生清洁；</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6</w:t>
      </w:r>
      <w:r>
        <w:rPr>
          <w:rFonts w:ascii="SimHei" w:hAnsi="SimHei" w:cs="微软雅黑" w:eastAsia="黑体"/>
          <w:szCs w:val="21"/>
        </w:rPr>
        <w:t>）爱护公物，小心使用公司机器设备、工具、物料，不得盗窃、贪污或故意损坏公司财物；</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7</w:t>
      </w:r>
      <w:r>
        <w:rPr>
          <w:rFonts w:ascii="SimHei" w:hAnsi="SimHei" w:cs="微软雅黑" w:eastAsia="黑体"/>
          <w:szCs w:val="21"/>
        </w:rPr>
        <w:t>）提倡增收节支，开源节流，节约用水、用电、用气，严禁浪费公物和公物私用；</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8</w:t>
      </w:r>
      <w:r>
        <w:rPr>
          <w:rFonts w:ascii="SimHei" w:hAnsi="SimHei" w:cs="微软雅黑" w:eastAsia="黑体"/>
          <w:szCs w:val="21"/>
        </w:rPr>
        <w:t>）搞好公司内部人际关系，团结友爱，不得无理取闹、打架斗殴、造谣生事；</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9</w:t>
      </w:r>
      <w:r>
        <w:rPr>
          <w:rFonts w:ascii="SimHei" w:hAnsi="SimHei" w:cs="微软雅黑" w:eastAsia="黑体"/>
          <w:szCs w:val="21"/>
        </w:rPr>
        <w:t>）关心公司，维护公司形象，敢于同有损公司形象和利益的行为作斗争。</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10</w:t>
      </w:r>
      <w:r>
        <w:rPr>
          <w:rFonts w:ascii="SimHei" w:hAnsi="SimHei" w:cs="微软雅黑" w:eastAsia="黑体"/>
          <w:szCs w:val="21"/>
        </w:rPr>
        <w:t>）上班时间一到即刻开始工作，下班之后无特别事务不得逗留；</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11</w:t>
      </w:r>
      <w:r>
        <w:rPr>
          <w:rFonts w:ascii="SimHei" w:hAnsi="SimHei" w:cs="微软雅黑" w:eastAsia="黑体"/>
          <w:szCs w:val="21"/>
        </w:rPr>
        <w:t>）上班时间原则上不准会客和打私人电话，因故而经部门经理或主管许可的除外；</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12</w:t>
      </w:r>
      <w:r>
        <w:rPr>
          <w:rFonts w:ascii="SimHei" w:hAnsi="SimHei" w:cs="微软雅黑" w:eastAsia="黑体"/>
          <w:szCs w:val="21"/>
        </w:rPr>
        <w:t>）遵守公司的保密制度，不得泄露公司的商业秘密。</w:t>
      </w:r>
    </w:p>
    <w:p>
      <w:pPr>
        <w:pStyle w:val="Normal"/>
        <w:spacing w:lineRule="auto" w:line="360"/>
        <w:ind w:firstLine="420"/>
        <w:jc w:val="center"/>
        <w:rPr>
          <w:rFonts w:ascii="微软雅黑" w:hAnsi="微软雅黑" w:eastAsia="微软雅黑" w:cs="微软雅黑"/>
          <w:b/>
          <w:b/>
          <w:szCs w:val="21"/>
        </w:rPr>
      </w:pPr>
      <w:r>
        <w:rPr>
          <w:rFonts w:ascii="SimHei" w:hAnsi="SimHei" w:cs="微软雅黑" w:eastAsia="黑体"/>
          <w:b/>
          <w:szCs w:val="21"/>
        </w:rPr>
        <w:t>第八章：奖励与惩罚</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49</w:t>
      </w:r>
      <w:r>
        <w:rPr>
          <w:rFonts w:ascii="SimHei" w:hAnsi="SimHei" w:cs="微软雅黑" w:eastAsia="黑体"/>
          <w:szCs w:val="21"/>
        </w:rPr>
        <w:t>条、为增强员工的责任感，鼓励员工的积极性和创造性，提高劳动生产率和工作效率，公司对表现优秀、成绩突出的员工实行奖励制度。</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奖励分为表扬、记功、晋升、加薪、发奖金五种。</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50</w:t>
      </w:r>
      <w:r>
        <w:rPr>
          <w:rFonts w:ascii="SimHei" w:hAnsi="SimHei" w:cs="微软雅黑" w:eastAsia="黑体"/>
          <w:szCs w:val="21"/>
        </w:rPr>
        <w:t>条、员工品行端正，工作努力，忠于职守、遵规守纪，关心公司，服从安排，足为其他员工楷模者，给予通令表扬。</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51</w:t>
      </w:r>
      <w:r>
        <w:rPr>
          <w:rFonts w:ascii="SimHei" w:hAnsi="SimHei" w:cs="微软雅黑" w:eastAsia="黑体"/>
          <w:szCs w:val="21"/>
        </w:rPr>
        <w:t>条、对有下列事迹之一的员工，除给予通令表扬外，另给予记功、晋升、加薪、发奖金四种奖励的一种或一种以上的奖励：</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w:t>
      </w:r>
      <w:r>
        <w:rPr>
          <w:rFonts w:ascii="SimHei" w:hAnsi="SimHei" w:cs="微软雅黑" w:eastAsia="黑体"/>
          <w:szCs w:val="21"/>
        </w:rPr>
        <w:t>）对于生产技术或管理制度，提出具体方案，经执行确有成效，能提高公司经济效益，对公司贡献较大的；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2</w:t>
      </w:r>
      <w:r>
        <w:rPr>
          <w:rFonts w:ascii="SimHei" w:hAnsi="SimHei" w:cs="微软雅黑" w:eastAsia="黑体"/>
          <w:szCs w:val="21"/>
        </w:rPr>
        <w:t>）节约物料，或对废料利用具有成效，能提高公司经济效益，对公司贡献较大的；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3</w:t>
      </w:r>
      <w:r>
        <w:rPr>
          <w:rFonts w:ascii="SimHei" w:hAnsi="SimHei" w:cs="微软雅黑" w:eastAsia="黑体"/>
          <w:szCs w:val="21"/>
        </w:rPr>
        <w:t>）遇有灾变，勇于负责，奋不顾身，处置得当，极力抢救，使公司利益免受重大损失的；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4</w:t>
      </w:r>
      <w:r>
        <w:rPr>
          <w:rFonts w:ascii="SimHei" w:hAnsi="SimHei" w:cs="微软雅黑" w:eastAsia="黑体"/>
          <w:szCs w:val="21"/>
        </w:rPr>
        <w:t>）敢于同坏人、坏事作斗争，举报损害公司利益的行为，使公司避免重大损失的；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5</w:t>
      </w:r>
      <w:r>
        <w:rPr>
          <w:rFonts w:ascii="SimHei" w:hAnsi="SimHei" w:cs="微软雅黑" w:eastAsia="黑体"/>
          <w:szCs w:val="21"/>
        </w:rPr>
        <w:t>）对公司利益和发展作出其他显著贡献的；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6</w:t>
      </w:r>
      <w:r>
        <w:rPr>
          <w:rFonts w:ascii="SimHei" w:hAnsi="SimHei" w:cs="微软雅黑" w:eastAsia="黑体"/>
          <w:szCs w:val="21"/>
        </w:rPr>
        <w:t>）其他应当给予奖励的。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52</w:t>
      </w:r>
      <w:r>
        <w:rPr>
          <w:rFonts w:ascii="SimHei" w:hAnsi="SimHei" w:cs="微软雅黑" w:eastAsia="黑体"/>
          <w:szCs w:val="21"/>
        </w:rPr>
        <w:t>条、为维护正常的生产秩序和工作秩序，严肃厂规厂纪，公司对违规违纪、表现较差的员工实行惩罚制度。</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惩罚分为：警告、记过、罚款、辞退四种。</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53</w:t>
      </w:r>
      <w:r>
        <w:rPr>
          <w:rFonts w:ascii="SimHei" w:hAnsi="SimHei" w:cs="微软雅黑" w:eastAsia="黑体"/>
          <w:szCs w:val="21"/>
        </w:rPr>
        <w:t>条、员工有下列情形之一，经查证属实，批评教育无效的，第一次口头警告，第二次以后每次书面警告</w:t>
      </w:r>
      <w:r>
        <w:rPr>
          <w:rFonts w:eastAsia="黑体" w:cs="微软雅黑" w:ascii="SimHei" w:hAnsi="SimHei"/>
          <w:szCs w:val="21"/>
        </w:rPr>
        <w:t>1</w:t>
      </w:r>
      <w:r>
        <w:rPr>
          <w:rFonts w:ascii="SimHei" w:hAnsi="SimHei" w:cs="微软雅黑" w:eastAsia="黑体"/>
          <w:szCs w:val="21"/>
        </w:rPr>
        <w:t>次，并罚款</w:t>
      </w:r>
      <w:r>
        <w:rPr>
          <w:rFonts w:eastAsia="黑体" w:cs="微软雅黑" w:ascii="SimHei" w:hAnsi="SimHei"/>
          <w:szCs w:val="21"/>
        </w:rPr>
        <w:t>20</w:t>
      </w:r>
      <w:r>
        <w:rPr>
          <w:rFonts w:ascii="SimHei" w:hAnsi="SimHei" w:cs="微软雅黑" w:eastAsia="黑体"/>
          <w:szCs w:val="21"/>
        </w:rPr>
        <w:t>至</w:t>
      </w:r>
      <w:r>
        <w:rPr>
          <w:rFonts w:eastAsia="黑体" w:cs="微软雅黑" w:ascii="SimHei" w:hAnsi="SimHei"/>
          <w:szCs w:val="21"/>
        </w:rPr>
        <w:t>50</w:t>
      </w:r>
      <w:r>
        <w:rPr>
          <w:rFonts w:ascii="SimHei" w:hAnsi="SimHei" w:cs="微软雅黑" w:eastAsia="黑体"/>
          <w:szCs w:val="21"/>
        </w:rPr>
        <w:t>元；每警告</w:t>
      </w:r>
      <w:r>
        <w:rPr>
          <w:rFonts w:eastAsia="黑体" w:cs="微软雅黑" w:ascii="SimHei" w:hAnsi="SimHei"/>
          <w:szCs w:val="21"/>
        </w:rPr>
        <w:t>2</w:t>
      </w:r>
      <w:r>
        <w:rPr>
          <w:rFonts w:ascii="SimHei" w:hAnsi="SimHei" w:cs="微软雅黑" w:eastAsia="黑体"/>
          <w:szCs w:val="21"/>
        </w:rPr>
        <w:t>次记过</w:t>
      </w:r>
      <w:r>
        <w:rPr>
          <w:rFonts w:eastAsia="黑体" w:cs="微软雅黑" w:ascii="SimHei" w:hAnsi="SimHei"/>
          <w:szCs w:val="21"/>
        </w:rPr>
        <w:t>1</w:t>
      </w:r>
      <w:r>
        <w:rPr>
          <w:rFonts w:ascii="SimHei" w:hAnsi="SimHei" w:cs="微软雅黑" w:eastAsia="黑体"/>
          <w:szCs w:val="21"/>
        </w:rPr>
        <w:t>次；一个月内被记过</w:t>
      </w:r>
      <w:r>
        <w:rPr>
          <w:rFonts w:eastAsia="黑体" w:cs="微软雅黑" w:ascii="SimHei" w:hAnsi="SimHei"/>
          <w:szCs w:val="21"/>
        </w:rPr>
        <w:t>3</w:t>
      </w:r>
      <w:r>
        <w:rPr>
          <w:rFonts w:ascii="SimHei" w:hAnsi="SimHei" w:cs="微软雅黑" w:eastAsia="黑体"/>
          <w:szCs w:val="21"/>
        </w:rPr>
        <w:t>次以上或一年内被记过</w:t>
      </w:r>
      <w:r>
        <w:rPr>
          <w:rFonts w:eastAsia="黑体" w:cs="微软雅黑" w:ascii="SimHei" w:hAnsi="SimHei"/>
          <w:szCs w:val="21"/>
        </w:rPr>
        <w:t>6</w:t>
      </w:r>
      <w:r>
        <w:rPr>
          <w:rFonts w:ascii="SimHei" w:hAnsi="SimHei" w:cs="微软雅黑" w:eastAsia="黑体"/>
          <w:szCs w:val="21"/>
        </w:rPr>
        <w:t>次以上的，予以辞退：</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w:t>
      </w:r>
      <w:r>
        <w:rPr>
          <w:rFonts w:ascii="SimHei" w:hAnsi="SimHei" w:cs="微软雅黑" w:eastAsia="黑体"/>
          <w:szCs w:val="21"/>
        </w:rPr>
        <w:t>）委托他人打卡或代替他人打卡的；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2</w:t>
      </w:r>
      <w:r>
        <w:rPr>
          <w:rFonts w:ascii="SimHei" w:hAnsi="SimHei" w:cs="微软雅黑" w:eastAsia="黑体"/>
          <w:szCs w:val="21"/>
        </w:rPr>
        <w:t>）无正当理由经常迟到或早退（每次</w:t>
      </w:r>
      <w:r>
        <w:rPr>
          <w:rFonts w:eastAsia="黑体" w:cs="微软雅黑" w:ascii="SimHei" w:hAnsi="SimHei"/>
          <w:szCs w:val="21"/>
        </w:rPr>
        <w:t>3</w:t>
      </w:r>
      <w:r>
        <w:rPr>
          <w:rFonts w:ascii="SimHei" w:hAnsi="SimHei" w:cs="微软雅黑" w:eastAsia="黑体"/>
          <w:szCs w:val="21"/>
        </w:rPr>
        <w:t>分钟以上）的；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3</w:t>
      </w:r>
      <w:r>
        <w:rPr>
          <w:rFonts w:ascii="SimHei" w:hAnsi="SimHei" w:cs="微软雅黑" w:eastAsia="黑体"/>
          <w:szCs w:val="21"/>
        </w:rPr>
        <w:t>）不戴厂证或不穿厂服进入厂区的；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4</w:t>
      </w:r>
      <w:r>
        <w:rPr>
          <w:rFonts w:ascii="SimHei" w:hAnsi="SimHei" w:cs="微软雅黑" w:eastAsia="黑体"/>
          <w:szCs w:val="21"/>
        </w:rPr>
        <w:t>）擅离职守或串岗的；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5</w:t>
      </w:r>
      <w:r>
        <w:rPr>
          <w:rFonts w:ascii="SimHei" w:hAnsi="SimHei" w:cs="微软雅黑" w:eastAsia="黑体"/>
          <w:szCs w:val="21"/>
        </w:rPr>
        <w:t>）消极怠工，上班干私活的；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6</w:t>
      </w:r>
      <w:r>
        <w:rPr>
          <w:rFonts w:ascii="SimHei" w:hAnsi="SimHei" w:cs="微软雅黑" w:eastAsia="黑体"/>
          <w:szCs w:val="21"/>
        </w:rPr>
        <w:t>）随地吐痰或乱丢垃圾，污染环境卫生的；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7</w:t>
      </w:r>
      <w:r>
        <w:rPr>
          <w:rFonts w:ascii="SimHei" w:hAnsi="SimHei" w:cs="微软雅黑" w:eastAsia="黑体"/>
          <w:szCs w:val="21"/>
        </w:rPr>
        <w:t>）浪费公司财物或公物私用的；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8</w:t>
      </w:r>
      <w:r>
        <w:rPr>
          <w:rFonts w:ascii="SimHei" w:hAnsi="SimHei" w:cs="微软雅黑" w:eastAsia="黑体"/>
          <w:szCs w:val="21"/>
        </w:rPr>
        <w:t>）未经批准，上班时间会客或打私人电话的；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9</w:t>
      </w:r>
      <w:r>
        <w:rPr>
          <w:rFonts w:ascii="SimHei" w:hAnsi="SimHei" w:cs="微软雅黑" w:eastAsia="黑体"/>
          <w:szCs w:val="21"/>
        </w:rPr>
        <w:t>）非机械设备的操作者，随意操作机械设备的；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10</w:t>
      </w:r>
      <w:r>
        <w:rPr>
          <w:rFonts w:ascii="SimHei" w:hAnsi="SimHei" w:cs="微软雅黑" w:eastAsia="黑体"/>
          <w:szCs w:val="21"/>
        </w:rPr>
        <w:t>）下班后不按规定关灯、关电、关水、关气、关窗、锁门的；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11</w:t>
      </w:r>
      <w:r>
        <w:rPr>
          <w:rFonts w:ascii="SimHei" w:hAnsi="SimHei" w:cs="微软雅黑" w:eastAsia="黑体"/>
          <w:szCs w:val="21"/>
        </w:rPr>
        <w:t>）未经许可擅带外人入厂参观的；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12</w:t>
      </w:r>
      <w:r>
        <w:rPr>
          <w:rFonts w:ascii="SimHei" w:hAnsi="SimHei" w:cs="微软雅黑" w:eastAsia="黑体"/>
          <w:szCs w:val="21"/>
        </w:rPr>
        <w:t>）携带危险物品入厂的；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13</w:t>
      </w:r>
      <w:r>
        <w:rPr>
          <w:rFonts w:ascii="SimHei" w:hAnsi="SimHei" w:cs="微软雅黑" w:eastAsia="黑体"/>
          <w:szCs w:val="21"/>
        </w:rPr>
        <w:t>）在禁烟区吸烟的；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14</w:t>
      </w:r>
      <w:r>
        <w:rPr>
          <w:rFonts w:ascii="SimHei" w:hAnsi="SimHei" w:cs="微软雅黑" w:eastAsia="黑体"/>
          <w:szCs w:val="21"/>
        </w:rPr>
        <w:t>）随意移动消防设备或乱放物品，阻塞消防通道的；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15</w:t>
      </w:r>
      <w:r>
        <w:rPr>
          <w:rFonts w:ascii="SimHei" w:hAnsi="SimHei" w:cs="微软雅黑" w:eastAsia="黑体"/>
          <w:szCs w:val="21"/>
        </w:rPr>
        <w:t>）违反公司规定携带物品进出厂区的；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16</w:t>
      </w:r>
      <w:r>
        <w:rPr>
          <w:rFonts w:ascii="SimHei" w:hAnsi="SimHei" w:cs="微软雅黑" w:eastAsia="黑体"/>
          <w:szCs w:val="21"/>
        </w:rPr>
        <w:t>）工作时间，与别人闲聊、打闹嬉戏、大声喧哗的；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17</w:t>
      </w:r>
      <w:r>
        <w:rPr>
          <w:rFonts w:ascii="SimHei" w:hAnsi="SimHei" w:cs="微软雅黑" w:eastAsia="黑体"/>
          <w:szCs w:val="21"/>
        </w:rPr>
        <w:t>）工作时间打瞌睡的；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18</w:t>
      </w:r>
      <w:r>
        <w:rPr>
          <w:rFonts w:ascii="SimHei" w:hAnsi="SimHei" w:cs="微软雅黑" w:eastAsia="黑体"/>
          <w:szCs w:val="21"/>
        </w:rPr>
        <w:t>）对客户的态度恶劣的；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19</w:t>
      </w:r>
      <w:r>
        <w:rPr>
          <w:rFonts w:ascii="SimHei" w:hAnsi="SimHei" w:cs="微软雅黑" w:eastAsia="黑体"/>
          <w:szCs w:val="21"/>
        </w:rPr>
        <w:t>）有其他与上述情形情节相当的情形的。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54</w:t>
      </w:r>
      <w:r>
        <w:rPr>
          <w:rFonts w:ascii="SimHei" w:hAnsi="SimHei" w:cs="微软雅黑" w:eastAsia="黑体"/>
          <w:szCs w:val="21"/>
        </w:rPr>
        <w:t>条、员工有下列情形之一，经查证属实，批评教育无效的，每次记过</w:t>
      </w:r>
      <w:r>
        <w:rPr>
          <w:rFonts w:eastAsia="黑体" w:cs="微软雅黑" w:ascii="SimHei" w:hAnsi="SimHei"/>
          <w:szCs w:val="21"/>
        </w:rPr>
        <w:t>1</w:t>
      </w:r>
      <w:r>
        <w:rPr>
          <w:rFonts w:ascii="SimHei" w:hAnsi="SimHei" w:cs="微软雅黑" w:eastAsia="黑体"/>
          <w:szCs w:val="21"/>
        </w:rPr>
        <w:t>次，并罚款</w:t>
      </w:r>
      <w:r>
        <w:rPr>
          <w:rFonts w:eastAsia="黑体" w:cs="微软雅黑" w:ascii="SimHei" w:hAnsi="SimHei"/>
          <w:szCs w:val="21"/>
        </w:rPr>
        <w:t>50</w:t>
      </w:r>
      <w:r>
        <w:rPr>
          <w:rFonts w:ascii="SimHei" w:hAnsi="SimHei" w:cs="微软雅黑" w:eastAsia="黑体"/>
          <w:szCs w:val="21"/>
        </w:rPr>
        <w:t>至</w:t>
      </w:r>
      <w:r>
        <w:rPr>
          <w:rFonts w:eastAsia="黑体" w:cs="微软雅黑" w:ascii="SimHei" w:hAnsi="SimHei"/>
          <w:szCs w:val="21"/>
        </w:rPr>
        <w:t>100</w:t>
      </w:r>
      <w:r>
        <w:rPr>
          <w:rFonts w:ascii="SimHei" w:hAnsi="SimHei" w:cs="微软雅黑" w:eastAsia="黑体"/>
          <w:szCs w:val="21"/>
        </w:rPr>
        <w:t>元；一个月内被记过</w:t>
      </w:r>
      <w:r>
        <w:rPr>
          <w:rFonts w:eastAsia="黑体" w:cs="微软雅黑" w:ascii="SimHei" w:hAnsi="SimHei"/>
          <w:szCs w:val="21"/>
        </w:rPr>
        <w:t>3</w:t>
      </w:r>
      <w:r>
        <w:rPr>
          <w:rFonts w:ascii="SimHei" w:hAnsi="SimHei" w:cs="微软雅黑" w:eastAsia="黑体"/>
          <w:szCs w:val="21"/>
        </w:rPr>
        <w:t>次以上或一年内被记过</w:t>
      </w:r>
      <w:r>
        <w:rPr>
          <w:rFonts w:eastAsia="黑体" w:cs="微软雅黑" w:ascii="SimHei" w:hAnsi="SimHei"/>
          <w:szCs w:val="21"/>
        </w:rPr>
        <w:t>6</w:t>
      </w:r>
      <w:r>
        <w:rPr>
          <w:rFonts w:ascii="SimHei" w:hAnsi="SimHei" w:cs="微软雅黑" w:eastAsia="黑体"/>
          <w:szCs w:val="21"/>
        </w:rPr>
        <w:t>次以上的，予以辞退：</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w:t>
      </w:r>
      <w:r>
        <w:rPr>
          <w:rFonts w:ascii="SimHei" w:hAnsi="SimHei" w:cs="微软雅黑" w:eastAsia="黑体"/>
          <w:szCs w:val="21"/>
        </w:rPr>
        <w:t>）无正当理由不服从公司正常调动或上司的工作安排的；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2</w:t>
      </w:r>
      <w:r>
        <w:rPr>
          <w:rFonts w:ascii="SimHei" w:hAnsi="SimHei" w:cs="微软雅黑" w:eastAsia="黑体"/>
          <w:szCs w:val="21"/>
        </w:rPr>
        <w:t>）无理取闹，打架斗殴，影响公司生产秩序和员工生活秩序的；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3</w:t>
      </w:r>
      <w:r>
        <w:rPr>
          <w:rFonts w:ascii="SimHei" w:hAnsi="SimHei" w:cs="微软雅黑" w:eastAsia="黑体"/>
          <w:szCs w:val="21"/>
        </w:rPr>
        <w:t>）利用工作或职务便利，收受贿赂而使公司利益受损的；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4</w:t>
      </w:r>
      <w:r>
        <w:rPr>
          <w:rFonts w:ascii="SimHei" w:hAnsi="SimHei" w:cs="微软雅黑" w:eastAsia="黑体"/>
          <w:szCs w:val="21"/>
        </w:rPr>
        <w:t>）上班时间打牌、下棋的；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5</w:t>
      </w:r>
      <w:r>
        <w:rPr>
          <w:rFonts w:ascii="SimHei" w:hAnsi="SimHei" w:cs="微软雅黑" w:eastAsia="黑体"/>
          <w:szCs w:val="21"/>
        </w:rPr>
        <w:t>）将公司内部的文件、账本给公司外的人阅读的；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6</w:t>
      </w:r>
      <w:r>
        <w:rPr>
          <w:rFonts w:ascii="SimHei" w:hAnsi="SimHei" w:cs="微软雅黑" w:eastAsia="黑体"/>
          <w:szCs w:val="21"/>
        </w:rPr>
        <w:t>）在宿舍私接电源或使用电炉、煤油炉的；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7</w:t>
      </w:r>
      <w:r>
        <w:rPr>
          <w:rFonts w:ascii="SimHei" w:hAnsi="SimHei" w:cs="微软雅黑" w:eastAsia="黑体"/>
          <w:szCs w:val="21"/>
        </w:rPr>
        <w:t>）私自调换床位或留宿外人的；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8</w:t>
      </w:r>
      <w:r>
        <w:rPr>
          <w:rFonts w:ascii="SimHei" w:hAnsi="SimHei" w:cs="微软雅黑" w:eastAsia="黑体"/>
          <w:szCs w:val="21"/>
        </w:rPr>
        <w:t>）有其他与上述情形情节相当的情形的。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55</w:t>
      </w:r>
      <w:r>
        <w:rPr>
          <w:rFonts w:ascii="SimHei" w:hAnsi="SimHei" w:cs="微软雅黑" w:eastAsia="黑体"/>
          <w:szCs w:val="21"/>
        </w:rPr>
        <w:t>条、员工有下列情形之一，经查证属实，批评教育无效的，予以辞退：</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1</w:t>
      </w:r>
      <w:r>
        <w:rPr>
          <w:rFonts w:ascii="SimHei" w:hAnsi="SimHei" w:cs="微软雅黑" w:eastAsia="黑体"/>
          <w:szCs w:val="21"/>
        </w:rPr>
        <w:t>）一个月内累计旷工超过</w:t>
      </w:r>
      <w:r>
        <w:rPr>
          <w:rFonts w:eastAsia="黑体" w:cs="微软雅黑" w:ascii="SimHei" w:hAnsi="SimHei"/>
          <w:szCs w:val="21"/>
        </w:rPr>
        <w:t>5</w:t>
      </w:r>
      <w:r>
        <w:rPr>
          <w:rFonts w:ascii="SimHei" w:hAnsi="SimHei" w:cs="微软雅黑" w:eastAsia="黑体"/>
          <w:szCs w:val="21"/>
        </w:rPr>
        <w:t>日或者一年内累计旷工超过</w:t>
      </w:r>
      <w:r>
        <w:rPr>
          <w:rFonts w:eastAsia="黑体" w:cs="微软雅黑" w:ascii="SimHei" w:hAnsi="SimHei"/>
          <w:szCs w:val="21"/>
        </w:rPr>
        <w:t>10</w:t>
      </w:r>
      <w:r>
        <w:rPr>
          <w:rFonts w:ascii="SimHei" w:hAnsi="SimHei" w:cs="微软雅黑" w:eastAsia="黑体"/>
          <w:szCs w:val="21"/>
        </w:rPr>
        <w:t>日的；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2</w:t>
      </w:r>
      <w:r>
        <w:rPr>
          <w:rFonts w:ascii="SimHei" w:hAnsi="SimHei" w:cs="微软雅黑" w:eastAsia="黑体"/>
          <w:szCs w:val="21"/>
        </w:rPr>
        <w:t>）提供与录用有关的虚假证书或劳动关系状况证明，骗取公司录用的；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3</w:t>
      </w:r>
      <w:r>
        <w:rPr>
          <w:rFonts w:ascii="SimHei" w:hAnsi="SimHei" w:cs="微软雅黑" w:eastAsia="黑体"/>
          <w:szCs w:val="21"/>
        </w:rPr>
        <w:t>）违反操作规程，损坏机器设备、工具，浪费原材料，造成公司经济损失</w:t>
      </w:r>
      <w:r>
        <w:rPr>
          <w:rFonts w:eastAsia="黑体" w:cs="微软雅黑" w:ascii="SimHei" w:hAnsi="SimHei"/>
          <w:szCs w:val="21"/>
        </w:rPr>
        <w:t>1000</w:t>
      </w:r>
      <w:r>
        <w:rPr>
          <w:rFonts w:ascii="SimHei" w:hAnsi="SimHei" w:cs="微软雅黑" w:eastAsia="黑体"/>
          <w:szCs w:val="21"/>
        </w:rPr>
        <w:t>元以上的；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4</w:t>
      </w:r>
      <w:r>
        <w:rPr>
          <w:rFonts w:ascii="SimHei" w:hAnsi="SimHei" w:cs="微软雅黑" w:eastAsia="黑体"/>
          <w:szCs w:val="21"/>
        </w:rPr>
        <w:t>）盗窃、贪污、侵占或故意损坏公司财物，造成公司经济损失</w:t>
      </w:r>
      <w:r>
        <w:rPr>
          <w:rFonts w:eastAsia="黑体" w:cs="微软雅黑" w:ascii="SimHei" w:hAnsi="SimHei"/>
          <w:szCs w:val="21"/>
        </w:rPr>
        <w:t>1000</w:t>
      </w:r>
      <w:r>
        <w:rPr>
          <w:rFonts w:ascii="SimHei" w:hAnsi="SimHei" w:cs="微软雅黑" w:eastAsia="黑体"/>
          <w:szCs w:val="21"/>
        </w:rPr>
        <w:t>元以上的；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5</w:t>
      </w:r>
      <w:r>
        <w:rPr>
          <w:rFonts w:ascii="SimHei" w:hAnsi="SimHei" w:cs="微软雅黑" w:eastAsia="黑体"/>
          <w:szCs w:val="21"/>
        </w:rPr>
        <w:t>）违反公司保密制度，泄露公司商业秘密，造成公司经济损失</w:t>
      </w:r>
      <w:r>
        <w:rPr>
          <w:rFonts w:eastAsia="黑体" w:cs="微软雅黑" w:ascii="SimHei" w:hAnsi="SimHei"/>
          <w:szCs w:val="21"/>
        </w:rPr>
        <w:t>1000</w:t>
      </w:r>
      <w:r>
        <w:rPr>
          <w:rFonts w:ascii="SimHei" w:hAnsi="SimHei" w:cs="微软雅黑" w:eastAsia="黑体"/>
          <w:szCs w:val="21"/>
        </w:rPr>
        <w:t>元以上的；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6</w:t>
      </w:r>
      <w:r>
        <w:rPr>
          <w:rFonts w:ascii="SimHei" w:hAnsi="SimHei" w:cs="微软雅黑" w:eastAsia="黑体"/>
          <w:szCs w:val="21"/>
        </w:rPr>
        <w:t>）在异性宿舍与异性员工同宿的；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w:t>
      </w:r>
      <w:r>
        <w:rPr>
          <w:rFonts w:eastAsia="黑体" w:cs="微软雅黑" w:ascii="SimHei" w:hAnsi="SimHei"/>
          <w:szCs w:val="21"/>
        </w:rPr>
        <w:t>7</w:t>
      </w:r>
      <w:r>
        <w:rPr>
          <w:rFonts w:ascii="SimHei" w:hAnsi="SimHei" w:cs="微软雅黑" w:eastAsia="黑体"/>
          <w:szCs w:val="21"/>
        </w:rPr>
        <w:t>）有其他与上述情形情节相当的情形的。</w:t>
      </w:r>
    </w:p>
    <w:p>
      <w:pPr>
        <w:pStyle w:val="Normal"/>
        <w:spacing w:lineRule="auto" w:line="360"/>
        <w:ind w:firstLine="420"/>
        <w:rPr>
          <w:rFonts w:ascii="微软雅黑" w:hAnsi="微软雅黑" w:eastAsia="微软雅黑" w:cs="微软雅黑"/>
          <w:szCs w:val="21"/>
        </w:rPr>
      </w:pPr>
      <w:r>
        <w:rPr>
          <w:rFonts w:ascii="SimHei" w:hAnsi="SimHei" w:cs="微软雅黑" w:eastAsia="黑体"/>
          <w:szCs w:val="21"/>
        </w:rPr>
        <w:t>第</w:t>
      </w:r>
      <w:r>
        <w:rPr>
          <w:rFonts w:eastAsia="黑体" w:cs="微软雅黑" w:ascii="SimHei" w:hAnsi="SimHei"/>
          <w:szCs w:val="21"/>
        </w:rPr>
        <w:t>56</w:t>
      </w:r>
      <w:r>
        <w:rPr>
          <w:rFonts w:ascii="SimHei" w:hAnsi="SimHei" w:cs="微软雅黑" w:eastAsia="黑体"/>
          <w:szCs w:val="21"/>
        </w:rPr>
        <w:t>条、员工违规违纪对公司造成经济损失的，除按规定处罚外，还应赔偿相应经济损失。</w:t>
      </w:r>
    </w:p>
    <w:p>
      <w:pPr>
        <w:pStyle w:val="Normal"/>
        <w:spacing w:lineRule="auto" w:line="360"/>
        <w:ind w:firstLine="420"/>
        <w:rPr>
          <w:rFonts w:ascii="微软雅黑" w:hAnsi="微软雅黑" w:eastAsia="微软雅黑" w:cs="微软雅黑"/>
          <w:szCs w:val="21"/>
        </w:rPr>
      </w:pPr>
      <w:r>
        <w:rPr>
          <w:rFonts w:eastAsia="黑体" w:cs="微软雅黑" w:ascii="SimHei" w:hAnsi="SimHei"/>
          <w:szCs w:val="21"/>
        </w:rPr>
      </w:r>
    </w:p>
    <w:p>
      <w:pPr>
        <w:pStyle w:val="Normal"/>
        <w:spacing w:lineRule="auto" w:line="360"/>
        <w:rPr>
          <w:rFonts w:ascii="微软雅黑" w:hAnsi="微软雅黑" w:eastAsia="微软雅黑" w:cs="微软雅黑"/>
          <w:szCs w:val="21"/>
          <w:lang w:val="en-US" w:eastAsia="en-US"/>
        </w:rPr>
      </w:pPr>
      <w:r>
        <w:rPr>
          <w:rFonts w:eastAsia="黑体" w:cs="微软雅黑" w:ascii="SimHei" w:hAnsi="SimHei"/>
          <w:szCs w:val="21"/>
          <w:lang w:val="en-US" w:eastAsia="en-US"/>
        </w:rPr>
      </w:r>
    </w:p>
    <w:p>
      <w:pPr>
        <w:pStyle w:val="Normal"/>
        <w:spacing w:lineRule="auto" w:line="360"/>
        <w:rPr>
          <w:rFonts w:ascii="微软雅黑" w:hAnsi="微软雅黑" w:eastAsia="微软雅黑" w:cs="微软雅黑"/>
          <w:szCs w:val="21"/>
        </w:rPr>
      </w:pPr>
      <w:r>
        <w:rPr>
          <w:rFonts w:eastAsia="黑体" w:cs="微软雅黑" w:ascii="SimHei" w:hAnsi="SimHei"/>
          <w:szCs w:val="21"/>
        </w:rPr>
      </w:r>
    </w:p>
    <w:sectPr>
      <w:footerReference w:type="default" r:id="rId5"/>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default"/>
  </w:font>
  <w:font w:name="Liberation Sans">
    <w:altName w:val="Arial"/>
    <w:charset w:val="01" w:characterSet="utf-8"/>
    <w:family w:val="swiss"/>
    <w:pitch w:val="variable"/>
  </w:font>
  <w:font w:name="微软雅黑">
    <w:charset w:val="86"/>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 w:cs="Times New Roman"/>
      <w:color w:val="auto"/>
      <w:kern w:val="2"/>
      <w:sz w:val="21"/>
      <w:szCs w:val="22"/>
      <w:lang w:val="en-US" w:eastAsia="zh-CN" w:bidi="ar-SA"/>
    </w:rPr>
  </w:style>
  <w:style w:type="character" w:styleId="Style14">
    <w:name w:val="默认段落字体"/>
    <w:qFormat/>
    <w:rPr/>
  </w:style>
  <w:style w:type="character" w:styleId="Style15">
    <w:name w:val="批注引用"/>
    <w:basedOn w:val="Style14"/>
    <w:qFormat/>
    <w:rPr>
      <w:sz w:val="21"/>
      <w:szCs w:val="21"/>
    </w:rPr>
  </w:style>
  <w:style w:type="character" w:styleId="InternetLink">
    <w:name w:val="Hyperlink"/>
    <w:rPr>
      <w:color w:val="0000FF"/>
      <w:u w:val="single"/>
    </w:rPr>
  </w:style>
  <w:style w:type="character" w:styleId="Char">
    <w:name w:val="页眉 Char"/>
    <w:basedOn w:val="Style14"/>
    <w:qFormat/>
    <w:rPr>
      <w:sz w:val="18"/>
      <w:szCs w:val="18"/>
    </w:rPr>
  </w:style>
  <w:style w:type="character" w:styleId="Char1">
    <w:name w:val="页脚 Char"/>
    <w:basedOn w:val="Style14"/>
    <w:qFormat/>
    <w:rPr>
      <w:sz w:val="18"/>
      <w:szCs w:val="18"/>
    </w:rPr>
  </w:style>
  <w:style w:type="character" w:styleId="Char2">
    <w:name w:val="批注框文本 Char"/>
    <w:basedOn w:val="Style14"/>
    <w:qFormat/>
    <w:rPr>
      <w:sz w:val="18"/>
      <w:szCs w:val="18"/>
    </w:rPr>
  </w:style>
  <w:style w:type="character" w:styleId="Char3">
    <w:name w:val="批注文字 Char"/>
    <w:basedOn w:val="Style14"/>
    <w:qFormat/>
    <w:rPr/>
  </w:style>
  <w:style w:type="character" w:styleId="Char4">
    <w:name w:val="批注主题 Char"/>
    <w:basedOn w:val="Char3"/>
    <w:qFormat/>
    <w:rPr>
      <w:b/>
      <w:bCs/>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6">
    <w:name w:val="批注文字"/>
    <w:basedOn w:val="Normal"/>
    <w:qFormat/>
    <w:pPr>
      <w:jc w:val="start"/>
    </w:pPr>
    <w:rPr/>
  </w:style>
  <w:style w:type="paragraph" w:styleId="Style17">
    <w:name w:val="批注主题"/>
    <w:basedOn w:val="Style16"/>
    <w:next w:val="Style16"/>
    <w:qFormat/>
    <w:pPr/>
    <w:rPr>
      <w:b/>
      <w:bCs/>
    </w:rPr>
  </w:style>
  <w:style w:type="paragraph" w:styleId="Style18">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2017-05-12T15:40:00Z</dcterms:created>
  <dc:creator>易法通律师风险提示</dc:creator>
  <dc:description/>
  <dc:language>en-US</dc:language>
  <cp:lastModifiedBy>heyuyun91</cp:lastModifiedBy>
  <dcterms:modified xsi:type="dcterms:W3CDTF">2017-11-29T10:43:53Z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