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'1.0' encoding='UTF-8' standalone='yes'?>
<Relationships xmlns="http://schemas.openxmlformats.org/package/2006/relationships">
 <Relationship Target="docProps/app.xml" Type="http://schemas.openxmlformats.org/officeDocument/2006/relationships/extended-properties" Id="rId3"/>
 <Relationship Target="docProps/core.xml" Type="http://schemas.openxmlformats.org/package/2006/relationships/metadata/core-properties" Id="rId2"/>
 <Relationship Target="word/document.xml" Type="http://schemas.openxmlformats.org/officeDocument/2006/relationships/officeDocument" Id="rId1"/>
 <Relationship Target="docProps/custom.xml" Type="http://schemas.openxmlformats.org/officeDocument/2006/relationships/custom-properties" Id="rId4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4A8CD" w14:textId="1AE354A8" w:rsidR="00200BDD" w:rsidRDefault="00C85D0C" w:rsidP="00C85D0C">
      <w:pPr>
        <w:jc w:val="center"/>
        <w:rPr>
          <w:rFonts w:ascii="SimHei" w:hAnsi="SimHei" w:eastAsia="黑体" w:cs="SimHei"/>
          <w:b/>
          <w:bCs/>
          <w:sz w:val="36"/>
          <w:szCs w:val="40"/>
        </w:rPr>
      </w:pPr>
      <w:r w:rsidRPr="00C85D0C">
        <w:rPr>
          <w:rFonts w:ascii="SimHei" w:hAnsi="SimHei" w:eastAsia="黑体" w:cs="SimHei"/>
          <w:b/>
          <w:bCs/>
          <w:sz w:val="36"/>
          <w:szCs w:val="40"/>
        </w:rPr>
        <w:t>新员工入职培训流程图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86"/>
        <w:gridCol w:w="1373"/>
        <w:gridCol w:w="3077"/>
      </w:tblGrid>
      <w:tr w:rsidR="00C85D0C" w14:paraId="1F5214C1" w14:textId="77777777" w:rsidTr="00C85D0C">
        <w:tc>
          <w:tcPr>
            <w:tcW w:w="2715" w:type="pct"/>
            <w:shd w:val="clear" w:color="auto" w:fill="ED7D31" w:themeFill="accent2"/>
          </w:tcPr>
          <w:p w14:paraId="1BCA1FFF" w14:textId="26FBEE29" w:rsidR="00C85D0C" w:rsidRP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24"/>
                <w:szCs w:val="28"/>
              </w:rPr>
            </w:pPr>
            <w:r w:rsidRPr="00C85D0C">
              <w:rPr>
                <w:rFonts w:ascii="SimHei" w:hAnsi="SimHei" w:eastAsia="黑体" w:cs="SimHei"/>
                <w:b/>
                <w:bCs/>
                <w:sz w:val="24"/>
                <w:szCs w:val="28"/>
              </w:rPr>
              <w:t>流程图</w:t>
            </w:r>
          </w:p>
        </w:tc>
        <w:tc>
          <w:tcPr>
            <w:tcW w:w="705" w:type="pct"/>
            <w:shd w:val="clear" w:color="auto" w:fill="ED7D31" w:themeFill="accent2"/>
          </w:tcPr>
          <w:p w14:paraId="343A4923" w14:textId="29EC69DF" w:rsidR="00C85D0C" w:rsidRP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24"/>
                <w:szCs w:val="28"/>
              </w:rPr>
            </w:pPr>
            <w:r w:rsidRPr="00C85D0C">
              <w:rPr>
                <w:rFonts w:ascii="SimHei" w:hAnsi="SimHei" w:eastAsia="黑体" w:cs="SimHei"/>
                <w:b/>
                <w:bCs/>
                <w:sz w:val="24"/>
                <w:szCs w:val="28"/>
              </w:rPr>
              <w:t>责任人</w:t>
            </w:r>
          </w:p>
        </w:tc>
        <w:tc>
          <w:tcPr>
            <w:tcW w:w="1581" w:type="pct"/>
            <w:shd w:val="clear" w:color="auto" w:fill="ED7D31" w:themeFill="accent2"/>
          </w:tcPr>
          <w:p w14:paraId="3B1492D7" w14:textId="6DA654B8" w:rsidR="00C85D0C" w:rsidRP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24"/>
                <w:szCs w:val="28"/>
              </w:rPr>
            </w:pPr>
            <w:r w:rsidRPr="00C85D0C">
              <w:rPr>
                <w:rFonts w:ascii="SimHei" w:hAnsi="SimHei" w:eastAsia="黑体" w:cs="SimHei"/>
                <w:b/>
                <w:bCs/>
                <w:sz w:val="24"/>
                <w:szCs w:val="28"/>
              </w:rPr>
              <w:t>说明</w:t>
            </w:r>
          </w:p>
        </w:tc>
      </w:tr>
      <w:tr w:rsidR="00C85D0C" w14:paraId="668AB9D8" w14:textId="77777777" w:rsidTr="00C85D0C">
        <w:trPr>
          <w:trHeight w:val="12223"/>
        </w:trPr>
        <w:tc>
          <w:tcPr>
            <w:tcW w:w="2715" w:type="pct"/>
          </w:tcPr>
          <w:p w14:paraId="2AF2F101" w14:textId="6CFE1CB2" w:rsid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40"/>
                <w:szCs w:val="44"/>
              </w:rPr>
            </w:pPr>
            <w:r w:rsidRPr="00C85D0C">
              <w:rPr>
                <w:rFonts w:ascii="SimHei" w:hAnsi="SimHei" w:eastAsia="黑体" w:cs="SimHei"/>
                <w:b/>
                <w:bCs/>
                <w:sz w:val="40"/>
                <w:szCs w:val="44"/>
              </w:rPr>
              <w:drawing>
                <wp:inline distT="0" distB="0" distL="0" distR="0" wp14:anchorId="6B9FBCB1" wp14:editId="487C97D3">
                  <wp:extent cx="3111610" cy="7391400"/>
                  <wp:effectExtent l="0" t="0" r="0" b="0"/>
                  <wp:docPr id="123" name="图片 1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58ACE8-AC28-4498-AD12-A9721E885A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2">
                            <a:extLst>
                              <a:ext uri="{FF2B5EF4-FFF2-40B4-BE49-F238E27FC236}">
                                <a16:creationId xmlns:a16="http://schemas.microsoft.com/office/drawing/2014/main" id="{5558ACE8-AC28-4498-AD12-A9721E885A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527" cy="7412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" w:type="pct"/>
          </w:tcPr>
          <w:p w14:paraId="295F836E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0BC48A8C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414B5CB6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210D0657" w14:textId="03308285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人力资源部</w:t>
            </w:r>
          </w:p>
          <w:p w14:paraId="0BB8F5E0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51BD43AD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64DA319E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新员工</w:t>
            </w:r>
          </w:p>
          <w:p w14:paraId="21AE5836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387AD2FA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5AFCA5F9" w14:textId="1C693305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人力资源部</w:t>
            </w:r>
          </w:p>
          <w:p w14:paraId="2978238A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00F8360F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4D3E9785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75479A63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69B7810A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56FAC1CC" w14:textId="74AE9C85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人力资源部</w:t>
            </w:r>
          </w:p>
          <w:p w14:paraId="6CE9966F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50CA4D58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391BEF23" w14:textId="3FDE5E09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人力资源部</w:t>
            </w:r>
          </w:p>
          <w:p w14:paraId="7FB1E495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669B2448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68CBDD9B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1CB95172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各部门</w:t>
            </w:r>
          </w:p>
          <w:p w14:paraId="0C7651FE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0F333F07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32342D01" w14:textId="7C060D25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各部门</w:t>
            </w:r>
          </w:p>
          <w:p w14:paraId="16AF4DE4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49234AFF" w14:textId="0871FB9E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各部门</w:t>
            </w:r>
          </w:p>
          <w:p w14:paraId="6A01056E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443A4346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0A33A701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7A9A8B48" w14:textId="77777777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各部门</w:t>
            </w:r>
          </w:p>
          <w:p w14:paraId="663F80C6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745F9518" w14:textId="77777777" w:rsidR="00C85D0C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  <w:p w14:paraId="084A2748" w14:textId="2D3C10DC" w:rsidR="00C85D0C" w:rsidRPr="00AF2BD5" w:rsidRDefault="00C85D0C" w:rsidP="00C85D0C">
            <w:pPr>
              <w:jc w:val="center"/>
              <w:rPr>
                <w:rFonts w:ascii="SimHei" w:hAnsi="SimHei" w:eastAsia="黑体" w:cs="SimHei"/>
                <w:szCs w:val="21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人力资源部</w:t>
            </w:r>
          </w:p>
          <w:p w14:paraId="45147261" w14:textId="1FD1BD3D" w:rsid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40"/>
                <w:szCs w:val="44"/>
              </w:rPr>
            </w:pPr>
            <w:r w:rsidRPr="00AF2BD5">
              <w:rPr>
                <w:rFonts w:ascii="SimHei" w:hAnsi="SimHei" w:eastAsia="黑体" w:cs="SimHei"/>
                <w:szCs w:val="21"/>
              </w:rPr>
              <w:t>各部门</w:t>
            </w:r>
          </w:p>
        </w:tc>
        <w:tc>
          <w:tcPr>
            <w:tcW w:w="1581" w:type="pct"/>
          </w:tcPr>
          <w:p w14:paraId="38516466" w14:textId="77777777" w:rsidR="00C85D0C" w:rsidRDefault="00C85D0C" w:rsidP="00C85D0C">
            <w:pPr>
              <w:ind w:leftChars="150" w:left="315"/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0D09770A" w14:textId="77777777" w:rsidR="00C85D0C" w:rsidRDefault="00C85D0C" w:rsidP="00C85D0C">
            <w:pPr>
              <w:ind w:leftChars="150" w:left="315"/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0C12457D" w14:textId="77777777" w:rsidR="00C85D0C" w:rsidRDefault="00C85D0C" w:rsidP="00C85D0C">
            <w:pPr>
              <w:ind w:leftChars="150" w:left="315"/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045EA852" w14:textId="3F28675E" w:rsidR="00C85D0C" w:rsidRDefault="00C85D0C" w:rsidP="00C85D0C">
            <w:pPr>
              <w:ind w:leftChars="150" w:left="315"/>
              <w:rPr>
                <w:rFonts w:ascii="SimHei" w:hAnsi="SimHei" w:eastAsia="黑体" w:cs="SimHei"/>
                <w:sz w:val="20"/>
                <w:szCs w:val="20"/>
              </w:rPr>
            </w:pPr>
            <w:bookmarkStart w:id="0" w:name="_GoBack"/>
            <w:bookmarkEnd w:id="0"/>
            <w:r w:rsidRPr="00C85D0C">
              <w:rPr>
                <w:rFonts w:ascii="SimHei" w:hAnsi="SimHei" w:eastAsia="黑体" w:cs="SimHei"/>
                <w:sz w:val="20"/>
                <w:szCs w:val="20"/>
              </w:rPr>
              <w:t>新员工</w:t>
            </w:r>
            <w:proofErr w:type="gramStart"/>
            <w:r w:rsidRPr="00C85D0C">
              <w:rPr>
                <w:rFonts w:ascii="SimHei" w:hAnsi="SimHei" w:eastAsia="黑体" w:cs="SimHei"/>
                <w:sz w:val="20"/>
                <w:szCs w:val="20"/>
              </w:rPr>
              <w:t>办理入司手续</w:t>
            </w:r>
            <w:proofErr w:type="gramEnd"/>
            <w:r w:rsidRPr="00C85D0C">
              <w:rPr>
                <w:rFonts w:ascii="SimHei" w:hAnsi="SimHei" w:eastAsia="黑体" w:cs="SimHei"/>
                <w:sz w:val="20"/>
                <w:szCs w:val="20"/>
              </w:rPr>
              <w:t>后，发放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>《员工入职培训引导表》</w:t>
            </w:r>
          </w:p>
          <w:p w14:paraId="4F8EC4D5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6B6689FF" w14:textId="77777777" w:rsidR="00C85D0C" w:rsidRP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根据人员职位和规模，确定培训方案和准备资料</w:t>
            </w:r>
          </w:p>
          <w:p w14:paraId="57C8DAB8" w14:textId="77777777" w:rsidR="00C85D0C" w:rsidRP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人力资源部提供《培训签名表》，员工报到签名</w:t>
            </w:r>
          </w:p>
          <w:p w14:paraId="4F7BB203" w14:textId="5478335B" w:rsid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通用培训采用集中培训，培训内容以《新员工入职培训资料》为主，以授课、板书和电教化为载体</w:t>
            </w:r>
          </w:p>
          <w:p w14:paraId="27E54255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21299CFC" w14:textId="3B6261AA" w:rsid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员工在《培训签到表》的“本人已接受以上内容培训”栏签名</w:t>
            </w:r>
          </w:p>
          <w:p w14:paraId="4849782C" w14:textId="77777777" w:rsidR="00C85D0C" w:rsidRP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6E177476" w14:textId="212E7872" w:rsid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>考核合格进入专业培训环节，不合格重新参加培训，两次不合格辞退。</w:t>
            </w:r>
          </w:p>
          <w:p w14:paraId="4DBF07FF" w14:textId="34A29C27" w:rsid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5D4D47D4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049251EC" w14:textId="7AC42162" w:rsid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通用培训合格者，交由所在部门进行专业技能培训</w:t>
            </w:r>
          </w:p>
          <w:p w14:paraId="6C7902C0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7C5D8E9E" w14:textId="77777777" w:rsidR="00C85D0C" w:rsidRP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各部门负责人做好新员工入</w:t>
            </w:r>
            <w:proofErr w:type="gramStart"/>
            <w:r w:rsidRPr="00C85D0C">
              <w:rPr>
                <w:rFonts w:ascii="SimHei" w:hAnsi="SimHei" w:eastAsia="黑体" w:cs="SimHei"/>
                <w:sz w:val="20"/>
                <w:szCs w:val="20"/>
              </w:rPr>
              <w:t>职引导</w:t>
            </w:r>
            <w:proofErr w:type="gramEnd"/>
            <w:r w:rsidRPr="00C85D0C">
              <w:rPr>
                <w:rFonts w:ascii="SimHei" w:hAnsi="SimHei" w:eastAsia="黑体" w:cs="SimHei"/>
                <w:sz w:val="20"/>
                <w:szCs w:val="20"/>
              </w:rPr>
              <w:t>和制订新员工部门培训方案</w:t>
            </w:r>
          </w:p>
          <w:p w14:paraId="6351103D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0FF11968" w14:textId="25DF1A6A" w:rsidR="00C85D0C" w:rsidRDefault="00C85D0C" w:rsidP="00C85D0C">
            <w:pPr>
              <w:ind w:left="300" w:hangingChars="150" w:hanging="300"/>
              <w:rPr>
                <w:rFonts w:ascii="SimHei" w:hAnsi="SimHei" w:eastAsia="黑体" w:cs="SimHei"/>
                <w:sz w:val="20"/>
                <w:szCs w:val="20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技术部门提倡在实践中学习和培训，技术间接部门按《入职培训记录表》做好培训记录</w:t>
            </w:r>
          </w:p>
          <w:p w14:paraId="287DBCE3" w14:textId="77777777" w:rsidR="00C85D0C" w:rsidRPr="00C85D0C" w:rsidRDefault="00C85D0C" w:rsidP="00C85D0C">
            <w:pPr>
              <w:rPr>
                <w:rFonts w:ascii="SimHei" w:hAnsi="SimHei" w:eastAsia="黑体" w:cs="SimHei"/>
                <w:sz w:val="20"/>
                <w:szCs w:val="20"/>
              </w:rPr>
            </w:pPr>
          </w:p>
          <w:p w14:paraId="3C74C3DD" w14:textId="11C76A0F" w:rsidR="00C85D0C" w:rsidRDefault="00C85D0C" w:rsidP="00C85D0C">
            <w:pPr>
              <w:jc w:val="center"/>
              <w:rPr>
                <w:rFonts w:ascii="SimHei" w:hAnsi="SimHei" w:eastAsia="黑体" w:cs="SimHei"/>
                <w:b/>
                <w:bCs/>
                <w:sz w:val="40"/>
                <w:szCs w:val="44"/>
              </w:rPr>
            </w:pPr>
            <w:r w:rsidRPr="00C85D0C">
              <w:rPr>
                <w:rFonts w:ascii="SimHei" w:hAnsi="SimHei" w:eastAsia="黑体" w:cs="SimHei"/>
                <w:sz w:val="20"/>
                <w:szCs w:val="20"/>
              </w:rPr>
              <w:t>●</w:t>
            </w:r>
            <w:r w:rsidRPr="00C85D0C">
              <w:rPr>
                <w:rFonts w:ascii="SimHei" w:hAnsi="SimHei" w:eastAsia="黑体" w:cs="SimHei"/>
                <w:sz w:val="20"/>
                <w:szCs w:val="20"/>
              </w:rPr>
              <w:t xml:space="preserve"> 专业培训考核合格者，经人力资源部审核后予以正式上岗，直接部门的重要岗位发放上岗证</w:t>
            </w:r>
          </w:p>
        </w:tc>
      </w:tr>
    </w:tbl>
    <w:p w14:paraId="1E337B10" w14:textId="77777777" w:rsidR="00C85D0C" w:rsidRPr="00C85D0C" w:rsidRDefault="00C85D0C" w:rsidP="00C85D0C">
      <w:pPr>
        <w:rPr>
          <w:rFonts w:ascii="SimHei" w:hAnsi="SimHei" w:eastAsia="黑体" w:cs="SimHei"/>
          <w:b/>
          <w:bCs/>
          <w:sz w:val="40"/>
          <w:szCs w:val="44"/>
        </w:rPr>
      </w:pPr>
    </w:p>
    <w:sectPr w:rsidR="00C85D0C" w:rsidRPr="00C85D0C" w:rsidSect="00C85D0C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B9577" w14:textId="77777777" w:rsidR="007C28B8" w:rsidRDefault="007C28B8" w:rsidP="00C85D0C">
      <w:r>
        <w:separator/>
      </w:r>
    </w:p>
  </w:endnote>
  <w:endnote w:type="continuationSeparator" w:id="0">
    <w:p w14:paraId="26E7C185" w14:textId="77777777" w:rsidR="007C28B8" w:rsidRDefault="007C28B8" w:rsidP="00C85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2DA61" w14:textId="77777777" w:rsidR="007C28B8" w:rsidRDefault="007C28B8" w:rsidP="00C85D0C">
      <w:r>
        <w:separator/>
      </w:r>
    </w:p>
  </w:footnote>
  <w:footnote w:type="continuationSeparator" w:id="0">
    <w:p w14:paraId="1DDC918D" w14:textId="77777777" w:rsidR="007C28B8" w:rsidRDefault="007C28B8" w:rsidP="00C85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A9D59" w14:textId="51726506" w:rsidR="00C85D0C" w:rsidRDefault="00C85D0C">
    <w:pPr>
      <w:pStyle w:val="a4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9A6E53" wp14:editId="43379FB8">
              <wp:simplePos x="0" y="0"/>
              <wp:positionH relativeFrom="column">
                <wp:posOffset>-685800</wp:posOffset>
              </wp:positionH>
              <wp:positionV relativeFrom="paragraph">
                <wp:posOffset>-302260</wp:posOffset>
              </wp:positionV>
              <wp:extent cx="1709239" cy="1033229"/>
              <wp:effectExtent l="0" t="0" r="5715" b="0"/>
              <wp:wrapNone/>
              <wp:docPr id="159" name="组 1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9239" cy="1033229"/>
                        <a:chOff x="0" y="-9101"/>
                        <a:chExt cx="1709239" cy="1033229"/>
                      </a:xfrm>
                    </wpg:grpSpPr>
                    <wps:wsp>
                      <wps:cNvPr id="160" name="矩形 160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矩形 1"/>
                      <wps:cNvSpPr/>
                      <wps:spPr>
                        <a:xfrm>
                          <a:off x="22860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910372 w 1462822"/>
                            <a:gd name="connsiteY2" fmla="*/ 376306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910372" y="376306"/>
                              </a:lnTo>
                              <a:lnTo>
                                <a:pt x="0" y="10144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矩形 162"/>
                      <wps:cNvSpPr/>
                      <wps:spPr>
                        <a:xfrm>
                          <a:off x="237055" y="-9101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1B95B17" id="组 159" o:spid="_x0000_s1026" style="position:absolute;left:0;text-align:left;margin-left:-54pt;margin-top:-23.8pt;width:134.6pt;height:81.35pt;z-index:251659264" coordorigin=",-91" coordsize="17092,10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">
              <v:rect id="矩形 160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<v:fill opacity="0"/>
              </v:rect>
              <v:shape id="矩形 1" o:spid="_x0000_s1028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" path="m,l1462822,,910372,376306,,1014481,,xe" fillcolor="#ed7d31 [3205]" stroked="f" strokeweight="1pt">
                <v:stroke joinstyle="miter"/>
                <v:path arrowok="t" o:connecttype="custom" o:connectlocs="0,0;1463040,0;910508,376493;0,1014984;0,0" o:connectangles="0,0,0,0,0"/>
              </v:shape>
              <v:rect id="矩形 162" o:spid="_x0000_s1029" style="position:absolute;left:2370;top:-91;width:14722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<v:fill r:id="rId2" o:title="" recolor="t" rotate="t" type="frame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84"/>
    <w:rsid w:val="00200BDD"/>
    <w:rsid w:val="007C28B8"/>
    <w:rsid w:val="009934F5"/>
    <w:rsid w:val="00C85D0C"/>
    <w:rsid w:val="00CC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51A41F"/>
  <w15:chartTrackingRefBased/>
  <w15:docId w15:val="{146086A3-F8FD-4F2A-AF62-AA34A212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imHei" w:hAnsi="SimHei" w:eastAsia="黑体" w:cs="SimHe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D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85D0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85D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85D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2019-08-17T00:23:00Z</dcterms:created>
  <dcterms:modified xsi:type="dcterms:W3CDTF">2019-08-17T00:33:00Z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UUID">
    <vt:lpwstr>v1.0_mb_+MEVFHchzxfvuVP5YCrDnQ==</vt:lpwstr>
  </property>
</Properties>
</file>