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  <w:sz w:val="32"/>
          <w:szCs w:val="32"/>
        </w:rPr>
        <w:t>员工申诉及意见反馈记录表</w:t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tbl>
      <w:tblPr>
        <w:tblW w:w="1037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1800"/>
        <w:gridCol w:w="1479"/>
        <w:gridCol w:w="1729"/>
        <w:gridCol w:w="1729"/>
        <w:gridCol w:w="1729"/>
      </w:tblGrid>
      <w:tr>
        <w:trPr>
          <w:trHeight w:val="567" w:hRule="atLeast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  <w:t>申诉人姓名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  <w:t>部门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  <w:t>申诉方式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67" w:hRule="atLeast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  <w:t>申诉时间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  <w:t>申诉地点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  <w:t>处理申诉负责人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110" w:hRule="atLeast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  <w:t>申诉事项</w:t>
            </w:r>
          </w:p>
        </w:tc>
        <w:tc>
          <w:tcPr>
            <w:tcW w:w="84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 xml:space="preserve"> </w:t>
            </w:r>
          </w:p>
        </w:tc>
      </w:tr>
      <w:tr>
        <w:trPr>
          <w:trHeight w:val="2166" w:hRule="atLeast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  <w:t>调查方法与经过</w:t>
            </w:r>
          </w:p>
        </w:tc>
        <w:tc>
          <w:tcPr>
            <w:tcW w:w="84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firstLine="24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336" w:hRule="atLeast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  <w:t>事项整改措施（建议）</w:t>
            </w:r>
          </w:p>
        </w:tc>
        <w:tc>
          <w:tcPr>
            <w:tcW w:w="84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930" w:hanging="72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310" w:hRule="atLeast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  <w:t>处理结果</w:t>
            </w:r>
          </w:p>
        </w:tc>
        <w:tc>
          <w:tcPr>
            <w:tcW w:w="84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 xml:space="preserve">  </w:t>
            </w:r>
          </w:p>
        </w:tc>
      </w:tr>
      <w:tr>
        <w:trPr>
          <w:trHeight w:val="567" w:hRule="atLeast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  <w:t>回复申诉人方式</w:t>
            </w:r>
          </w:p>
        </w:tc>
        <w:tc>
          <w:tcPr>
            <w:tcW w:w="84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□</w:t>
            </w:r>
            <w:r>
              <w:rPr>
                <w:rFonts w:ascii="SimHei" w:hAnsi="SimHei" w:eastAsia="黑体" w:cs="SimHei"/>
                <w:sz w:val="24"/>
              </w:rPr>
              <w:t xml:space="preserve"> </w:t>
            </w:r>
            <w:r>
              <w:rPr>
                <w:sz w:val="24"/>
              </w:rPr>
              <w:t>口头</w:t>
            </w:r>
            <w:r>
              <w:rPr>
                <w:rFonts w:ascii="SimHei" w:hAnsi="SimHei" w:eastAsia="黑体" w:cs="SimHei"/>
                <w:sz w:val="24"/>
              </w:rPr>
              <w:t xml:space="preserve">          □ 书面          □ 公开信回复</w:t>
            </w:r>
          </w:p>
        </w:tc>
      </w:tr>
      <w:tr>
        <w:trPr>
          <w:trHeight w:val="567" w:hRule="atLeast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  <w:t>回复日期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  <w:t>回复地点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</w:rPr>
            </w:pPr>
            <w:r>
              <w:rPr>
                <w:sz w:val="24"/>
              </w:rPr>
              <w:t>申诉人签名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pStyle w:val="Normal"/>
        <w:rPr>
          <w:sz w:val="24"/>
        </w:rPr>
      </w:pPr>
      <w:r>
        <w:rPr>
          <w:sz w:val="24"/>
        </w:rPr>
      </w:r>
    </w:p>
    <w:sectPr>
      <w:type w:val="nextPage"/>
      <w:pgSz w:w="11906" w:h="16838"/>
      <w:pgMar w:left="851" w:right="851" w:header="0" w:top="1418" w:footer="0" w:bottom="1418" w:gutter="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宋体">
    <w:altName w:val="SimSun"/>
    <w:charset w:val="86"/>
    <w:family w:val="auto"/>
    <w:pitch w:val="variable"/>
  </w:font>
</w:fonts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SimHei" w:hAnsi="SimHei" w:eastAsia="黑体" w:cs="SimHe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SimHei" w:hAnsi="SimHei" w:eastAsia="黑体" w:cs="SimHei"/>
      <w:color w:val="auto"/>
      <w:kern w:val="2"/>
      <w:sz w:val="21"/>
      <w:szCs w:val="24"/>
      <w:lang w:val="en-US" w:eastAsia="zh-CN" w:bidi="ar-SA"/>
    </w:rPr>
  </w:style>
  <w:style w:type="character" w:styleId="Style14">
    <w:name w:val="默认段落字体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SimHei" w:hAnsi="SimHei" w:eastAsia="黑体" w:cs="SimHe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SimHei" w:hAnsi="SimHei" w:eastAsia="黑体" w:cs="SimHe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SimHei" w:hAnsi="SimHei" w:eastAsia="黑体" w:cs="SimHe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SimHei" w:hAnsi="SimHei" w:eastAsia="黑体" w:cs="SimHe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2012-12-12T15:04:00Z</dcterms:created>
  <dc:creator>雨林木风</dc:creator>
  <dc:description/>
  <cp:keywords> </cp:keywords>
  <dc:language>en-US</dc:language>
  <cp:lastModifiedBy>雨林木风</cp:lastModifiedBy>
  <dcterms:modified xsi:type="dcterms:W3CDTF">2013-01-07T11:09:00Z</dcterms:modified>
  <cp:revision>15</cp:revision>
  <dc:subject/>
  <dc:title/>
</cp:coreProperties>
</file>