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面试结束通知话术</w:t>
      </w:r>
      <w:r>
        <w:rPr>
          <w:b/>
          <w:sz w:val="32"/>
          <w:szCs w:val="32"/>
        </w:rPr>
        <w:t>-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/>
      </w:pPr>
      <w:r>
        <w:rPr/>
        <w:t>一、录用电话通知话术：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您好，</w:t>
      </w:r>
      <w:r>
        <w:rPr/>
        <w:t>XXX</w:t>
      </w:r>
      <w:r>
        <w:rPr/>
        <w:t>，我这边是维多利人事行政部，您应聘我公司的</w:t>
      </w:r>
      <w:r>
        <w:rPr/>
        <w:t>XXX</w:t>
      </w:r>
      <w:r>
        <w:rPr/>
        <w:t>岗位，经过公司领导面试和综合评定，恭喜您已经被我公司录用，请您于</w:t>
      </w:r>
      <w:r>
        <w:rPr/>
        <w:t>XXX</w:t>
      </w:r>
      <w:r>
        <w:rPr/>
        <w:t>时间到公司维多利六楼人事部报到，报到时请您携带本人证件、学历证复印件各一张，一寸近期彩色照片两张，以方便办理入职手续</w:t>
      </w:r>
      <w:r>
        <w:rPr/>
        <w:t>.</w:t>
      </w:r>
      <w:r>
        <w:rPr/>
        <w:t>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二、淘汰电话通知话术：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您好，</w:t>
      </w:r>
      <w:r>
        <w:rPr/>
        <w:t>XXX</w:t>
      </w:r>
      <w:r>
        <w:rPr/>
        <w:t>，我这里是维多利人事行政部，非常感谢您能参加我公司</w:t>
      </w:r>
      <w:r>
        <w:rPr/>
        <w:t>XXX</w:t>
      </w:r>
      <w:r>
        <w:rPr/>
        <w:t>岗位的面试，经过公司领导的面试和综合评定，您不太符合我公司</w:t>
      </w:r>
      <w:r>
        <w:rPr/>
        <w:t>XXX</w:t>
      </w:r>
      <w:r>
        <w:rPr/>
        <w:t>岗位的要求，但我们会将您的简历放在我公司的人才库作为储备，若有合适岗位，我们将会为您推荐，那也希望您能一如既往的关注我们的招聘信息，非常感谢您对维多利的支持。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三、各岗位员工报到时所需材料：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</w:t>
      </w:r>
      <w:r>
        <w:rPr/>
        <w:t>、一般岗位人员报到时所需材料：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</w:t>
      </w:r>
      <w:r>
        <w:rPr/>
        <w:t>）证件复印件一张；</w:t>
      </w:r>
    </w:p>
    <w:p>
      <w:pPr>
        <w:pStyle w:val="Normal"/>
        <w:rPr/>
      </w:pPr>
      <w:r>
        <w:rPr/>
        <w:t>2</w:t>
      </w:r>
      <w:r>
        <w:rPr/>
        <w:t>）户口本复印件一张；</w:t>
      </w:r>
    </w:p>
    <w:p>
      <w:pPr>
        <w:pStyle w:val="Normal"/>
        <w:rPr/>
      </w:pPr>
      <w:r>
        <w:rPr/>
        <w:t>3</w:t>
      </w:r>
      <w:r>
        <w:rPr/>
        <w:t>）学历证复印件一张；</w:t>
      </w:r>
    </w:p>
    <w:p>
      <w:pPr>
        <w:pStyle w:val="Normal"/>
        <w:rPr/>
      </w:pPr>
      <w:r>
        <w:rPr/>
        <w:t>4</w:t>
      </w:r>
      <w:r>
        <w:rPr/>
        <w:t>）一寸彩色照片两张；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</w:t>
      </w:r>
      <w:r>
        <w:rPr/>
        <w:t>、安保员报到时所需材料：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1) </w:t>
      </w:r>
      <w:r>
        <w:rPr/>
        <w:t>安保员本人和担保人一同到司办理；</w:t>
      </w:r>
    </w:p>
    <w:p>
      <w:pPr>
        <w:pStyle w:val="Normal"/>
        <w:rPr/>
      </w:pPr>
      <w:r>
        <w:rPr/>
        <w:t xml:space="preserve">2) </w:t>
      </w:r>
      <w:r>
        <w:rPr/>
        <w:t>安保员和担保人的证件复印件各一张；</w:t>
      </w:r>
    </w:p>
    <w:p>
      <w:pPr>
        <w:pStyle w:val="Normal"/>
        <w:rPr/>
      </w:pPr>
      <w:r>
        <w:rPr/>
        <w:t xml:space="preserve">3) </w:t>
      </w:r>
      <w:r>
        <w:rPr/>
        <w:t>安保员和担保人的户口本复印件各一张；</w:t>
      </w:r>
    </w:p>
    <w:p>
      <w:pPr>
        <w:pStyle w:val="Normal"/>
        <w:rPr/>
      </w:pPr>
      <w:r>
        <w:rPr/>
        <w:t xml:space="preserve">4) </w:t>
      </w:r>
      <w:r>
        <w:rPr/>
        <w:t>安保员学历证复印件一张；</w:t>
      </w:r>
    </w:p>
    <w:p>
      <w:pPr>
        <w:pStyle w:val="Normal"/>
        <w:rPr/>
      </w:pPr>
      <w:r>
        <w:rPr/>
        <w:t xml:space="preserve">5) </w:t>
      </w:r>
      <w:r>
        <w:rPr/>
        <w:t>安保员一寸彩色照片两张；</w:t>
      </w:r>
    </w:p>
    <w:p>
      <w:pPr>
        <w:pStyle w:val="Normal"/>
        <w:rPr/>
      </w:pPr>
      <w:r>
        <w:rPr/>
        <w:t xml:space="preserve">6) </w:t>
      </w:r>
      <w:r>
        <w:rPr/>
        <w:t>户口所在地派出所开具的无犯罪证明一张；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</w:t>
      </w:r>
      <w:r>
        <w:rPr/>
        <w:t>、收银员报到时所需材料：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1) </w:t>
      </w:r>
      <w:r>
        <w:rPr/>
        <w:t>收银员本人和担保人一同到司办理；</w:t>
      </w:r>
    </w:p>
    <w:p>
      <w:pPr>
        <w:pStyle w:val="Normal"/>
        <w:rPr/>
      </w:pPr>
      <w:r>
        <w:rPr/>
        <w:t xml:space="preserve">2) </w:t>
      </w:r>
      <w:r>
        <w:rPr/>
        <w:t>收银员和担保人的证件复印件各一张；</w:t>
      </w:r>
    </w:p>
    <w:p>
      <w:pPr>
        <w:pStyle w:val="Normal"/>
        <w:rPr/>
      </w:pPr>
      <w:r>
        <w:rPr/>
        <w:t xml:space="preserve">3) </w:t>
      </w:r>
      <w:r>
        <w:rPr/>
        <w:t>收银员和担保人的户口本复印件各一张；</w:t>
      </w:r>
    </w:p>
    <w:p>
      <w:pPr>
        <w:pStyle w:val="Normal"/>
        <w:rPr/>
      </w:pPr>
      <w:r>
        <w:rPr/>
        <w:t xml:space="preserve">4) </w:t>
      </w:r>
      <w:r>
        <w:rPr/>
        <w:t>收银员学历证复印件一张；</w:t>
      </w:r>
    </w:p>
    <w:p>
      <w:pPr>
        <w:pStyle w:val="Normal"/>
        <w:rPr/>
      </w:pPr>
      <w:r>
        <w:rPr/>
        <w:t xml:space="preserve">5) </w:t>
      </w:r>
      <w:r>
        <w:rPr/>
        <w:t>收银员一寸彩色照片两张；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说明：办理入职时所需担保人必须是红山区或松山区户口，且有正式工作。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0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/>
      <w:tabs>
        <w:tab w:val="clear" w:pos="420"/>
        <w:tab w:val="center" w:pos="4153" w:leader="none"/>
        <w:tab w:val="right" w:pos="8306" w:leader="none"/>
      </w:tabs>
      <w:snapToGrid w:val="false"/>
      <w:spacing w:lineRule="auto" w:line="240"/>
      <w:jc w:val="both"/>
    </w:pPr>
    <w:rPr>
      <w:rFonts w:ascii="SimHei" w:hAnsi="SimHei" w:eastAsia="黑体" w:cs="SimHei"/>
      <w:sz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2017-07-28T00:29:00Z</dcterms:created>
  <dc:creator>更多资料加旺旺：sian425</dc:creator>
  <dc:description/>
  <cp:keywords> </cp:keywords>
  <dc:language>en-US</dc:language>
  <cp:lastModifiedBy>耿敏</cp:lastModifiedBy>
  <dcterms:modified xsi:type="dcterms:W3CDTF">2018-04-18T06:29:00Z</dcterms:modified>
  <cp:revision>8</cp:revision>
  <dc:subject/>
  <dc:title>[标签:标题]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2052-8.1.0.3163</vt:lpwstr>
  </property>
</Properties>
</file>