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1"/>
        <w:spacing w:before="0" w:after="100"/>
        <w:jc w:val="center"/>
        <w:rPr>
          <w:sz w:val="40"/>
          <w:szCs w:val="40"/>
        </w:rPr>
      </w:pPr>
      <w:r>
        <w:rPr>
          <w:sz w:val="40"/>
          <w:szCs w:val="40"/>
        </w:rPr>
        <w:t>试用</w:t>
      </w:r>
      <w:r>
        <w:rPr>
          <w:sz w:val="40"/>
          <w:szCs w:val="40"/>
        </w:rPr>
        <w:t>(</w:t>
      </w:r>
      <w:r>
        <w:rPr>
          <w:sz w:val="40"/>
          <w:szCs w:val="40"/>
        </w:rPr>
        <w:t>见习</w:t>
      </w:r>
      <w:r>
        <w:rPr>
          <w:sz w:val="40"/>
          <w:szCs w:val="40"/>
        </w:rPr>
        <w:t>)</w:t>
      </w:r>
      <w:r>
        <w:rPr>
          <w:sz w:val="40"/>
          <w:szCs w:val="40"/>
        </w:rPr>
        <w:t>期员工转正考核审批表</w:t>
      </w:r>
    </w:p>
    <w:tbl>
      <w:tblPr>
        <w:tblW w:w="3950" w:type="pct"/>
        <w:jc w:val="center"/>
        <w:tblInd w:w="0" w:type="dxa"/>
        <w:tblLayout w:type="fixed"/>
        <w:tblCellMar>
          <w:top w:w="45" w:type="dxa"/>
          <w:start w:w="45" w:type="dxa"/>
          <w:bottom w:w="45" w:type="dxa"/>
          <w:end w:w="45" w:type="dxa"/>
        </w:tblCellMar>
      </w:tblPr>
      <w:tblGrid>
        <w:gridCol w:w="6561"/>
      </w:tblGrid>
      <w:tr>
        <w:trPr>
          <w:trHeight w:val="3645" w:hRule="atLeast"/>
        </w:trPr>
        <w:tc>
          <w:tcPr>
            <w:tcW w:w="6561" w:type="dxa"/>
            <w:tcBorders/>
          </w:tcPr>
          <w:tbl>
            <w:tblPr>
              <w:tblW w:w="9120" w:type="dxa"/>
              <w:jc w:val="start"/>
              <w:tblInd w:w="30" w:type="dxa"/>
              <w:tblLayout w:type="fixed"/>
              <w:tblCellMar>
                <w:top w:w="30" w:type="dxa"/>
                <w:start w:w="30" w:type="dxa"/>
                <w:bottom w:w="30" w:type="dxa"/>
                <w:end w:w="30" w:type="dxa"/>
              </w:tblCellMar>
            </w:tblPr>
            <w:tblGrid>
              <w:gridCol w:w="1010"/>
              <w:gridCol w:w="823"/>
              <w:gridCol w:w="1453"/>
              <w:gridCol w:w="1183"/>
              <w:gridCol w:w="1273"/>
              <w:gridCol w:w="1093"/>
              <w:gridCol w:w="1094"/>
              <w:gridCol w:w="1191"/>
            </w:tblGrid>
            <w:tr>
              <w:trPr/>
              <w:tc>
                <w:tcPr>
                  <w:tcW w:w="1010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82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18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27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109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09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试用期工资</w:t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010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招聘来源</w:t>
                  </w:r>
                </w:p>
              </w:tc>
              <w:tc>
                <w:tcPr>
                  <w:tcW w:w="82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试用岗位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/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职务</w:t>
                  </w:r>
                </w:p>
              </w:tc>
              <w:tc>
                <w:tcPr>
                  <w:tcW w:w="118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27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所在小组</w:t>
                  </w:r>
                </w:p>
              </w:tc>
              <w:tc>
                <w:tcPr>
                  <w:tcW w:w="109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09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入司时间</w:t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培训情况</w:t>
                  </w:r>
                </w:p>
              </w:tc>
              <w:tc>
                <w:tcPr>
                  <w:tcW w:w="82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始业教育</w:t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参加时间</w:t>
                  </w:r>
                </w:p>
              </w:tc>
              <w:tc>
                <w:tcPr>
                  <w:tcW w:w="3549" w:type="dxa"/>
                  <w:gridSpan w:val="3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日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/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第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期</w:t>
                  </w:r>
                </w:p>
              </w:tc>
              <w:tc>
                <w:tcPr>
                  <w:tcW w:w="109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成绩</w:t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2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7287" w:type="dxa"/>
                  <w:gridSpan w:val="6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人力资源部门负责人签字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日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2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业务培训</w:t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参加时间</w:t>
                  </w:r>
                </w:p>
              </w:tc>
              <w:tc>
                <w:tcPr>
                  <w:tcW w:w="4643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课程名称</w:t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成绩</w:t>
                  </w:r>
                </w:p>
              </w:tc>
            </w:tr>
            <w:tr>
              <w:trPr>
                <w:trHeight w:val="345" w:hRule="atLeast"/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2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4643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00" w:hRule="atLeast"/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2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4643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15" w:hRule="atLeast"/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2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4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4643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2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7287" w:type="dxa"/>
                  <w:gridSpan w:val="6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end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所在部门负责人签字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日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考核结果评估</w:t>
                  </w:r>
                </w:p>
              </w:tc>
              <w:tc>
                <w:tcPr>
                  <w:tcW w:w="2276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目标任务考核结果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合计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18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0" w:type="dxa"/>
                  <w:gridSpan w:val="3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行为表现考核结果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合计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19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0.00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2276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整体考核结果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总计</w:t>
                  </w:r>
                </w:p>
              </w:tc>
              <w:tc>
                <w:tcPr>
                  <w:tcW w:w="3549" w:type="dxa"/>
                  <w:gridSpan w:val="3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2285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0.00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2276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考核等级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49" w:type="dxa"/>
                  <w:gridSpan w:val="3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2285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考核结果应用</w:t>
                  </w:r>
                </w:p>
              </w:tc>
              <w:tc>
                <w:tcPr>
                  <w:tcW w:w="8110" w:type="dxa"/>
                  <w:gridSpan w:val="7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请在相应的括号内划“√”并填写有关内容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:</w:t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）解聘；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）调转至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单位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岗位继续试用；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）在本岗位延长试用期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个月；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）转正，在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岗位任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职务，档案工资为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元；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实发工资如有差异，须注明实发工资为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元，并说明原因：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10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110" w:type="dxa"/>
                  <w:gridSpan w:val="7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end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所在部门负责人签字：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日</w:t>
                  </w:r>
                </w:p>
              </w:tc>
            </w:tr>
            <w:tr>
              <w:trPr/>
              <w:tc>
                <w:tcPr>
                  <w:tcW w:w="1010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人力资源部门意见</w:t>
                  </w:r>
                </w:p>
              </w:tc>
              <w:tc>
                <w:tcPr>
                  <w:tcW w:w="8110" w:type="dxa"/>
                  <w:gridSpan w:val="7"/>
                  <w:tcBorders/>
                  <w:shd w:fill="FFFFFF" w:val="clear"/>
                  <w:vAlign w:val="bottom"/>
                </w:tcPr>
                <w:p>
                  <w:pPr>
                    <w:pStyle w:val="Normal"/>
                    <w:spacing w:lineRule="atLeast" w:line="270"/>
                    <w:jc w:val="end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所在部门负责人签字：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日</w:t>
                  </w:r>
                </w:p>
              </w:tc>
            </w:tr>
            <w:tr>
              <w:trPr/>
              <w:tc>
                <w:tcPr>
                  <w:tcW w:w="1010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公司领导意见</w:t>
                  </w:r>
                </w:p>
              </w:tc>
              <w:tc>
                <w:tcPr>
                  <w:tcW w:w="8110" w:type="dxa"/>
                  <w:gridSpan w:val="7"/>
                  <w:tcBorders/>
                  <w:shd w:fill="FFFFFF" w:val="clear"/>
                  <w:vAlign w:val="bottom"/>
                </w:tcPr>
                <w:p>
                  <w:pPr>
                    <w:pStyle w:val="Normal"/>
                    <w:spacing w:lineRule="atLeast" w:line="270"/>
                    <w:jc w:val="end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签字：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月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日</w:t>
                  </w:r>
                </w:p>
              </w:tc>
            </w:tr>
          </w:tbl>
          <w:p>
            <w:pPr>
              <w:pStyle w:val="Normal"/>
              <w:spacing w:lineRule="atLeast" w:line="270"/>
              <w:rPr>
                <w:rFonts w:ascii="SimHei" w:hAnsi="SimHei" w:eastAsia="黑体" w:cs="SimHei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itle1">
    <w:name w:val="title1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CC3300"/>
      <w:kern w:val="0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2011-05-10T21:48:00Z</dcterms:created>
  <dc:creator>sgye</dc:creator>
  <dc:description/>
  <dc:language>en-US</dc:language>
  <cp:lastModifiedBy>王佩</cp:lastModifiedBy>
  <dcterms:modified xsi:type="dcterms:W3CDTF">2021-08-28T17:01:43Z</dcterms:modified>
  <cp:revision>6</cp:revision>
  <dc:subject/>
  <dc:title>试用(见习)期员工转正考核审批表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8AFD2538B32A46079F59D05254360AD3</vt:lpwstr>
  </property>
  <property fmtid="{D5CDD505-2E9C-101B-9397-08002B2CF9AE}" pid="3" name="KSOProductBuildVer">
    <vt:lpwstr>2052-11.1.0.10700</vt:lpwstr>
  </property>
</Properties>
</file>