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before="313" w:beforeLines="100"/>
        <w:jc w:val="left"/>
        <w:textAlignment w:val="auto"/>
        <w:rPr>
          <w:rFonts w:ascii="SimHei" w:hAnsi="SimHei" w:eastAsia="黑体" w:cs="SimHei"/>
          <w:color w:val="FF0000"/>
          <w:sz w:val="24"/>
          <w:szCs w:val="24"/>
        </w:rPr>
      </w:pPr>
      <w:r>
        <w:rPr>
          <w:rFonts w:ascii="SimHei" w:hAnsi="SimHei" w:eastAsia="黑体" w:cs="SimHei"/>
          <w:color w:val="FF0000"/>
          <w:sz w:val="24"/>
          <w:szCs w:val="24"/>
        </w:rPr>
        <w:t>通常情况下，在合同签订时，或者薪资结构变化时比较常用该文件，对于薪资结构构成复杂，社保基数可能与实际收入不一致的岗位进行签订，事先和员工协商达成一致，避免劳动风险。该文件也可以为单份，员工签字确认，公司留存</w:t>
      </w:r>
      <w:bookmarkStart w:id="0" w:name="_GoBack"/>
      <w:bookmarkEnd w:id="0"/>
      <w:r>
        <w:rPr>
          <w:rFonts w:ascii="SimHei" w:hAnsi="SimHei" w:eastAsia="黑体" w:cs="SimHei"/>
          <w:color w:val="FF0000"/>
          <w:sz w:val="24"/>
          <w:szCs w:val="24"/>
        </w:rPr>
        <w:t>。</w:t>
      </w:r>
    </w:p>
    <w:p>
      <w:pPr>
        <w:pStyle w:val="14"/>
        <w:jc w:val="left"/>
        <w:rPr>
          <w:rFonts w:ascii="SimHei" w:hAnsi="SimHei" w:eastAsia="黑体" w:cs="SimHei"/>
        </w:rPr>
      </w:pPr>
    </w:p>
    <w:p>
      <w:pPr>
        <w:pStyle w:val="14"/>
        <w:jc w:val="center"/>
        <w:rPr>
          <w:rFonts w:ascii="SimHei" w:hAnsi="SimHei" w:eastAsia="黑体" w:cs="SimHei"/>
          <w:b/>
          <w:bCs/>
          <w:sz w:val="36"/>
          <w:szCs w:val="24"/>
        </w:rPr>
      </w:pPr>
      <w:r>
        <w:rPr>
          <w:rFonts w:ascii="SimHei" w:hAnsi="SimHei" w:eastAsia="黑体" w:cs="SimHei"/>
          <w:b/>
          <w:bCs/>
          <w:sz w:val="36"/>
          <w:szCs w:val="24"/>
        </w:rPr>
        <w:t>薪酬福利结构确认单</w:t>
      </w:r>
    </w:p>
    <w:p>
      <w:pPr>
        <w:widowControl/>
        <w:shd w:val="clear" w:color="auto" w:fill="FFFFFF"/>
        <w:spacing w:after="75" w:line="276" w:lineRule="auto"/>
        <w:jc w:val="left"/>
        <w:rPr>
          <w:rFonts w:ascii="SimHei" w:hAnsi="SimHei" w:eastAsia="黑体" w:cs="SimHei"/>
          <w:b/>
          <w:color w:val="FF0000"/>
          <w:sz w:val="24"/>
          <w:szCs w:val="24"/>
        </w:rPr>
      </w:pPr>
    </w:p>
    <w:p>
      <w:pPr>
        <w:widowControl/>
        <w:shd w:val="clear" w:color="auto" w:fill="FFFFFF"/>
        <w:spacing w:after="75" w:line="276" w:lineRule="auto"/>
        <w:jc w:val="left"/>
        <w:rPr>
          <w:rFonts w:ascii="SimHei" w:hAnsi="SimHei" w:eastAsia="黑体" w:cs="SimHei"/>
          <w:color w:val="333333"/>
          <w:kern w:val="0"/>
          <w:sz w:val="24"/>
          <w:szCs w:val="24"/>
        </w:rPr>
      </w:pPr>
      <w:r>
        <w:rPr>
          <w:rFonts w:ascii="SimHei" w:hAnsi="SimHei" w:eastAsia="黑体" w:cs="SimHei"/>
          <w:b/>
          <w:color w:val="FF0000"/>
          <w:sz w:val="24"/>
          <w:szCs w:val="24"/>
        </w:rPr>
        <w:t>私人信件／机密</w:t>
      </w:r>
      <w:r>
        <w:rPr>
          <w:rFonts w:ascii="SimHei" w:hAnsi="SimHei" w:eastAsia="黑体" w:cs="SimHei"/>
          <w:b/>
          <w:color w:val="FF0000"/>
          <w:sz w:val="24"/>
          <w:szCs w:val="24"/>
        </w:rPr>
        <w:tab/>
      </w:r>
    </w:p>
    <w:p>
      <w:pPr>
        <w:widowControl/>
        <w:shd w:val="clear" w:color="auto" w:fill="FFFFFF"/>
        <w:spacing w:before="75" w:after="75" w:line="276" w:lineRule="auto"/>
        <w:jc w:val="left"/>
        <w:rPr>
          <w:rFonts w:ascii="SimHei" w:hAnsi="SimHei" w:eastAsia="黑体" w:cs="SimHei"/>
          <w:color w:val="333333"/>
          <w:kern w:val="0"/>
          <w:sz w:val="24"/>
          <w:szCs w:val="24"/>
        </w:rPr>
      </w:pPr>
      <w:r>
        <w:rPr>
          <w:rFonts w:ascii="SimHei" w:hAnsi="SimHei" w:eastAsia="黑体" w:cs="SimHei"/>
          <w:b/>
          <w:bCs/>
          <w:color w:val="333333"/>
          <w:kern w:val="0"/>
          <w:sz w:val="24"/>
          <w:szCs w:val="24"/>
        </w:rPr>
        <w:t>尊敬的</w:t>
      </w:r>
      <w:r>
        <w:rPr>
          <w:rFonts w:ascii="SimHei" w:hAnsi="SimHei" w:eastAsia="黑体" w:cs="SimHei"/>
          <w:b/>
          <w:bCs/>
          <w:color w:val="333333"/>
          <w:kern w:val="0"/>
          <w:sz w:val="24"/>
          <w:szCs w:val="24"/>
          <w:u w:val="single"/>
        </w:rPr>
        <w:t xml:space="preserve"> </w:t>
      </w:r>
      <w:r>
        <w:rPr>
          <w:rFonts w:ascii="SimHei" w:hAnsi="SimHei" w:eastAsia="黑体" w:cs="SimHei"/>
          <w:b/>
          <w:bCs/>
          <w:color w:val="333333"/>
          <w:kern w:val="0"/>
          <w:sz w:val="24"/>
          <w:szCs w:val="24"/>
          <w:u w:val="single"/>
        </w:rPr>
        <w:t xml:space="preserve">  </w:t>
      </w:r>
      <w:r>
        <w:rPr>
          <w:rFonts w:ascii="SimHei" w:hAnsi="SimHei" w:eastAsia="黑体" w:cs="SimHei"/>
          <w:b/>
          <w:bCs/>
          <w:color w:val="333333"/>
          <w:kern w:val="0"/>
          <w:sz w:val="24"/>
          <w:szCs w:val="24"/>
          <w:u w:val="single"/>
        </w:rPr>
        <w:t xml:space="preserve">    </w:t>
      </w:r>
      <w:r>
        <w:rPr>
          <w:rFonts w:ascii="SimHei" w:hAnsi="SimHei" w:eastAsia="黑体" w:cs="SimHei"/>
          <w:b/>
          <w:color w:val="333333"/>
          <w:kern w:val="0"/>
          <w:sz w:val="24"/>
          <w:szCs w:val="24"/>
        </w:rPr>
        <w:t>女士/先生</w:t>
      </w:r>
      <w:r>
        <w:rPr>
          <w:rFonts w:ascii="SimHei" w:hAnsi="SimHei" w:eastAsia="黑体" w:cs="SimHei"/>
          <w:color w:val="333333"/>
          <w:kern w:val="0"/>
          <w:sz w:val="24"/>
          <w:szCs w:val="24"/>
        </w:rPr>
        <w:t xml:space="preserve">： </w:t>
      </w:r>
    </w:p>
    <w:p>
      <w:pPr>
        <w:widowControl/>
        <w:shd w:val="clear" w:color="auto" w:fill="FFFFFF"/>
        <w:spacing w:before="75" w:after="75" w:line="276" w:lineRule="auto"/>
        <w:ind w:firstLine="480" w:firstLineChars="200"/>
        <w:jc w:val="left"/>
        <w:rPr>
          <w:rFonts w:ascii="SimHei" w:hAnsi="SimHei" w:eastAsia="黑体" w:cs="SimHei"/>
          <w:sz w:val="24"/>
          <w:szCs w:val="24"/>
        </w:rPr>
      </w:pPr>
      <w:r>
        <w:rPr>
          <w:rFonts w:ascii="SimHei" w:hAnsi="SimHei" w:eastAsia="黑体" w:cs="SimHei"/>
          <w:sz w:val="24"/>
          <w:szCs w:val="24"/>
        </w:rPr>
        <w:t>感谢您加盟</w:t>
      </w:r>
      <w:r>
        <w:rPr>
          <w:rFonts w:ascii="SimHei" w:hAnsi="SimHei" w:eastAsia="黑体" w:cs="SimHei"/>
          <w:sz w:val="24"/>
          <w:szCs w:val="24"/>
        </w:rPr>
        <w:t>【XXXXXX公司】</w:t>
      </w:r>
      <w:r>
        <w:rPr>
          <w:rFonts w:ascii="SimHei" w:hAnsi="SimHei" w:eastAsia="黑体" w:cs="SimHei"/>
          <w:sz w:val="24"/>
          <w:szCs w:val="24"/>
        </w:rPr>
        <w:t>，经公司慎重考虑，认为您符合公司相关岗位的基本要求，现就有关您在公司的享有的相关薪酬结构及福利与您确认。</w:t>
      </w:r>
    </w:p>
    <w:p>
      <w:pPr>
        <w:shd w:val="clear" w:color="auto" w:fill="FFFFFF"/>
        <w:spacing w:before="200" w:after="200" w:line="276" w:lineRule="auto"/>
        <w:rPr>
          <w:rFonts w:ascii="SimHei" w:hAnsi="SimHei" w:eastAsia="黑体" w:cs="SimHei"/>
          <w:b/>
          <w:bCs/>
          <w:sz w:val="24"/>
          <w:szCs w:val="24"/>
        </w:rPr>
      </w:pPr>
      <w:r>
        <w:rPr>
          <w:rFonts w:ascii="SimHei" w:hAnsi="SimHei" w:eastAsia="黑体" w:cs="SimHei"/>
          <w:b/>
          <w:bCs/>
          <w:sz w:val="24"/>
          <w:szCs w:val="24"/>
        </w:rPr>
        <w:t>一</w:t>
      </w:r>
      <w:r>
        <w:rPr>
          <w:rFonts w:ascii="SimHei" w:hAnsi="SimHei" w:eastAsia="黑体" w:cs="SimHei"/>
          <w:b/>
          <w:bCs/>
          <w:sz w:val="24"/>
          <w:szCs w:val="24"/>
        </w:rPr>
        <w:t>、</w:t>
      </w:r>
      <w:r>
        <w:rPr>
          <w:rFonts w:ascii="SimHei" w:hAnsi="SimHei" w:eastAsia="黑体" w:cs="SimHei"/>
          <w:b/>
          <w:bCs/>
          <w:sz w:val="24"/>
          <w:szCs w:val="24"/>
        </w:rPr>
        <w:t>关于薪酬结构</w:t>
      </w:r>
    </w:p>
    <w:p>
      <w:pPr>
        <w:spacing w:line="276" w:lineRule="auto"/>
        <w:rPr>
          <w:rFonts w:ascii="SimHei" w:hAnsi="SimHei" w:eastAsia="黑体" w:cs="SimHei"/>
          <w:b/>
          <w:sz w:val="24"/>
          <w:szCs w:val="24"/>
        </w:rPr>
      </w:pPr>
      <w:r>
        <w:rPr>
          <w:rFonts w:ascii="SimHei" w:hAnsi="SimHei" w:eastAsia="黑体" w:cs="SimHei"/>
          <w:b/>
          <w:sz w:val="24"/>
          <w:szCs w:val="24"/>
        </w:rPr>
        <w:t>1</w:t>
      </w:r>
      <w:r>
        <w:rPr>
          <w:rFonts w:ascii="SimHei" w:hAnsi="SimHei" w:eastAsia="黑体" w:cs="SimHei"/>
          <w:b/>
          <w:sz w:val="24"/>
          <w:szCs w:val="24"/>
        </w:rPr>
        <w:t>.</w:t>
      </w:r>
      <w:r>
        <w:rPr>
          <w:rFonts w:ascii="SimHei" w:hAnsi="SimHei" w:eastAsia="黑体" w:cs="SimHei"/>
          <w:b/>
          <w:sz w:val="24"/>
          <w:szCs w:val="24"/>
        </w:rPr>
        <w:t>工资标准：</w:t>
      </w:r>
      <w:r>
        <w:rPr>
          <w:rFonts w:ascii="SimHei" w:hAnsi="SimHei" w:eastAsia="黑体" w:cs="SimHei"/>
          <w:bCs/>
          <w:color w:val="222222"/>
          <w:sz w:val="24"/>
          <w:szCs w:val="24"/>
          <w:u w:val="single"/>
        </w:rPr>
        <w:t xml:space="preserve">         </w:t>
      </w:r>
      <w:r>
        <w:rPr>
          <w:rFonts w:ascii="SimHei" w:hAnsi="SimHei" w:eastAsia="黑体" w:cs="SimHei"/>
          <w:bCs/>
          <w:color w:val="222222"/>
          <w:sz w:val="24"/>
          <w:szCs w:val="24"/>
          <w:u w:val="single"/>
        </w:rPr>
        <w:t xml:space="preserve"> </w:t>
      </w:r>
      <w:r>
        <w:rPr>
          <w:rFonts w:ascii="SimHei" w:hAnsi="SimHei" w:eastAsia="黑体" w:cs="SimHei"/>
          <w:bCs/>
          <w:color w:val="222222"/>
          <w:sz w:val="24"/>
          <w:szCs w:val="24"/>
          <w:u w:val="single"/>
        </w:rPr>
        <w:t xml:space="preserve"> </w:t>
      </w:r>
      <w:r>
        <w:rPr>
          <w:rFonts w:ascii="SimHei" w:hAnsi="SimHei" w:eastAsia="黑体" w:cs="SimHei"/>
          <w:bCs/>
          <w:color w:val="222222"/>
          <w:sz w:val="24"/>
          <w:szCs w:val="24"/>
        </w:rPr>
        <w:t>元。月度发放，</w:t>
      </w:r>
      <w:r>
        <w:rPr>
          <w:rFonts w:ascii="SimHei" w:hAnsi="SimHei" w:eastAsia="黑体" w:cs="SimHei"/>
          <w:color w:val="222222"/>
          <w:sz w:val="24"/>
          <w:szCs w:val="24"/>
        </w:rPr>
        <w:t xml:space="preserve"> </w:t>
      </w:r>
      <w:r>
        <w:rPr>
          <w:rFonts w:ascii="SimHei" w:hAnsi="SimHei" w:eastAsia="黑体" w:cs="SimHei"/>
          <w:color w:val="222222"/>
          <w:sz w:val="24"/>
          <w:szCs w:val="24"/>
        </w:rPr>
        <w:t>其中试用期</w:t>
      </w:r>
      <w:r>
        <w:rPr>
          <w:rFonts w:ascii="SimHei" w:hAnsi="SimHei" w:eastAsia="黑体" w:cs="SimHei"/>
          <w:color w:val="222222"/>
          <w:sz w:val="24"/>
          <w:szCs w:val="24"/>
        </w:rPr>
        <w:t>工资</w:t>
      </w:r>
      <w:r>
        <w:rPr>
          <w:rFonts w:ascii="SimHei" w:hAnsi="SimHei" w:eastAsia="黑体" w:cs="SimHei"/>
          <w:color w:val="FF0000"/>
          <w:sz w:val="24"/>
          <w:szCs w:val="24"/>
        </w:rPr>
        <w:t>100</w:t>
      </w:r>
      <w:r>
        <w:rPr>
          <w:rFonts w:ascii="SimHei" w:hAnsi="SimHei" w:eastAsia="黑体" w:cs="SimHei"/>
          <w:color w:val="FF0000"/>
          <w:sz w:val="24"/>
          <w:szCs w:val="24"/>
        </w:rPr>
        <w:t>%</w:t>
      </w:r>
      <w:r>
        <w:rPr>
          <w:rFonts w:ascii="SimHei" w:hAnsi="SimHei" w:eastAsia="黑体" w:cs="SimHei"/>
          <w:color w:val="222222"/>
          <w:sz w:val="24"/>
          <w:szCs w:val="24"/>
        </w:rPr>
        <w:t>发放。</w:t>
      </w:r>
    </w:p>
    <w:p>
      <w:pPr>
        <w:shd w:val="clear" w:color="auto" w:fill="FFFFFF"/>
        <w:spacing w:before="75" w:after="75" w:line="276" w:lineRule="auto"/>
        <w:rPr>
          <w:rFonts w:ascii="SimHei" w:hAnsi="SimHei" w:eastAsia="黑体" w:cs="SimHei"/>
          <w:b/>
          <w:bCs/>
          <w:color w:val="333333"/>
          <w:sz w:val="24"/>
          <w:szCs w:val="24"/>
        </w:rPr>
      </w:pPr>
      <w:r>
        <w:rPr>
          <w:rFonts w:ascii="SimHei" w:hAnsi="SimHei" w:eastAsia="黑体" w:cs="SimHei"/>
          <w:b/>
          <w:bCs/>
          <w:color w:val="333333"/>
          <w:sz w:val="24"/>
          <w:szCs w:val="24"/>
        </w:rPr>
        <w:t>2.津贴</w:t>
      </w:r>
      <w:r>
        <w:rPr>
          <w:rFonts w:ascii="SimHei" w:hAnsi="SimHei" w:eastAsia="黑体" w:cs="SimHei"/>
          <w:b/>
          <w:bCs/>
          <w:color w:val="333333"/>
          <w:sz w:val="24"/>
          <w:szCs w:val="24"/>
        </w:rPr>
        <w:t>标准</w:t>
      </w:r>
      <w:r>
        <w:rPr>
          <w:rFonts w:ascii="SimHei" w:hAnsi="SimHei" w:eastAsia="黑体" w:cs="SimHei"/>
          <w:b/>
          <w:bCs/>
          <w:color w:val="333333"/>
          <w:sz w:val="24"/>
          <w:szCs w:val="24"/>
        </w:rPr>
        <w:t>：</w:t>
      </w:r>
      <w:r>
        <w:rPr>
          <w:rFonts w:ascii="SimHei" w:hAnsi="SimHei" w:eastAsia="黑体" w:cs="SimHei"/>
          <w:bCs/>
          <w:color w:val="222222"/>
          <w:sz w:val="24"/>
          <w:szCs w:val="24"/>
          <w:u w:val="single"/>
        </w:rPr>
        <w:t xml:space="preserve">        </w:t>
      </w:r>
      <w:r>
        <w:rPr>
          <w:rFonts w:ascii="SimHei" w:hAnsi="SimHei" w:eastAsia="黑体" w:cs="SimHei"/>
          <w:bCs/>
          <w:color w:val="222222"/>
          <w:sz w:val="24"/>
          <w:szCs w:val="24"/>
          <w:u w:val="single"/>
        </w:rPr>
        <w:t xml:space="preserve"> </w:t>
      </w:r>
      <w:r>
        <w:rPr>
          <w:rFonts w:ascii="SimHei" w:hAnsi="SimHei" w:eastAsia="黑体" w:cs="SimHei"/>
          <w:bCs/>
          <w:color w:val="222222"/>
          <w:sz w:val="24"/>
          <w:szCs w:val="24"/>
          <w:u w:val="single"/>
        </w:rPr>
        <w:t xml:space="preserve">  </w:t>
      </w:r>
      <w:r>
        <w:rPr>
          <w:rFonts w:ascii="SimHei" w:hAnsi="SimHei" w:eastAsia="黑体" w:cs="SimHei"/>
          <w:bCs/>
          <w:color w:val="222222"/>
          <w:sz w:val="24"/>
          <w:szCs w:val="24"/>
        </w:rPr>
        <w:t>元。</w:t>
      </w:r>
      <w:r>
        <w:rPr>
          <w:rFonts w:ascii="SimHei" w:hAnsi="SimHei" w:eastAsia="黑体" w:cs="SimHei"/>
          <w:color w:val="222222"/>
          <w:sz w:val="24"/>
          <w:szCs w:val="24"/>
        </w:rPr>
        <w:t>津贴的具体</w:t>
      </w:r>
      <w:r>
        <w:rPr>
          <w:rFonts w:ascii="SimHei" w:hAnsi="SimHei" w:eastAsia="黑体" w:cs="SimHei"/>
          <w:color w:val="222222"/>
          <w:sz w:val="24"/>
          <w:szCs w:val="24"/>
        </w:rPr>
        <w:t>发</w:t>
      </w:r>
      <w:r>
        <w:rPr>
          <w:rFonts w:ascii="SimHei" w:hAnsi="SimHei" w:eastAsia="黑体" w:cs="SimHei"/>
          <w:color w:val="222222"/>
          <w:sz w:val="24"/>
          <w:szCs w:val="24"/>
        </w:rPr>
        <w:t>放</w:t>
      </w:r>
      <w:r>
        <w:rPr>
          <w:rFonts w:ascii="SimHei" w:hAnsi="SimHei" w:eastAsia="黑体" w:cs="SimHei"/>
          <w:color w:val="222222"/>
          <w:sz w:val="24"/>
          <w:szCs w:val="24"/>
        </w:rPr>
        <w:t>标准与要求以公司内部</w:t>
      </w:r>
      <w:r>
        <w:rPr>
          <w:rFonts w:ascii="SimHei" w:hAnsi="SimHei" w:eastAsia="黑体" w:cs="SimHei"/>
          <w:color w:val="222222"/>
          <w:sz w:val="24"/>
          <w:szCs w:val="24"/>
        </w:rPr>
        <w:t>管理规定</w:t>
      </w:r>
      <w:r>
        <w:rPr>
          <w:rFonts w:ascii="SimHei" w:hAnsi="SimHei" w:eastAsia="黑体" w:cs="SimHei"/>
          <w:color w:val="222222"/>
          <w:sz w:val="24"/>
          <w:szCs w:val="24"/>
        </w:rPr>
        <w:t>为准。</w:t>
      </w:r>
    </w:p>
    <w:p>
      <w:pPr>
        <w:shd w:val="clear" w:color="auto" w:fill="FFFFFF"/>
        <w:spacing w:before="75" w:after="75" w:line="276" w:lineRule="auto"/>
        <w:rPr>
          <w:rFonts w:ascii="SimHei" w:hAnsi="SimHei" w:eastAsia="黑体" w:cs="SimHei"/>
          <w:color w:val="222222"/>
          <w:sz w:val="24"/>
          <w:szCs w:val="24"/>
        </w:rPr>
      </w:pPr>
      <w:r>
        <w:rPr>
          <w:rFonts w:ascii="SimHei" w:hAnsi="SimHei" w:eastAsia="黑体" w:cs="SimHei"/>
          <w:b/>
          <w:color w:val="222222"/>
          <w:sz w:val="24"/>
          <w:szCs w:val="24"/>
        </w:rPr>
        <w:t>3.绩效标准：</w:t>
      </w:r>
      <w:r>
        <w:rPr>
          <w:rFonts w:ascii="SimHei" w:hAnsi="SimHei" w:eastAsia="黑体" w:cs="SimHei"/>
          <w:bCs/>
          <w:color w:val="222222"/>
          <w:sz w:val="24"/>
          <w:szCs w:val="24"/>
          <w:u w:val="single"/>
        </w:rPr>
        <w:t xml:space="preserve">          </w:t>
      </w:r>
      <w:r>
        <w:rPr>
          <w:rFonts w:ascii="SimHei" w:hAnsi="SimHei" w:eastAsia="黑体" w:cs="SimHei"/>
          <w:bCs/>
          <w:color w:val="222222"/>
          <w:sz w:val="24"/>
          <w:szCs w:val="24"/>
          <w:u w:val="single"/>
        </w:rPr>
        <w:t xml:space="preserve"> </w:t>
      </w:r>
      <w:r>
        <w:rPr>
          <w:rFonts w:ascii="SimHei" w:hAnsi="SimHei" w:eastAsia="黑体" w:cs="SimHei"/>
          <w:bCs/>
          <w:color w:val="222222"/>
          <w:sz w:val="24"/>
          <w:szCs w:val="24"/>
        </w:rPr>
        <w:t>元。</w:t>
      </w:r>
      <w:r>
        <w:rPr>
          <w:rFonts w:ascii="SimHei" w:hAnsi="SimHei" w:eastAsia="黑体" w:cs="SimHei"/>
          <w:color w:val="222222"/>
          <w:sz w:val="24"/>
          <w:szCs w:val="24"/>
        </w:rPr>
        <w:t>绩效将按照工作完成情况依据</w:t>
      </w:r>
      <w:r>
        <w:rPr>
          <w:rFonts w:ascii="SimHei" w:hAnsi="SimHei" w:eastAsia="黑体" w:cs="SimHei"/>
          <w:color w:val="222222"/>
          <w:sz w:val="24"/>
          <w:szCs w:val="24"/>
        </w:rPr>
        <w:t>考核</w:t>
      </w:r>
      <w:r>
        <w:rPr>
          <w:rFonts w:ascii="SimHei" w:hAnsi="SimHei" w:eastAsia="黑体" w:cs="SimHei"/>
          <w:color w:val="222222"/>
          <w:sz w:val="24"/>
          <w:szCs w:val="24"/>
        </w:rPr>
        <w:t>结果发放，具体考核</w:t>
      </w:r>
      <w:r>
        <w:rPr>
          <w:rFonts w:ascii="SimHei" w:hAnsi="SimHei" w:eastAsia="黑体" w:cs="SimHei"/>
          <w:color w:val="222222"/>
          <w:sz w:val="24"/>
          <w:szCs w:val="24"/>
        </w:rPr>
        <w:t>办法</w:t>
      </w:r>
      <w:r>
        <w:rPr>
          <w:rFonts w:ascii="SimHei" w:hAnsi="SimHei" w:eastAsia="黑体" w:cs="SimHei"/>
          <w:color w:val="222222"/>
          <w:sz w:val="24"/>
          <w:szCs w:val="24"/>
        </w:rPr>
        <w:t>以公司内部公示绩效考核办法为准。实际发放金额依据</w:t>
      </w:r>
      <w:r>
        <w:rPr>
          <w:rFonts w:ascii="SimHei" w:hAnsi="SimHei" w:eastAsia="黑体" w:cs="SimHei"/>
          <w:color w:val="222222"/>
          <w:sz w:val="24"/>
          <w:szCs w:val="24"/>
        </w:rPr>
        <w:t>考核结果</w:t>
      </w:r>
      <w:r>
        <w:rPr>
          <w:rFonts w:ascii="SimHei" w:hAnsi="SimHei" w:eastAsia="黑体" w:cs="SimHei"/>
          <w:color w:val="222222"/>
          <w:sz w:val="24"/>
          <w:szCs w:val="24"/>
        </w:rPr>
        <w:t>会</w:t>
      </w:r>
      <w:r>
        <w:rPr>
          <w:rFonts w:ascii="SimHei" w:hAnsi="SimHei" w:eastAsia="黑体" w:cs="SimHei"/>
          <w:color w:val="222222"/>
          <w:sz w:val="24"/>
          <w:szCs w:val="24"/>
        </w:rPr>
        <w:t>有金额浮动。</w:t>
      </w:r>
    </w:p>
    <w:p>
      <w:pPr>
        <w:shd w:val="clear" w:color="auto" w:fill="FFFFFF"/>
        <w:spacing w:before="75" w:after="75" w:line="276" w:lineRule="auto"/>
        <w:rPr>
          <w:rFonts w:ascii="SimHei" w:hAnsi="SimHei" w:eastAsia="黑体" w:cs="SimHei"/>
          <w:sz w:val="24"/>
          <w:szCs w:val="24"/>
        </w:rPr>
      </w:pPr>
    </w:p>
    <w:p>
      <w:pPr>
        <w:shd w:val="clear" w:color="auto" w:fill="FFFFFF"/>
        <w:spacing w:before="75" w:after="75" w:line="276" w:lineRule="auto"/>
        <w:rPr>
          <w:rFonts w:ascii="SimHei" w:hAnsi="SimHei" w:eastAsia="黑体" w:cs="SimHei"/>
          <w:bCs/>
          <w:color w:val="222222"/>
          <w:sz w:val="24"/>
          <w:szCs w:val="24"/>
        </w:rPr>
      </w:pPr>
      <w:r>
        <w:rPr>
          <w:rFonts w:ascii="SimHei" w:hAnsi="SimHei" w:eastAsia="黑体" w:cs="SimHei"/>
          <w:bCs/>
          <w:color w:val="222222"/>
          <w:sz w:val="24"/>
          <w:szCs w:val="24"/>
        </w:rPr>
        <w:t>说明：</w:t>
      </w:r>
    </w:p>
    <w:p>
      <w:pPr>
        <w:shd w:val="clear" w:color="auto" w:fill="FFFFFF"/>
        <w:spacing w:before="75" w:after="75" w:line="276" w:lineRule="auto"/>
        <w:rPr>
          <w:rFonts w:ascii="SimHei" w:hAnsi="SimHei" w:eastAsia="黑体" w:cs="SimHei"/>
          <w:color w:val="222222"/>
          <w:sz w:val="24"/>
          <w:szCs w:val="24"/>
        </w:rPr>
      </w:pPr>
      <w:r>
        <w:rPr>
          <w:rFonts w:ascii="SimHei" w:hAnsi="SimHei" w:eastAsia="黑体" w:cs="SimHei"/>
          <w:bCs/>
          <w:color w:val="222222"/>
          <w:sz w:val="24"/>
          <w:szCs w:val="24"/>
        </w:rPr>
        <w:t>1.</w:t>
      </w:r>
      <w:r>
        <w:rPr>
          <w:rFonts w:ascii="SimHei" w:hAnsi="SimHei" w:eastAsia="黑体" w:cs="SimHei"/>
          <w:bCs/>
          <w:color w:val="222222"/>
          <w:sz w:val="24"/>
          <w:szCs w:val="24"/>
        </w:rPr>
        <w:t>本确认书所提及工资标准为税前状态，如当月工资总额达到国家应税标准，个人所得税由公司</w:t>
      </w:r>
      <w:r>
        <w:rPr>
          <w:rFonts w:ascii="SimHei" w:hAnsi="SimHei" w:eastAsia="黑体" w:cs="SimHei"/>
          <w:color w:val="222222"/>
          <w:sz w:val="24"/>
          <w:szCs w:val="24"/>
        </w:rPr>
        <w:t>根据《中华人民共和国个人所得税法》的规定及</w:t>
      </w:r>
      <w:r>
        <w:rPr>
          <w:rFonts w:ascii="SimHei" w:hAnsi="SimHei" w:eastAsia="黑体" w:cs="SimHei"/>
          <w:bCs/>
          <w:color w:val="222222"/>
          <w:sz w:val="24"/>
          <w:szCs w:val="24"/>
        </w:rPr>
        <w:t>扣代缴</w:t>
      </w:r>
      <w:r>
        <w:rPr>
          <w:rFonts w:ascii="SimHei" w:hAnsi="SimHei" w:eastAsia="黑体" w:cs="SimHei"/>
          <w:color w:val="222222"/>
          <w:sz w:val="24"/>
          <w:szCs w:val="24"/>
        </w:rPr>
        <w:t>相关法律法规的规定有关规定，按上述工资标准代扣代缴个人所得税；</w:t>
      </w:r>
    </w:p>
    <w:p>
      <w:pPr>
        <w:shd w:val="clear" w:color="auto" w:fill="FFFFFF"/>
        <w:spacing w:before="75" w:after="75" w:line="276" w:lineRule="auto"/>
        <w:rPr>
          <w:rFonts w:ascii="SimHei" w:hAnsi="SimHei" w:eastAsia="黑体" w:cs="SimHei"/>
          <w:color w:val="222222"/>
          <w:sz w:val="24"/>
          <w:szCs w:val="24"/>
        </w:rPr>
      </w:pPr>
      <w:r>
        <w:rPr>
          <w:rFonts w:ascii="SimHei" w:hAnsi="SimHei" w:eastAsia="黑体" w:cs="SimHei"/>
          <w:color w:val="222222"/>
          <w:sz w:val="24"/>
          <w:szCs w:val="24"/>
        </w:rPr>
        <w:t>2.</w:t>
      </w:r>
      <w:r>
        <w:rPr>
          <w:rFonts w:ascii="SimHei" w:hAnsi="SimHei" w:eastAsia="黑体" w:cs="SimHei"/>
          <w:color w:val="222222"/>
          <w:sz w:val="24"/>
          <w:szCs w:val="24"/>
        </w:rPr>
        <w:t>公司将依据国家社会保险和住房公积金有关法律法规的规定按照上述公司标准为员工缴纳社会保险和住房公积金，其中属于个人承担的部分，公司依据相关法律法规的标准从工资标准中代为扣缴。</w:t>
      </w:r>
    </w:p>
    <w:p>
      <w:pPr>
        <w:shd w:val="clear" w:color="auto" w:fill="FFFFFF"/>
        <w:spacing w:before="75" w:after="75" w:line="276" w:lineRule="auto"/>
        <w:rPr>
          <w:rFonts w:ascii="SimHei" w:hAnsi="SimHei" w:eastAsia="黑体" w:cs="SimHei"/>
          <w:b/>
          <w:color w:val="222222"/>
          <w:sz w:val="24"/>
          <w:szCs w:val="24"/>
        </w:rPr>
      </w:pPr>
    </w:p>
    <w:p>
      <w:pPr>
        <w:shd w:val="clear" w:color="auto" w:fill="FFFFFF"/>
        <w:spacing w:before="200" w:after="200" w:line="276" w:lineRule="auto"/>
        <w:rPr>
          <w:rFonts w:ascii="SimHei" w:hAnsi="SimHei" w:eastAsia="黑体" w:cs="SimHei"/>
          <w:b/>
          <w:bCs/>
          <w:sz w:val="24"/>
          <w:szCs w:val="24"/>
        </w:rPr>
      </w:pPr>
      <w:r>
        <w:rPr>
          <w:rFonts w:ascii="SimHei" w:hAnsi="SimHei" w:eastAsia="黑体" w:cs="SimHei"/>
          <w:b/>
          <w:bCs/>
          <w:sz w:val="24"/>
          <w:szCs w:val="24"/>
        </w:rPr>
        <w:t>二、福利说明</w:t>
      </w:r>
    </w:p>
    <w:p>
      <w:pPr>
        <w:pStyle w:val="13"/>
        <w:numPr>
          <w:ilvl w:val="0"/>
          <w:numId w:val="1"/>
        </w:numPr>
        <w:spacing w:line="276" w:lineRule="auto"/>
        <w:ind w:firstLineChars="0"/>
        <w:rPr>
          <w:rFonts w:ascii="SimHei" w:hAnsi="SimHei" w:eastAsia="黑体" w:cs="SimHei"/>
          <w:sz w:val="24"/>
          <w:szCs w:val="24"/>
        </w:rPr>
      </w:pPr>
      <w:r>
        <w:rPr>
          <w:rFonts w:ascii="SimHei" w:hAnsi="SimHei" w:eastAsia="黑体" w:cs="SimHei"/>
          <w:sz w:val="24"/>
          <w:szCs w:val="24"/>
        </w:rPr>
        <w:t>社会保险：公司</w:t>
      </w:r>
      <w:r>
        <w:rPr>
          <w:rFonts w:ascii="SimHei" w:hAnsi="SimHei" w:eastAsia="黑体" w:cs="SimHei"/>
          <w:sz w:val="24"/>
          <w:szCs w:val="24"/>
        </w:rPr>
        <w:t>将根据</w:t>
      </w:r>
      <w:r>
        <w:rPr>
          <w:rFonts w:ascii="SimHei" w:hAnsi="SimHei" w:eastAsia="黑体" w:cs="SimHei"/>
          <w:sz w:val="24"/>
          <w:szCs w:val="24"/>
        </w:rPr>
        <w:t>国家</w:t>
      </w:r>
      <w:r>
        <w:rPr>
          <w:rFonts w:ascii="SimHei" w:hAnsi="SimHei" w:eastAsia="黑体" w:cs="SimHei"/>
          <w:sz w:val="24"/>
          <w:szCs w:val="24"/>
        </w:rPr>
        <w:t>规定</w:t>
      </w:r>
      <w:r>
        <w:rPr>
          <w:rFonts w:ascii="SimHei" w:hAnsi="SimHei" w:eastAsia="黑体" w:cs="SimHei"/>
          <w:sz w:val="24"/>
          <w:szCs w:val="24"/>
        </w:rPr>
        <w:t>为您缴纳</w:t>
      </w:r>
      <w:r>
        <w:rPr>
          <w:rFonts w:ascii="SimHei" w:hAnsi="SimHei" w:eastAsia="黑体" w:cs="SimHei"/>
          <w:sz w:val="24"/>
          <w:szCs w:val="24"/>
        </w:rPr>
        <w:t>社会</w:t>
      </w:r>
      <w:r>
        <w:rPr>
          <w:rFonts w:ascii="SimHei" w:hAnsi="SimHei" w:eastAsia="黑体" w:cs="SimHei"/>
          <w:sz w:val="24"/>
          <w:szCs w:val="24"/>
        </w:rPr>
        <w:t>保险，缴纳比例严格按照国家规定执行，在公司承担公司缴纳部分的同时，也需要您本人承担个人缴纳部分，公司进行代扣代缴；</w:t>
      </w:r>
    </w:p>
    <w:p>
      <w:pPr>
        <w:pStyle w:val="13"/>
        <w:numPr>
          <w:ilvl w:val="0"/>
          <w:numId w:val="1"/>
        </w:numPr>
        <w:spacing w:line="276" w:lineRule="auto"/>
        <w:ind w:firstLineChars="0"/>
        <w:rPr>
          <w:rFonts w:ascii="SimHei" w:hAnsi="SimHei" w:eastAsia="黑体" w:cs="SimHei"/>
          <w:sz w:val="24"/>
          <w:szCs w:val="24"/>
        </w:rPr>
      </w:pPr>
      <w:r>
        <w:rPr>
          <w:rFonts w:ascii="SimHei" w:hAnsi="SimHei" w:eastAsia="黑体" w:cs="SimHei"/>
          <w:sz w:val="24"/>
          <w:szCs w:val="24"/>
        </w:rPr>
        <w:t>住房公积金：公司将根据国家规定为您缴纳住房公积金，缴纳比例严格按照国家规定执行，在公司承担公司缴纳部分的同时，也需要您本人承担个人缴纳部分，公司进行代扣代缴；</w:t>
      </w:r>
    </w:p>
    <w:p>
      <w:pPr>
        <w:pStyle w:val="13"/>
        <w:numPr>
          <w:ilvl w:val="0"/>
          <w:numId w:val="1"/>
        </w:numPr>
        <w:spacing w:line="276" w:lineRule="auto"/>
        <w:ind w:firstLineChars="0"/>
        <w:rPr>
          <w:rFonts w:ascii="SimHei" w:hAnsi="SimHei" w:eastAsia="黑体" w:cs="SimHei"/>
          <w:sz w:val="24"/>
          <w:szCs w:val="24"/>
        </w:rPr>
      </w:pPr>
      <w:r>
        <w:rPr>
          <w:rFonts w:ascii="SimHei" w:hAnsi="SimHei" w:eastAsia="黑体" w:cs="SimHei"/>
          <w:sz w:val="24"/>
          <w:szCs w:val="24"/>
        </w:rPr>
        <w:t>公司福利：员工入职后可</w:t>
      </w:r>
      <w:r>
        <w:rPr>
          <w:rFonts w:ascii="SimHei" w:hAnsi="SimHei" w:eastAsia="黑体" w:cs="SimHei"/>
          <w:sz w:val="24"/>
          <w:szCs w:val="24"/>
        </w:rPr>
        <w:t>享受</w:t>
      </w:r>
      <w:r>
        <w:rPr>
          <w:rFonts w:ascii="SimHei" w:hAnsi="SimHei" w:eastAsia="黑体" w:cs="SimHei"/>
          <w:sz w:val="24"/>
          <w:szCs w:val="24"/>
        </w:rPr>
        <w:t>公司制度</w:t>
      </w:r>
      <w:r>
        <w:rPr>
          <w:rFonts w:ascii="SimHei" w:hAnsi="SimHei" w:eastAsia="黑体" w:cs="SimHei"/>
          <w:sz w:val="24"/>
          <w:szCs w:val="24"/>
        </w:rPr>
        <w:t>约定的内部福利</w:t>
      </w:r>
      <w:r>
        <w:rPr>
          <w:rFonts w:ascii="SimHei" w:hAnsi="SimHei" w:eastAsia="黑体" w:cs="SimHei"/>
          <w:sz w:val="24"/>
          <w:szCs w:val="24"/>
        </w:rPr>
        <w:t>（如节假日福利、员工慰问、文化活动等），具体标准按公司相关制度执行。如遇职务任免、工作项目/地点调整或公司相关福利制度调整等，依正式颁布制度执行；</w:t>
      </w:r>
    </w:p>
    <w:p>
      <w:pPr>
        <w:pStyle w:val="13"/>
        <w:numPr>
          <w:ilvl w:val="0"/>
          <w:numId w:val="1"/>
        </w:numPr>
        <w:spacing w:line="276" w:lineRule="auto"/>
        <w:ind w:firstLineChars="0"/>
        <w:rPr>
          <w:rFonts w:ascii="SimHei" w:hAnsi="SimHei" w:eastAsia="黑体" w:cs="SimHei"/>
          <w:sz w:val="24"/>
          <w:szCs w:val="24"/>
        </w:rPr>
      </w:pPr>
      <w:r>
        <w:rPr>
          <w:rFonts w:ascii="SimHei" w:hAnsi="SimHei" w:eastAsia="黑体" w:cs="SimHei"/>
          <w:sz w:val="24"/>
          <w:szCs w:val="24"/>
        </w:rPr>
        <w:t>带薪假期：员工入职后可享受法定节假日，期间工资正常发放；</w:t>
      </w:r>
    </w:p>
    <w:p>
      <w:pPr>
        <w:pStyle w:val="13"/>
        <w:numPr>
          <w:ilvl w:val="0"/>
          <w:numId w:val="1"/>
        </w:numPr>
        <w:spacing w:line="276" w:lineRule="auto"/>
        <w:ind w:firstLineChars="0"/>
        <w:rPr>
          <w:rFonts w:ascii="SimHei" w:hAnsi="SimHei" w:eastAsia="黑体" w:cs="SimHei"/>
          <w:sz w:val="24"/>
          <w:szCs w:val="24"/>
        </w:rPr>
      </w:pPr>
      <w:r>
        <w:rPr>
          <w:rFonts w:ascii="SimHei" w:hAnsi="SimHei" w:eastAsia="黑体" w:cs="SimHei"/>
          <w:sz w:val="24"/>
          <w:szCs w:val="24"/>
        </w:rPr>
        <w:t>如您累计社会工作年限满12个月，可以按国家规定享受年休假；入职当年享受年假天数按照公司中相关制度执行；</w:t>
      </w:r>
    </w:p>
    <w:p>
      <w:pPr>
        <w:pStyle w:val="13"/>
        <w:numPr>
          <w:ilvl w:val="0"/>
          <w:numId w:val="1"/>
        </w:numPr>
        <w:spacing w:line="276" w:lineRule="auto"/>
        <w:ind w:firstLineChars="0"/>
        <w:rPr>
          <w:rFonts w:ascii="SimHei" w:hAnsi="SimHei" w:eastAsia="黑体" w:cs="SimHei"/>
          <w:sz w:val="24"/>
          <w:szCs w:val="24"/>
        </w:rPr>
      </w:pPr>
      <w:r>
        <w:rPr>
          <w:rFonts w:ascii="SimHei" w:hAnsi="SimHei" w:eastAsia="黑体" w:cs="SimHei"/>
          <w:sz w:val="24"/>
          <w:szCs w:val="24"/>
        </w:rPr>
        <w:t>员工在合同期内可享受婚假、丧假、产假及护理假，按公司相关制度执行；</w:t>
      </w:r>
    </w:p>
    <w:p>
      <w:pPr>
        <w:pStyle w:val="13"/>
        <w:numPr>
          <w:ilvl w:val="0"/>
          <w:numId w:val="1"/>
        </w:numPr>
        <w:spacing w:line="276" w:lineRule="auto"/>
        <w:ind w:firstLineChars="0"/>
        <w:rPr>
          <w:rFonts w:ascii="SimHei" w:hAnsi="SimHei" w:eastAsia="黑体" w:cs="SimHei"/>
          <w:color w:val="333333"/>
          <w:sz w:val="24"/>
          <w:szCs w:val="24"/>
        </w:rPr>
      </w:pPr>
      <w:r>
        <w:rPr>
          <w:rFonts w:ascii="SimHei" w:hAnsi="SimHei" w:eastAsia="黑体" w:cs="SimHei"/>
          <w:sz w:val="24"/>
          <w:szCs w:val="24"/>
        </w:rPr>
        <w:t>其他：公司组织的不定期统一培训、集体活动等。</w:t>
      </w:r>
    </w:p>
    <w:p>
      <w:pPr>
        <w:pStyle w:val="13"/>
        <w:spacing w:line="276" w:lineRule="auto"/>
        <w:ind w:left="420" w:firstLine="0" w:firstLineChars="0"/>
        <w:jc w:val="both"/>
        <w:rPr>
          <w:rFonts w:ascii="SimHei" w:hAnsi="SimHei" w:eastAsia="黑体" w:cs="SimHei"/>
          <w:color w:val="000000"/>
          <w:sz w:val="24"/>
          <w:szCs w:val="24"/>
        </w:rPr>
      </w:pPr>
    </w:p>
    <w:p>
      <w:pPr>
        <w:spacing w:line="276" w:lineRule="auto"/>
        <w:rPr>
          <w:rFonts w:ascii="SimHei" w:hAnsi="SimHei" w:eastAsia="黑体" w:cs="SimHei"/>
          <w:sz w:val="24"/>
          <w:szCs w:val="24"/>
        </w:rPr>
      </w:pPr>
      <w:r>
        <w:rPr>
          <w:rFonts w:ascii="SimHei" w:hAnsi="SimHei" w:eastAsia="黑体" w:cs="SimHei"/>
          <w:b/>
          <w:sz w:val="24"/>
          <w:szCs w:val="24"/>
        </w:rPr>
        <w:t>说明：</w:t>
      </w:r>
    </w:p>
    <w:p>
      <w:pPr>
        <w:pStyle w:val="13"/>
        <w:numPr>
          <w:ilvl w:val="0"/>
          <w:numId w:val="2"/>
        </w:numPr>
        <w:spacing w:line="276" w:lineRule="auto"/>
        <w:ind w:firstLineChars="0"/>
        <w:jc w:val="both"/>
        <w:rPr>
          <w:rFonts w:ascii="SimHei" w:hAnsi="SimHei" w:eastAsia="黑体" w:cs="SimHei"/>
          <w:color w:val="000000"/>
          <w:sz w:val="24"/>
          <w:szCs w:val="24"/>
        </w:rPr>
      </w:pPr>
      <w:r>
        <w:rPr>
          <w:rFonts w:ascii="SimHei" w:hAnsi="SimHei" w:eastAsia="黑体" w:cs="SimHei"/>
          <w:sz w:val="24"/>
          <w:szCs w:val="24"/>
        </w:rPr>
        <w:t>本通知书中有关薪资福利与薪酬结构的条款，公司可以根据薪酬福利制度调整而做出相应调整；</w:t>
      </w:r>
      <w:r>
        <w:rPr>
          <w:rFonts w:ascii="SimHei" w:hAnsi="SimHei" w:eastAsia="黑体" w:cs="SimHei"/>
          <w:color w:val="000000"/>
          <w:sz w:val="24"/>
          <w:szCs w:val="24"/>
        </w:rPr>
        <w:t xml:space="preserve"> </w:t>
      </w:r>
    </w:p>
    <w:p>
      <w:pPr>
        <w:pStyle w:val="13"/>
        <w:numPr>
          <w:ilvl w:val="0"/>
          <w:numId w:val="2"/>
        </w:numPr>
        <w:spacing w:line="276" w:lineRule="auto"/>
        <w:ind w:firstLineChars="0"/>
        <w:jc w:val="both"/>
        <w:rPr>
          <w:rFonts w:ascii="SimHei" w:hAnsi="SimHei" w:eastAsia="黑体" w:cs="SimHei"/>
          <w:color w:val="000000"/>
          <w:sz w:val="24"/>
          <w:szCs w:val="24"/>
        </w:rPr>
      </w:pPr>
      <w:r>
        <w:rPr>
          <w:rFonts w:ascii="SimHei" w:hAnsi="SimHei" w:eastAsia="黑体" w:cs="SimHei"/>
          <w:color w:val="000000"/>
          <w:sz w:val="24"/>
          <w:szCs w:val="24"/>
        </w:rPr>
        <w:t>按照公司制度规定，新员工在转正时需参加公司组织的转正评估，公司将根据转正评估结果及员工试用期内表现，给出员工转正、未通过试用期解除劳动合同的决定，如您通过试用期，将收到《转正通知书》；</w:t>
      </w:r>
    </w:p>
    <w:p>
      <w:pPr>
        <w:pStyle w:val="13"/>
        <w:numPr>
          <w:ilvl w:val="0"/>
          <w:numId w:val="2"/>
        </w:numPr>
        <w:spacing w:line="276" w:lineRule="auto"/>
        <w:ind w:firstLineChars="0"/>
        <w:jc w:val="both"/>
        <w:rPr>
          <w:rFonts w:ascii="SimHei" w:hAnsi="SimHei" w:eastAsia="黑体" w:cs="SimHei"/>
          <w:color w:val="000000"/>
          <w:sz w:val="24"/>
          <w:szCs w:val="24"/>
        </w:rPr>
      </w:pPr>
      <w:r>
        <w:rPr>
          <w:rFonts w:ascii="SimHei" w:hAnsi="SimHei" w:eastAsia="黑体" w:cs="SimHei"/>
          <w:color w:val="000000"/>
          <w:sz w:val="24"/>
          <w:szCs w:val="24"/>
        </w:rPr>
        <w:t>当市场发生重大变化，或公司发生重大变化，公司有权适时调整薪酬体系；</w:t>
      </w:r>
    </w:p>
    <w:p>
      <w:pPr>
        <w:pStyle w:val="13"/>
        <w:numPr>
          <w:ilvl w:val="0"/>
          <w:numId w:val="2"/>
        </w:numPr>
        <w:spacing w:line="276" w:lineRule="auto"/>
        <w:ind w:firstLineChars="0"/>
        <w:jc w:val="both"/>
        <w:rPr>
          <w:rFonts w:ascii="SimHei" w:hAnsi="SimHei" w:eastAsia="黑体" w:cs="SimHei"/>
          <w:color w:val="000000"/>
          <w:sz w:val="24"/>
          <w:szCs w:val="24"/>
        </w:rPr>
      </w:pPr>
      <w:r>
        <w:rPr>
          <w:rFonts w:ascii="SimHei" w:hAnsi="SimHei" w:eastAsia="黑体" w:cs="SimHei"/>
          <w:color w:val="000000"/>
          <w:sz w:val="24"/>
          <w:szCs w:val="24"/>
        </w:rPr>
        <w:t>以上信息属于企业的商业秘密之一，请予以保密，未经公司书面同意，不得泄露、公布、发表、传播或以其他任何方式使他人知悉；</w:t>
      </w:r>
    </w:p>
    <w:p>
      <w:pPr>
        <w:pStyle w:val="13"/>
        <w:numPr>
          <w:ilvl w:val="0"/>
          <w:numId w:val="2"/>
        </w:numPr>
        <w:spacing w:line="276" w:lineRule="auto"/>
        <w:ind w:firstLineChars="0"/>
        <w:jc w:val="both"/>
        <w:rPr>
          <w:rFonts w:ascii="SimHei" w:hAnsi="SimHei" w:eastAsia="黑体" w:cs="SimHei"/>
          <w:color w:val="000000"/>
          <w:sz w:val="24"/>
          <w:szCs w:val="24"/>
        </w:rPr>
      </w:pPr>
      <w:r>
        <w:rPr>
          <w:rFonts w:ascii="SimHei" w:hAnsi="SimHei" w:eastAsia="黑体" w:cs="SimHei"/>
          <w:color w:val="000000"/>
          <w:sz w:val="24"/>
          <w:szCs w:val="24"/>
        </w:rPr>
        <w:t>本</w:t>
      </w:r>
      <w:r>
        <w:rPr>
          <w:rFonts w:ascii="SimHei" w:hAnsi="SimHei" w:eastAsia="黑体" w:cs="SimHei"/>
          <w:color w:val="000000"/>
          <w:sz w:val="24"/>
          <w:szCs w:val="24"/>
        </w:rPr>
        <w:t>确认书所有项目</w:t>
      </w:r>
      <w:r>
        <w:rPr>
          <w:rFonts w:ascii="SimHei" w:hAnsi="SimHei" w:eastAsia="黑体" w:cs="SimHei"/>
          <w:color w:val="000000"/>
          <w:sz w:val="24"/>
          <w:szCs w:val="24"/>
        </w:rPr>
        <w:t>签订之</w:t>
      </w:r>
      <w:r>
        <w:rPr>
          <w:rFonts w:ascii="SimHei" w:hAnsi="SimHei" w:eastAsia="黑体" w:cs="SimHei"/>
          <w:color w:val="000000"/>
          <w:sz w:val="24"/>
          <w:szCs w:val="24"/>
        </w:rPr>
        <w:t>日起生效执行，我们真诚希望您可以在公司的平台上大展身手，让我们携手并进，共创未来！</w:t>
      </w:r>
    </w:p>
    <w:p>
      <w:pPr>
        <w:widowControl/>
        <w:shd w:val="clear" w:color="auto" w:fill="FFFFFF"/>
        <w:spacing w:before="75" w:after="75" w:line="276" w:lineRule="auto"/>
        <w:ind w:firstLine="420"/>
        <w:jc w:val="left"/>
        <w:rPr>
          <w:rFonts w:ascii="SimHei" w:hAnsi="SimHei" w:eastAsia="黑体" w:cs="SimHei"/>
          <w:color w:val="333333"/>
          <w:kern w:val="0"/>
          <w:sz w:val="24"/>
          <w:szCs w:val="24"/>
        </w:rPr>
      </w:pPr>
      <w:r>
        <w:rPr>
          <w:rFonts w:ascii="SimHei" w:hAnsi="SimHei" w:eastAsia="黑体" w:cs="SimHei"/>
          <w:sz w:val="24"/>
          <w:szCs w:val="24"/>
        </w:rPr>
        <w:t>如果</w:t>
      </w:r>
      <w:r>
        <w:rPr>
          <w:rFonts w:ascii="SimHei" w:hAnsi="SimHei" w:eastAsia="黑体" w:cs="SimHei"/>
          <w:sz w:val="24"/>
          <w:szCs w:val="24"/>
        </w:rPr>
        <w:t>您</w:t>
      </w:r>
      <w:r>
        <w:rPr>
          <w:rFonts w:ascii="SimHei" w:hAnsi="SimHei" w:eastAsia="黑体" w:cs="SimHei"/>
          <w:sz w:val="24"/>
          <w:szCs w:val="24"/>
        </w:rPr>
        <w:t>对</w:t>
      </w:r>
      <w:r>
        <w:rPr>
          <w:rFonts w:ascii="SimHei" w:hAnsi="SimHei" w:eastAsia="黑体" w:cs="SimHei"/>
          <w:sz w:val="24"/>
          <w:szCs w:val="24"/>
        </w:rPr>
        <w:t>以上信息</w:t>
      </w:r>
      <w:r>
        <w:rPr>
          <w:rFonts w:ascii="SimHei" w:hAnsi="SimHei" w:eastAsia="黑体" w:cs="SimHei"/>
          <w:sz w:val="24"/>
          <w:szCs w:val="24"/>
        </w:rPr>
        <w:t>有任何疑问</w:t>
      </w:r>
      <w:r>
        <w:rPr>
          <w:rFonts w:ascii="SimHei" w:hAnsi="SimHei" w:eastAsia="黑体" w:cs="SimHei"/>
          <w:sz w:val="24"/>
          <w:szCs w:val="24"/>
        </w:rPr>
        <w:t>，请随时</w:t>
      </w:r>
      <w:r>
        <w:rPr>
          <w:rFonts w:ascii="SimHei" w:hAnsi="SimHei" w:eastAsia="黑体" w:cs="SimHei"/>
          <w:sz w:val="24"/>
          <w:szCs w:val="24"/>
        </w:rPr>
        <w:t>与人力资源中心联系</w:t>
      </w:r>
      <w:r>
        <w:rPr>
          <w:rFonts w:ascii="SimHei" w:hAnsi="SimHei" w:eastAsia="黑体" w:cs="SimHei"/>
          <w:color w:val="333333"/>
          <w:kern w:val="0"/>
          <w:sz w:val="24"/>
          <w:szCs w:val="24"/>
        </w:rPr>
        <w:t>。</w:t>
      </w:r>
    </w:p>
    <w:p>
      <w:pPr>
        <w:widowControl/>
        <w:shd w:val="clear" w:color="auto" w:fill="FFFFFF"/>
        <w:spacing w:before="75" w:after="75" w:line="276" w:lineRule="auto"/>
        <w:ind w:firstLine="420"/>
        <w:jc w:val="left"/>
        <w:rPr>
          <w:rFonts w:ascii="SimHei" w:hAnsi="SimHei" w:eastAsia="黑体" w:cs="SimHei"/>
          <w:color w:val="333333"/>
          <w:kern w:val="0"/>
          <w:sz w:val="24"/>
          <w:szCs w:val="24"/>
        </w:rPr>
      </w:pPr>
    </w:p>
    <w:p>
      <w:pPr>
        <w:widowControl/>
        <w:shd w:val="clear" w:color="auto" w:fill="FFFFFF"/>
        <w:spacing w:before="75" w:after="75" w:line="276" w:lineRule="auto"/>
        <w:ind w:firstLine="420"/>
        <w:jc w:val="left"/>
        <w:rPr>
          <w:rFonts w:ascii="SimHei" w:hAnsi="SimHei" w:eastAsia="黑体" w:cs="SimHei"/>
          <w:color w:val="333333"/>
          <w:kern w:val="0"/>
          <w:sz w:val="24"/>
          <w:szCs w:val="24"/>
        </w:rPr>
      </w:pPr>
    </w:p>
    <w:p>
      <w:pPr>
        <w:widowControl/>
        <w:shd w:val="clear" w:color="auto" w:fill="FFFFFF"/>
        <w:spacing w:before="75" w:after="75" w:line="276" w:lineRule="auto"/>
        <w:ind w:firstLine="420"/>
        <w:jc w:val="left"/>
        <w:rPr>
          <w:rFonts w:ascii="SimHei" w:hAnsi="SimHei" w:eastAsia="黑体" w:cs="SimHei"/>
          <w:color w:val="333333"/>
          <w:kern w:val="0"/>
          <w:sz w:val="24"/>
          <w:szCs w:val="24"/>
        </w:rPr>
      </w:pPr>
    </w:p>
    <w:p>
      <w:pPr>
        <w:pStyle w:val="13"/>
        <w:spacing w:line="276" w:lineRule="auto"/>
        <w:ind w:left="420" w:firstLine="0" w:firstLineChars="0"/>
        <w:jc w:val="right"/>
        <w:rPr>
          <w:rFonts w:ascii="SimHei" w:hAnsi="SimHei" w:eastAsia="黑体" w:cs="SimHei"/>
          <w:color w:val="FF0000"/>
          <w:sz w:val="24"/>
          <w:szCs w:val="24"/>
        </w:rPr>
      </w:pPr>
      <w:r>
        <w:rPr>
          <w:rFonts w:ascii="SimHei" w:hAnsi="SimHei" w:eastAsia="黑体" w:cs="SimHei"/>
          <w:sz w:val="24"/>
          <w:szCs w:val="24"/>
        </w:rPr>
        <w:t xml:space="preserve">【XXXXXX公司】 </w:t>
      </w:r>
      <w:r>
        <w:rPr>
          <w:rFonts w:ascii="SimHei" w:hAnsi="SimHei" w:eastAsia="黑体" w:cs="SimHei"/>
          <w:sz w:val="24"/>
          <w:szCs w:val="24"/>
        </w:rPr>
        <w:t xml:space="preserve"> </w:t>
      </w:r>
      <w:r>
        <w:rPr>
          <w:rFonts w:ascii="SimHei" w:hAnsi="SimHei" w:eastAsia="黑体" w:cs="SimHei"/>
          <w:sz w:val="24"/>
          <w:szCs w:val="24"/>
        </w:rPr>
        <w:t xml:space="preserve">                                                </w:t>
      </w:r>
      <w:r>
        <w:rPr>
          <w:rFonts w:ascii="SimHei" w:hAnsi="SimHei" w:eastAsia="黑体" w:cs="SimHei"/>
          <w:color w:val="FF0000"/>
          <w:sz w:val="24"/>
          <w:szCs w:val="24"/>
        </w:rPr>
        <w:t xml:space="preserve"> </w:t>
      </w:r>
    </w:p>
    <w:p>
      <w:pPr>
        <w:pStyle w:val="13"/>
        <w:spacing w:line="276" w:lineRule="auto"/>
        <w:ind w:left="420" w:right="60" w:firstLine="0" w:firstLineChars="0"/>
        <w:jc w:val="right"/>
        <w:rPr>
          <w:rFonts w:ascii="SimHei" w:hAnsi="SimHei" w:eastAsia="黑体" w:cs="SimHei"/>
          <w:sz w:val="24"/>
          <w:szCs w:val="24"/>
        </w:rPr>
      </w:pPr>
      <w:r>
        <w:rPr>
          <w:rFonts w:ascii="SimHei" w:hAnsi="SimHei" w:eastAsia="黑体" w:cs="SimHei"/>
          <w:sz w:val="24"/>
          <w:szCs w:val="24"/>
        </w:rPr>
        <w:t>人力资源中心</w:t>
      </w:r>
    </w:p>
    <w:p>
      <w:pPr>
        <w:pStyle w:val="13"/>
        <w:wordWrap w:val="0"/>
        <w:spacing w:line="276" w:lineRule="auto"/>
        <w:ind w:left="420" w:firstLine="0" w:firstLineChars="0"/>
        <w:jc w:val="right"/>
        <w:rPr>
          <w:rFonts w:ascii="SimHei" w:hAnsi="SimHei" w:eastAsia="黑体" w:cs="SimHei"/>
          <w:sz w:val="24"/>
          <w:szCs w:val="24"/>
        </w:rPr>
      </w:pPr>
      <w:r>
        <w:rPr>
          <w:rFonts w:ascii="SimHei" w:hAnsi="SimHei" w:eastAsia="黑体" w:cs="SimHei"/>
          <w:sz w:val="24"/>
          <w:szCs w:val="24"/>
        </w:rPr>
        <w:t xml:space="preserve">                                       </w:t>
      </w:r>
      <w:r>
        <w:rPr>
          <w:rFonts w:ascii="SimHei" w:hAnsi="SimHei" w:eastAsia="黑体" w:cs="SimHei"/>
          <w:sz w:val="24"/>
          <w:szCs w:val="24"/>
          <w:u w:val="single"/>
        </w:rPr>
        <w:t xml:space="preserve">           </w:t>
      </w:r>
      <w:r>
        <w:rPr>
          <w:rFonts w:ascii="SimHei" w:hAnsi="SimHei" w:eastAsia="黑体" w:cs="SimHei"/>
          <w:sz w:val="24"/>
          <w:szCs w:val="24"/>
        </w:rPr>
        <w:t xml:space="preserve"> </w:t>
      </w:r>
      <w:r>
        <w:rPr>
          <w:rFonts w:ascii="SimHei" w:hAnsi="SimHei" w:eastAsia="黑体" w:cs="SimHei"/>
          <w:sz w:val="24"/>
          <w:szCs w:val="24"/>
        </w:rPr>
        <w:t>年</w:t>
      </w:r>
      <w:r>
        <w:rPr>
          <w:rFonts w:ascii="SimHei" w:hAnsi="SimHei" w:eastAsia="黑体" w:cs="SimHei"/>
          <w:sz w:val="24"/>
          <w:szCs w:val="24"/>
          <w:u w:val="single"/>
        </w:rPr>
        <w:t xml:space="preserve">     </w:t>
      </w:r>
      <w:r>
        <w:rPr>
          <w:rFonts w:ascii="SimHei" w:hAnsi="SimHei" w:eastAsia="黑体" w:cs="SimHei"/>
          <w:sz w:val="24"/>
          <w:szCs w:val="24"/>
        </w:rPr>
        <w:t xml:space="preserve"> </w:t>
      </w:r>
      <w:r>
        <w:rPr>
          <w:rFonts w:ascii="SimHei" w:hAnsi="SimHei" w:eastAsia="黑体" w:cs="SimHei"/>
          <w:sz w:val="24"/>
          <w:szCs w:val="24"/>
        </w:rPr>
        <w:t>月</w:t>
      </w:r>
      <w:r>
        <w:rPr>
          <w:rFonts w:ascii="SimHei" w:hAnsi="SimHei" w:eastAsia="黑体" w:cs="SimHei"/>
          <w:sz w:val="24"/>
          <w:szCs w:val="24"/>
          <w:u w:val="single"/>
        </w:rPr>
        <w:t xml:space="preserve">     </w:t>
      </w:r>
      <w:r>
        <w:rPr>
          <w:rFonts w:ascii="SimHei" w:hAnsi="SimHei" w:eastAsia="黑体" w:cs="SimHei"/>
          <w:sz w:val="24"/>
          <w:szCs w:val="24"/>
        </w:rPr>
        <w:t xml:space="preserve"> </w:t>
      </w:r>
      <w:r>
        <w:rPr>
          <w:rFonts w:ascii="SimHei" w:hAnsi="SimHei" w:eastAsia="黑体" w:cs="SimHei"/>
          <w:sz w:val="24"/>
          <w:szCs w:val="24"/>
        </w:rPr>
        <w:t>日</w:t>
      </w:r>
    </w:p>
    <w:p>
      <w:pPr>
        <w:pStyle w:val="13"/>
        <w:spacing w:line="276" w:lineRule="auto"/>
        <w:ind w:left="420" w:firstLine="0" w:firstLineChars="0"/>
        <w:jc w:val="right"/>
        <w:rPr>
          <w:rFonts w:ascii="SimHei" w:hAnsi="SimHei" w:eastAsia="黑体" w:cs="SimHei"/>
          <w:sz w:val="24"/>
          <w:szCs w:val="24"/>
        </w:rPr>
      </w:pPr>
    </w:p>
    <w:p>
      <w:pPr>
        <w:pStyle w:val="13"/>
        <w:spacing w:line="276" w:lineRule="auto"/>
        <w:ind w:left="420" w:firstLine="0" w:firstLineChars="0"/>
        <w:jc w:val="right"/>
        <w:rPr>
          <w:rFonts w:ascii="SimHei" w:hAnsi="SimHei" w:eastAsia="黑体" w:cs="SimHei"/>
          <w:sz w:val="24"/>
          <w:szCs w:val="24"/>
        </w:rPr>
      </w:pPr>
    </w:p>
    <w:p>
      <w:pPr>
        <w:pStyle w:val="13"/>
        <w:spacing w:line="276" w:lineRule="auto"/>
        <w:ind w:left="420" w:firstLine="0" w:firstLineChars="0"/>
        <w:jc w:val="right"/>
        <w:rPr>
          <w:rFonts w:ascii="SimHei" w:hAnsi="SimHei" w:eastAsia="黑体" w:cs="SimHei"/>
          <w:sz w:val="24"/>
          <w:szCs w:val="24"/>
        </w:rPr>
      </w:pPr>
    </w:p>
    <w:p>
      <w:pPr>
        <w:pStyle w:val="13"/>
        <w:spacing w:line="276" w:lineRule="auto"/>
        <w:ind w:left="420" w:firstLine="0" w:firstLineChars="0"/>
        <w:jc w:val="right"/>
        <w:rPr>
          <w:rFonts w:ascii="SimHei" w:hAnsi="SimHei" w:eastAsia="黑体" w:cs="SimHei"/>
          <w:sz w:val="24"/>
          <w:szCs w:val="24"/>
        </w:rPr>
      </w:pPr>
    </w:p>
    <w:p>
      <w:pPr>
        <w:pStyle w:val="13"/>
        <w:spacing w:line="276" w:lineRule="auto"/>
        <w:ind w:left="420" w:firstLine="0" w:firstLineChars="0"/>
        <w:jc w:val="right"/>
        <w:rPr>
          <w:rFonts w:ascii="SimHei" w:hAnsi="SimHei" w:eastAsia="黑体" w:cs="SimHei"/>
          <w:sz w:val="24"/>
          <w:szCs w:val="24"/>
        </w:rPr>
      </w:pPr>
    </w:p>
    <w:p>
      <w:pPr>
        <w:pStyle w:val="13"/>
        <w:spacing w:line="276" w:lineRule="auto"/>
        <w:ind w:left="420" w:firstLine="0" w:firstLineChars="0"/>
        <w:jc w:val="right"/>
        <w:rPr>
          <w:rFonts w:ascii="SimHei" w:hAnsi="SimHei" w:eastAsia="黑体" w:cs="SimHei"/>
          <w:sz w:val="24"/>
          <w:szCs w:val="24"/>
        </w:rPr>
      </w:pPr>
    </w:p>
    <w:p>
      <w:pPr>
        <w:pStyle w:val="13"/>
        <w:spacing w:line="276" w:lineRule="auto"/>
        <w:ind w:left="420" w:firstLine="0" w:firstLineChars="0"/>
        <w:jc w:val="right"/>
        <w:rPr>
          <w:rFonts w:ascii="SimHei" w:hAnsi="SimHei" w:eastAsia="黑体" w:cs="SimHei"/>
          <w:sz w:val="24"/>
          <w:szCs w:val="24"/>
        </w:rPr>
      </w:pPr>
    </w:p>
    <w:p>
      <w:pPr>
        <w:spacing w:line="276" w:lineRule="auto"/>
        <w:ind w:firstLine="480" w:firstLineChars="200"/>
        <w:rPr>
          <w:rFonts w:ascii="SimHei" w:hAnsi="SimHei" w:eastAsia="黑体" w:cs="SimHei"/>
          <w:sz w:val="24"/>
          <w:szCs w:val="24"/>
        </w:rPr>
      </w:pPr>
      <w:r>
        <w:rPr>
          <w:rFonts w:ascii="SimHei" w:hAnsi="SimHei" w:eastAsia="黑体" w:cs="SimHei"/>
          <w:sz w:val="24"/>
          <w:szCs w:val="24"/>
        </w:rPr>
        <w:t>本确认书的内容公司已与我充分协商，公司对相关条款已经向我进行了解释和说明，</w:t>
      </w:r>
      <w:r>
        <w:rPr>
          <w:rFonts w:ascii="SimHei" w:hAnsi="SimHei" w:eastAsia="黑体" w:cs="SimHei"/>
          <w:sz w:val="24"/>
          <w:szCs w:val="24"/>
        </w:rPr>
        <w:t>我已阅读并接受</w:t>
      </w:r>
      <w:r>
        <w:rPr>
          <w:rFonts w:ascii="SimHei" w:hAnsi="SimHei" w:eastAsia="黑体" w:cs="SimHei"/>
          <w:sz w:val="24"/>
          <w:szCs w:val="24"/>
        </w:rPr>
        <w:t>确认</w:t>
      </w:r>
      <w:r>
        <w:rPr>
          <w:rFonts w:ascii="SimHei" w:hAnsi="SimHei" w:eastAsia="黑体" w:cs="SimHei"/>
          <w:sz w:val="24"/>
          <w:szCs w:val="24"/>
        </w:rPr>
        <w:t>上述</w:t>
      </w:r>
      <w:r>
        <w:rPr>
          <w:rFonts w:ascii="SimHei" w:hAnsi="SimHei" w:eastAsia="黑体" w:cs="SimHei"/>
          <w:sz w:val="24"/>
          <w:szCs w:val="24"/>
        </w:rPr>
        <w:t>信息及</w:t>
      </w:r>
      <w:r>
        <w:rPr>
          <w:rFonts w:ascii="SimHei" w:hAnsi="SimHei" w:eastAsia="黑体" w:cs="SimHei"/>
          <w:sz w:val="24"/>
          <w:szCs w:val="24"/>
        </w:rPr>
        <w:t>条款</w:t>
      </w:r>
      <w:r>
        <w:rPr>
          <w:rFonts w:ascii="SimHei" w:hAnsi="SimHei" w:eastAsia="黑体" w:cs="SimHei"/>
          <w:sz w:val="24"/>
          <w:szCs w:val="24"/>
        </w:rPr>
        <w:t>。</w:t>
      </w:r>
    </w:p>
    <w:p>
      <w:pPr>
        <w:pStyle w:val="3"/>
        <w:tabs>
          <w:tab w:val="left" w:pos="4536"/>
          <w:tab w:val="left" w:pos="8222"/>
        </w:tabs>
        <w:spacing w:line="276" w:lineRule="auto"/>
        <w:jc w:val="both"/>
        <w:rPr>
          <w:rFonts w:ascii="SimHei" w:hAnsi="SimHei" w:eastAsia="黑体" w:cs="SimHei"/>
          <w:szCs w:val="24"/>
        </w:rPr>
      </w:pPr>
    </w:p>
    <w:p>
      <w:pPr>
        <w:pStyle w:val="3"/>
        <w:tabs>
          <w:tab w:val="left" w:pos="4536"/>
          <w:tab w:val="left" w:pos="8222"/>
        </w:tabs>
        <w:spacing w:line="276" w:lineRule="auto"/>
        <w:jc w:val="both"/>
        <w:rPr>
          <w:rFonts w:ascii="SimHei" w:hAnsi="SimHei" w:eastAsia="黑体" w:cs="SimHei"/>
          <w:szCs w:val="24"/>
        </w:rPr>
      </w:pPr>
    </w:p>
    <w:p>
      <w:pPr>
        <w:pStyle w:val="3"/>
        <w:tabs>
          <w:tab w:val="left" w:pos="4536"/>
          <w:tab w:val="left" w:pos="8222"/>
        </w:tabs>
        <w:spacing w:line="276" w:lineRule="auto"/>
        <w:jc w:val="both"/>
        <w:rPr>
          <w:rFonts w:ascii="SimHei" w:hAnsi="SimHei" w:eastAsia="黑体" w:cs="SimHei"/>
          <w:szCs w:val="24"/>
        </w:rPr>
      </w:pPr>
    </w:p>
    <w:p>
      <w:pPr>
        <w:pStyle w:val="3"/>
        <w:tabs>
          <w:tab w:val="left" w:pos="4536"/>
          <w:tab w:val="left" w:pos="8222"/>
        </w:tabs>
        <w:spacing w:line="276" w:lineRule="auto"/>
        <w:ind w:firstLine="4440"/>
        <w:jc w:val="both"/>
        <w:rPr>
          <w:rFonts w:ascii="SimHei" w:hAnsi="SimHei" w:eastAsia="黑体" w:cs="SimHei"/>
          <w:szCs w:val="24"/>
        </w:rPr>
      </w:pPr>
      <w:r>
        <w:rPr>
          <w:rFonts w:ascii="SimHei" w:hAnsi="SimHei" w:eastAsia="黑体" w:cs="SimHei"/>
          <w:szCs w:val="24"/>
        </w:rPr>
        <w:t xml:space="preserve">                          签名</w:t>
      </w:r>
      <w:r>
        <w:rPr>
          <w:rFonts w:ascii="SimHei" w:hAnsi="SimHei" w:eastAsia="黑体" w:cs="SimHei"/>
          <w:szCs w:val="24"/>
          <w:u w:val="single"/>
        </w:rPr>
        <w:t xml:space="preserve">           </w:t>
      </w:r>
      <w:r>
        <w:rPr>
          <w:rFonts w:ascii="SimHei" w:hAnsi="SimHei" w:eastAsia="黑体" w:cs="SimHei"/>
          <w:szCs w:val="24"/>
        </w:rPr>
        <w:t xml:space="preserve"> </w:t>
      </w:r>
    </w:p>
    <w:p>
      <w:pPr>
        <w:pStyle w:val="3"/>
        <w:tabs>
          <w:tab w:val="left" w:pos="4536"/>
          <w:tab w:val="left" w:pos="8222"/>
        </w:tabs>
        <w:spacing w:line="276" w:lineRule="auto"/>
        <w:ind w:firstLine="4440"/>
        <w:jc w:val="both"/>
        <w:rPr>
          <w:rFonts w:ascii="SimHei" w:hAnsi="SimHei" w:eastAsia="黑体" w:cs="SimHei"/>
          <w:szCs w:val="24"/>
          <w:u w:val="single"/>
        </w:rPr>
      </w:pPr>
      <w:r>
        <w:rPr>
          <w:rFonts w:ascii="SimHei" w:hAnsi="SimHei" w:eastAsia="黑体" w:cs="SimHei"/>
          <w:szCs w:val="24"/>
        </w:rPr>
        <w:t xml:space="preserve">                          日期</w:t>
      </w:r>
      <w:r>
        <w:rPr>
          <w:rFonts w:ascii="SimHei" w:hAnsi="SimHei" w:eastAsia="黑体" w:cs="SimHei"/>
          <w:szCs w:val="24"/>
          <w:u w:val="single"/>
        </w:rPr>
        <w:t xml:space="preserve">           </w:t>
      </w:r>
    </w:p>
    <w:p>
      <w:pPr>
        <w:rPr>
          <w:rFonts w:ascii="SimHei" w:hAnsi="SimHei" w:eastAsia="黑体" w:cs="SimHei"/>
          <w:sz w:val="24"/>
          <w:szCs w:val="24"/>
        </w:rPr>
      </w:pPr>
    </w:p>
    <w:sectPr>
      <w:headerReference r:id="rId3" w:type="default"/>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4"/>
    <w:charset w:val="00"/>
    <w:family w:val="roman"/>
    <w:pitch w:val="variable"/>
    <w:sig w:usb0="20007A87" w:usb1="80000000" w:usb2="00000008" w:usb3="00000000" w:csb0="000001FF" w:csb1="00000000"/>
  </w:font>
  <w:font w:name="宋体">
    <w:panose1 w:val="01"/>
    <w:charset w:val="86"/>
    <w:family w:val="auto"/>
    <w:pitch w:val="default"/>
    <w:sig w:usb0="00000003" w:usb1="288F0000" w:usb2="00000006" w:usb3="00000000" w:csb0="00040001" w:csb1="00000000"/>
  </w:font>
  <w:font w:name="Wingdings">
    <w:panose1 w:val="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1"/>
    <w:charset w:val="86"/>
    <w:family w:val="auto"/>
    <w:pitch w:val="default"/>
    <w:sig w:usb0="800002BF" w:usb1="38CF7CFA" w:usb2="00000016" w:usb3="00000000" w:csb0="00040001" w:csb1="00000000"/>
  </w:font>
  <w:font w:name="Courier New">
    <w:panose1 w:val="04"/>
    <w:charset w:val="01"/>
    <w:family w:val="modern"/>
    <w:pitch w:val="default"/>
    <w:sig w:usb0="E0002AFF" w:usb1="C0007843" w:usb2="00000009" w:usb3="00000000" w:csb0="400001FF" w:csb1="FFFF0000"/>
  </w:font>
  <w:font w:name="Symbol">
    <w:panose1 w:val="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1"/>
    <w:charset w:val="86"/>
    <w:family w:val="auto"/>
    <w:pitch w:val="default"/>
    <w:sig w:usb0="A00002BF" w:usb1="38CF7CFA" w:usb2="00000016" w:usb3="00000000" w:csb0="0004000F" w:csb1="00000000"/>
  </w:font>
  <w:font w:name="LF_FangSong">
    <w:altName w:val="宋体"/>
    <w:panose1 w:val="00"/>
    <w:charset w:val="86"/>
    <w:family w:val="auto"/>
    <w:pitch w:val="default"/>
    <w:sig w:usb0="00000000" w:usb1="00000000" w:usb2="00000010" w:usb3="00000000" w:csb0="00040000" w:csb1="00000000"/>
  </w:font>
  <w:font w:name="楷体">
    <w:panose1 w:val="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261E"/>
    <w:multiLevelType w:val="multilevel"/>
    <w:tmpl w:val="064B261E"/>
    <w:lvl w:ilvl="0" w:tentative="0">
      <w:start w:val="1"/>
      <w:numFmt w:val="bullet"/>
      <w:lvlText w:val=""/>
      <w:lvlJc w:val="left"/>
      <w:pPr>
        <w:ind w:left="420" w:hanging="420"/>
      </w:pPr>
      <w:rPr>
        <w:rFonts w:ascii="SimHei" w:hAnsi="SimHei" w:eastAsia="黑体" w:cs="SimHei"/>
      </w:rPr>
    </w:lvl>
    <w:lvl w:ilvl="1" w:tentative="0">
      <w:start w:val="1"/>
      <w:numFmt w:val="bullet"/>
      <w:lvlText w:val=""/>
      <w:lvlJc w:val="left"/>
      <w:pPr>
        <w:ind w:left="840" w:hanging="420"/>
      </w:pPr>
      <w:rPr>
        <w:rFonts w:ascii="SimHei" w:hAnsi="SimHei" w:eastAsia="黑体" w:cs="SimHei"/>
      </w:rPr>
    </w:lvl>
    <w:lvl w:ilvl="2" w:tentative="0">
      <w:start w:val="1"/>
      <w:numFmt w:val="bullet"/>
      <w:lvlText w:val=""/>
      <w:lvlJc w:val="left"/>
      <w:pPr>
        <w:ind w:left="1260" w:hanging="420"/>
      </w:pPr>
      <w:rPr>
        <w:rFonts w:ascii="SimHei" w:hAnsi="SimHei" w:eastAsia="黑体" w:cs="SimHei"/>
      </w:rPr>
    </w:lvl>
    <w:lvl w:ilvl="3" w:tentative="0">
      <w:start w:val="1"/>
      <w:numFmt w:val="bullet"/>
      <w:lvlText w:val=""/>
      <w:lvlJc w:val="left"/>
      <w:pPr>
        <w:ind w:left="1680" w:hanging="420"/>
      </w:pPr>
      <w:rPr>
        <w:rFonts w:ascii="SimHei" w:hAnsi="SimHei" w:eastAsia="黑体" w:cs="SimHei"/>
      </w:rPr>
    </w:lvl>
    <w:lvl w:ilvl="4" w:tentative="0">
      <w:start w:val="1"/>
      <w:numFmt w:val="bullet"/>
      <w:lvlText w:val=""/>
      <w:lvlJc w:val="left"/>
      <w:pPr>
        <w:ind w:left="2100" w:hanging="420"/>
      </w:pPr>
      <w:rPr>
        <w:rFonts w:ascii="SimHei" w:hAnsi="SimHei" w:eastAsia="黑体" w:cs="SimHei"/>
      </w:rPr>
    </w:lvl>
    <w:lvl w:ilvl="5" w:tentative="0">
      <w:start w:val="1"/>
      <w:numFmt w:val="bullet"/>
      <w:lvlText w:val=""/>
      <w:lvlJc w:val="left"/>
      <w:pPr>
        <w:ind w:left="2520" w:hanging="420"/>
      </w:pPr>
      <w:rPr>
        <w:rFonts w:ascii="SimHei" w:hAnsi="SimHei" w:eastAsia="黑体" w:cs="SimHei"/>
      </w:rPr>
    </w:lvl>
    <w:lvl w:ilvl="6" w:tentative="0">
      <w:start w:val="1"/>
      <w:numFmt w:val="bullet"/>
      <w:lvlText w:val=""/>
      <w:lvlJc w:val="left"/>
      <w:pPr>
        <w:ind w:left="2940" w:hanging="420"/>
      </w:pPr>
      <w:rPr>
        <w:rFonts w:ascii="SimHei" w:hAnsi="SimHei" w:eastAsia="黑体" w:cs="SimHei"/>
      </w:rPr>
    </w:lvl>
    <w:lvl w:ilvl="7" w:tentative="0">
      <w:start w:val="1"/>
      <w:numFmt w:val="bullet"/>
      <w:lvlText w:val=""/>
      <w:lvlJc w:val="left"/>
      <w:pPr>
        <w:ind w:left="3360" w:hanging="420"/>
      </w:pPr>
      <w:rPr>
        <w:rFonts w:ascii="SimHei" w:hAnsi="SimHei" w:eastAsia="黑体" w:cs="SimHei"/>
      </w:rPr>
    </w:lvl>
    <w:lvl w:ilvl="8" w:tentative="0">
      <w:start w:val="1"/>
      <w:numFmt w:val="bullet"/>
      <w:lvlText w:val=""/>
      <w:lvlJc w:val="left"/>
      <w:pPr>
        <w:ind w:left="3780" w:hanging="420"/>
      </w:pPr>
      <w:rPr>
        <w:rFonts w:ascii="SimHei" w:hAnsi="SimHei" w:eastAsia="黑体" w:cs="SimHei"/>
      </w:rPr>
    </w:lvl>
  </w:abstractNum>
  <w:abstractNum w:abstractNumId="1">
    <w:nsid w:val="555B59FA"/>
    <w:multiLevelType w:val="multilevel"/>
    <w:tmpl w:val="555B59FA"/>
    <w:lvl w:ilvl="0" w:tentative="0">
      <w:start w:val="1"/>
      <w:numFmt w:val="bullet"/>
      <w:lvlText w:val=""/>
      <w:lvlJc w:val="left"/>
      <w:pPr>
        <w:ind w:left="420" w:hanging="420"/>
      </w:pPr>
      <w:rPr>
        <w:rFonts w:ascii="SimHei" w:hAnsi="SimHei" w:eastAsia="黑体" w:cs="SimHei"/>
      </w:rPr>
    </w:lvl>
    <w:lvl w:ilvl="1" w:tentative="0">
      <w:start w:val="1"/>
      <w:numFmt w:val="bullet"/>
      <w:lvlText w:val=""/>
      <w:lvlJc w:val="left"/>
      <w:pPr>
        <w:ind w:left="840" w:hanging="420"/>
      </w:pPr>
      <w:rPr>
        <w:rFonts w:ascii="SimHei" w:hAnsi="SimHei" w:eastAsia="黑体" w:cs="SimHei"/>
      </w:rPr>
    </w:lvl>
    <w:lvl w:ilvl="2" w:tentative="0">
      <w:start w:val="1"/>
      <w:numFmt w:val="bullet"/>
      <w:lvlText w:val=""/>
      <w:lvlJc w:val="left"/>
      <w:pPr>
        <w:ind w:left="1260" w:hanging="420"/>
      </w:pPr>
      <w:rPr>
        <w:rFonts w:ascii="SimHei" w:hAnsi="SimHei" w:eastAsia="黑体" w:cs="SimHei"/>
      </w:rPr>
    </w:lvl>
    <w:lvl w:ilvl="3" w:tentative="0">
      <w:start w:val="1"/>
      <w:numFmt w:val="bullet"/>
      <w:lvlText w:val=""/>
      <w:lvlJc w:val="left"/>
      <w:pPr>
        <w:ind w:left="1680" w:hanging="420"/>
      </w:pPr>
      <w:rPr>
        <w:rFonts w:ascii="SimHei" w:hAnsi="SimHei" w:eastAsia="黑体" w:cs="SimHei"/>
      </w:rPr>
    </w:lvl>
    <w:lvl w:ilvl="4" w:tentative="0">
      <w:start w:val="1"/>
      <w:numFmt w:val="bullet"/>
      <w:lvlText w:val=""/>
      <w:lvlJc w:val="left"/>
      <w:pPr>
        <w:ind w:left="2100" w:hanging="420"/>
      </w:pPr>
      <w:rPr>
        <w:rFonts w:ascii="SimHei" w:hAnsi="SimHei" w:eastAsia="黑体" w:cs="SimHei"/>
      </w:rPr>
    </w:lvl>
    <w:lvl w:ilvl="5" w:tentative="0">
      <w:start w:val="1"/>
      <w:numFmt w:val="bullet"/>
      <w:lvlText w:val=""/>
      <w:lvlJc w:val="left"/>
      <w:pPr>
        <w:ind w:left="2520" w:hanging="420"/>
      </w:pPr>
      <w:rPr>
        <w:rFonts w:ascii="SimHei" w:hAnsi="SimHei" w:eastAsia="黑体" w:cs="SimHei"/>
      </w:rPr>
    </w:lvl>
    <w:lvl w:ilvl="6" w:tentative="0">
      <w:start w:val="1"/>
      <w:numFmt w:val="bullet"/>
      <w:lvlText w:val=""/>
      <w:lvlJc w:val="left"/>
      <w:pPr>
        <w:ind w:left="2940" w:hanging="420"/>
      </w:pPr>
      <w:rPr>
        <w:rFonts w:ascii="SimHei" w:hAnsi="SimHei" w:eastAsia="黑体" w:cs="SimHei"/>
      </w:rPr>
    </w:lvl>
    <w:lvl w:ilvl="7" w:tentative="0">
      <w:start w:val="1"/>
      <w:numFmt w:val="bullet"/>
      <w:lvlText w:val=""/>
      <w:lvlJc w:val="left"/>
      <w:pPr>
        <w:ind w:left="3360" w:hanging="420"/>
      </w:pPr>
      <w:rPr>
        <w:rFonts w:ascii="SimHei" w:hAnsi="SimHei" w:eastAsia="黑体" w:cs="SimHei"/>
      </w:rPr>
    </w:lvl>
    <w:lvl w:ilvl="8" w:tentative="0">
      <w:start w:val="1"/>
      <w:numFmt w:val="bullet"/>
      <w:lvlText w:val=""/>
      <w:lvlJc w:val="left"/>
      <w:pPr>
        <w:ind w:left="3780" w:hanging="420"/>
      </w:pPr>
      <w:rPr>
        <w:rFonts w:ascii="SimHei" w:hAnsi="SimHei" w:eastAsia="黑体" w:cs="SimHei"/>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A7"/>
    <w:rsid w:val="000D13DB"/>
    <w:rsid w:val="00175789"/>
    <w:rsid w:val="00205BB5"/>
    <w:rsid w:val="002E32A7"/>
    <w:rsid w:val="002F7B4B"/>
    <w:rsid w:val="00327ED0"/>
    <w:rsid w:val="0044492D"/>
    <w:rsid w:val="00463BB2"/>
    <w:rsid w:val="004A3DA7"/>
    <w:rsid w:val="00504085"/>
    <w:rsid w:val="00565992"/>
    <w:rsid w:val="00631FB4"/>
    <w:rsid w:val="00646F12"/>
    <w:rsid w:val="007010FA"/>
    <w:rsid w:val="00716972"/>
    <w:rsid w:val="007625A1"/>
    <w:rsid w:val="00780B28"/>
    <w:rsid w:val="007C6903"/>
    <w:rsid w:val="008845F1"/>
    <w:rsid w:val="008A7908"/>
    <w:rsid w:val="00924A52"/>
    <w:rsid w:val="00963761"/>
    <w:rsid w:val="00AE22D6"/>
    <w:rsid w:val="00B95565"/>
    <w:rsid w:val="00BB0399"/>
    <w:rsid w:val="00CE5F9F"/>
    <w:rsid w:val="00D92E85"/>
    <w:rsid w:val="00E211CA"/>
    <w:rsid w:val="00F44938"/>
    <w:rsid w:val="00FD0A1F"/>
    <w:rsid w:val="338F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link w:val="11"/>
    <w:qFormat/>
    <w:uiPriority w:val="0"/>
    <w:pPr>
      <w:widowControl/>
      <w:jc w:val="left"/>
    </w:pPr>
    <w:rPr>
      <w:rFonts w:ascii="SimHei" w:hAnsi="SimHei" w:eastAsia="黑体" w:cs="SimHei"/>
      <w:kern w:val="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正文文本 字符"/>
    <w:basedOn w:val="9"/>
    <w:link w:val="3"/>
    <w:uiPriority w:val="0"/>
    <w:rPr>
      <w:rFonts w:ascii="SimHei" w:hAnsi="SimHei" w:eastAsia="黑体" w:cs="SimHei"/>
      <w:kern w:val="0"/>
      <w:sz w:val="24"/>
      <w:szCs w:val="20"/>
    </w:rPr>
  </w:style>
  <w:style w:type="character" w:customStyle="1" w:styleId="12">
    <w:name w:val="页眉 字符"/>
    <w:basedOn w:val="9"/>
    <w:link w:val="6"/>
    <w:qFormat/>
    <w:uiPriority w:val="99"/>
    <w:rPr>
      <w:sz w:val="18"/>
      <w:szCs w:val="18"/>
    </w:rPr>
  </w:style>
  <w:style w:type="paragraph" w:styleId="13">
    <w:name w:val="List Paragraph"/>
    <w:basedOn w:val="1"/>
    <w:qFormat/>
    <w:uiPriority w:val="99"/>
    <w:pPr>
      <w:widowControl/>
      <w:ind w:firstLine="420" w:firstLineChars="200"/>
      <w:jc w:val="left"/>
    </w:pPr>
    <w:rPr>
      <w:rFonts w:ascii="SimHei" w:hAnsi="SimHei" w:eastAsia="黑体" w:cs="SimHei"/>
      <w:kern w:val="0"/>
      <w:sz w:val="20"/>
      <w:szCs w:val="20"/>
    </w:rPr>
  </w:style>
  <w:style w:type="paragraph" w:styleId="14">
    <w:name w:val="No Spacing"/>
    <w:qFormat/>
    <w:uiPriority w:val="1"/>
    <w:pPr>
      <w:widowControl w:val="0"/>
      <w:jc w:val="both"/>
    </w:pPr>
    <w:rPr>
      <w:rFonts w:ascii="SimHei" w:hAnsi="SimHei" w:eastAsia="黑体" w:cs="SimHei"/>
      <w:kern w:val="2"/>
      <w:sz w:val="21"/>
      <w:szCs w:val="22"/>
      <w:lang w:val="en-US" w:eastAsia="zh-CN" w:bidi="ar-SA"/>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9"/>
    <w:link w:val="4"/>
    <w:semiHidden/>
    <w:qFormat/>
    <w:uiPriority w:val="99"/>
    <w:rPr>
      <w:sz w:val="18"/>
      <w:szCs w:val="18"/>
    </w:rPr>
  </w:style>
  <w:style w:type="character" w:customStyle="1" w:styleId="18">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237</Words>
  <Characters>1353</Characters>
  <Lines>11</Lines>
  <Paragraphs>3</Paragraphs>
  <TotalTime>62</TotalTime>
  <ScaleCrop>false</ScaleCrop>
  <LinksUpToDate>false</LinksUpToDate>
  <CharactersWithSpaces>1587</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2018-04-24T10:05:00Z</dcterms:created>
  <dc:creator>张永平</dc:creator>
  <cp:lastModifiedBy>Administrator</cp:lastModifiedBy>
  <dcterms:modified xsi:type="dcterms:W3CDTF">2019-09-12T06:59:41Z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