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0" w:after="280"/>
        <w:jc w:val="center"/>
        <w:rPr>
          <w:color w:val="000000"/>
        </w:rPr>
      </w:pPr>
      <w:r>
        <w:rPr>
          <w:color w:val="000000"/>
        </w:rPr>
        <w:t xml:space="preserve">采购总监岗位职责 </w:t>
      </w:r>
    </w:p>
    <w:p>
      <w:pPr>
        <w:pStyle w:val="Style14"/>
        <w:rPr>
          <w:color w:val="000000"/>
          <w:sz w:val="21"/>
          <w:szCs w:val="21"/>
        </w:rPr>
      </w:pPr>
      <w:r>
        <w:rPr>
          <w:color w:val="000000"/>
          <w:sz w:val="21"/>
          <w:szCs w:val="21"/>
        </w:rPr>
        <w:t> </w:t>
      </w:r>
    </w:p>
    <w:p>
      <w:pPr>
        <w:pStyle w:val="Style14"/>
        <w:rPr>
          <w:sz w:val="21"/>
          <w:szCs w:val="21"/>
        </w:rPr>
      </w:pPr>
      <w:r>
        <w:rPr>
          <w:color w:val="0033FF"/>
        </w:rPr>
        <w:t>　</w:t>
      </w:r>
      <w:r>
        <w:rPr/>
        <w:t>　采购总监隶属于区域经理，采购总监是各部门采购经理的上司，采购总监岗位职责主要是负责主持采购部的工作，采购总监岗位职责是要调查公司需要的商品种类，采购总监的岗位职责还有很多，以下是采购总监岗位职责的具体描述。</w:t>
      </w:r>
    </w:p>
    <w:p>
      <w:pPr>
        <w:pStyle w:val="Style14"/>
        <w:rPr>
          <w:sz w:val="21"/>
          <w:szCs w:val="21"/>
        </w:rPr>
      </w:pPr>
      <w:r>
        <w:rPr/>
        <w:t>　　</w:t>
      </w:r>
      <w:r>
        <w:rPr/>
        <w:t xml:space="preserve">1. </w:t>
      </w:r>
      <w:r>
        <w:rPr/>
        <w:t>采购总监负责主持采购部的全面工作，提出与公司相关的采购计划，上报给总经理，进过总经理审核后，组织实施并要确保各项采购工作圆满完成。</w:t>
      </w:r>
    </w:p>
    <w:p>
      <w:pPr>
        <w:pStyle w:val="Style14"/>
        <w:rPr>
          <w:sz w:val="21"/>
          <w:szCs w:val="21"/>
        </w:rPr>
      </w:pPr>
      <w:r>
        <w:rPr/>
        <w:t>　　</w:t>
      </w:r>
      <w:r>
        <w:rPr/>
        <w:t xml:space="preserve">2. </w:t>
      </w:r>
      <w:r>
        <w:rPr/>
        <w:t>采购总监要调查并研究公司各个部门的商品需求以及商品的销售情况，要熟悉各种商品相应的供应渠道，了解市场的变化，做到商场的供需情况心中有数。</w:t>
      </w:r>
    </w:p>
    <w:p>
      <w:pPr>
        <w:pStyle w:val="Style14"/>
        <w:rPr>
          <w:sz w:val="21"/>
          <w:szCs w:val="21"/>
        </w:rPr>
      </w:pPr>
      <w:r>
        <w:rPr/>
        <w:t>　　</w:t>
      </w:r>
      <w:r>
        <w:rPr/>
        <w:t xml:space="preserve">3. </w:t>
      </w:r>
      <w:r>
        <w:rPr/>
        <w:t>采购总监工作职责要指导并监督属下开展业务，不断地提高他们的业务能力，保证达到公司正常的采购量。</w:t>
      </w:r>
    </w:p>
    <w:p>
      <w:pPr>
        <w:pStyle w:val="Style14"/>
        <w:rPr>
          <w:sz w:val="21"/>
          <w:szCs w:val="21"/>
        </w:rPr>
      </w:pPr>
      <w:r>
        <w:rPr/>
        <w:t>　　</w:t>
      </w:r>
      <w:r>
        <w:rPr/>
        <w:t xml:space="preserve">4. </w:t>
      </w:r>
      <w:r>
        <w:rPr/>
        <w:t>采购总监负责审核公司各部门呈报的年度采购计划，统筹计划并确定公司的采购内容，以减少不必要的开支，利用最有效的资金保证最大限度的供应。</w:t>
      </w:r>
    </w:p>
    <w:p>
      <w:pPr>
        <w:pStyle w:val="Style14"/>
        <w:rPr>
          <w:sz w:val="21"/>
          <w:szCs w:val="21"/>
        </w:rPr>
      </w:pPr>
      <w:r>
        <w:rPr/>
        <w:t>　　</w:t>
      </w:r>
      <w:r>
        <w:rPr/>
        <w:t xml:space="preserve">5. </w:t>
      </w:r>
      <w:r>
        <w:rPr/>
        <w:t>采购总监工作职责要求熟悉和掌握公司所需要的各种商品的名称、型号、规格、用途、单价以及产地，并要检查采购的商品是否符合产品质量要求，对公司的商品采购和质量负有领导的责任</w:t>
      </w:r>
      <w:r>
        <w:rPr/>
        <w:t>;</w:t>
      </w:r>
    </w:p>
    <w:p>
      <w:pPr>
        <w:pStyle w:val="Style14"/>
        <w:rPr>
          <w:sz w:val="21"/>
          <w:szCs w:val="21"/>
        </w:rPr>
      </w:pPr>
      <w:r>
        <w:rPr/>
        <w:t>　　</w:t>
      </w:r>
      <w:r>
        <w:rPr/>
        <w:t xml:space="preserve">6. </w:t>
      </w:r>
      <w:r>
        <w:rPr/>
        <w:t>要负责监督并参与公司大批量的商品订货的业务洽谈，检查合同的执行程度和落实情况。</w:t>
      </w:r>
    </w:p>
    <w:p>
      <w:pPr>
        <w:pStyle w:val="Style14"/>
        <w:rPr>
          <w:sz w:val="21"/>
          <w:szCs w:val="21"/>
        </w:rPr>
      </w:pPr>
      <w:r>
        <w:rPr/>
        <w:t>　　</w:t>
      </w:r>
      <w:r>
        <w:rPr/>
        <w:t xml:space="preserve">7. </w:t>
      </w:r>
      <w:r>
        <w:rPr/>
        <w:t>要按照公司的计划来完成公司分配的关于各种商品的采购任务，尽量减少不必要的开支，达到最划算的状态。</w:t>
      </w:r>
    </w:p>
    <w:p>
      <w:pPr>
        <w:pStyle w:val="Style14"/>
        <w:rPr>
          <w:sz w:val="21"/>
          <w:szCs w:val="21"/>
        </w:rPr>
      </w:pPr>
      <w:r>
        <w:rPr/>
        <w:t xml:space="preserve">  </w:t>
      </w:r>
      <w:r>
        <w:rPr/>
        <w:t>　</w:t>
      </w:r>
      <w:r>
        <w:rPr/>
        <w:t xml:space="preserve">8. </w:t>
      </w:r>
      <w:r>
        <w:rPr/>
        <w:t>采购总监工作职责要认真的监督并检查各部门的采购主管的采购进程和控制价格的情况。</w:t>
      </w:r>
    </w:p>
    <w:p>
      <w:pPr>
        <w:pStyle w:val="Style14"/>
        <w:spacing w:before="280" w:after="280"/>
        <w:rPr>
          <w:sz w:val="21"/>
          <w:szCs w:val="21"/>
        </w:rPr>
      </w:pPr>
      <w:r>
        <w:rPr/>
        <w:t>　　</w:t>
      </w:r>
      <w:r>
        <w:rPr/>
        <w:t xml:space="preserve">9. </w:t>
      </w:r>
      <w:r>
        <w:rPr/>
        <w:t>要监督采购人员有否在采购业务的活动中，有没有严格遵守公司的各项规章制度，有没有与供货单位建立良好的关系，有没有在公平互利的原则下进行采购业务。</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paragraph" w:styleId="Heading2">
    <w:name w:val="Heading 2"/>
    <w:basedOn w:val="Normal"/>
    <w:next w:val="TextBody"/>
    <w:qFormat/>
    <w:pPr>
      <w:widowControl/>
      <w:numPr>
        <w:ilvl w:val="1"/>
        <w:numId w:val="1"/>
      </w:numPr>
      <w:spacing w:before="280" w:after="280"/>
      <w:jc w:val="start"/>
      <w:outlineLvl w:val="1"/>
    </w:pPr>
    <w:rPr>
      <w:rFonts w:ascii="SimHei" w:hAnsi="SimHei" w:eastAsia="黑体" w:cs="SimHei"/>
      <w:b/>
      <w:bCs/>
      <w:kern w:val="0"/>
      <w:sz w:val="36"/>
      <w:szCs w:val="36"/>
    </w:rPr>
  </w:style>
  <w:style w:type="character" w:styleId="Style13">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4">
    <w:name w:val="普通(网站)"/>
    <w:basedOn w:val="Normal"/>
    <w:qFormat/>
    <w:pPr>
      <w:widowControl/>
      <w:spacing w:before="280" w:after="280"/>
      <w:jc w:val="start"/>
    </w:pPr>
    <w:rPr>
      <w:rFonts w:ascii="SimHei" w:hAnsi="SimHei" w:eastAsia="黑体" w:cs="SimHei"/>
      <w:kern w:val="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2012-03-15T08:53:00Z</dcterms:created>
  <dc:creator>Love China</dc:creator>
  <dc:description/>
  <cp:keywords> </cp:keywords>
  <dc:language>en-US</dc:language>
  <cp:lastModifiedBy>Love China</cp:lastModifiedBy>
  <dcterms:modified xsi:type="dcterms:W3CDTF">2012-03-15T08:58:00Z</dcterms:modified>
  <cp:revision>4</cp:revision>
  <dc:subject/>
  <dc:title/>
</cp:coreProperties>
</file>