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686" w:rsidRPr="00D233B9" w:rsidRDefault="00856DFD" w:rsidP="004B4686">
      <w:pPr>
        <w:spacing w:line="500" w:lineRule="exact"/>
        <w:jc w:val="center"/>
        <w:rPr>
          <w:rFonts w:ascii="SimHei" w:hAnsi="SimHei" w:eastAsia="黑体" w:cs="SimHei"/>
          <w:b/>
          <w:sz w:val="30"/>
          <w:szCs w:val="30"/>
        </w:rPr>
      </w:pPr>
      <w:bookmarkStart w:id="0" w:name="_GoBack"/>
      <w:bookmarkEnd w:id="0"/>
      <w:r w:rsidRPr="00D233B9">
        <w:rPr>
          <w:rFonts w:ascii="SimHei" w:hAnsi="SimHei" w:eastAsia="黑体" w:cs="SimHei"/>
          <w:b/>
          <w:sz w:val="30"/>
          <w:szCs w:val="30"/>
        </w:rPr>
        <w:t>财务成本</w:t>
      </w:r>
      <w:r w:rsidRPr="00D233B9">
        <w:rPr>
          <w:rFonts w:ascii="SimHei" w:hAnsi="SimHei" w:eastAsia="黑体" w:cs="SimHei"/>
          <w:b/>
          <w:sz w:val="30"/>
          <w:szCs w:val="30"/>
        </w:rPr>
        <w:t>会计</w:t>
      </w:r>
      <w:r w:rsidR="00B8363B" w:rsidRPr="00D233B9">
        <w:rPr>
          <w:rFonts w:ascii="SimHei" w:hAnsi="SimHei" w:eastAsia="黑体" w:cs="SimHei"/>
          <w:b/>
          <w:sz w:val="30"/>
          <w:szCs w:val="30"/>
        </w:rPr>
        <w:t>岗位职责</w:t>
      </w:r>
      <w:r w:rsidR="004B4686" w:rsidRPr="00D233B9">
        <w:rPr>
          <w:rFonts w:ascii="SimHei" w:hAnsi="SimHei" w:eastAsia="黑体" w:cs="SimHei"/>
          <w:b/>
          <w:sz w:val="30"/>
          <w:szCs w:val="30"/>
        </w:rPr>
        <w:t>说明书</w:t>
      </w:r>
    </w:p>
    <w:tbl>
      <w:tblPr>
        <w:tblW w:w="9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2700"/>
        <w:gridCol w:w="2700"/>
        <w:gridCol w:w="2700"/>
      </w:tblGrid>
      <w:tr w:rsidR="004B4686" w:rsidRPr="001E3BFE" w:rsidTr="00044B95">
        <w:trPr>
          <w:cantSplit/>
          <w:trHeight w:val="386"/>
        </w:trPr>
        <w:tc>
          <w:tcPr>
            <w:tcW w:w="1728" w:type="dxa"/>
            <w:vMerge w:val="restart"/>
            <w:vAlign w:val="center"/>
          </w:tcPr>
          <w:p w:rsidR="004B4686" w:rsidRPr="00106498" w:rsidRDefault="004B4686" w:rsidP="0000011F">
            <w:pPr>
              <w:spacing w:line="0" w:lineRule="atLeast"/>
              <w:jc w:val="center"/>
              <w:rPr>
                <w:rFonts w:ascii="SimHei" w:hAnsi="SimHei" w:eastAsia="黑体" w:cs="SimHei"/>
                <w:b/>
                <w:szCs w:val="21"/>
              </w:rPr>
            </w:pPr>
            <w:r w:rsidRPr="00106498">
              <w:rPr>
                <w:rFonts w:ascii="SimHei" w:hAnsi="SimHei" w:eastAsia="黑体" w:cs="SimHei"/>
                <w:b/>
                <w:szCs w:val="21"/>
              </w:rPr>
              <w:t>基本信息</w:t>
            </w:r>
          </w:p>
        </w:tc>
        <w:tc>
          <w:tcPr>
            <w:tcW w:w="8100" w:type="dxa"/>
            <w:gridSpan w:val="3"/>
            <w:vAlign w:val="center"/>
          </w:tcPr>
          <w:p w:rsidR="004B4686" w:rsidRPr="00A32763" w:rsidRDefault="004B4686" w:rsidP="00856DFD">
            <w:pPr>
              <w:spacing w:line="0" w:lineRule="atLeast"/>
              <w:rPr>
                <w:rFonts w:ascii="SimHei" w:hAnsi="SimHei" w:eastAsia="黑体" w:cs="SimHei"/>
                <w:sz w:val="18"/>
                <w:szCs w:val="18"/>
              </w:rPr>
            </w:pPr>
            <w:r w:rsidRPr="00106498">
              <w:rPr>
                <w:rFonts w:ascii="SimHei" w:hAnsi="SimHei" w:eastAsia="黑体" w:cs="SimHei"/>
                <w:b/>
                <w:szCs w:val="21"/>
              </w:rPr>
              <w:t>职位名称：</w:t>
            </w:r>
            <w:r w:rsidR="00856DFD" w:rsidRPr="00106498">
              <w:rPr>
                <w:rFonts w:ascii="SimHei" w:hAnsi="SimHei" w:eastAsia="黑体" w:cs="SimHei"/>
                <w:szCs w:val="21"/>
              </w:rPr>
              <w:t>财务成本</w:t>
            </w:r>
            <w:r w:rsidR="00856DFD" w:rsidRPr="00106498">
              <w:rPr>
                <w:rFonts w:ascii="SimHei" w:hAnsi="SimHei" w:eastAsia="黑体" w:cs="SimHei"/>
                <w:szCs w:val="21"/>
              </w:rPr>
              <w:t>会计</w:t>
            </w:r>
          </w:p>
        </w:tc>
      </w:tr>
      <w:tr w:rsidR="004B4686" w:rsidRPr="001E3BFE" w:rsidTr="00044B95">
        <w:trPr>
          <w:cantSplit/>
        </w:trPr>
        <w:tc>
          <w:tcPr>
            <w:tcW w:w="1728" w:type="dxa"/>
            <w:vMerge/>
            <w:vAlign w:val="center"/>
          </w:tcPr>
          <w:p w:rsidR="004B4686" w:rsidRPr="00A32763" w:rsidRDefault="004B4686" w:rsidP="0000011F">
            <w:pPr>
              <w:widowControl/>
              <w:spacing w:line="0" w:lineRule="atLeast"/>
              <w:jc w:val="left"/>
              <w:rPr>
                <w:rFonts w:ascii="SimHei" w:hAnsi="SimHei" w:eastAsia="黑体" w:cs="SimHei"/>
                <w:b/>
                <w:sz w:val="18"/>
                <w:szCs w:val="18"/>
              </w:rPr>
            </w:pPr>
          </w:p>
        </w:tc>
        <w:tc>
          <w:tcPr>
            <w:tcW w:w="2700" w:type="dxa"/>
            <w:vAlign w:val="center"/>
          </w:tcPr>
          <w:p w:rsidR="004B4686" w:rsidRPr="00106498" w:rsidRDefault="004B4686" w:rsidP="00856DFD">
            <w:pPr>
              <w:spacing w:line="0" w:lineRule="atLeast"/>
              <w:rPr>
                <w:rFonts w:ascii="SimHei" w:hAnsi="SimHei" w:eastAsia="黑体" w:cs="SimHei"/>
                <w:szCs w:val="21"/>
              </w:rPr>
            </w:pPr>
            <w:r w:rsidRPr="00106498">
              <w:rPr>
                <w:rFonts w:ascii="SimHei" w:hAnsi="SimHei" w:eastAsia="黑体" w:cs="SimHei"/>
                <w:b/>
                <w:szCs w:val="21"/>
              </w:rPr>
              <w:t>所属部门：</w:t>
            </w:r>
            <w:r w:rsidR="00856DFD" w:rsidRPr="00106498">
              <w:rPr>
                <w:rFonts w:ascii="SimHei" w:hAnsi="SimHei" w:eastAsia="黑体" w:cs="SimHei"/>
                <w:szCs w:val="21"/>
              </w:rPr>
              <w:t>财务</w:t>
            </w:r>
            <w:r w:rsidR="00D23157" w:rsidRPr="00106498">
              <w:rPr>
                <w:rFonts w:ascii="SimHei" w:hAnsi="SimHei" w:eastAsia="黑体" w:cs="SimHei"/>
                <w:szCs w:val="21"/>
              </w:rPr>
              <w:t>部</w:t>
            </w:r>
          </w:p>
        </w:tc>
        <w:tc>
          <w:tcPr>
            <w:tcW w:w="2700" w:type="dxa"/>
            <w:vAlign w:val="center"/>
          </w:tcPr>
          <w:p w:rsidR="004B4686" w:rsidRPr="00A32763" w:rsidRDefault="004B4686">
            <w:pPr>
              <w:spacing w:line="0" w:lineRule="atLeast"/>
              <w:rPr>
                <w:rFonts w:ascii="SimHei" w:hAnsi="SimHei" w:eastAsia="黑体" w:cs="SimHei"/>
                <w:sz w:val="18"/>
                <w:szCs w:val="18"/>
              </w:rPr>
            </w:pPr>
            <w:r w:rsidRPr="00106498">
              <w:rPr>
                <w:rFonts w:ascii="SimHei" w:hAnsi="SimHei" w:eastAsia="黑体" w:cs="SimHei"/>
                <w:b/>
                <w:szCs w:val="21"/>
              </w:rPr>
              <w:t>编制日期</w:t>
            </w:r>
            <w:r w:rsidRPr="00177C3F">
              <w:rPr>
                <w:rFonts w:ascii="SimHei" w:hAnsi="SimHei" w:eastAsia="黑体" w:cs="SimHei"/>
                <w:b/>
                <w:sz w:val="18"/>
                <w:szCs w:val="18"/>
              </w:rPr>
              <w:t>：</w:t>
            </w:r>
            <w:r w:rsidR="00B8363B" w:rsidRPr="00A32763">
              <w:rPr>
                <w:rFonts w:ascii="SimHei" w:hAnsi="SimHei" w:eastAsia="黑体" w:cs="SimHei"/>
                <w:sz w:val="18"/>
                <w:szCs w:val="18"/>
              </w:rPr>
              <w:t>XXXX</w:t>
            </w:r>
            <w:r w:rsidRPr="00A32763">
              <w:rPr>
                <w:rFonts w:ascii="SimHei" w:hAnsi="SimHei" w:eastAsia="黑体" w:cs="SimHei"/>
                <w:sz w:val="18"/>
                <w:szCs w:val="18"/>
              </w:rPr>
              <w:t>-</w:t>
            </w:r>
            <w:r w:rsidR="00B8363B" w:rsidRPr="00A32763">
              <w:rPr>
                <w:rFonts w:ascii="SimHei" w:hAnsi="SimHei" w:eastAsia="黑体" w:cs="SimHei"/>
                <w:sz w:val="18"/>
                <w:szCs w:val="18"/>
              </w:rPr>
              <w:t>XX</w:t>
            </w:r>
            <w:r w:rsidRPr="00A32763">
              <w:rPr>
                <w:rFonts w:ascii="SimHei" w:hAnsi="SimHei" w:eastAsia="黑体" w:cs="SimHei"/>
                <w:sz w:val="18"/>
                <w:szCs w:val="18"/>
              </w:rPr>
              <w:t>-</w:t>
            </w:r>
            <w:r w:rsidR="00B8363B" w:rsidRPr="00A32763">
              <w:rPr>
                <w:rFonts w:ascii="SimHei" w:hAnsi="SimHei" w:eastAsia="黑体" w:cs="SimHei"/>
                <w:sz w:val="18"/>
                <w:szCs w:val="18"/>
              </w:rPr>
              <w:t>XX</w:t>
            </w:r>
          </w:p>
        </w:tc>
        <w:tc>
          <w:tcPr>
            <w:tcW w:w="2700" w:type="dxa"/>
            <w:vAlign w:val="center"/>
          </w:tcPr>
          <w:p w:rsidR="004B4686" w:rsidRPr="00A32763" w:rsidRDefault="004B4686">
            <w:pPr>
              <w:spacing w:line="0" w:lineRule="atLeast"/>
              <w:rPr>
                <w:rFonts w:ascii="SimHei" w:hAnsi="SimHei" w:eastAsia="黑体" w:cs="SimHei"/>
                <w:sz w:val="18"/>
                <w:szCs w:val="18"/>
              </w:rPr>
            </w:pPr>
            <w:r w:rsidRPr="00106498">
              <w:rPr>
                <w:rFonts w:ascii="SimHei" w:hAnsi="SimHei" w:eastAsia="黑体" w:cs="SimHei"/>
                <w:b/>
                <w:szCs w:val="21"/>
              </w:rPr>
              <w:t>下发日期：</w:t>
            </w:r>
            <w:r w:rsidR="00B8363B" w:rsidRPr="00A32763">
              <w:rPr>
                <w:rFonts w:ascii="SimHei" w:hAnsi="SimHei" w:eastAsia="黑体" w:cs="SimHei"/>
                <w:sz w:val="18"/>
                <w:szCs w:val="18"/>
              </w:rPr>
              <w:t>XXXX</w:t>
            </w:r>
            <w:r w:rsidRPr="00A32763">
              <w:rPr>
                <w:rFonts w:ascii="SimHei" w:hAnsi="SimHei" w:eastAsia="黑体" w:cs="SimHei"/>
                <w:sz w:val="18"/>
                <w:szCs w:val="18"/>
              </w:rPr>
              <w:t>-</w:t>
            </w:r>
            <w:r w:rsidR="00B8363B" w:rsidRPr="00A32763">
              <w:rPr>
                <w:rFonts w:ascii="SimHei" w:hAnsi="SimHei" w:eastAsia="黑体" w:cs="SimHei"/>
                <w:sz w:val="18"/>
                <w:szCs w:val="18"/>
              </w:rPr>
              <w:t>XX</w:t>
            </w:r>
            <w:r w:rsidRPr="00A32763">
              <w:rPr>
                <w:rFonts w:ascii="SimHei" w:hAnsi="SimHei" w:eastAsia="黑体" w:cs="SimHei"/>
                <w:sz w:val="18"/>
                <w:szCs w:val="18"/>
              </w:rPr>
              <w:t>-</w:t>
            </w:r>
            <w:r w:rsidR="00B8363B" w:rsidRPr="00A32763">
              <w:rPr>
                <w:rFonts w:ascii="SimHei" w:hAnsi="SimHei" w:eastAsia="黑体" w:cs="SimHei"/>
                <w:sz w:val="18"/>
                <w:szCs w:val="18"/>
              </w:rPr>
              <w:t>XX</w:t>
            </w:r>
          </w:p>
        </w:tc>
      </w:tr>
      <w:tr w:rsidR="004B4686" w:rsidRPr="001E3BFE" w:rsidTr="00044B95">
        <w:trPr>
          <w:trHeight w:val="1456"/>
        </w:trPr>
        <w:tc>
          <w:tcPr>
            <w:tcW w:w="1728" w:type="dxa"/>
            <w:vAlign w:val="center"/>
          </w:tcPr>
          <w:p w:rsidR="004B4686" w:rsidRPr="00A32763" w:rsidRDefault="00B15021" w:rsidP="0000011F">
            <w:pPr>
              <w:spacing w:line="0" w:lineRule="atLeast"/>
              <w:jc w:val="center"/>
              <w:rPr>
                <w:rFonts w:ascii="SimHei" w:hAnsi="SimHei" w:eastAsia="黑体" w:cs="SimHei"/>
                <w:b/>
                <w:sz w:val="18"/>
                <w:szCs w:val="18"/>
              </w:rPr>
            </w:pPr>
            <w:r w:rsidRPr="00106498">
              <w:rPr>
                <w:rFonts w:ascii="SimHei" w:hAnsi="SimHei" w:eastAsia="黑体" w:cs="SimHei"/>
                <w:b/>
                <w:szCs w:val="21"/>
              </w:rPr>
              <w:t>组织架构</w:t>
            </w:r>
          </w:p>
        </w:tc>
        <w:tc>
          <w:tcPr>
            <w:tcW w:w="8100" w:type="dxa"/>
            <w:gridSpan w:val="3"/>
            <w:vAlign w:val="center"/>
          </w:tcPr>
          <w:p w:rsidR="004B4686" w:rsidRPr="00A32763" w:rsidRDefault="00B8363B" w:rsidP="0000011F">
            <w:pPr>
              <w:spacing w:line="0" w:lineRule="atLeast"/>
              <w:jc w:val="center"/>
              <w:rPr>
                <w:rFonts w:ascii="SimHei" w:hAnsi="SimHei" w:eastAsia="黑体" w:cs="SimHei"/>
                <w:sz w:val="18"/>
                <w:szCs w:val="18"/>
              </w:rPr>
            </w:pPr>
            <w:r w:rsidRPr="00A32763">
              <w:rPr>
                <w:rFonts w:ascii="SimHei" w:hAnsi="SimHei" w:eastAsia="黑体" w:cs="SimHei"/>
                <w:noProof/>
                <w:sz w:val="18"/>
                <w:szCs w:val="18"/>
              </w:rPr>
              <mc:AlternateContent>
                <mc:Choice Requires="wps">
                  <w:drawing>
                    <wp:anchor distT="0" distB="0" distL="114300" distR="114300" simplePos="0" relativeHeight="251656704" behindDoc="0" locked="0" layoutInCell="1" allowOverlap="1" wp14:anchorId="1AA8F655" wp14:editId="5EFEDDB7">
                      <wp:simplePos x="0" y="0"/>
                      <wp:positionH relativeFrom="column">
                        <wp:posOffset/>
                      </wp:positionH>
                      <wp:positionV relativeFrom="paragraph">
                        <wp:posOffset/>
                      </wp:positionV>
                      <wp:extent cx="1000125" cy="297815"/>
                      <wp:effectExtent l="0" t="0" r="28575" b="260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78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FF"/>
                                    </a:solidFill>
                                  </a14:hiddenFill>
                                </a:ext>
                              </a:extLst>
                            </wps:spPr>
                            <wps:txbx>
                              <w:txbxContent>
                                <w:p w:rsidR="004B4686" w:rsidRPr="00A32763" w:rsidRDefault="00856DFD" w:rsidP="004B4686">
                                  <w:pPr>
                                    <w:jc w:val="center"/>
                                    <w:rPr>
                                      <w:rFonts w:ascii="SimHei" w:hAnsi="SimHei" w:eastAsia="黑体" w:cs="SimHei"/>
                                    </w:rPr>
                                  </w:pPr>
                                  <w:r>
                                    <w:rPr>
                                      <w:rFonts w:ascii="SimHei" w:hAnsi="SimHei" w:eastAsia="黑体" w:cs="SimHei"/>
                                      <w:sz w:val="18"/>
                                      <w:szCs w:val="18"/>
                                    </w:rPr>
                                    <w:t>财务</w:t>
                                  </w:r>
                                  <w:r>
                                    <w:rPr>
                                      <w:rFonts w:ascii="SimHei" w:hAnsi="SimHei" w:eastAsia="黑体" w:cs="SimHei"/>
                                      <w:sz w:val="18"/>
                                      <w:szCs w:val="18"/>
                                    </w:rPr>
                                    <w:t>成本会计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8F655" id="_x0000_t202" coordsize="21600,21600" o:spt="202" path="m,l,21600r21600,l21600,xe">
                      <v:stroke joinstyle="miter"/>
                      <v:path gradientshapeok="t" o:connecttype="rect"/>
                    </v:shapetype>
                    <v:shape id="Text Box 2" o:spid="_x0000_s1026" type="#_x0000_t202" style="position:absolute;left:0;text-align:left;margin-left:135.3pt;margin-top:43.55pt;width:78.75pt;height: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" filled="f" fillcolor="#0cf">
                      <v:textbox>
                        <w:txbxContent>
                          <w:p w:rsidR="004B4686" w:rsidRPr="00A32763" w:rsidRDefault="00856DFD" w:rsidP="004B4686">
                            <w:pPr>
                              <w:jc w:val="center"/>
                              <w:rPr>
                                <w:rFonts w:ascii="SimHei" w:hAnsi="SimHei" w:eastAsia="黑体" w:cs="SimHei"/>
                              </w:rPr>
                            </w:pPr>
                            <w:r>
                              <w:rPr>
                                <w:rFonts w:ascii="SimHei" w:hAnsi="SimHei" w:eastAsia="黑体" w:cs="SimHei"/>
                                <w:sz w:val="18"/>
                                <w:szCs w:val="18"/>
                              </w:rPr>
                              <w:t>财务</w:t>
                            </w:r>
                            <w:r>
                              <w:rPr>
                                <w:rFonts w:ascii="SimHei" w:hAnsi="SimHei" w:eastAsia="黑体" w:cs="SimHei"/>
                                <w:sz w:val="18"/>
                                <w:szCs w:val="18"/>
                              </w:rPr>
                              <w:t>成本会计</w:t>
                            </w:r>
                          </w:p>
                        </w:txbxContent>
                      </v:textbox>
                    </v:shape>
                  </w:pict>
                </mc:Fallback>
              </mc:AlternateContent>
            </w:r>
            <w:r w:rsidRPr="00A32763">
              <w:rPr>
                <w:rFonts w:ascii="SimHei" w:hAnsi="SimHei" w:eastAsia="黑体" w:cs="SimHei"/>
                <w:noProof/>
                <w:sz w:val="18"/>
                <w:szCs w:val="18"/>
              </w:rPr>
              <mc:AlternateContent>
                <mc:Choice Requires="wps">
                  <w:drawing>
                    <wp:anchor distT="0" distB="0" distL="114300" distR="114300" simplePos="0" relativeHeight="251658752" behindDoc="0" locked="0" layoutInCell="1" allowOverlap="1" wp14:anchorId="728C9037" wp14:editId="15858CE9">
                      <wp:simplePos x="0" y="0"/>
                      <wp:positionH relativeFrom="column">
                        <wp:posOffset/>
                      </wp:positionH>
                      <wp:positionV relativeFrom="paragraph">
                        <wp:posOffset/>
                      </wp:positionV>
                      <wp:extent cx="1000125" cy="297180"/>
                      <wp:effectExtent l="7620" t="12700" r="11430" b="139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7180"/>
                              </a:xfrm>
                              <a:prstGeom prst="rect">
                                <a:avLst/>
                              </a:prstGeom>
                              <a:solidFill>
                                <a:srgbClr val="FFFFFF"/>
                              </a:solidFill>
                              <a:ln w="9525">
                                <a:solidFill>
                                  <a:srgbClr val="000000"/>
                                </a:solidFill>
                                <a:miter lim="800000"/>
                                <a:headEnd/>
                                <a:tailEnd/>
                              </a:ln>
                            </wps:spPr>
                            <wps:txbx>
                              <w:txbxContent>
                                <w:p w:rsidR="004B4686" w:rsidRPr="00106498" w:rsidRDefault="00856DFD" w:rsidP="004B4686">
                                  <w:pPr>
                                    <w:jc w:val="center"/>
                                    <w:rPr>
                                      <w:rFonts w:ascii="SimHei" w:hAnsi="SimHei" w:eastAsia="黑体" w:cs="SimHei"/>
                                      <w:sz w:val="18"/>
                                      <w:szCs w:val="18"/>
                                    </w:rPr>
                                  </w:pPr>
                                  <w:r w:rsidRPr="00106498">
                                    <w:rPr>
                                      <w:rFonts w:ascii="SimHei" w:hAnsi="SimHei" w:eastAsia="黑体" w:cs="SimHei"/>
                                      <w:sz w:val="18"/>
                                      <w:szCs w:val="18"/>
                                    </w:rPr>
                                    <w:t>财务</w:t>
                                  </w:r>
                                  <w:r w:rsidR="002B70D6" w:rsidRPr="00106498">
                                    <w:rPr>
                                      <w:rFonts w:ascii="SimHei" w:hAnsi="SimHei" w:eastAsia="黑体" w:cs="SimHei"/>
                                      <w:sz w:val="18"/>
                                      <w:szCs w:val="18"/>
                                    </w:rPr>
                                    <w:t>总监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C9037" id="_x0000_t202" coordsize="21600,21600" o:spt="202" path="m,l,21600r21600,l21600,xe">
                      <v:stroke joinstyle="miter"/>
                      <v:path gradientshapeok="t" o:connecttype="rect"/>
                    </v:shapetype>
                    <v:shape id="Text Box 8" o:spid="_x0000_s1027" type="#_x0000_t202" style="position:absolute;left:0;text-align:left;margin-left:134.85pt;margin-top:7pt;width:78.75pt;height:2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">
                      <v:textbox>
                        <w:txbxContent>
                          <w:p w:rsidR="004B4686" w:rsidRPr="00106498" w:rsidRDefault="00856DFD" w:rsidP="004B4686">
                            <w:pPr>
                              <w:jc w:val="center"/>
                              <w:rPr>
                                <w:rFonts w:ascii="SimHei" w:hAnsi="SimHei" w:eastAsia="黑体" w:cs="SimHei"/>
                                <w:sz w:val="18"/>
                                <w:szCs w:val="18"/>
                              </w:rPr>
                            </w:pPr>
                            <w:r w:rsidRPr="00106498">
                              <w:rPr>
                                <w:rFonts w:ascii="SimHei" w:hAnsi="SimHei" w:eastAsia="黑体" w:cs="SimHei"/>
                                <w:sz w:val="18"/>
                                <w:szCs w:val="18"/>
                              </w:rPr>
                              <w:t>财务</w:t>
                            </w:r>
                            <w:r w:rsidR="002B70D6" w:rsidRPr="00106498">
                              <w:rPr>
                                <w:rFonts w:ascii="SimHei" w:hAnsi="SimHei" w:eastAsia="黑体" w:cs="SimHei"/>
                                <w:sz w:val="18"/>
                                <w:szCs w:val="18"/>
                              </w:rPr>
                              <w:t>总监</w:t>
                            </w:r>
                          </w:p>
                        </w:txbxContent>
                      </v:textbox>
                    </v:shape>
                  </w:pict>
                </mc:Fallback>
              </mc:AlternateContent>
            </w:r>
            <w:r w:rsidRPr="00A32763">
              <w:rPr>
                <w:rFonts w:ascii="SimHei" w:hAnsi="SimHei" w:eastAsia="黑体" w:cs="SimHei"/>
                <w:noProof/>
                <w:sz w:val="18"/>
                <w:szCs w:val="18"/>
              </w:rPr>
              <mc:AlternateContent>
                <mc:Choice Requires="wps">
                  <w:drawing>
                    <wp:anchor distT="0" distB="0" distL="114300" distR="114300" simplePos="0" relativeHeight="251657728" behindDoc="0" locked="0" layoutInCell="1" allowOverlap="1" wp14:anchorId="3F7B94F2" wp14:editId="030DDAA4">
                      <wp:simplePos x="0" y="0"/>
                      <wp:positionH relativeFrom="column">
                        <wp:posOffset/>
                      </wp:positionH>
                      <wp:positionV relativeFrom="paragraph">
                        <wp:posOffset/>
                      </wp:positionV>
                      <wp:extent cx="3175" cy="179705"/>
                      <wp:effectExtent l="52070" t="12700" r="59055" b="1714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79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40A91"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35pt,30.25pt" to="174.6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">
                      <v:stroke endarrow="block"/>
                    </v:line>
                  </w:pict>
                </mc:Fallback>
              </mc:AlternateContent>
            </w:r>
          </w:p>
        </w:tc>
      </w:tr>
      <w:tr w:rsidR="004B4686" w:rsidRPr="001E3BFE" w:rsidTr="00044B95">
        <w:trPr>
          <w:trHeight w:val="625"/>
        </w:trPr>
        <w:tc>
          <w:tcPr>
            <w:tcW w:w="1728" w:type="dxa"/>
            <w:vAlign w:val="center"/>
          </w:tcPr>
          <w:p w:rsidR="004B4686" w:rsidRPr="003B180C" w:rsidRDefault="00196153" w:rsidP="003B180C">
            <w:pPr>
              <w:spacing w:line="0" w:lineRule="atLeast"/>
              <w:jc w:val="center"/>
              <w:rPr>
                <w:rFonts w:ascii="SimHei" w:hAnsi="SimHei" w:eastAsia="黑体" w:cs="SimHei"/>
                <w:sz w:val="18"/>
                <w:szCs w:val="18"/>
              </w:rPr>
            </w:pPr>
            <w:r w:rsidRPr="00106498">
              <w:rPr>
                <w:rFonts w:ascii="SimHei" w:hAnsi="SimHei" w:eastAsia="黑体" w:cs="SimHei"/>
                <w:b/>
                <w:szCs w:val="21"/>
              </w:rPr>
              <w:t>工作目标</w:t>
            </w:r>
          </w:p>
        </w:tc>
        <w:tc>
          <w:tcPr>
            <w:tcW w:w="8100" w:type="dxa"/>
            <w:gridSpan w:val="3"/>
            <w:vAlign w:val="center"/>
          </w:tcPr>
          <w:p w:rsidR="00196153" w:rsidRPr="00106498" w:rsidRDefault="00856DFD" w:rsidP="00856DFD">
            <w:pPr>
              <w:spacing w:line="0" w:lineRule="atLeast"/>
              <w:rPr>
                <w:rFonts w:ascii="SimHei" w:hAnsi="SimHei" w:eastAsia="黑体" w:cs="SimHei"/>
                <w:kern w:val="0"/>
                <w:sz w:val="18"/>
                <w:szCs w:val="18"/>
              </w:rPr>
            </w:pPr>
            <w:r w:rsidRPr="00106498">
              <w:rPr>
                <w:rFonts w:ascii="SimHei" w:hAnsi="SimHei" w:eastAsia="黑体" w:cs="SimHei"/>
                <w:sz w:val="18"/>
                <w:szCs w:val="18"/>
              </w:rPr>
              <w:t>根据</w:t>
            </w:r>
            <w:r w:rsidRPr="00106498">
              <w:rPr>
                <w:rFonts w:ascii="SimHei" w:hAnsi="SimHei" w:eastAsia="黑体" w:cs="SimHei"/>
                <w:sz w:val="18"/>
                <w:szCs w:val="18"/>
              </w:rPr>
              <w:t>企业财务成本要求，主持公司财务预决算、财务核算、会计监督和财务管理工作；组织协调、指导监督财务部日常管理工作，监督执行财务计划，完成公司财务目标。</w:t>
            </w:r>
          </w:p>
        </w:tc>
      </w:tr>
      <w:tr w:rsidR="004B4686" w:rsidRPr="001E3BFE" w:rsidTr="005715E1">
        <w:trPr>
          <w:trHeight w:val="3861"/>
        </w:trPr>
        <w:tc>
          <w:tcPr>
            <w:tcW w:w="1728" w:type="dxa"/>
            <w:vAlign w:val="center"/>
          </w:tcPr>
          <w:p w:rsidR="004B4686" w:rsidRPr="00A32763" w:rsidRDefault="00622D20" w:rsidP="0000011F">
            <w:pPr>
              <w:spacing w:line="0" w:lineRule="atLeast"/>
              <w:jc w:val="center"/>
              <w:rPr>
                <w:rFonts w:ascii="SimHei" w:hAnsi="SimHei" w:eastAsia="黑体" w:cs="SimHei"/>
                <w:b/>
                <w:sz w:val="18"/>
                <w:szCs w:val="18"/>
              </w:rPr>
            </w:pPr>
            <w:r w:rsidRPr="00106498">
              <w:rPr>
                <w:rFonts w:ascii="SimHei" w:hAnsi="SimHei" w:eastAsia="黑体" w:cs="SimHei"/>
                <w:b/>
                <w:szCs w:val="21"/>
              </w:rPr>
              <w:t>关键能力/</w:t>
            </w:r>
            <w:r w:rsidR="009452C2" w:rsidRPr="00106498">
              <w:rPr>
                <w:rFonts w:ascii="SimHei" w:hAnsi="SimHei" w:eastAsia="黑体" w:cs="SimHei"/>
                <w:b/>
                <w:szCs w:val="21"/>
              </w:rPr>
              <w:t>经验</w:t>
            </w:r>
          </w:p>
        </w:tc>
        <w:tc>
          <w:tcPr>
            <w:tcW w:w="8100" w:type="dxa"/>
            <w:gridSpan w:val="3"/>
          </w:tcPr>
          <w:p w:rsidR="00175783" w:rsidRPr="00175783" w:rsidRDefault="00175783" w:rsidP="00175783">
            <w:pPr>
              <w:spacing w:line="0" w:lineRule="atLeast"/>
              <w:rPr>
                <w:rFonts w:ascii="SimHei" w:hAnsi="SimHei" w:eastAsia="黑体" w:cs="SimHei"/>
                <w:sz w:val="18"/>
                <w:szCs w:val="18"/>
              </w:rPr>
            </w:pPr>
            <w:r w:rsidRPr="00177C3F">
              <w:rPr>
                <w:rFonts w:ascii="SimHei" w:hAnsi="SimHei" w:eastAsia="黑体" w:cs="SimHei"/>
                <w:b/>
                <w:sz w:val="18"/>
                <w:szCs w:val="18"/>
              </w:rPr>
              <w:t>教育水平：</w:t>
            </w:r>
            <w:r w:rsidR="00856DFD">
              <w:rPr>
                <w:rFonts w:ascii="SimHei" w:hAnsi="SimHei" w:eastAsia="黑体" w:cs="SimHei"/>
                <w:sz w:val="18"/>
                <w:szCs w:val="18"/>
              </w:rPr>
              <w:t>会计，</w:t>
            </w:r>
            <w:r w:rsidR="00856DFD">
              <w:rPr>
                <w:rFonts w:ascii="SimHei" w:hAnsi="SimHei" w:eastAsia="黑体" w:cs="SimHei"/>
                <w:sz w:val="18"/>
                <w:szCs w:val="18"/>
              </w:rPr>
              <w:t>财务</w:t>
            </w:r>
            <w:r w:rsidR="002B70D6">
              <w:rPr>
                <w:rFonts w:ascii="SimHei" w:hAnsi="SimHei" w:eastAsia="黑体" w:cs="SimHei"/>
                <w:sz w:val="18"/>
                <w:szCs w:val="18"/>
              </w:rPr>
              <w:t>管理</w:t>
            </w:r>
            <w:r w:rsidR="00E324A5" w:rsidRPr="00E324A5">
              <w:rPr>
                <w:rFonts w:ascii="SimHei" w:hAnsi="SimHei" w:eastAsia="黑体" w:cs="SimHei"/>
                <w:sz w:val="18"/>
                <w:szCs w:val="18"/>
              </w:rPr>
              <w:t>或相关专业大学本科以上学历</w:t>
            </w:r>
            <w:r w:rsidR="00AD4542" w:rsidRPr="00AD4542">
              <w:rPr>
                <w:rFonts w:ascii="SimHei" w:hAnsi="SimHei" w:eastAsia="黑体" w:cs="SimHei"/>
                <w:sz w:val="18"/>
                <w:szCs w:val="18"/>
              </w:rPr>
              <w:t>。</w:t>
            </w:r>
          </w:p>
          <w:p w:rsidR="009D33AF" w:rsidRPr="00177C3F" w:rsidRDefault="009D33AF" w:rsidP="009D33AF">
            <w:pPr>
              <w:spacing w:line="0" w:lineRule="atLeast"/>
              <w:rPr>
                <w:rFonts w:ascii="SimHei" w:hAnsi="SimHei" w:eastAsia="黑体" w:cs="SimHei"/>
                <w:b/>
                <w:sz w:val="18"/>
                <w:szCs w:val="18"/>
              </w:rPr>
            </w:pPr>
            <w:r w:rsidRPr="00177C3F">
              <w:rPr>
                <w:rFonts w:ascii="SimHei" w:hAnsi="SimHei" w:eastAsia="黑体" w:cs="SimHei"/>
                <w:b/>
                <w:sz w:val="18"/>
                <w:szCs w:val="18"/>
              </w:rPr>
              <w:t>经验知识：</w:t>
            </w:r>
          </w:p>
          <w:p w:rsidR="006E60F4" w:rsidRPr="00175783" w:rsidRDefault="009D33AF" w:rsidP="006E60F4">
            <w:pPr>
              <w:spacing w:line="0" w:lineRule="atLeast"/>
              <w:rPr>
                <w:rFonts w:ascii="SimHei" w:hAnsi="SimHei" w:eastAsia="黑体" w:cs="SimHei"/>
                <w:sz w:val="18"/>
                <w:szCs w:val="18"/>
              </w:rPr>
            </w:pPr>
            <w:r w:rsidRPr="009D33AF">
              <w:rPr>
                <w:rFonts w:ascii="SimHei" w:hAnsi="SimHei" w:eastAsia="黑体" w:cs="SimHei"/>
                <w:sz w:val="18"/>
                <w:szCs w:val="18"/>
              </w:rPr>
              <w:t>1、</w:t>
            </w:r>
            <w:r w:rsidR="002B70D6" w:rsidRPr="002B70D6">
              <w:rPr>
                <w:rFonts w:ascii="SimHei" w:hAnsi="SimHei" w:eastAsia="黑体" w:cs="SimHei"/>
                <w:sz w:val="18"/>
                <w:szCs w:val="18"/>
              </w:rPr>
              <w:t>五年以上制造业</w:t>
            </w:r>
            <w:r w:rsidR="00856DFD" w:rsidRPr="00856DFD">
              <w:rPr>
                <w:rFonts w:ascii="SimHei" w:hAnsi="SimHei" w:eastAsia="黑体" w:cs="SimHei"/>
                <w:sz w:val="18"/>
                <w:szCs w:val="18"/>
              </w:rPr>
              <w:t>财务管理工作经验，</w:t>
            </w:r>
            <w:r w:rsidR="00856DFD" w:rsidRPr="00856DFD">
              <w:rPr>
                <w:rFonts w:ascii="SimHei" w:hAnsi="SimHei" w:eastAsia="黑体" w:cs="SimHei"/>
                <w:sz w:val="18"/>
                <w:szCs w:val="18"/>
              </w:rPr>
              <w:t>财务</w:t>
            </w:r>
            <w:r w:rsidR="00856DFD" w:rsidRPr="00856DFD">
              <w:rPr>
                <w:rFonts w:ascii="SimHei" w:hAnsi="SimHei" w:eastAsia="黑体" w:cs="SimHei"/>
                <w:sz w:val="18"/>
                <w:szCs w:val="18"/>
              </w:rPr>
              <w:t>成本控制管理</w:t>
            </w:r>
            <w:r w:rsidR="002B70D6" w:rsidRPr="002B70D6">
              <w:rPr>
                <w:rFonts w:ascii="SimHei" w:hAnsi="SimHei" w:eastAsia="黑体" w:cs="SimHei"/>
                <w:sz w:val="18"/>
                <w:szCs w:val="18"/>
              </w:rPr>
              <w:t>经验</w:t>
            </w:r>
            <w:r w:rsidR="00177C3F" w:rsidRPr="00177C3F">
              <w:rPr>
                <w:rFonts w:ascii="SimHei" w:hAnsi="SimHei" w:eastAsia="黑体" w:cs="SimHei"/>
                <w:sz w:val="18"/>
                <w:szCs w:val="18"/>
              </w:rPr>
              <w:t>。</w:t>
            </w:r>
          </w:p>
          <w:p w:rsidR="00891242" w:rsidRDefault="009D33AF" w:rsidP="00891242">
            <w:pPr>
              <w:spacing w:line="0" w:lineRule="atLeast"/>
              <w:rPr>
                <w:rFonts w:ascii="SimHei" w:hAnsi="SimHei" w:eastAsia="黑体" w:cs="SimHei"/>
                <w:sz w:val="18"/>
                <w:szCs w:val="18"/>
              </w:rPr>
            </w:pPr>
            <w:r w:rsidRPr="009D33AF">
              <w:rPr>
                <w:rFonts w:ascii="SimHei" w:hAnsi="SimHei" w:eastAsia="黑体" w:cs="SimHei"/>
                <w:sz w:val="18"/>
                <w:szCs w:val="18"/>
              </w:rPr>
              <w:t>2、</w:t>
            </w:r>
            <w:r w:rsidR="00E54BAE" w:rsidRPr="00E54BAE">
              <w:rPr>
                <w:rFonts w:ascii="SimHei" w:hAnsi="SimHei" w:eastAsia="黑体" w:cs="SimHei"/>
                <w:sz w:val="18"/>
                <w:szCs w:val="18"/>
              </w:rPr>
              <w:t>熟悉</w:t>
            </w:r>
            <w:r w:rsidR="002B70D6">
              <w:rPr>
                <w:rFonts w:ascii="SimHei" w:hAnsi="SimHei" w:eastAsia="黑体" w:cs="SimHei"/>
                <w:sz w:val="18"/>
                <w:szCs w:val="18"/>
              </w:rPr>
              <w:t>制造企业</w:t>
            </w:r>
            <w:r w:rsidR="00856DFD">
              <w:rPr>
                <w:rFonts w:ascii="SimHei" w:hAnsi="SimHei" w:eastAsia="黑体" w:cs="SimHei"/>
                <w:sz w:val="18"/>
                <w:szCs w:val="18"/>
              </w:rPr>
              <w:t>财务会计</w:t>
            </w:r>
            <w:r w:rsidR="00856DFD">
              <w:rPr>
                <w:rFonts w:ascii="SimHei" w:hAnsi="SimHei" w:eastAsia="黑体" w:cs="SimHei"/>
                <w:sz w:val="18"/>
                <w:szCs w:val="18"/>
              </w:rPr>
              <w:t>成本</w:t>
            </w:r>
            <w:r w:rsidR="00E54BAE" w:rsidRPr="00E54BAE">
              <w:rPr>
                <w:rFonts w:ascii="SimHei" w:hAnsi="SimHei" w:eastAsia="黑体" w:cs="SimHei"/>
                <w:sz w:val="18"/>
                <w:szCs w:val="18"/>
              </w:rPr>
              <w:t>管理流程</w:t>
            </w:r>
            <w:r w:rsidR="00FE4676">
              <w:rPr>
                <w:rFonts w:ascii="SimHei" w:hAnsi="SimHei" w:eastAsia="黑体" w:cs="SimHei"/>
                <w:sz w:val="18"/>
                <w:szCs w:val="18"/>
              </w:rPr>
              <w:t>和财务成本</w:t>
            </w:r>
            <w:r w:rsidR="00FE4676">
              <w:rPr>
                <w:rFonts w:ascii="SimHei" w:hAnsi="SimHei" w:eastAsia="黑体" w:cs="SimHei"/>
                <w:sz w:val="18"/>
                <w:szCs w:val="18"/>
              </w:rPr>
              <w:t>核算方法</w:t>
            </w:r>
            <w:r w:rsidR="002B70D6">
              <w:rPr>
                <w:rFonts w:ascii="SimHei" w:hAnsi="SimHei" w:eastAsia="黑体" w:cs="SimHei"/>
                <w:sz w:val="18"/>
                <w:szCs w:val="18"/>
              </w:rPr>
              <w:t>。</w:t>
            </w:r>
          </w:p>
          <w:p w:rsidR="00E75F9F" w:rsidRDefault="000112BB" w:rsidP="000112BB">
            <w:pPr>
              <w:spacing w:line="0" w:lineRule="atLeast"/>
              <w:rPr>
                <w:rFonts w:ascii="SimHei" w:hAnsi="SimHei" w:eastAsia="黑体" w:cs="SimHei"/>
                <w:sz w:val="18"/>
                <w:szCs w:val="18"/>
              </w:rPr>
            </w:pPr>
            <w:r w:rsidRPr="000112BB">
              <w:rPr>
                <w:rFonts w:ascii="SimHei" w:hAnsi="SimHei" w:eastAsia="黑体" w:cs="SimHei"/>
                <w:sz w:val="18"/>
                <w:szCs w:val="18"/>
              </w:rPr>
              <w:t>3、</w:t>
            </w:r>
            <w:r w:rsidR="00856DFD" w:rsidRPr="00856DFD">
              <w:rPr>
                <w:rFonts w:ascii="SimHei" w:hAnsi="SimHei" w:eastAsia="黑体" w:cs="SimHei"/>
                <w:sz w:val="18"/>
                <w:szCs w:val="18"/>
              </w:rPr>
              <w:t>精通国家财税法律规范，具备优秀的职业判断能力和丰富的财会</w:t>
            </w:r>
            <w:r w:rsidR="00856DFD" w:rsidRPr="00856DFD">
              <w:rPr>
                <w:rFonts w:ascii="SimHei" w:hAnsi="SimHei" w:eastAsia="黑体" w:cs="SimHei"/>
                <w:sz w:val="18"/>
                <w:szCs w:val="18"/>
              </w:rPr>
              <w:t>成本</w:t>
            </w:r>
            <w:r w:rsidR="00856DFD" w:rsidRPr="00856DFD">
              <w:rPr>
                <w:rFonts w:ascii="SimHei" w:hAnsi="SimHei" w:eastAsia="黑体" w:cs="SimHei"/>
                <w:sz w:val="18"/>
                <w:szCs w:val="18"/>
              </w:rPr>
              <w:t>分析处理经验</w:t>
            </w:r>
            <w:r w:rsidR="002B70D6" w:rsidRPr="002B70D6">
              <w:rPr>
                <w:rFonts w:ascii="SimHei" w:hAnsi="SimHei" w:eastAsia="黑体" w:cs="SimHei"/>
                <w:sz w:val="18"/>
                <w:szCs w:val="18"/>
              </w:rPr>
              <w:t>，并有</w:t>
            </w:r>
            <w:r w:rsidR="00856DFD">
              <w:rPr>
                <w:rFonts w:ascii="SimHei" w:hAnsi="SimHei" w:eastAsia="黑体" w:cs="SimHei"/>
                <w:sz w:val="18"/>
                <w:szCs w:val="18"/>
              </w:rPr>
              <w:t>制造企业复杂</w:t>
            </w:r>
            <w:r w:rsidR="00856DFD">
              <w:rPr>
                <w:rFonts w:ascii="SimHei" w:hAnsi="SimHei" w:eastAsia="黑体" w:cs="SimHei"/>
                <w:sz w:val="18"/>
                <w:szCs w:val="18"/>
              </w:rPr>
              <w:t>成本核算</w:t>
            </w:r>
            <w:r w:rsidR="002B70D6" w:rsidRPr="002B70D6">
              <w:rPr>
                <w:rFonts w:ascii="SimHei" w:hAnsi="SimHei" w:eastAsia="黑体" w:cs="SimHei"/>
                <w:sz w:val="18"/>
                <w:szCs w:val="18"/>
              </w:rPr>
              <w:t>管理的经验</w:t>
            </w:r>
            <w:r w:rsidR="00AD4542" w:rsidRPr="00AD4542">
              <w:rPr>
                <w:rFonts w:ascii="SimHei" w:hAnsi="SimHei" w:eastAsia="黑体" w:cs="SimHei"/>
                <w:sz w:val="18"/>
                <w:szCs w:val="18"/>
              </w:rPr>
              <w:t>。</w:t>
            </w:r>
            <w:r w:rsidRPr="000112BB">
              <w:rPr>
                <w:rFonts w:ascii="SimHei" w:hAnsi="SimHei" w:eastAsia="黑体" w:cs="SimHei"/>
                <w:sz w:val="18"/>
                <w:szCs w:val="18"/>
              </w:rPr>
              <w:t xml:space="preserve"> </w:t>
            </w:r>
          </w:p>
          <w:p w:rsidR="004968D4" w:rsidRDefault="004968D4" w:rsidP="000112BB">
            <w:pPr>
              <w:spacing w:line="0" w:lineRule="atLeast"/>
              <w:rPr>
                <w:rFonts w:ascii="SimHei" w:hAnsi="SimHei" w:eastAsia="黑体" w:cs="SimHei"/>
                <w:sz w:val="18"/>
                <w:szCs w:val="18"/>
              </w:rPr>
            </w:pPr>
            <w:r>
              <w:rPr>
                <w:rFonts w:ascii="SimHei" w:hAnsi="SimHei" w:eastAsia="黑体" w:cs="SimHei"/>
                <w:sz w:val="18"/>
                <w:szCs w:val="18"/>
              </w:rPr>
              <w:t>4、</w:t>
            </w:r>
            <w:r w:rsidR="002B70D6" w:rsidRPr="002B70D6">
              <w:rPr>
                <w:rFonts w:ascii="SimHei" w:hAnsi="SimHei" w:eastAsia="黑体" w:cs="SimHei"/>
                <w:sz w:val="18"/>
                <w:szCs w:val="18"/>
              </w:rPr>
              <w:t>熟悉制造类企业供应链、物料、成本、生产和财务管理等业务流程</w:t>
            </w:r>
            <w:r w:rsidR="002B70D6">
              <w:rPr>
                <w:rFonts w:ascii="SimHei" w:hAnsi="SimHei" w:eastAsia="黑体" w:cs="SimHei"/>
                <w:sz w:val="18"/>
                <w:szCs w:val="18"/>
              </w:rPr>
              <w:t>。</w:t>
            </w:r>
            <w:r w:rsidR="002B70D6">
              <w:rPr>
                <w:rFonts w:ascii="SimHei" w:hAnsi="SimHei" w:eastAsia="黑体" w:cs="SimHei"/>
                <w:sz w:val="18"/>
                <w:szCs w:val="18"/>
              </w:rPr>
              <w:t xml:space="preserve"> </w:t>
            </w:r>
          </w:p>
          <w:p w:rsidR="002B70D6" w:rsidRPr="00E75F9F" w:rsidRDefault="004968D4" w:rsidP="000112BB">
            <w:pPr>
              <w:spacing w:line="0" w:lineRule="atLeast"/>
              <w:rPr>
                <w:rFonts w:ascii="SimHei" w:hAnsi="SimHei" w:eastAsia="黑体" w:cs="SimHei"/>
                <w:sz w:val="18"/>
                <w:szCs w:val="18"/>
              </w:rPr>
            </w:pPr>
            <w:r>
              <w:rPr>
                <w:rFonts w:ascii="SimHei" w:hAnsi="SimHei" w:eastAsia="黑体" w:cs="SimHei"/>
                <w:sz w:val="18"/>
                <w:szCs w:val="18"/>
              </w:rPr>
              <w:t>5、</w:t>
            </w:r>
            <w:r w:rsidR="00856DFD" w:rsidRPr="00856DFD">
              <w:rPr>
                <w:rFonts w:ascii="SimHei" w:hAnsi="SimHei" w:eastAsia="黑体" w:cs="SimHei"/>
                <w:sz w:val="18"/>
                <w:szCs w:val="18"/>
              </w:rPr>
              <w:t>具有全面的财务专业知识、账务处理及财务管理经验</w:t>
            </w:r>
            <w:r w:rsidR="002B70D6" w:rsidRPr="002B70D6">
              <w:rPr>
                <w:rFonts w:ascii="SimHei" w:hAnsi="SimHei" w:eastAsia="黑体" w:cs="SimHei"/>
                <w:sz w:val="18"/>
                <w:szCs w:val="18"/>
              </w:rPr>
              <w:t>能力等</w:t>
            </w:r>
            <w:r w:rsidR="002B70D6">
              <w:rPr>
                <w:rFonts w:ascii="SimHei" w:hAnsi="SimHei" w:eastAsia="黑体" w:cs="SimHei"/>
                <w:sz w:val="18"/>
                <w:szCs w:val="18"/>
              </w:rPr>
              <w:t>。</w:t>
            </w:r>
          </w:p>
          <w:p w:rsidR="00175783" w:rsidRPr="00177C3F" w:rsidRDefault="00175783" w:rsidP="009D33AF">
            <w:pPr>
              <w:spacing w:line="0" w:lineRule="atLeast"/>
              <w:rPr>
                <w:rFonts w:ascii="SimHei" w:hAnsi="SimHei" w:eastAsia="黑体" w:cs="SimHei"/>
                <w:b/>
                <w:sz w:val="18"/>
                <w:szCs w:val="18"/>
              </w:rPr>
            </w:pPr>
            <w:r w:rsidRPr="00177C3F">
              <w:rPr>
                <w:rFonts w:ascii="SimHei" w:hAnsi="SimHei" w:eastAsia="黑体" w:cs="SimHei"/>
                <w:b/>
                <w:sz w:val="18"/>
                <w:szCs w:val="18"/>
              </w:rPr>
              <w:t>技能技巧：</w:t>
            </w:r>
          </w:p>
          <w:p w:rsidR="00175783" w:rsidRPr="00175783" w:rsidRDefault="00175783" w:rsidP="00175783">
            <w:pPr>
              <w:spacing w:line="0" w:lineRule="atLeast"/>
              <w:rPr>
                <w:rFonts w:ascii="SimHei" w:hAnsi="SimHei" w:eastAsia="黑体" w:cs="SimHei"/>
                <w:sz w:val="18"/>
                <w:szCs w:val="18"/>
              </w:rPr>
            </w:pPr>
            <w:r w:rsidRPr="00175783">
              <w:rPr>
                <w:rFonts w:ascii="SimHei" w:hAnsi="SimHei" w:eastAsia="黑体" w:cs="SimHei"/>
                <w:sz w:val="18"/>
                <w:szCs w:val="18"/>
              </w:rPr>
              <w:t>A</w:t>
            </w:r>
            <w:r w:rsidRPr="00175783">
              <w:rPr>
                <w:rFonts w:ascii="SimHei" w:hAnsi="SimHei" w:eastAsia="黑体" w:cs="SimHei"/>
                <w:sz w:val="18"/>
                <w:szCs w:val="18"/>
              </w:rPr>
              <w:t>、</w:t>
            </w:r>
            <w:r w:rsidR="00E324A5" w:rsidRPr="00E324A5">
              <w:rPr>
                <w:rFonts w:ascii="SimHei" w:hAnsi="SimHei" w:eastAsia="黑体" w:cs="SimHei"/>
                <w:sz w:val="18"/>
                <w:szCs w:val="18"/>
              </w:rPr>
              <w:t>熟练使用办公软件及相关的</w:t>
            </w:r>
            <w:r w:rsidR="002B70D6">
              <w:rPr>
                <w:rFonts w:ascii="SimHei" w:hAnsi="SimHei" w:eastAsia="黑体" w:cs="SimHei"/>
                <w:sz w:val="18"/>
                <w:szCs w:val="18"/>
              </w:rPr>
              <w:t>E</w:t>
            </w:r>
            <w:r w:rsidR="002B70D6">
              <w:rPr>
                <w:rFonts w:ascii="SimHei" w:hAnsi="SimHei" w:eastAsia="黑体" w:cs="SimHei"/>
                <w:sz w:val="18"/>
                <w:szCs w:val="18"/>
              </w:rPr>
              <w:t>RP</w:t>
            </w:r>
            <w:r w:rsidR="00E324A5" w:rsidRPr="00E324A5">
              <w:rPr>
                <w:rFonts w:ascii="SimHei" w:hAnsi="SimHei" w:eastAsia="黑体" w:cs="SimHei"/>
                <w:sz w:val="18"/>
                <w:szCs w:val="18"/>
              </w:rPr>
              <w:t>管理软件</w:t>
            </w:r>
            <w:r w:rsidR="003E4D92">
              <w:rPr>
                <w:rFonts w:ascii="SimHei" w:hAnsi="SimHei" w:eastAsia="黑体" w:cs="SimHei"/>
                <w:sz w:val="18"/>
                <w:szCs w:val="18"/>
              </w:rPr>
              <w:t>。</w:t>
            </w:r>
          </w:p>
          <w:p w:rsidR="00175783" w:rsidRPr="00177C3F" w:rsidRDefault="00175783" w:rsidP="00175783">
            <w:pPr>
              <w:spacing w:line="0" w:lineRule="atLeast"/>
              <w:rPr>
                <w:rFonts w:ascii="SimHei" w:hAnsi="SimHei" w:eastAsia="黑体" w:cs="SimHei"/>
                <w:b/>
                <w:sz w:val="18"/>
                <w:szCs w:val="18"/>
              </w:rPr>
            </w:pPr>
            <w:r w:rsidRPr="00177C3F">
              <w:rPr>
                <w:rFonts w:ascii="SimHei" w:hAnsi="SimHei" w:eastAsia="黑体" w:cs="SimHei"/>
                <w:b/>
                <w:sz w:val="18"/>
                <w:szCs w:val="18"/>
              </w:rPr>
              <w:t>个人素质：</w:t>
            </w:r>
          </w:p>
          <w:p w:rsidR="00622D20" w:rsidRPr="00A32763" w:rsidRDefault="00E54BAE" w:rsidP="00E54BAE">
            <w:pPr>
              <w:spacing w:line="0" w:lineRule="atLeast"/>
              <w:rPr>
                <w:rFonts w:ascii="SimHei" w:hAnsi="SimHei" w:eastAsia="黑体" w:cs="SimHei"/>
                <w:sz w:val="18"/>
                <w:szCs w:val="18"/>
              </w:rPr>
            </w:pPr>
            <w:r w:rsidRPr="00E54BAE">
              <w:rPr>
                <w:rFonts w:ascii="SimHei" w:hAnsi="SimHei" w:eastAsia="黑体" w:cs="SimHei"/>
                <w:sz w:val="18"/>
                <w:szCs w:val="18"/>
              </w:rPr>
              <w:t>良好的职业操守，细致、耐心、谨慎、踏实、稳重；强烈的敬业精神与责任感，工作原则性强；人际沟通、协调能力强，良好的团队合作意识。</w:t>
            </w:r>
          </w:p>
        </w:tc>
      </w:tr>
      <w:tr w:rsidR="00C12234" w:rsidRPr="001E3BFE" w:rsidTr="00C12234">
        <w:trPr>
          <w:trHeight w:val="3127"/>
        </w:trPr>
        <w:tc>
          <w:tcPr>
            <w:tcW w:w="1728" w:type="dxa"/>
            <w:vAlign w:val="center"/>
          </w:tcPr>
          <w:p w:rsidR="00C12234" w:rsidRPr="00A32763" w:rsidRDefault="00C12234" w:rsidP="00C12234">
            <w:pPr>
              <w:spacing w:line="0" w:lineRule="atLeast"/>
              <w:jc w:val="center"/>
              <w:rPr>
                <w:rFonts w:ascii="SimHei" w:hAnsi="SimHei" w:eastAsia="黑体" w:cs="SimHei"/>
                <w:b/>
                <w:sz w:val="18"/>
                <w:szCs w:val="18"/>
              </w:rPr>
            </w:pPr>
            <w:r w:rsidRPr="00106498">
              <w:rPr>
                <w:rFonts w:ascii="SimHei" w:hAnsi="SimHei" w:eastAsia="黑体" w:cs="SimHei"/>
                <w:b/>
                <w:szCs w:val="21"/>
              </w:rPr>
              <w:t>岗位职责</w:t>
            </w:r>
          </w:p>
        </w:tc>
        <w:tc>
          <w:tcPr>
            <w:tcW w:w="8100" w:type="dxa"/>
            <w:gridSpan w:val="3"/>
          </w:tcPr>
          <w:p w:rsidR="009D33AF" w:rsidRDefault="009D33AF" w:rsidP="009D33AF">
            <w:pPr>
              <w:spacing w:line="0" w:lineRule="atLeast"/>
              <w:rPr>
                <w:rFonts w:ascii="SimHei" w:hAnsi="SimHei" w:eastAsia="黑体" w:cs="SimHei"/>
                <w:b/>
                <w:sz w:val="18"/>
                <w:szCs w:val="18"/>
              </w:rPr>
            </w:pPr>
            <w:r w:rsidRPr="00177C3F">
              <w:rPr>
                <w:rFonts w:ascii="SimHei" w:hAnsi="SimHei" w:eastAsia="黑体" w:cs="SimHei"/>
                <w:b/>
                <w:sz w:val="18"/>
                <w:szCs w:val="18"/>
              </w:rPr>
              <w:t>工作职责</w:t>
            </w:r>
            <w:r w:rsidR="00177C3F" w:rsidRPr="00177C3F">
              <w:rPr>
                <w:rFonts w:ascii="SimHei" w:hAnsi="SimHei" w:eastAsia="黑体" w:cs="SimHei"/>
                <w:b/>
                <w:sz w:val="18"/>
                <w:szCs w:val="18"/>
              </w:rPr>
              <w:t>描述</w:t>
            </w:r>
            <w:r w:rsidRPr="00177C3F">
              <w:rPr>
                <w:rFonts w:ascii="SimHei" w:hAnsi="SimHei" w:eastAsia="黑体" w:cs="SimHei"/>
                <w:b/>
                <w:sz w:val="18"/>
                <w:szCs w:val="18"/>
              </w:rPr>
              <w:t>：</w:t>
            </w:r>
          </w:p>
          <w:p w:rsidR="00FE4676" w:rsidRPr="00FE4676" w:rsidRDefault="00FE4676" w:rsidP="00FE4676">
            <w:pPr>
              <w:spacing w:line="0" w:lineRule="atLeast"/>
              <w:rPr>
                <w:rFonts w:ascii="SimHei" w:hAnsi="SimHei" w:eastAsia="黑体" w:cs="SimHei"/>
                <w:sz w:val="18"/>
                <w:szCs w:val="18"/>
              </w:rPr>
            </w:pPr>
            <w:r w:rsidRPr="00FE4676">
              <w:rPr>
                <w:rFonts w:ascii="SimHei" w:hAnsi="SimHei" w:eastAsia="黑体" w:cs="SimHei"/>
                <w:sz w:val="18"/>
                <w:szCs w:val="18"/>
              </w:rPr>
              <w:t>1</w:t>
            </w:r>
            <w:r w:rsidRPr="00FE4676">
              <w:rPr>
                <w:rFonts w:ascii="SimHei" w:hAnsi="SimHei" w:eastAsia="黑体" w:cs="SimHei"/>
                <w:sz w:val="18"/>
                <w:szCs w:val="18"/>
              </w:rPr>
              <w:t>、</w:t>
            </w:r>
            <w:r w:rsidRPr="00FE4676">
              <w:rPr>
                <w:rFonts w:ascii="SimHei" w:hAnsi="SimHei" w:eastAsia="黑体" w:cs="SimHei"/>
                <w:sz w:val="18"/>
                <w:szCs w:val="18"/>
              </w:rPr>
              <w:t>根据集团公司中、长期经营计划，组织编制集团年度综合财务计划和</w:t>
            </w:r>
            <w:r w:rsidRPr="00FE4676">
              <w:rPr>
                <w:rFonts w:ascii="SimHei" w:hAnsi="SimHei" w:eastAsia="黑体" w:cs="SimHei"/>
                <w:sz w:val="18"/>
                <w:szCs w:val="18"/>
              </w:rPr>
              <w:t>成本</w:t>
            </w:r>
            <w:r w:rsidRPr="00FE4676">
              <w:rPr>
                <w:rFonts w:ascii="SimHei" w:hAnsi="SimHei" w:eastAsia="黑体" w:cs="SimHei"/>
                <w:sz w:val="18"/>
                <w:szCs w:val="18"/>
              </w:rPr>
              <w:t>控制标准</w:t>
            </w:r>
            <w:r>
              <w:rPr>
                <w:rFonts w:ascii="SimHei" w:hAnsi="SimHei" w:eastAsia="黑体" w:cs="SimHei"/>
                <w:sz w:val="18"/>
                <w:szCs w:val="18"/>
              </w:rPr>
              <w:t>。</w:t>
            </w:r>
          </w:p>
          <w:p w:rsidR="00FE4676" w:rsidRPr="00FE4676" w:rsidRDefault="00FE4676" w:rsidP="00FE4676">
            <w:pPr>
              <w:spacing w:line="0" w:lineRule="atLeast"/>
              <w:rPr>
                <w:rFonts w:ascii="SimHei" w:hAnsi="SimHei" w:eastAsia="黑体" w:cs="SimHei"/>
                <w:sz w:val="18"/>
                <w:szCs w:val="18"/>
              </w:rPr>
            </w:pPr>
            <w:r w:rsidRPr="00FE4676">
              <w:rPr>
                <w:rFonts w:ascii="SimHei" w:hAnsi="SimHei" w:eastAsia="黑体" w:cs="SimHei"/>
                <w:sz w:val="18"/>
                <w:szCs w:val="18"/>
              </w:rPr>
              <w:t>2</w:t>
            </w:r>
            <w:r w:rsidRPr="00FE4676">
              <w:rPr>
                <w:rFonts w:ascii="SimHei" w:hAnsi="SimHei" w:eastAsia="黑体" w:cs="SimHei"/>
                <w:sz w:val="18"/>
                <w:szCs w:val="18"/>
              </w:rPr>
              <w:t>、</w:t>
            </w:r>
            <w:r w:rsidRPr="00FE4676">
              <w:rPr>
                <w:rFonts w:ascii="SimHei" w:hAnsi="SimHei" w:eastAsia="黑体" w:cs="SimHei"/>
                <w:sz w:val="18"/>
                <w:szCs w:val="18"/>
              </w:rPr>
              <w:t>建立、健全财务管理体系，对财务部门的日常管理、年度预算、资金运作等进行总体</w:t>
            </w:r>
            <w:r w:rsidRPr="00FE4676">
              <w:rPr>
                <w:rFonts w:ascii="SimHei" w:hAnsi="SimHei" w:eastAsia="黑体" w:cs="SimHei"/>
                <w:sz w:val="18"/>
                <w:szCs w:val="18"/>
              </w:rPr>
              <w:t>成本</w:t>
            </w:r>
            <w:r w:rsidRPr="00FE4676">
              <w:rPr>
                <w:rFonts w:ascii="SimHei" w:hAnsi="SimHei" w:eastAsia="黑体" w:cs="SimHei"/>
                <w:sz w:val="18"/>
                <w:szCs w:val="18"/>
              </w:rPr>
              <w:t>控制</w:t>
            </w:r>
            <w:r>
              <w:rPr>
                <w:rFonts w:ascii="SimHei" w:hAnsi="SimHei" w:eastAsia="黑体" w:cs="SimHei"/>
                <w:sz w:val="18"/>
                <w:szCs w:val="18"/>
              </w:rPr>
              <w:t>。</w:t>
            </w:r>
          </w:p>
          <w:p w:rsidR="00FE4676" w:rsidRPr="00FE4676" w:rsidRDefault="00FE4676" w:rsidP="00FE4676">
            <w:pPr>
              <w:spacing w:line="0" w:lineRule="atLeast"/>
              <w:rPr>
                <w:rFonts w:ascii="SimHei" w:hAnsi="SimHei" w:eastAsia="黑体" w:cs="SimHei"/>
                <w:sz w:val="18"/>
                <w:szCs w:val="18"/>
              </w:rPr>
            </w:pPr>
            <w:r w:rsidRPr="00FE4676">
              <w:rPr>
                <w:rFonts w:ascii="SimHei" w:hAnsi="SimHei" w:eastAsia="黑体" w:cs="SimHei"/>
                <w:sz w:val="18"/>
                <w:szCs w:val="18"/>
              </w:rPr>
              <w:t>3</w:t>
            </w:r>
            <w:r w:rsidRPr="00FE4676">
              <w:rPr>
                <w:rFonts w:ascii="SimHei" w:hAnsi="SimHei" w:eastAsia="黑体" w:cs="SimHei"/>
                <w:sz w:val="18"/>
                <w:szCs w:val="18"/>
              </w:rPr>
              <w:t>、</w:t>
            </w:r>
            <w:r>
              <w:rPr>
                <w:rFonts w:ascii="SimHei" w:hAnsi="SimHei" w:eastAsia="黑体" w:cs="SimHei"/>
                <w:sz w:val="18"/>
                <w:szCs w:val="18"/>
              </w:rPr>
              <w:t>参与</w:t>
            </w:r>
            <w:r w:rsidRPr="00FE4676">
              <w:rPr>
                <w:rFonts w:ascii="SimHei" w:hAnsi="SimHei" w:eastAsia="黑体" w:cs="SimHei"/>
                <w:sz w:val="18"/>
                <w:szCs w:val="18"/>
              </w:rPr>
              <w:t>财务报表及财务预决算的编制工作，为公司决策提供及时有效的财务分析，保证财务信息对外披露的正常进行，有效地监督检查财务制度、预算的执行情况以及适当及时的调整；统筹管理和运作公司资金并对其进行有效的风险控制</w:t>
            </w:r>
            <w:r>
              <w:rPr>
                <w:rFonts w:ascii="SimHei" w:hAnsi="SimHei" w:eastAsia="黑体" w:cs="SimHei"/>
                <w:sz w:val="18"/>
                <w:szCs w:val="18"/>
              </w:rPr>
              <w:t>。</w:t>
            </w:r>
          </w:p>
          <w:p w:rsidR="00FE4676" w:rsidRPr="00FE4676" w:rsidRDefault="00FE4676" w:rsidP="00FE4676">
            <w:pPr>
              <w:spacing w:line="0" w:lineRule="atLeast"/>
              <w:rPr>
                <w:rFonts w:ascii="SimHei" w:hAnsi="SimHei" w:eastAsia="黑体" w:cs="SimHei"/>
                <w:sz w:val="18"/>
                <w:szCs w:val="18"/>
              </w:rPr>
            </w:pPr>
            <w:r w:rsidRPr="00FE4676">
              <w:rPr>
                <w:rFonts w:ascii="SimHei" w:hAnsi="SimHei" w:eastAsia="黑体" w:cs="SimHei"/>
                <w:sz w:val="18"/>
                <w:szCs w:val="18"/>
              </w:rPr>
              <w:t>4</w:t>
            </w:r>
            <w:r w:rsidRPr="00FE4676">
              <w:rPr>
                <w:rFonts w:ascii="SimHei" w:hAnsi="SimHei" w:eastAsia="黑体" w:cs="SimHei"/>
                <w:sz w:val="18"/>
                <w:szCs w:val="18"/>
              </w:rPr>
              <w:t>、</w:t>
            </w:r>
            <w:r w:rsidRPr="00FE4676">
              <w:rPr>
                <w:rFonts w:ascii="SimHei" w:hAnsi="SimHei" w:eastAsia="黑体" w:cs="SimHei"/>
                <w:sz w:val="18"/>
                <w:szCs w:val="18"/>
              </w:rPr>
              <w:t>对公司税收进行整体筹划与管理，按时完成税务申报以及年度审计工作</w:t>
            </w:r>
            <w:r>
              <w:rPr>
                <w:rFonts w:ascii="SimHei" w:hAnsi="SimHei" w:eastAsia="黑体" w:cs="SimHei"/>
                <w:sz w:val="18"/>
                <w:szCs w:val="18"/>
              </w:rPr>
              <w:t>。</w:t>
            </w:r>
          </w:p>
          <w:p w:rsidR="00FE4676" w:rsidRPr="00FE4676" w:rsidRDefault="00FE4676" w:rsidP="00FE4676">
            <w:pPr>
              <w:spacing w:line="0" w:lineRule="atLeast"/>
              <w:rPr>
                <w:rFonts w:ascii="SimHei" w:hAnsi="SimHei" w:eastAsia="黑体" w:cs="SimHei"/>
                <w:sz w:val="18"/>
                <w:szCs w:val="18"/>
              </w:rPr>
            </w:pPr>
            <w:r w:rsidRPr="00FE4676">
              <w:rPr>
                <w:rFonts w:ascii="SimHei" w:hAnsi="SimHei" w:eastAsia="黑体" w:cs="SimHei"/>
                <w:sz w:val="18"/>
                <w:szCs w:val="18"/>
              </w:rPr>
              <w:t>5</w:t>
            </w:r>
            <w:r w:rsidRPr="00FE4676">
              <w:rPr>
                <w:rFonts w:ascii="SimHei" w:hAnsi="SimHei" w:eastAsia="黑体" w:cs="SimHei"/>
                <w:sz w:val="18"/>
                <w:szCs w:val="18"/>
              </w:rPr>
              <w:t>、</w:t>
            </w:r>
            <w:r w:rsidRPr="00FE4676">
              <w:rPr>
                <w:rFonts w:ascii="SimHei" w:hAnsi="SimHei" w:eastAsia="黑体" w:cs="SimHei"/>
                <w:sz w:val="18"/>
                <w:szCs w:val="18"/>
              </w:rPr>
              <w:t>比较精确地监控和预测现金流量，确定和监控公司负债和资本的合理结构</w:t>
            </w:r>
            <w:r>
              <w:rPr>
                <w:rFonts w:ascii="SimHei" w:hAnsi="SimHei" w:eastAsia="黑体" w:cs="SimHei"/>
                <w:sz w:val="18"/>
                <w:szCs w:val="18"/>
              </w:rPr>
              <w:t>。</w:t>
            </w:r>
            <w:r w:rsidRPr="00FE4676">
              <w:rPr>
                <w:rFonts w:ascii="SimHei" w:hAnsi="SimHei" w:eastAsia="黑体" w:cs="SimHei"/>
                <w:sz w:val="18"/>
                <w:szCs w:val="18"/>
              </w:rPr>
              <w:t xml:space="preserve"> </w:t>
            </w:r>
          </w:p>
          <w:p w:rsidR="00FE4676" w:rsidRPr="00FE4676" w:rsidRDefault="00FE4676" w:rsidP="00FE4676">
            <w:pPr>
              <w:spacing w:line="0" w:lineRule="atLeast"/>
              <w:rPr>
                <w:rFonts w:ascii="SimHei" w:hAnsi="SimHei" w:eastAsia="黑体" w:cs="SimHei"/>
                <w:sz w:val="18"/>
                <w:szCs w:val="18"/>
              </w:rPr>
            </w:pPr>
            <w:r w:rsidRPr="00FE4676">
              <w:rPr>
                <w:rFonts w:ascii="SimHei" w:hAnsi="SimHei" w:eastAsia="黑体" w:cs="SimHei"/>
                <w:sz w:val="18"/>
                <w:szCs w:val="18"/>
              </w:rPr>
              <w:t>6</w:t>
            </w:r>
            <w:r w:rsidRPr="00FE4676">
              <w:rPr>
                <w:rFonts w:ascii="SimHei" w:hAnsi="SimHei" w:eastAsia="黑体" w:cs="SimHei"/>
                <w:sz w:val="18"/>
                <w:szCs w:val="18"/>
              </w:rPr>
              <w:t>、</w:t>
            </w:r>
            <w:r w:rsidRPr="00FE4676">
              <w:rPr>
                <w:rFonts w:ascii="SimHei" w:hAnsi="SimHei" w:eastAsia="黑体" w:cs="SimHei"/>
                <w:sz w:val="18"/>
                <w:szCs w:val="18"/>
              </w:rPr>
              <w:t>对公司重大的投资、融资、并购等经营活动提供</w:t>
            </w:r>
            <w:r>
              <w:rPr>
                <w:rFonts w:ascii="SimHei" w:hAnsi="SimHei" w:eastAsia="黑体" w:cs="SimHei"/>
                <w:sz w:val="18"/>
                <w:szCs w:val="18"/>
              </w:rPr>
              <w:t>成本</w:t>
            </w:r>
            <w:r w:rsidRPr="00FE4676">
              <w:rPr>
                <w:rFonts w:ascii="SimHei" w:hAnsi="SimHei" w:eastAsia="黑体" w:cs="SimHei"/>
                <w:sz w:val="18"/>
                <w:szCs w:val="18"/>
              </w:rPr>
              <w:t>建议和决策支持，参与风险评估、指导、跟踪和</w:t>
            </w:r>
            <w:r>
              <w:rPr>
                <w:rFonts w:ascii="SimHei" w:hAnsi="SimHei" w:eastAsia="黑体" w:cs="SimHei"/>
                <w:sz w:val="18"/>
                <w:szCs w:val="18"/>
              </w:rPr>
              <w:t>成本</w:t>
            </w:r>
            <w:r w:rsidRPr="00FE4676">
              <w:rPr>
                <w:rFonts w:ascii="SimHei" w:hAnsi="SimHei" w:eastAsia="黑体" w:cs="SimHei"/>
                <w:sz w:val="18"/>
                <w:szCs w:val="18"/>
              </w:rPr>
              <w:t>控制</w:t>
            </w:r>
            <w:r>
              <w:rPr>
                <w:rFonts w:ascii="SimHei" w:hAnsi="SimHei" w:eastAsia="黑体" w:cs="SimHei"/>
                <w:sz w:val="18"/>
                <w:szCs w:val="18"/>
              </w:rPr>
              <w:t>。</w:t>
            </w:r>
          </w:p>
          <w:p w:rsidR="00FE4676" w:rsidRPr="00FE4676" w:rsidRDefault="00FE4676" w:rsidP="00FE4676">
            <w:pPr>
              <w:spacing w:line="0" w:lineRule="atLeast"/>
              <w:rPr>
                <w:rFonts w:ascii="SimHei" w:hAnsi="SimHei" w:eastAsia="黑体" w:cs="SimHei"/>
                <w:sz w:val="18"/>
                <w:szCs w:val="18"/>
              </w:rPr>
            </w:pPr>
            <w:r w:rsidRPr="00FE4676">
              <w:rPr>
                <w:rFonts w:ascii="SimHei" w:hAnsi="SimHei" w:eastAsia="黑体" w:cs="SimHei"/>
                <w:sz w:val="18"/>
                <w:szCs w:val="18"/>
              </w:rPr>
              <w:t>7</w:t>
            </w:r>
            <w:r w:rsidRPr="00FE4676">
              <w:rPr>
                <w:rFonts w:ascii="SimHei" w:hAnsi="SimHei" w:eastAsia="黑体" w:cs="SimHei"/>
                <w:sz w:val="18"/>
                <w:szCs w:val="18"/>
              </w:rPr>
              <w:t>、</w:t>
            </w:r>
            <w:r w:rsidRPr="00FE4676">
              <w:rPr>
                <w:rFonts w:ascii="SimHei" w:hAnsi="SimHei" w:eastAsia="黑体" w:cs="SimHei"/>
                <w:sz w:val="18"/>
                <w:szCs w:val="18"/>
              </w:rPr>
              <w:t>与财政、税务、银行、证券等相关政府部门及会计师事务所等相关中介机构建立并保持良好的关系</w:t>
            </w:r>
            <w:r>
              <w:rPr>
                <w:rFonts w:ascii="SimHei" w:hAnsi="SimHei" w:eastAsia="黑体" w:cs="SimHei"/>
                <w:sz w:val="18"/>
                <w:szCs w:val="18"/>
              </w:rPr>
              <w:t>。</w:t>
            </w:r>
          </w:p>
          <w:p w:rsidR="004968D4" w:rsidRPr="004968D4" w:rsidRDefault="00D233B9" w:rsidP="00FE4676">
            <w:pPr>
              <w:spacing w:line="0" w:lineRule="atLeast"/>
              <w:rPr>
                <w:rFonts w:ascii="SimHei" w:hAnsi="SimHei" w:eastAsia="黑体" w:cs="SimHei"/>
                <w:sz w:val="18"/>
                <w:szCs w:val="18"/>
              </w:rPr>
            </w:pPr>
            <w:r>
              <w:rPr>
                <w:rFonts w:ascii="SimHei" w:hAnsi="SimHei" w:eastAsia="黑体" w:cs="SimHei"/>
                <w:sz w:val="18"/>
                <w:szCs w:val="18"/>
              </w:rPr>
              <w:t>8</w:t>
            </w:r>
            <w:r w:rsidR="00FE4676" w:rsidRPr="00FE4676">
              <w:rPr>
                <w:rFonts w:ascii="SimHei" w:hAnsi="SimHei" w:eastAsia="黑体" w:cs="SimHei"/>
                <w:sz w:val="18"/>
                <w:szCs w:val="18"/>
              </w:rPr>
              <w:t>、</w:t>
            </w:r>
            <w:r w:rsidR="00FE4676" w:rsidRPr="00FE4676">
              <w:rPr>
                <w:rFonts w:ascii="SimHei" w:hAnsi="SimHei" w:eastAsia="黑体" w:cs="SimHei"/>
                <w:sz w:val="18"/>
                <w:szCs w:val="18"/>
              </w:rPr>
              <w:t>向上级主管汇报公司经营状况、经营成果、财务收支及计划的具体情况，为集团高级管理人员提供财务分析，提出有益的建议</w:t>
            </w:r>
            <w:r w:rsidR="00FE4676">
              <w:rPr>
                <w:rFonts w:ascii="SimHei" w:hAnsi="SimHei" w:eastAsia="黑体" w:cs="SimHei"/>
                <w:sz w:val="18"/>
                <w:szCs w:val="18"/>
              </w:rPr>
              <w:t>。</w:t>
            </w:r>
          </w:p>
        </w:tc>
      </w:tr>
      <w:tr w:rsidR="00C12234" w:rsidRPr="001E3BFE" w:rsidTr="00175783">
        <w:trPr>
          <w:trHeight w:val="778"/>
        </w:trPr>
        <w:tc>
          <w:tcPr>
            <w:tcW w:w="1728" w:type="dxa"/>
            <w:vAlign w:val="center"/>
          </w:tcPr>
          <w:p w:rsidR="00C12234" w:rsidRPr="00A32763" w:rsidRDefault="00C12234" w:rsidP="00C12234">
            <w:pPr>
              <w:spacing w:line="0" w:lineRule="atLeast"/>
              <w:jc w:val="center"/>
              <w:rPr>
                <w:rFonts w:ascii="SimHei" w:hAnsi="SimHei" w:eastAsia="黑体" w:cs="SimHei"/>
                <w:b/>
                <w:sz w:val="18"/>
                <w:szCs w:val="18"/>
              </w:rPr>
            </w:pPr>
            <w:r w:rsidRPr="00106498">
              <w:rPr>
                <w:rFonts w:ascii="SimHei" w:hAnsi="SimHei" w:eastAsia="黑体" w:cs="SimHei"/>
                <w:b/>
                <w:szCs w:val="21"/>
              </w:rPr>
              <w:t>工作环境</w:t>
            </w:r>
          </w:p>
        </w:tc>
        <w:tc>
          <w:tcPr>
            <w:tcW w:w="8100" w:type="dxa"/>
            <w:gridSpan w:val="3"/>
          </w:tcPr>
          <w:p w:rsidR="00C12234" w:rsidRPr="00A32763" w:rsidRDefault="00C12234" w:rsidP="00C12234">
            <w:pPr>
              <w:spacing w:line="0" w:lineRule="atLeast"/>
              <w:rPr>
                <w:rFonts w:ascii="SimHei" w:hAnsi="SimHei" w:eastAsia="黑体" w:cs="SimHei"/>
                <w:sz w:val="18"/>
                <w:szCs w:val="18"/>
              </w:rPr>
            </w:pPr>
            <w:r w:rsidRPr="00177C3F">
              <w:rPr>
                <w:rFonts w:ascii="SimHei" w:hAnsi="SimHei" w:eastAsia="黑体" w:cs="SimHei"/>
                <w:b/>
                <w:sz w:val="18"/>
                <w:szCs w:val="18"/>
              </w:rPr>
              <w:t>工作地点：</w:t>
            </w:r>
            <w:r w:rsidR="00FE4676">
              <w:rPr>
                <w:rFonts w:ascii="SimHei" w:hAnsi="SimHei" w:eastAsia="黑体" w:cs="SimHei"/>
                <w:sz w:val="18"/>
                <w:szCs w:val="18"/>
              </w:rPr>
              <w:t>财务</w:t>
            </w:r>
            <w:r w:rsidR="00E324A5">
              <w:rPr>
                <w:rFonts w:ascii="SimHei" w:hAnsi="SimHei" w:eastAsia="黑体" w:cs="SimHei"/>
                <w:sz w:val="18"/>
                <w:szCs w:val="18"/>
              </w:rPr>
              <w:t>部</w:t>
            </w:r>
          </w:p>
          <w:p w:rsidR="00C12234" w:rsidRDefault="00C12234" w:rsidP="00C12234">
            <w:pPr>
              <w:spacing w:line="0" w:lineRule="atLeast"/>
              <w:rPr>
                <w:rFonts w:ascii="SimHei" w:hAnsi="SimHei" w:eastAsia="黑体" w:cs="SimHei"/>
                <w:sz w:val="18"/>
                <w:szCs w:val="18"/>
              </w:rPr>
            </w:pPr>
            <w:r w:rsidRPr="00177C3F">
              <w:rPr>
                <w:rFonts w:ascii="SimHei" w:hAnsi="SimHei" w:eastAsia="黑体" w:cs="SimHei"/>
                <w:b/>
                <w:sz w:val="18"/>
                <w:szCs w:val="18"/>
              </w:rPr>
              <w:t>工作时间：</w:t>
            </w:r>
            <w:r w:rsidR="00E324A5">
              <w:rPr>
                <w:rFonts w:ascii="SimHei" w:hAnsi="SimHei" w:eastAsia="黑体" w:cs="SimHei"/>
                <w:sz w:val="18"/>
                <w:szCs w:val="18"/>
              </w:rPr>
              <w:t>5</w:t>
            </w:r>
            <w:r w:rsidRPr="00A32763">
              <w:rPr>
                <w:rFonts w:ascii="SimHei" w:hAnsi="SimHei" w:eastAsia="黑体" w:cs="SimHei"/>
                <w:sz w:val="18"/>
                <w:szCs w:val="18"/>
              </w:rPr>
              <w:t>天</w:t>
            </w:r>
            <w:r w:rsidR="00E324A5">
              <w:rPr>
                <w:rFonts w:ascii="SimHei" w:hAnsi="SimHei" w:eastAsia="黑体" w:cs="SimHei"/>
                <w:sz w:val="18"/>
                <w:szCs w:val="18"/>
              </w:rPr>
              <w:t>双</w:t>
            </w:r>
            <w:r w:rsidRPr="00A32763">
              <w:rPr>
                <w:rFonts w:ascii="SimHei" w:hAnsi="SimHei" w:eastAsia="黑体" w:cs="SimHei"/>
                <w:sz w:val="18"/>
                <w:szCs w:val="18"/>
              </w:rPr>
              <w:t>休制</w:t>
            </w:r>
          </w:p>
          <w:p w:rsidR="00996299" w:rsidRPr="00A32763" w:rsidRDefault="00996299" w:rsidP="00E324A5">
            <w:pPr>
              <w:spacing w:line="0" w:lineRule="atLeast"/>
              <w:rPr>
                <w:rFonts w:ascii="SimHei" w:hAnsi="SimHei" w:eastAsia="黑体" w:cs="SimHei"/>
                <w:sz w:val="18"/>
                <w:szCs w:val="18"/>
              </w:rPr>
            </w:pPr>
            <w:r w:rsidRPr="00177C3F">
              <w:rPr>
                <w:rFonts w:ascii="SimHei" w:hAnsi="SimHei" w:eastAsia="黑体" w:cs="SimHei"/>
                <w:b/>
                <w:sz w:val="18"/>
                <w:szCs w:val="18"/>
              </w:rPr>
              <w:t>环境状况：</w:t>
            </w:r>
            <w:r w:rsidR="00E324A5">
              <w:rPr>
                <w:rFonts w:ascii="SimHei" w:hAnsi="SimHei" w:eastAsia="黑体" w:cs="SimHei"/>
                <w:sz w:val="18"/>
                <w:szCs w:val="18"/>
              </w:rPr>
              <w:t>电脑</w:t>
            </w:r>
            <w:r>
              <w:rPr>
                <w:rFonts w:ascii="SimHei" w:hAnsi="SimHei" w:eastAsia="黑体" w:cs="SimHei"/>
                <w:sz w:val="18"/>
                <w:szCs w:val="18"/>
              </w:rPr>
              <w:t>、办公椅、空调。</w:t>
            </w:r>
          </w:p>
        </w:tc>
      </w:tr>
      <w:tr w:rsidR="00C12234" w:rsidRPr="001E3BFE" w:rsidTr="00FE4676">
        <w:trPr>
          <w:cantSplit/>
          <w:trHeight w:val="1759"/>
        </w:trPr>
        <w:tc>
          <w:tcPr>
            <w:tcW w:w="1728" w:type="dxa"/>
            <w:vAlign w:val="center"/>
          </w:tcPr>
          <w:p w:rsidR="00C12234" w:rsidRPr="00A32763" w:rsidRDefault="00C12234" w:rsidP="00106498">
            <w:pPr>
              <w:spacing w:line="0" w:lineRule="atLeast"/>
              <w:jc w:val="center"/>
              <w:rPr>
                <w:rFonts w:ascii="SimHei" w:hAnsi="SimHei" w:eastAsia="黑体" w:cs="SimHei"/>
                <w:b/>
                <w:sz w:val="18"/>
                <w:szCs w:val="18"/>
              </w:rPr>
            </w:pPr>
            <w:r w:rsidRPr="00106498">
              <w:rPr>
                <w:rFonts w:ascii="SimHei" w:hAnsi="SimHei" w:eastAsia="黑体" w:cs="SimHei"/>
                <w:b/>
                <w:szCs w:val="21"/>
              </w:rPr>
              <w:t>工作描述协议</w:t>
            </w:r>
          </w:p>
        </w:tc>
        <w:tc>
          <w:tcPr>
            <w:tcW w:w="8100" w:type="dxa"/>
            <w:gridSpan w:val="3"/>
            <w:vAlign w:val="center"/>
          </w:tcPr>
          <w:p w:rsidR="00C12234" w:rsidRPr="00A32763" w:rsidRDefault="00C12234" w:rsidP="00C12234">
            <w:pPr>
              <w:spacing w:line="0" w:lineRule="atLeast"/>
              <w:rPr>
                <w:rFonts w:ascii="SimHei" w:hAnsi="SimHei" w:eastAsia="黑体" w:cs="SimHei"/>
                <w:sz w:val="18"/>
                <w:szCs w:val="18"/>
              </w:rPr>
            </w:pPr>
            <w:r w:rsidRPr="00A32763">
              <w:rPr>
                <w:rFonts w:ascii="SimHei" w:hAnsi="SimHei" w:eastAsia="黑体" w:cs="SimHei"/>
                <w:sz w:val="18"/>
                <w:szCs w:val="18"/>
              </w:rPr>
              <w:t>该职位说明书，内容准确、且客观总结了上述职位，本人已阅读</w:t>
            </w:r>
            <w:r w:rsidR="00996299">
              <w:rPr>
                <w:rFonts w:ascii="SimHei" w:hAnsi="SimHei" w:eastAsia="黑体" w:cs="SimHei"/>
                <w:sz w:val="18"/>
                <w:szCs w:val="18"/>
              </w:rPr>
              <w:t>，签字确认</w:t>
            </w:r>
            <w:r w:rsidR="00996299" w:rsidRPr="00A32763">
              <w:rPr>
                <w:rFonts w:ascii="SimHei" w:hAnsi="SimHei" w:eastAsia="黑体" w:cs="SimHei"/>
                <w:sz w:val="18"/>
                <w:szCs w:val="18"/>
              </w:rPr>
              <w:t>。</w:t>
            </w:r>
          </w:p>
          <w:p w:rsidR="00C12234" w:rsidRPr="00A32763" w:rsidRDefault="00C12234" w:rsidP="00C12234">
            <w:pPr>
              <w:spacing w:line="0" w:lineRule="atLeast"/>
              <w:rPr>
                <w:rFonts w:ascii="SimHei" w:hAnsi="SimHei" w:eastAsia="黑体" w:cs="SimHei"/>
                <w:sz w:val="18"/>
                <w:szCs w:val="18"/>
              </w:rPr>
            </w:pPr>
          </w:p>
          <w:p w:rsidR="00C12234" w:rsidRPr="00A32763" w:rsidRDefault="00C12234" w:rsidP="00C12234">
            <w:pPr>
              <w:spacing w:line="0" w:lineRule="atLeast"/>
              <w:rPr>
                <w:rFonts w:ascii="SimHei" w:hAnsi="SimHei" w:eastAsia="黑体" w:cs="SimHei"/>
                <w:sz w:val="18"/>
                <w:szCs w:val="18"/>
              </w:rPr>
            </w:pPr>
            <w:r w:rsidRPr="00A32763">
              <w:rPr>
                <w:rFonts w:ascii="SimHei" w:hAnsi="SimHei" w:eastAsia="黑体" w:cs="SimHei"/>
                <w:sz w:val="18"/>
                <w:szCs w:val="18"/>
              </w:rPr>
              <w:t>本人签名：</w:t>
            </w:r>
            <w:r w:rsidRPr="00A32763">
              <w:rPr>
                <w:rFonts w:ascii="SimHei" w:hAnsi="SimHei" w:eastAsia="黑体" w:cs="SimHei"/>
                <w:sz w:val="18"/>
                <w:szCs w:val="18"/>
              </w:rPr>
              <w:t xml:space="preserve">                               </w:t>
            </w:r>
            <w:r w:rsidRPr="00A32763">
              <w:rPr>
                <w:rFonts w:ascii="SimHei" w:hAnsi="SimHei" w:eastAsia="黑体" w:cs="SimHei"/>
                <w:sz w:val="18"/>
                <w:szCs w:val="18"/>
              </w:rPr>
              <w:t>日期：</w:t>
            </w:r>
          </w:p>
          <w:p w:rsidR="00C12234" w:rsidRPr="00A32763" w:rsidRDefault="00C12234" w:rsidP="00C12234">
            <w:pPr>
              <w:spacing w:line="0" w:lineRule="atLeast"/>
              <w:rPr>
                <w:rFonts w:ascii="SimHei" w:hAnsi="SimHei" w:eastAsia="黑体" w:cs="SimHei"/>
                <w:sz w:val="18"/>
                <w:szCs w:val="18"/>
              </w:rPr>
            </w:pPr>
          </w:p>
          <w:p w:rsidR="00C12234" w:rsidRPr="00A32763" w:rsidRDefault="000112BB" w:rsidP="000112BB">
            <w:pPr>
              <w:spacing w:line="0" w:lineRule="atLeast"/>
              <w:rPr>
                <w:rFonts w:ascii="SimHei" w:hAnsi="SimHei" w:eastAsia="黑体" w:cs="SimHei"/>
                <w:sz w:val="18"/>
                <w:szCs w:val="18"/>
              </w:rPr>
            </w:pPr>
            <w:r>
              <w:rPr>
                <w:rFonts w:ascii="SimHei" w:hAnsi="SimHei" w:eastAsia="黑体" w:cs="SimHei"/>
                <w:sz w:val="18"/>
                <w:szCs w:val="18"/>
              </w:rPr>
              <w:t>直属领导</w:t>
            </w:r>
            <w:r w:rsidR="00C12234" w:rsidRPr="00A32763">
              <w:rPr>
                <w:rFonts w:ascii="SimHei" w:hAnsi="SimHei" w:eastAsia="黑体" w:cs="SimHei"/>
                <w:sz w:val="18"/>
                <w:szCs w:val="18"/>
              </w:rPr>
              <w:t>签名：</w:t>
            </w:r>
            <w:r w:rsidR="006E60F4">
              <w:rPr>
                <w:rFonts w:ascii="SimHei" w:hAnsi="SimHei" w:eastAsia="黑体" w:cs="SimHei"/>
                <w:sz w:val="18"/>
                <w:szCs w:val="18"/>
              </w:rPr>
              <w:t xml:space="preserve">                           </w:t>
            </w:r>
            <w:r w:rsidR="00C12234" w:rsidRPr="00A32763">
              <w:rPr>
                <w:rFonts w:ascii="SimHei" w:hAnsi="SimHei" w:eastAsia="黑体" w:cs="SimHei"/>
                <w:sz w:val="18"/>
                <w:szCs w:val="18"/>
              </w:rPr>
              <w:t>日期：</w:t>
            </w:r>
          </w:p>
        </w:tc>
      </w:tr>
    </w:tbl>
    <w:p w:rsidR="00B94F6B" w:rsidRPr="00940E67" w:rsidRDefault="00B94F6B" w:rsidP="00173D97">
      <w:pPr>
        <w:rPr>
          <w:rFonts w:ascii="SimHei" w:hAnsi="SimHei" w:eastAsia="黑体" w:cs="SimHei"/>
        </w:rPr>
      </w:pPr>
    </w:p>
    <w:sectPr w:rsidR="00B94F6B" w:rsidRPr="00940E67" w:rsidSect="005E4A59">
      <w:pgSz w:w="11906" w:h="16838"/>
      <w:pgMar w:top="964" w:right="1077" w:bottom="964"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555" w:rsidRDefault="003D0555" w:rsidP="00886FEF">
      <w:r>
        <w:separator/>
      </w:r>
    </w:p>
  </w:endnote>
  <w:endnote w:type="continuationSeparator" w:id="0">
    <w:p w:rsidR="003D0555" w:rsidRDefault="003D0555" w:rsidP="0088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4"/>
    <w:charset w:val="00"/>
    <w:family w:val="roman"/>
    <w:pitch w:val="variable"/>
    <w:sig w:usb0="E0002AFF" w:usb1="C0007841" w:usb2="00000009" w:usb3="00000000" w:csb0="000001FF" w:csb1="00000000"/>
  </w:font>
  <w:font w:name="Bookshelf Symbol 7">
    <w:panose1 w:val="01"/>
    <w:charset w:val="02"/>
    <w:family w:val="auto"/>
    <w:pitch w:val="variable"/>
    <w:sig w:usb0="00000000" w:usb1="10000000" w:usb2="00000000" w:usb3="00000000" w:csb0="80000000" w:csb1="00000000"/>
  </w:font>
  <w:font w:name="某企业雅黑">
    <w:panose1 w:val="020B0503020204020204"/>
    <w:charset w:val="86"/>
    <w:family w:val="swiss"/>
    <w:pitch w:val="variable"/>
    <w:sig w:usb0="80000287" w:usb1="280F3C52" w:usb2="00000016" w:usb3="00000000" w:csb0="0004001F" w:csb1="00000000"/>
  </w:font>
  <w:font w:name="Wingdings 2">
    <w:panose1 w:val="07"/>
    <w:charset w:val="02"/>
    <w:family w:val="roman"/>
    <w:pitch w:val="variable"/>
    <w:sig w:usb0="00000000" w:usb1="10000000" w:usb2="00000000" w:usb3="00000000" w:csb0="80000000" w:csb1="00000000"/>
  </w:font>
  <w:font w:name="宋体">
    <w:altName w:val="SimSun"/>
    <w:panose1 w:val="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A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555" w:rsidRDefault="003D0555" w:rsidP="00886FEF">
      <w:r>
        <w:separator/>
      </w:r>
    </w:p>
  </w:footnote>
  <w:footnote w:type="continuationSeparator" w:id="0">
    <w:p w:rsidR="003D0555" w:rsidRDefault="003D0555" w:rsidP="00886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9A66EF6"/>
    <w:lvl w:ilvl="0">
      <w:start w:val="1"/>
      <w:numFmt w:val="decimal"/>
      <w:lvlText w:val="%1、"/>
      <w:lvlJc w:val="left"/>
      <w:pPr>
        <w:ind w:left="360" w:hanging="360"/>
      </w:pPr>
      <w:rPr>
        <w:rFonts w:ascii="SimHei" w:hAnsi="SimHei" w:eastAsia="黑体" w:cs="SimHe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A"/>
    <w:multiLevelType w:val="singleLevel"/>
    <w:tmpl w:val="0000000A"/>
    <w:lvl w:ilvl="0">
      <w:start w:val="4"/>
      <w:numFmt w:val="decimal"/>
      <w:suff w:val="nothing"/>
      <w:lvlText w:val="%1、"/>
      <w:lvlJc w:val="left"/>
    </w:lvl>
  </w:abstractNum>
  <w:abstractNum w:abstractNumId="2">
    <w:nsid w:val="051E76A3"/>
    <w:multiLevelType w:val="hybridMultilevel"/>
    <w:tmpl w:val="FDA2B530"/>
    <w:lvl w:ilvl="0" w:tplc="B6B014AA">
      <w:start w:val="1"/>
      <w:numFmt w:val="decimal"/>
      <w:lvlText w:val="%1、"/>
      <w:lvlJc w:val="left"/>
      <w:pPr>
        <w:tabs>
          <w:tab w:val="num" w:pos="360"/>
        </w:tabs>
        <w:ind w:left="360" w:hanging="360"/>
      </w:pPr>
      <w:rPr>
        <w:rFonts w:ascii="SimHei" w:hAnsi="SimHei" w:eastAsia="黑体" w:cs="SimHei"/>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37B0144"/>
    <w:multiLevelType w:val="hybridMultilevel"/>
    <w:tmpl w:val="543E35A8"/>
    <w:lvl w:ilvl="0" w:tplc="0409000B">
      <w:start w:val="1"/>
      <w:numFmt w:val="bullet"/>
      <w:lvlText w:val=""/>
      <w:lvlJc w:val="left"/>
      <w:pPr>
        <w:tabs>
          <w:tab w:val="num" w:pos="840"/>
        </w:tabs>
        <w:ind w:left="840" w:hanging="420"/>
      </w:pPr>
      <w:rPr>
        <w:rFonts w:ascii="SimHei" w:hAnsi="SimHei" w:eastAsia="黑体" w:cs="SimHei"/>
      </w:rPr>
    </w:lvl>
    <w:lvl w:ilvl="1" w:tplc="04090003" w:tentative="1">
      <w:start w:val="1"/>
      <w:numFmt w:val="bullet"/>
      <w:lvlText w:val=""/>
      <w:lvlJc w:val="left"/>
      <w:pPr>
        <w:tabs>
          <w:tab w:val="num" w:pos="1260"/>
        </w:tabs>
        <w:ind w:left="1260" w:hanging="420"/>
      </w:pPr>
      <w:rPr>
        <w:rFonts w:ascii="SimHei" w:hAnsi="SimHei" w:eastAsia="黑体" w:cs="SimHei"/>
      </w:rPr>
    </w:lvl>
    <w:lvl w:ilvl="2" w:tplc="04090005" w:tentative="1">
      <w:start w:val="1"/>
      <w:numFmt w:val="bullet"/>
      <w:lvlText w:val=""/>
      <w:lvlJc w:val="left"/>
      <w:pPr>
        <w:tabs>
          <w:tab w:val="num" w:pos="1680"/>
        </w:tabs>
        <w:ind w:left="1680" w:hanging="420"/>
      </w:pPr>
      <w:rPr>
        <w:rFonts w:ascii="SimHei" w:hAnsi="SimHei" w:eastAsia="黑体" w:cs="SimHei"/>
      </w:rPr>
    </w:lvl>
    <w:lvl w:ilvl="3" w:tplc="04090001" w:tentative="1">
      <w:start w:val="1"/>
      <w:numFmt w:val="bullet"/>
      <w:lvlText w:val=""/>
      <w:lvlJc w:val="left"/>
      <w:pPr>
        <w:tabs>
          <w:tab w:val="num" w:pos="2100"/>
        </w:tabs>
        <w:ind w:left="2100" w:hanging="420"/>
      </w:pPr>
      <w:rPr>
        <w:rFonts w:ascii="SimHei" w:hAnsi="SimHei" w:eastAsia="黑体" w:cs="SimHei"/>
      </w:rPr>
    </w:lvl>
    <w:lvl w:ilvl="4" w:tplc="04090003" w:tentative="1">
      <w:start w:val="1"/>
      <w:numFmt w:val="bullet"/>
      <w:lvlText w:val=""/>
      <w:lvlJc w:val="left"/>
      <w:pPr>
        <w:tabs>
          <w:tab w:val="num" w:pos="2520"/>
        </w:tabs>
        <w:ind w:left="2520" w:hanging="420"/>
      </w:pPr>
      <w:rPr>
        <w:rFonts w:ascii="SimHei" w:hAnsi="SimHei" w:eastAsia="黑体" w:cs="SimHei"/>
      </w:rPr>
    </w:lvl>
    <w:lvl w:ilvl="5" w:tplc="04090005" w:tentative="1">
      <w:start w:val="1"/>
      <w:numFmt w:val="bullet"/>
      <w:lvlText w:val=""/>
      <w:lvlJc w:val="left"/>
      <w:pPr>
        <w:tabs>
          <w:tab w:val="num" w:pos="2940"/>
        </w:tabs>
        <w:ind w:left="2940" w:hanging="420"/>
      </w:pPr>
      <w:rPr>
        <w:rFonts w:ascii="SimHei" w:hAnsi="SimHei" w:eastAsia="黑体" w:cs="SimHei"/>
      </w:rPr>
    </w:lvl>
    <w:lvl w:ilvl="6" w:tplc="04090001" w:tentative="1">
      <w:start w:val="1"/>
      <w:numFmt w:val="bullet"/>
      <w:lvlText w:val=""/>
      <w:lvlJc w:val="left"/>
      <w:pPr>
        <w:tabs>
          <w:tab w:val="num" w:pos="3360"/>
        </w:tabs>
        <w:ind w:left="3360" w:hanging="420"/>
      </w:pPr>
      <w:rPr>
        <w:rFonts w:ascii="SimHei" w:hAnsi="SimHei" w:eastAsia="黑体" w:cs="SimHei"/>
      </w:rPr>
    </w:lvl>
    <w:lvl w:ilvl="7" w:tplc="04090003" w:tentative="1">
      <w:start w:val="1"/>
      <w:numFmt w:val="bullet"/>
      <w:lvlText w:val=""/>
      <w:lvlJc w:val="left"/>
      <w:pPr>
        <w:tabs>
          <w:tab w:val="num" w:pos="3780"/>
        </w:tabs>
        <w:ind w:left="3780" w:hanging="420"/>
      </w:pPr>
      <w:rPr>
        <w:rFonts w:ascii="SimHei" w:hAnsi="SimHei" w:eastAsia="黑体" w:cs="SimHei"/>
      </w:rPr>
    </w:lvl>
    <w:lvl w:ilvl="8" w:tplc="04090005" w:tentative="1">
      <w:start w:val="1"/>
      <w:numFmt w:val="bullet"/>
      <w:lvlText w:val=""/>
      <w:lvlJc w:val="left"/>
      <w:pPr>
        <w:tabs>
          <w:tab w:val="num" w:pos="4200"/>
        </w:tabs>
        <w:ind w:left="4200" w:hanging="420"/>
      </w:pPr>
      <w:rPr>
        <w:rFonts w:ascii="SimHei" w:hAnsi="SimHei" w:eastAsia="黑体" w:cs="SimHei"/>
      </w:rPr>
    </w:lvl>
  </w:abstractNum>
  <w:abstractNum w:abstractNumId="4">
    <w:nsid w:val="1DB43EB0"/>
    <w:multiLevelType w:val="hybridMultilevel"/>
    <w:tmpl w:val="107EF2B0"/>
    <w:lvl w:ilvl="0" w:tplc="6AE09C56">
      <w:start w:val="1"/>
      <w:numFmt w:val="decimal"/>
      <w:lvlText w:val="%1、"/>
      <w:lvlJc w:val="left"/>
      <w:pPr>
        <w:tabs>
          <w:tab w:val="num" w:pos="360"/>
        </w:tabs>
        <w:ind w:left="360" w:hanging="360"/>
      </w:pPr>
      <w:rPr>
        <w:rFonts w:ascii="SimHei" w:hAnsi="SimHei" w:eastAsia="黑体" w:cs="SimHei"/>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9F42D65"/>
    <w:multiLevelType w:val="hybridMultilevel"/>
    <w:tmpl w:val="D5FCE196"/>
    <w:lvl w:ilvl="0" w:tplc="57F498AE">
      <w:start w:val="1"/>
      <w:numFmt w:val="decimal"/>
      <w:lvlText w:val="%1、"/>
      <w:lvlJc w:val="left"/>
      <w:pPr>
        <w:tabs>
          <w:tab w:val="num" w:pos="360"/>
        </w:tabs>
        <w:ind w:left="360" w:hanging="360"/>
      </w:pPr>
      <w:rPr>
        <w:rFonts w:ascii="SimHei" w:hAnsi="SimHei" w:eastAsia="黑体" w:cs="SimHei"/>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C0A43A3"/>
    <w:multiLevelType w:val="hybridMultilevel"/>
    <w:tmpl w:val="548630DE"/>
    <w:lvl w:ilvl="0" w:tplc="18969F18">
      <w:start w:val="1"/>
      <w:numFmt w:val="decimal"/>
      <w:lvlText w:val="%1、"/>
      <w:lvlJc w:val="left"/>
      <w:pPr>
        <w:tabs>
          <w:tab w:val="num" w:pos="360"/>
        </w:tabs>
        <w:ind w:left="360" w:hanging="360"/>
      </w:pPr>
      <w:rPr>
        <w:rFonts w:ascii="SimHei" w:hAnsi="SimHei" w:eastAsia="黑体" w:cs="SimHei"/>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0A43F74"/>
    <w:multiLevelType w:val="hybridMultilevel"/>
    <w:tmpl w:val="6554E3FC"/>
    <w:lvl w:ilvl="0" w:tplc="90E8793C">
      <w:start w:val="1"/>
      <w:numFmt w:val="decimal"/>
      <w:lvlText w:val="%1、"/>
      <w:lvlJc w:val="left"/>
      <w:pPr>
        <w:tabs>
          <w:tab w:val="num" w:pos="360"/>
        </w:tabs>
        <w:ind w:left="360" w:hanging="360"/>
      </w:pPr>
      <w:rPr>
        <w:rFonts w:ascii="SimHei" w:hAnsi="SimHei" w:eastAsia="黑体" w:cs="SimHei"/>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3926C04"/>
    <w:multiLevelType w:val="hybridMultilevel"/>
    <w:tmpl w:val="73B2DE3E"/>
    <w:lvl w:ilvl="0" w:tplc="8B00DF34">
      <w:start w:val="1"/>
      <w:numFmt w:val="decimal"/>
      <w:lvlText w:val="%1."/>
      <w:lvlJc w:val="left"/>
      <w:pPr>
        <w:tabs>
          <w:tab w:val="num" w:pos="-2"/>
        </w:tabs>
        <w:ind w:left="420" w:hanging="420"/>
      </w:pPr>
      <w:rPr>
        <w:rFonts w:ascii="SimHei" w:hAnsi="SimHei" w:eastAsia="黑体" w:cs="SimHei"/>
      </w:rPr>
    </w:lvl>
    <w:lvl w:ilvl="1" w:tplc="875E8B1C">
      <w:start w:val="3"/>
      <w:numFmt w:val="decimal"/>
      <w:lvlText w:val="%2、"/>
      <w:lvlJc w:val="left"/>
      <w:pPr>
        <w:tabs>
          <w:tab w:val="num" w:pos="780"/>
        </w:tabs>
        <w:ind w:left="780" w:hanging="360"/>
      </w:pPr>
      <w:rPr>
        <w:rFonts w:ascii="SimHei" w:hAnsi="SimHei" w:eastAsia="黑体" w:cs="SimHei"/>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71E14A4"/>
    <w:multiLevelType w:val="hybridMultilevel"/>
    <w:tmpl w:val="B26E9E00"/>
    <w:lvl w:ilvl="0" w:tplc="0B644174">
      <w:start w:val="1"/>
      <w:numFmt w:val="decimal"/>
      <w:lvlText w:val="%1、"/>
      <w:lvlJc w:val="left"/>
      <w:pPr>
        <w:tabs>
          <w:tab w:val="num" w:pos="360"/>
        </w:tabs>
        <w:ind w:left="360" w:hanging="360"/>
      </w:pPr>
      <w:rPr>
        <w:rFonts w:ascii="SimHei" w:hAnsi="SimHei" w:eastAsia="黑体" w:cs="SimHei"/>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738712D"/>
    <w:multiLevelType w:val="hybridMultilevel"/>
    <w:tmpl w:val="CB02A70A"/>
    <w:lvl w:ilvl="0" w:tplc="BFD86C1C">
      <w:start w:val="1"/>
      <w:numFmt w:val="decimal"/>
      <w:lvlText w:val="%1、"/>
      <w:lvlJc w:val="left"/>
      <w:pPr>
        <w:ind w:left="360" w:hanging="360"/>
      </w:pPr>
      <w:rPr>
        <w:rFonts w:ascii="SimHei" w:hAnsi="SimHei" w:eastAsia="黑体" w:cs="SimHei"/>
        <w:color w:val="auto"/>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77C16C4"/>
    <w:multiLevelType w:val="hybridMultilevel"/>
    <w:tmpl w:val="2304C9D0"/>
    <w:lvl w:ilvl="0" w:tplc="4CB2BB26">
      <w:start w:val="1"/>
      <w:numFmt w:val="bullet"/>
      <w:lvlText w:val=""/>
      <w:lvlJc w:val="left"/>
      <w:pPr>
        <w:tabs>
          <w:tab w:val="num" w:pos="840"/>
        </w:tabs>
        <w:ind w:left="840" w:hanging="420"/>
      </w:pPr>
      <w:rPr>
        <w:rFonts w:ascii="SimHei" w:hAnsi="SimHei" w:eastAsia="黑体" w:cs="SimHei"/>
      </w:rPr>
    </w:lvl>
    <w:lvl w:ilvl="1" w:tplc="04090003" w:tentative="1">
      <w:start w:val="1"/>
      <w:numFmt w:val="bullet"/>
      <w:lvlText w:val=""/>
      <w:lvlJc w:val="left"/>
      <w:pPr>
        <w:tabs>
          <w:tab w:val="num" w:pos="840"/>
        </w:tabs>
        <w:ind w:left="840" w:hanging="420"/>
      </w:pPr>
      <w:rPr>
        <w:rFonts w:ascii="SimHei" w:hAnsi="SimHei" w:eastAsia="黑体" w:cs="SimHei"/>
      </w:rPr>
    </w:lvl>
    <w:lvl w:ilvl="2" w:tplc="04090005" w:tentative="1">
      <w:start w:val="1"/>
      <w:numFmt w:val="bullet"/>
      <w:lvlText w:val=""/>
      <w:lvlJc w:val="left"/>
      <w:pPr>
        <w:tabs>
          <w:tab w:val="num" w:pos="1260"/>
        </w:tabs>
        <w:ind w:left="1260" w:hanging="420"/>
      </w:pPr>
      <w:rPr>
        <w:rFonts w:ascii="SimHei" w:hAnsi="SimHei" w:eastAsia="黑体" w:cs="SimHei"/>
      </w:rPr>
    </w:lvl>
    <w:lvl w:ilvl="3" w:tplc="04090001" w:tentative="1">
      <w:start w:val="1"/>
      <w:numFmt w:val="bullet"/>
      <w:lvlText w:val=""/>
      <w:lvlJc w:val="left"/>
      <w:pPr>
        <w:tabs>
          <w:tab w:val="num" w:pos="1680"/>
        </w:tabs>
        <w:ind w:left="1680" w:hanging="420"/>
      </w:pPr>
      <w:rPr>
        <w:rFonts w:ascii="SimHei" w:hAnsi="SimHei" w:eastAsia="黑体" w:cs="SimHei"/>
      </w:rPr>
    </w:lvl>
    <w:lvl w:ilvl="4" w:tplc="04090003" w:tentative="1">
      <w:start w:val="1"/>
      <w:numFmt w:val="bullet"/>
      <w:lvlText w:val=""/>
      <w:lvlJc w:val="left"/>
      <w:pPr>
        <w:tabs>
          <w:tab w:val="num" w:pos="2100"/>
        </w:tabs>
        <w:ind w:left="2100" w:hanging="420"/>
      </w:pPr>
      <w:rPr>
        <w:rFonts w:ascii="SimHei" w:hAnsi="SimHei" w:eastAsia="黑体" w:cs="SimHei"/>
      </w:rPr>
    </w:lvl>
    <w:lvl w:ilvl="5" w:tplc="04090005" w:tentative="1">
      <w:start w:val="1"/>
      <w:numFmt w:val="bullet"/>
      <w:lvlText w:val=""/>
      <w:lvlJc w:val="left"/>
      <w:pPr>
        <w:tabs>
          <w:tab w:val="num" w:pos="2520"/>
        </w:tabs>
        <w:ind w:left="2520" w:hanging="420"/>
      </w:pPr>
      <w:rPr>
        <w:rFonts w:ascii="SimHei" w:hAnsi="SimHei" w:eastAsia="黑体" w:cs="SimHei"/>
      </w:rPr>
    </w:lvl>
    <w:lvl w:ilvl="6" w:tplc="04090001" w:tentative="1">
      <w:start w:val="1"/>
      <w:numFmt w:val="bullet"/>
      <w:lvlText w:val=""/>
      <w:lvlJc w:val="left"/>
      <w:pPr>
        <w:tabs>
          <w:tab w:val="num" w:pos="2940"/>
        </w:tabs>
        <w:ind w:left="2940" w:hanging="420"/>
      </w:pPr>
      <w:rPr>
        <w:rFonts w:ascii="SimHei" w:hAnsi="SimHei" w:eastAsia="黑体" w:cs="SimHei"/>
      </w:rPr>
    </w:lvl>
    <w:lvl w:ilvl="7" w:tplc="04090003" w:tentative="1">
      <w:start w:val="1"/>
      <w:numFmt w:val="bullet"/>
      <w:lvlText w:val=""/>
      <w:lvlJc w:val="left"/>
      <w:pPr>
        <w:tabs>
          <w:tab w:val="num" w:pos="3360"/>
        </w:tabs>
        <w:ind w:left="3360" w:hanging="420"/>
      </w:pPr>
      <w:rPr>
        <w:rFonts w:ascii="SimHei" w:hAnsi="SimHei" w:eastAsia="黑体" w:cs="SimHei"/>
      </w:rPr>
    </w:lvl>
    <w:lvl w:ilvl="8" w:tplc="04090005" w:tentative="1">
      <w:start w:val="1"/>
      <w:numFmt w:val="bullet"/>
      <w:lvlText w:val=""/>
      <w:lvlJc w:val="left"/>
      <w:pPr>
        <w:tabs>
          <w:tab w:val="num" w:pos="3780"/>
        </w:tabs>
        <w:ind w:left="3780" w:hanging="420"/>
      </w:pPr>
      <w:rPr>
        <w:rFonts w:ascii="SimHei" w:hAnsi="SimHei" w:eastAsia="黑体" w:cs="SimHei"/>
      </w:rPr>
    </w:lvl>
  </w:abstractNum>
  <w:abstractNum w:abstractNumId="12">
    <w:nsid w:val="559504B7"/>
    <w:multiLevelType w:val="hybridMultilevel"/>
    <w:tmpl w:val="BE7E662C"/>
    <w:lvl w:ilvl="0" w:tplc="D47C3A94">
      <w:start w:val="1"/>
      <w:numFmt w:val="decimal"/>
      <w:lvlText w:val="%1."/>
      <w:lvlJc w:val="left"/>
      <w:pPr>
        <w:ind w:left="360" w:hanging="360"/>
      </w:pPr>
      <w:rPr>
        <w:rFonts w:ascii="SimHei" w:hAnsi="SimHei" w:eastAsia="黑体" w:cs="SimHe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4"/>
  </w:num>
  <w:num w:numId="4">
    <w:abstractNumId w:val="6"/>
  </w:num>
  <w:num w:numId="5">
    <w:abstractNumId w:val="9"/>
  </w:num>
  <w:num w:numId="6">
    <w:abstractNumId w:val="7"/>
  </w:num>
  <w:num w:numId="7">
    <w:abstractNumId w:val="8"/>
  </w:num>
  <w:num w:numId="8">
    <w:abstractNumId w:val="11"/>
  </w:num>
  <w:num w:numId="9">
    <w:abstractNumId w:val="5"/>
  </w:num>
  <w:num w:numId="10">
    <w:abstractNumId w:val="0"/>
  </w:num>
  <w:num w:numId="11">
    <w:abstractNumId w:val="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86"/>
    <w:rsid w:val="0000011F"/>
    <w:rsid w:val="000112BB"/>
    <w:rsid w:val="00023955"/>
    <w:rsid w:val="00044B95"/>
    <w:rsid w:val="00085314"/>
    <w:rsid w:val="000952E8"/>
    <w:rsid w:val="000D359E"/>
    <w:rsid w:val="00106498"/>
    <w:rsid w:val="00120AFD"/>
    <w:rsid w:val="00151464"/>
    <w:rsid w:val="00173D97"/>
    <w:rsid w:val="00175783"/>
    <w:rsid w:val="00177C3F"/>
    <w:rsid w:val="00185877"/>
    <w:rsid w:val="00196153"/>
    <w:rsid w:val="001A36F9"/>
    <w:rsid w:val="001C4EB7"/>
    <w:rsid w:val="001C7281"/>
    <w:rsid w:val="001E3BFE"/>
    <w:rsid w:val="001F50EC"/>
    <w:rsid w:val="00203C33"/>
    <w:rsid w:val="002A6999"/>
    <w:rsid w:val="002B70D6"/>
    <w:rsid w:val="002D63A9"/>
    <w:rsid w:val="002E31D6"/>
    <w:rsid w:val="002F5F68"/>
    <w:rsid w:val="00304E39"/>
    <w:rsid w:val="00306563"/>
    <w:rsid w:val="003221E8"/>
    <w:rsid w:val="00331DED"/>
    <w:rsid w:val="003451BD"/>
    <w:rsid w:val="0039268F"/>
    <w:rsid w:val="003B180C"/>
    <w:rsid w:val="003D0555"/>
    <w:rsid w:val="003E4D92"/>
    <w:rsid w:val="003E4EFE"/>
    <w:rsid w:val="004968D4"/>
    <w:rsid w:val="004B162C"/>
    <w:rsid w:val="004B4686"/>
    <w:rsid w:val="004E6422"/>
    <w:rsid w:val="005520E4"/>
    <w:rsid w:val="005715E1"/>
    <w:rsid w:val="005A5D5E"/>
    <w:rsid w:val="005E4A59"/>
    <w:rsid w:val="00622D20"/>
    <w:rsid w:val="00667B58"/>
    <w:rsid w:val="00690111"/>
    <w:rsid w:val="006B1BDC"/>
    <w:rsid w:val="006E60F4"/>
    <w:rsid w:val="007040A2"/>
    <w:rsid w:val="00705BC7"/>
    <w:rsid w:val="007632E1"/>
    <w:rsid w:val="00791A23"/>
    <w:rsid w:val="007B71DA"/>
    <w:rsid w:val="008069AF"/>
    <w:rsid w:val="00824278"/>
    <w:rsid w:val="008446F9"/>
    <w:rsid w:val="008473D1"/>
    <w:rsid w:val="00856DFD"/>
    <w:rsid w:val="00886FEF"/>
    <w:rsid w:val="00891242"/>
    <w:rsid w:val="008F71C1"/>
    <w:rsid w:val="009078BD"/>
    <w:rsid w:val="00910D2D"/>
    <w:rsid w:val="00940E67"/>
    <w:rsid w:val="009452C2"/>
    <w:rsid w:val="00947209"/>
    <w:rsid w:val="00950790"/>
    <w:rsid w:val="00960D04"/>
    <w:rsid w:val="00981F47"/>
    <w:rsid w:val="00996299"/>
    <w:rsid w:val="009D33AF"/>
    <w:rsid w:val="009E7175"/>
    <w:rsid w:val="00A00B9F"/>
    <w:rsid w:val="00A12203"/>
    <w:rsid w:val="00A32763"/>
    <w:rsid w:val="00A9175E"/>
    <w:rsid w:val="00A92B9E"/>
    <w:rsid w:val="00A936DB"/>
    <w:rsid w:val="00AC676C"/>
    <w:rsid w:val="00AD2AC3"/>
    <w:rsid w:val="00AD4542"/>
    <w:rsid w:val="00B15021"/>
    <w:rsid w:val="00B7087A"/>
    <w:rsid w:val="00B8363B"/>
    <w:rsid w:val="00B94F6B"/>
    <w:rsid w:val="00BB5AC8"/>
    <w:rsid w:val="00C12234"/>
    <w:rsid w:val="00C17160"/>
    <w:rsid w:val="00C64F92"/>
    <w:rsid w:val="00C86EC6"/>
    <w:rsid w:val="00CA5F57"/>
    <w:rsid w:val="00CB2BA2"/>
    <w:rsid w:val="00D2049A"/>
    <w:rsid w:val="00D23157"/>
    <w:rsid w:val="00D233B9"/>
    <w:rsid w:val="00D507B8"/>
    <w:rsid w:val="00D54D11"/>
    <w:rsid w:val="00D8425A"/>
    <w:rsid w:val="00DC0BD2"/>
    <w:rsid w:val="00E13579"/>
    <w:rsid w:val="00E324A5"/>
    <w:rsid w:val="00E54BAE"/>
    <w:rsid w:val="00E75F9F"/>
    <w:rsid w:val="00EF6280"/>
    <w:rsid w:val="00EF62E1"/>
    <w:rsid w:val="00F2598D"/>
    <w:rsid w:val="00F843F6"/>
    <w:rsid w:val="00FE4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E50193-EF67-47EA-AEEE-5F4FF460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imHei" w:hAnsi="SimHei" w:eastAsia="黑体" w:cs="SimHe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68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E13579"/>
  </w:style>
  <w:style w:type="paragraph" w:styleId="a3">
    <w:name w:val="List Paragraph"/>
    <w:basedOn w:val="a"/>
    <w:qFormat/>
    <w:rsid w:val="00D8425A"/>
    <w:pPr>
      <w:ind w:firstLineChars="200" w:firstLine="420"/>
    </w:pPr>
    <w:rPr>
      <w:rFonts w:ascii="SimHei" w:hAnsi="SimHei" w:eastAsia="黑体" w:cs="SimHei"/>
      <w:szCs w:val="22"/>
    </w:rPr>
  </w:style>
  <w:style w:type="paragraph" w:styleId="a4">
    <w:name w:val="Balloon Text"/>
    <w:basedOn w:val="a"/>
    <w:link w:val="Char"/>
    <w:rsid w:val="00A32763"/>
    <w:rPr>
      <w:sz w:val="18"/>
      <w:szCs w:val="18"/>
    </w:rPr>
  </w:style>
  <w:style w:type="character" w:customStyle="1" w:styleId="Char">
    <w:name w:val="批注框文本 Char"/>
    <w:basedOn w:val="a0"/>
    <w:link w:val="a4"/>
    <w:rsid w:val="00A32763"/>
    <w:rPr>
      <w:kern w:val="2"/>
      <w:sz w:val="18"/>
      <w:szCs w:val="18"/>
    </w:rPr>
  </w:style>
  <w:style w:type="paragraph" w:styleId="a5">
    <w:name w:val="header"/>
    <w:basedOn w:val="a"/>
    <w:link w:val="Char0"/>
    <w:rsid w:val="00886F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86FEF"/>
    <w:rPr>
      <w:kern w:val="2"/>
      <w:sz w:val="18"/>
      <w:szCs w:val="18"/>
    </w:rPr>
  </w:style>
  <w:style w:type="paragraph" w:styleId="a6">
    <w:name w:val="footer"/>
    <w:basedOn w:val="a"/>
    <w:link w:val="Char1"/>
    <w:rsid w:val="00886FEF"/>
    <w:pPr>
      <w:tabs>
        <w:tab w:val="center" w:pos="4153"/>
        <w:tab w:val="right" w:pos="8306"/>
      </w:tabs>
      <w:snapToGrid w:val="0"/>
      <w:jc w:val="left"/>
    </w:pPr>
    <w:rPr>
      <w:sz w:val="18"/>
      <w:szCs w:val="18"/>
    </w:rPr>
  </w:style>
  <w:style w:type="character" w:customStyle="1" w:styleId="Char1">
    <w:name w:val="页脚 Char"/>
    <w:basedOn w:val="a0"/>
    <w:link w:val="a6"/>
    <w:rsid w:val="00886FEF"/>
    <w:rPr>
      <w:kern w:val="2"/>
      <w:sz w:val="18"/>
      <w:szCs w:val="18"/>
    </w:rPr>
  </w:style>
  <w:style w:type="paragraph" w:styleId="HTML">
    <w:name w:val="HTML Preformatted"/>
    <w:basedOn w:val="a"/>
    <w:link w:val="HTMLChar"/>
    <w:uiPriority w:val="99"/>
    <w:unhideWhenUsed/>
    <w:rsid w:val="009D3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Hei" w:hAnsi="SimHei" w:eastAsia="黑体" w:cs="SimHei"/>
      <w:kern w:val="0"/>
      <w:sz w:val="24"/>
      <w:szCs w:val="24"/>
    </w:rPr>
  </w:style>
  <w:style w:type="character" w:customStyle="1" w:styleId="HTMLChar">
    <w:name w:val="HTML 预设格式 Char"/>
    <w:basedOn w:val="a0"/>
    <w:link w:val="HTML"/>
    <w:uiPriority w:val="99"/>
    <w:rsid w:val="009D33AF"/>
    <w:rPr>
      <w:rFonts w:ascii="SimHei" w:hAnsi="SimHei" w:eastAsia="黑体" w:cs="SimHei"/>
      <w:sz w:val="24"/>
      <w:szCs w:val="24"/>
    </w:rPr>
  </w:style>
  <w:style w:type="paragraph" w:styleId="a7">
    <w:name w:val="Normal Indent"/>
    <w:basedOn w:val="a"/>
    <w:rsid w:val="006E60F4"/>
    <w:pPr>
      <w:ind w:firstLine="420"/>
    </w:pPr>
  </w:style>
  <w:style w:type="paragraph" w:customStyle="1" w:styleId="1">
    <w:name w:val="普通(网站)1"/>
    <w:basedOn w:val="a"/>
    <w:rsid w:val="001A36F9"/>
    <w:pPr>
      <w:widowControl/>
      <w:jc w:val="left"/>
    </w:pPr>
    <w:rPr>
      <w:rFonts w:ascii="SimHei" w:hAnsi="SimHei" w:eastAsia="黑体" w:cs="SimHei"/>
      <w:kern w:val="0"/>
      <w:sz w:val="24"/>
      <w:szCs w:val="24"/>
    </w:rPr>
  </w:style>
  <w:style w:type="paragraph" w:styleId="a8">
    <w:name w:val="Normal (Web)"/>
    <w:basedOn w:val="a"/>
    <w:uiPriority w:val="99"/>
    <w:unhideWhenUsed/>
    <w:rsid w:val="004968D4"/>
    <w:pPr>
      <w:widowControl/>
      <w:spacing w:before="100" w:beforeAutospacing="1" w:after="100" w:afterAutospacing="1"/>
      <w:jc w:val="left"/>
    </w:pPr>
    <w:rPr>
      <w:rFonts w:ascii="SimHei" w:hAnsi="SimHei" w:eastAsia="黑体" w:cs="SimHe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0DED1-C37B-488B-8C67-2A38C95B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162</Words>
  <Characters>930</Characters>
  <Application>Microsoft Office Word</Application>
  <DocSecurity>0</DocSecurity>
  <Lines>7</Lines>
  <Paragraphs>2</Paragraphs>
  <ScaleCrop>false</ScaleCrop>
  <Company>某企业中国</Company>
  <LinksUpToDate>false</LinksUpToDate>
  <CharactersWithSpaces>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Helen405</dc:creator>
  <cp:lastModifiedBy>李海龙-8809</cp:lastModifiedBy>
  <cp:revision>20</cp:revision>
  <cp:lastPrinted>2008-01-15T03:49:00Z</cp:lastPrinted>
  <dcterms:created xsi:type="dcterms:W3CDTF">2020-08-27T00:13:00Z</dcterms:created>
  <dcterms:modified xsi:type="dcterms:W3CDTF">2020-09-29T05:43:00Z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UUID">
    <vt:lpwstr>v1.0_mb_zo8EMvmCWp42jZruqeKe1A==</vt:lpwstr>
  </property>
</Properties>
</file>