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313" w:beforeLines="100" w:afterLines="100" w:line="360" w:lineRule="auto"/>
        <w:jc w:val="center"/>
        <w:textAlignment w:val="auto"/>
        <w:rPr>
          <w:rFonts w:hint="eastAsia" w:ascii="楷体" w:hAnsi="楷体" w:eastAsia="楷体" w:cs="宋体"/>
          <w:b/>
          <w:bCs/>
          <w:color w:val="000000"/>
          <w:sz w:val="36"/>
        </w:rPr>
      </w:pPr>
    </w:p>
    <w:p>
      <w:pPr>
        <w:keepNext w:val="0"/>
        <w:keepLines w:val="0"/>
        <w:pageBreakBefore w:val="0"/>
        <w:widowControl w:val="0"/>
        <w:kinsoku/>
        <w:wordWrap/>
        <w:overflowPunct/>
        <w:topLinePunct w:val="0"/>
        <w:autoSpaceDE/>
        <w:autoSpaceDN/>
        <w:bidi w:val="0"/>
        <w:adjustRightInd/>
        <w:snapToGrid/>
        <w:spacing w:before="313" w:beforeLines="100" w:afterLines="100" w:line="360" w:lineRule="auto"/>
        <w:jc w:val="center"/>
        <w:textAlignment w:val="auto"/>
        <w:rPr>
          <w:rFonts w:hint="eastAsia" w:ascii="楷体" w:hAnsi="楷体" w:eastAsia="楷体" w:cs="宋体"/>
          <w:b/>
          <w:bCs/>
          <w:color w:val="000000"/>
          <w:sz w:val="36"/>
        </w:rPr>
      </w:pPr>
    </w:p>
    <w:p>
      <w:pPr>
        <w:keepNext w:val="0"/>
        <w:keepLines w:val="0"/>
        <w:pageBreakBefore w:val="0"/>
        <w:widowControl w:val="0"/>
        <w:kinsoku/>
        <w:wordWrap/>
        <w:overflowPunct/>
        <w:topLinePunct w:val="0"/>
        <w:autoSpaceDE/>
        <w:autoSpaceDN/>
        <w:bidi w:val="0"/>
        <w:adjustRightInd/>
        <w:snapToGrid/>
        <w:spacing w:before="313" w:beforeLines="100" w:afterLines="100" w:line="360" w:lineRule="auto"/>
        <w:jc w:val="center"/>
        <w:textAlignment w:val="auto"/>
        <w:rPr>
          <w:rFonts w:hint="eastAsia" w:ascii="楷体" w:hAnsi="楷体" w:eastAsia="楷体" w:cs="宋体"/>
          <w:b/>
          <w:bCs/>
          <w:color w:val="000000"/>
          <w:sz w:val="36"/>
        </w:rPr>
      </w:pPr>
    </w:p>
    <w:p>
      <w:pPr>
        <w:keepNext w:val="0"/>
        <w:keepLines w:val="0"/>
        <w:pageBreakBefore w:val="0"/>
        <w:widowControl w:val="0"/>
        <w:kinsoku/>
        <w:wordWrap/>
        <w:overflowPunct/>
        <w:topLinePunct w:val="0"/>
        <w:autoSpaceDE/>
        <w:autoSpaceDN/>
        <w:bidi w:val="0"/>
        <w:adjustRightInd/>
        <w:snapToGrid/>
        <w:spacing w:before="313" w:beforeLines="100" w:afterLines="100" w:line="360" w:lineRule="auto"/>
        <w:jc w:val="center"/>
        <w:textAlignment w:val="auto"/>
        <w:rPr>
          <w:rFonts w:hint="eastAsia" w:ascii="楷体" w:hAnsi="楷体" w:eastAsia="楷体" w:cs="宋体"/>
          <w:b/>
          <w:bCs/>
          <w:color w:val="000000"/>
          <w:sz w:val="36"/>
        </w:rPr>
      </w:pPr>
    </w:p>
    <w:p>
      <w:pPr>
        <w:keepNext w:val="0"/>
        <w:keepLines w:val="0"/>
        <w:pageBreakBefore w:val="0"/>
        <w:widowControl w:val="0"/>
        <w:kinsoku/>
        <w:wordWrap/>
        <w:overflowPunct/>
        <w:topLinePunct w:val="0"/>
        <w:autoSpaceDE/>
        <w:autoSpaceDN/>
        <w:bidi w:val="0"/>
        <w:adjustRightInd/>
        <w:snapToGrid/>
        <w:spacing w:before="313" w:beforeLines="100" w:afterLines="100" w:line="360" w:lineRule="auto"/>
        <w:jc w:val="center"/>
        <w:textAlignment w:val="auto"/>
        <w:rPr>
          <w:rFonts w:hint="eastAsia" w:ascii="楷体" w:hAnsi="楷体" w:eastAsia="楷体" w:cs="宋体"/>
          <w:b/>
          <w:bCs/>
          <w:color w:val="000000"/>
          <w:sz w:val="36"/>
        </w:rPr>
      </w:pPr>
    </w:p>
    <w:p>
      <w:pPr>
        <w:keepNext w:val="0"/>
        <w:keepLines w:val="0"/>
        <w:pageBreakBefore w:val="0"/>
        <w:widowControl w:val="0"/>
        <w:kinsoku/>
        <w:wordWrap/>
        <w:overflowPunct/>
        <w:topLinePunct w:val="0"/>
        <w:autoSpaceDE/>
        <w:autoSpaceDN/>
        <w:bidi w:val="0"/>
        <w:adjustRightInd/>
        <w:snapToGrid/>
        <w:spacing w:before="313" w:beforeLines="100" w:afterLines="100" w:line="360" w:lineRule="auto"/>
        <w:jc w:val="center"/>
        <w:textAlignment w:val="auto"/>
        <w:rPr>
          <w:rFonts w:hint="eastAsia" w:ascii="楷体" w:hAnsi="楷体" w:eastAsia="楷体" w:cs="宋体"/>
          <w:b/>
          <w:bCs/>
          <w:color w:val="000000"/>
          <w:sz w:val="36"/>
        </w:rPr>
      </w:pPr>
    </w:p>
    <w:p>
      <w:pPr>
        <w:keepNext w:val="0"/>
        <w:keepLines w:val="0"/>
        <w:pageBreakBefore w:val="0"/>
        <w:widowControl w:val="0"/>
        <w:kinsoku/>
        <w:wordWrap/>
        <w:overflowPunct/>
        <w:topLinePunct w:val="0"/>
        <w:autoSpaceDE/>
        <w:autoSpaceDN/>
        <w:bidi w:val="0"/>
        <w:adjustRightInd/>
        <w:snapToGrid/>
        <w:spacing w:before="313" w:beforeLines="100" w:afterLines="100" w:line="360" w:lineRule="auto"/>
        <w:jc w:val="center"/>
        <w:textAlignment w:val="auto"/>
        <w:rPr>
          <w:rFonts w:hint="eastAsia" w:ascii="楷体" w:hAnsi="楷体" w:eastAsia="楷体" w:cs="宋体"/>
          <w:b/>
          <w:bCs/>
          <w:color w:val="000000"/>
          <w:sz w:val="36"/>
        </w:rPr>
      </w:pPr>
    </w:p>
    <w:p>
      <w:pPr>
        <w:keepNext w:val="0"/>
        <w:keepLines w:val="0"/>
        <w:pageBreakBefore w:val="0"/>
        <w:widowControl w:val="0"/>
        <w:kinsoku/>
        <w:wordWrap/>
        <w:overflowPunct/>
        <w:topLinePunct w:val="0"/>
        <w:autoSpaceDE/>
        <w:autoSpaceDN/>
        <w:bidi w:val="0"/>
        <w:adjustRightInd/>
        <w:snapToGrid/>
        <w:spacing w:before="313" w:beforeLines="100" w:afterLines="100" w:line="360" w:lineRule="auto"/>
        <w:jc w:val="center"/>
        <w:textAlignment w:val="auto"/>
        <w:rPr>
          <w:rFonts w:ascii="楷体" w:hAnsi="楷体" w:eastAsia="楷体" w:cs="宋体"/>
          <w:b/>
          <w:bCs/>
          <w:color w:val="00B0F0"/>
          <w:sz w:val="52"/>
          <w:szCs w:val="40"/>
        </w:rPr>
      </w:pPr>
      <w:bookmarkStart w:id="47" w:name="_GoBack"/>
      <w:r>
        <w:rPr>
          <w:rFonts w:hint="eastAsia" w:ascii="SimHei" w:hAnsi="SimHei" w:eastAsia="黑体" w:cs="宋体"/>
          <w:b/>
          <w:bCs/>
          <w:color w:val="00B0F0"/>
          <w:sz w:val="52"/>
          <w:szCs w:val="40"/>
        </w:rPr>
        <w:t>绩效考核体系</w:t>
      </w:r>
      <w:bookmarkEnd w:id="47"/>
    </w:p>
    <w:p>
      <w:pPr>
        <w:tabs>
          <w:tab w:val="left" w:pos="0"/>
          <w:tab w:val="left" w:pos="284"/>
          <w:tab w:val="left" w:pos="567"/>
          <w:tab w:val="left" w:pos="709"/>
        </w:tabs>
        <w:spacing w:line="420" w:lineRule="atLeast"/>
        <w:jc w:val="center"/>
        <w:rPr>
          <w:rFonts w:hint="eastAsia" w:ascii="楷体" w:hAnsi="楷体" w:eastAsia="楷体" w:cs="宋体"/>
          <w:b/>
          <w:bCs/>
          <w:color w:val="000000"/>
          <w:sz w:val="28"/>
        </w:rPr>
        <w:sectPr>
          <w:headerReference r:id="rId3" w:type="default"/>
          <w:footerReference r:id="rId4" w:type="default"/>
          <w:footerReference r:id="rId5" w:type="even"/>
          <w:pgSz w:w="11907" w:h="16840"/>
          <w:pgMar w:top="851" w:right="1474" w:bottom="851" w:left="1474" w:header="57" w:footer="624" w:gutter="0"/>
          <w:pgNumType w:fmt="decimal" w:start="1"/>
          <w:cols w:space="0" w:num="1"/>
          <w:docGrid w:linePitch="312" w:charSpace="0"/>
        </w:sectPr>
      </w:pPr>
    </w:p>
    <w:sdt>
      <w:sdtPr>
        <w:rPr>
          <w:rFonts w:ascii="宋体" w:hAnsi="宋体" w:eastAsia="宋体" w:cs="Times New Roman"/>
          <w:b/>
          <w:bCs/>
          <w:kern w:val="2"/>
          <w:sz w:val="24"/>
          <w:szCs w:val="32"/>
          <w:lang w:val="en-US" w:eastAsia="zh-CN" w:bidi="ar-SA"/>
        </w:rPr>
        <w:id w:val="147483617"/>
        <w15:color w:val="DBDBDB"/>
      </w:sdtPr>
      <w:sdtEndPr>
        <w:rPr>
          <w:rFonts w:hint="eastAsia" w:ascii="楷体" w:hAnsi="楷体" w:eastAsia="楷体" w:cs="宋体"/>
          <w:b/>
          <w:bCs/>
          <w:color w:val="000000"/>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楷体" w:hAnsi="楷体" w:eastAsia="楷体" w:cs="楷体"/>
              <w:b/>
              <w:bCs/>
              <w:sz w:val="24"/>
              <w:szCs w:val="32"/>
            </w:rPr>
          </w:pPr>
          <w:r>
            <w:rPr>
              <w:rFonts w:hint="eastAsia" w:ascii="楷体" w:hAnsi="楷体" w:eastAsia="楷体" w:cs="楷体"/>
              <w:b/>
              <w:bCs/>
              <w:sz w:val="24"/>
              <w:szCs w:val="32"/>
            </w:rPr>
            <w:t>目录</w:t>
          </w:r>
        </w:p>
        <w:p>
          <w:pPr>
            <w:pStyle w:val="9"/>
            <w:tabs>
              <w:tab w:val="right" w:leader="dot" w:pos="8959"/>
            </w:tabs>
            <w:rPr>
              <w:rFonts w:hint="eastAsia" w:ascii="楷体" w:hAnsi="楷体" w:eastAsia="楷体" w:cs="楷体"/>
              <w:sz w:val="20"/>
              <w:szCs w:val="20"/>
            </w:rPr>
          </w:pPr>
          <w:r>
            <w:rPr>
              <w:rFonts w:hint="eastAsia" w:ascii="楷体" w:hAnsi="楷体" w:eastAsia="楷体" w:cs="楷体"/>
              <w:b/>
              <w:bCs/>
              <w:color w:val="000000"/>
              <w:sz w:val="28"/>
              <w:szCs w:val="20"/>
            </w:rPr>
            <w:fldChar w:fldCharType="begin"/>
          </w:r>
          <w:r>
            <w:rPr>
              <w:rFonts w:hint="eastAsia" w:ascii="楷体" w:hAnsi="楷体" w:eastAsia="楷体" w:cs="楷体"/>
              <w:b/>
              <w:bCs/>
              <w:color w:val="000000"/>
              <w:sz w:val="28"/>
              <w:szCs w:val="20"/>
            </w:rPr>
            <w:instrText xml:space="preserve">TOC \o "1-1" \h \u </w:instrText>
          </w:r>
          <w:r>
            <w:rPr>
              <w:rFonts w:hint="eastAsia" w:ascii="楷体" w:hAnsi="楷体" w:eastAsia="楷体" w:cs="楷体"/>
              <w:b/>
              <w:bCs/>
              <w:color w:val="000000"/>
              <w:sz w:val="28"/>
              <w:szCs w:val="20"/>
            </w:rPr>
            <w:fldChar w:fldCharType="separate"/>
          </w: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_Toc18683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XX公司考核规则</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_Toc18683 </w:instrText>
          </w:r>
          <w:r>
            <w:rPr>
              <w:rFonts w:hint="eastAsia" w:ascii="楷体" w:hAnsi="楷体" w:eastAsia="楷体" w:cs="楷体"/>
              <w:sz w:val="20"/>
              <w:szCs w:val="20"/>
            </w:rPr>
            <w:fldChar w:fldCharType="separate"/>
          </w:r>
          <w:r>
            <w:rPr>
              <w:rFonts w:hint="eastAsia" w:ascii="楷体" w:hAnsi="楷体" w:eastAsia="楷体" w:cs="楷体"/>
              <w:sz w:val="20"/>
              <w:szCs w:val="20"/>
            </w:rPr>
            <w:t>3</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_Toc15631 </w:instrText>
          </w:r>
          <w:r>
            <w:rPr>
              <w:rFonts w:hint="eastAsia" w:ascii="楷体" w:hAnsi="楷体" w:eastAsia="楷体" w:cs="楷体"/>
              <w:bCs/>
              <w:sz w:val="20"/>
              <w:szCs w:val="20"/>
            </w:rPr>
            <w:fldChar w:fldCharType="separate"/>
          </w:r>
          <w:r>
            <w:rPr>
              <w:rFonts w:hint="eastAsia" w:ascii="楷体" w:hAnsi="楷体" w:eastAsia="楷体" w:cs="楷体"/>
              <w:sz w:val="20"/>
              <w:szCs w:val="20"/>
            </w:rPr>
            <w:t>第一章 总则</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_Toc15631 </w:instrText>
          </w:r>
          <w:r>
            <w:rPr>
              <w:rFonts w:hint="eastAsia" w:ascii="楷体" w:hAnsi="楷体" w:eastAsia="楷体" w:cs="楷体"/>
              <w:sz w:val="20"/>
              <w:szCs w:val="20"/>
            </w:rPr>
            <w:fldChar w:fldCharType="separate"/>
          </w:r>
          <w:r>
            <w:rPr>
              <w:rFonts w:hint="eastAsia" w:ascii="楷体" w:hAnsi="楷体" w:eastAsia="楷体" w:cs="楷体"/>
              <w:sz w:val="20"/>
              <w:szCs w:val="20"/>
            </w:rPr>
            <w:t>3</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_Toc30136 </w:instrText>
          </w:r>
          <w:r>
            <w:rPr>
              <w:rFonts w:hint="eastAsia" w:ascii="楷体" w:hAnsi="楷体" w:eastAsia="楷体" w:cs="楷体"/>
              <w:bCs/>
              <w:sz w:val="20"/>
              <w:szCs w:val="20"/>
            </w:rPr>
            <w:fldChar w:fldCharType="separate"/>
          </w:r>
          <w:r>
            <w:rPr>
              <w:rFonts w:hint="eastAsia" w:ascii="楷体" w:hAnsi="楷体" w:eastAsia="楷体" w:cs="楷体"/>
              <w:sz w:val="20"/>
              <w:szCs w:val="20"/>
            </w:rPr>
            <w:t>第二章 考核对象和考核周期</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_Toc30136 </w:instrText>
          </w:r>
          <w:r>
            <w:rPr>
              <w:rFonts w:hint="eastAsia" w:ascii="楷体" w:hAnsi="楷体" w:eastAsia="楷体" w:cs="楷体"/>
              <w:sz w:val="20"/>
              <w:szCs w:val="20"/>
            </w:rPr>
            <w:fldChar w:fldCharType="separate"/>
          </w:r>
          <w:r>
            <w:rPr>
              <w:rFonts w:hint="eastAsia" w:ascii="楷体" w:hAnsi="楷体" w:eastAsia="楷体" w:cs="楷体"/>
              <w:sz w:val="20"/>
              <w:szCs w:val="20"/>
            </w:rPr>
            <w:t>3</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_Toc8128 </w:instrText>
          </w:r>
          <w:r>
            <w:rPr>
              <w:rFonts w:hint="eastAsia" w:ascii="楷体" w:hAnsi="楷体" w:eastAsia="楷体" w:cs="楷体"/>
              <w:bCs/>
              <w:sz w:val="20"/>
              <w:szCs w:val="20"/>
            </w:rPr>
            <w:fldChar w:fldCharType="separate"/>
          </w:r>
          <w:r>
            <w:rPr>
              <w:rFonts w:hint="eastAsia" w:ascii="楷体" w:hAnsi="楷体" w:eastAsia="楷体" w:cs="楷体"/>
              <w:sz w:val="20"/>
              <w:szCs w:val="20"/>
            </w:rPr>
            <w:t>第三章 考核方法、考核主体、考核指标与考核权重设计</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_Toc8128 </w:instrText>
          </w:r>
          <w:r>
            <w:rPr>
              <w:rFonts w:hint="eastAsia" w:ascii="楷体" w:hAnsi="楷体" w:eastAsia="楷体" w:cs="楷体"/>
              <w:sz w:val="20"/>
              <w:szCs w:val="20"/>
            </w:rPr>
            <w:fldChar w:fldCharType="separate"/>
          </w:r>
          <w:r>
            <w:rPr>
              <w:rFonts w:hint="eastAsia" w:ascii="楷体" w:hAnsi="楷体" w:eastAsia="楷体" w:cs="楷体"/>
              <w:sz w:val="20"/>
              <w:szCs w:val="20"/>
            </w:rPr>
            <w:t>4</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_Toc11667 </w:instrText>
          </w:r>
          <w:r>
            <w:rPr>
              <w:rFonts w:hint="eastAsia" w:ascii="楷体" w:hAnsi="楷体" w:eastAsia="楷体" w:cs="楷体"/>
              <w:bCs/>
              <w:sz w:val="20"/>
              <w:szCs w:val="20"/>
            </w:rPr>
            <w:fldChar w:fldCharType="separate"/>
          </w:r>
          <w:r>
            <w:rPr>
              <w:rFonts w:hint="eastAsia" w:ascii="楷体" w:hAnsi="楷体" w:eastAsia="楷体" w:cs="楷体"/>
              <w:spacing w:val="6"/>
              <w:sz w:val="20"/>
              <w:szCs w:val="20"/>
            </w:rPr>
            <w:t xml:space="preserve">第四章 </w:t>
          </w:r>
          <w:r>
            <w:rPr>
              <w:rFonts w:hint="eastAsia" w:ascii="楷体" w:hAnsi="楷体" w:eastAsia="楷体" w:cs="楷体"/>
              <w:sz w:val="20"/>
              <w:szCs w:val="20"/>
            </w:rPr>
            <w:t>考核表设计</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_Toc11667 </w:instrText>
          </w:r>
          <w:r>
            <w:rPr>
              <w:rFonts w:hint="eastAsia" w:ascii="楷体" w:hAnsi="楷体" w:eastAsia="楷体" w:cs="楷体"/>
              <w:sz w:val="20"/>
              <w:szCs w:val="20"/>
            </w:rPr>
            <w:fldChar w:fldCharType="separate"/>
          </w:r>
          <w:r>
            <w:rPr>
              <w:rFonts w:hint="eastAsia" w:ascii="楷体" w:hAnsi="楷体" w:eastAsia="楷体" w:cs="楷体"/>
              <w:sz w:val="20"/>
              <w:szCs w:val="20"/>
            </w:rPr>
            <w:t>5</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_Toc2182 </w:instrText>
          </w:r>
          <w:r>
            <w:rPr>
              <w:rFonts w:hint="eastAsia" w:ascii="楷体" w:hAnsi="楷体" w:eastAsia="楷体" w:cs="楷体"/>
              <w:bCs/>
              <w:sz w:val="20"/>
              <w:szCs w:val="20"/>
            </w:rPr>
            <w:fldChar w:fldCharType="separate"/>
          </w:r>
          <w:r>
            <w:rPr>
              <w:rFonts w:hint="eastAsia" w:ascii="楷体" w:hAnsi="楷体" w:eastAsia="楷体" w:cs="楷体"/>
              <w:sz w:val="20"/>
              <w:szCs w:val="20"/>
            </w:rPr>
            <w:t>第五章 考核程序</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_Toc2182 </w:instrText>
          </w:r>
          <w:r>
            <w:rPr>
              <w:rFonts w:hint="eastAsia" w:ascii="楷体" w:hAnsi="楷体" w:eastAsia="楷体" w:cs="楷体"/>
              <w:sz w:val="20"/>
              <w:szCs w:val="20"/>
            </w:rPr>
            <w:fldChar w:fldCharType="separate"/>
          </w:r>
          <w:r>
            <w:rPr>
              <w:rFonts w:hint="eastAsia" w:ascii="楷体" w:hAnsi="楷体" w:eastAsia="楷体" w:cs="楷体"/>
              <w:sz w:val="20"/>
              <w:szCs w:val="20"/>
            </w:rPr>
            <w:t>6</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_Toc12762 </w:instrText>
          </w:r>
          <w:r>
            <w:rPr>
              <w:rFonts w:hint="eastAsia" w:ascii="楷体" w:hAnsi="楷体" w:eastAsia="楷体" w:cs="楷体"/>
              <w:bCs/>
              <w:sz w:val="20"/>
              <w:szCs w:val="20"/>
            </w:rPr>
            <w:fldChar w:fldCharType="separate"/>
          </w:r>
          <w:r>
            <w:rPr>
              <w:rFonts w:hint="eastAsia" w:ascii="楷体" w:hAnsi="楷体" w:eastAsia="楷体" w:cs="楷体"/>
              <w:sz w:val="20"/>
              <w:szCs w:val="20"/>
            </w:rPr>
            <w:t>第六章 申诉及其处理</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_Toc12762 </w:instrText>
          </w:r>
          <w:r>
            <w:rPr>
              <w:rFonts w:hint="eastAsia" w:ascii="楷体" w:hAnsi="楷体" w:eastAsia="楷体" w:cs="楷体"/>
              <w:sz w:val="20"/>
              <w:szCs w:val="20"/>
            </w:rPr>
            <w:fldChar w:fldCharType="separate"/>
          </w:r>
          <w:r>
            <w:rPr>
              <w:rFonts w:hint="eastAsia" w:ascii="楷体" w:hAnsi="楷体" w:eastAsia="楷体" w:cs="楷体"/>
              <w:sz w:val="20"/>
              <w:szCs w:val="20"/>
            </w:rPr>
            <w:t>6</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_Toc28930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甲类人员定性指标评分表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_Toc28930 </w:instrText>
          </w:r>
          <w:r>
            <w:rPr>
              <w:rFonts w:hint="eastAsia" w:ascii="楷体" w:hAnsi="楷体" w:eastAsia="楷体" w:cs="楷体"/>
              <w:sz w:val="20"/>
              <w:szCs w:val="20"/>
            </w:rPr>
            <w:fldChar w:fldCharType="separate"/>
          </w:r>
          <w:r>
            <w:rPr>
              <w:rFonts w:hint="eastAsia" w:ascii="楷体" w:hAnsi="楷体" w:eastAsia="楷体" w:cs="楷体"/>
              <w:sz w:val="20"/>
              <w:szCs w:val="20"/>
            </w:rPr>
            <w:t>7</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_Toc1295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乙类人员定性指标评分表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_Toc1295 </w:instrText>
          </w:r>
          <w:r>
            <w:rPr>
              <w:rFonts w:hint="eastAsia" w:ascii="楷体" w:hAnsi="楷体" w:eastAsia="楷体" w:cs="楷体"/>
              <w:sz w:val="20"/>
              <w:szCs w:val="20"/>
            </w:rPr>
            <w:fldChar w:fldCharType="separate"/>
          </w:r>
          <w:r>
            <w:rPr>
              <w:rFonts w:hint="eastAsia" w:ascii="楷体" w:hAnsi="楷体" w:eastAsia="楷体" w:cs="楷体"/>
              <w:sz w:val="20"/>
              <w:szCs w:val="20"/>
            </w:rPr>
            <w:t>9</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_Toc2955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丙类人员定性指标评分表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_Toc2955 </w:instrText>
          </w:r>
          <w:r>
            <w:rPr>
              <w:rFonts w:hint="eastAsia" w:ascii="楷体" w:hAnsi="楷体" w:eastAsia="楷体" w:cs="楷体"/>
              <w:sz w:val="20"/>
              <w:szCs w:val="20"/>
            </w:rPr>
            <w:fldChar w:fldCharType="separate"/>
          </w:r>
          <w:r>
            <w:rPr>
              <w:rFonts w:hint="eastAsia" w:ascii="楷体" w:hAnsi="楷体" w:eastAsia="楷体" w:cs="楷体"/>
              <w:sz w:val="20"/>
              <w:szCs w:val="20"/>
            </w:rPr>
            <w:t>10</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_Toc19099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总经理对直接下属定量（效果）指标考核表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_Toc19099 </w:instrText>
          </w:r>
          <w:r>
            <w:rPr>
              <w:rFonts w:hint="eastAsia" w:ascii="楷体" w:hAnsi="楷体" w:eastAsia="楷体" w:cs="楷体"/>
              <w:sz w:val="20"/>
              <w:szCs w:val="20"/>
            </w:rPr>
            <w:fldChar w:fldCharType="separate"/>
          </w:r>
          <w:r>
            <w:rPr>
              <w:rFonts w:hint="eastAsia" w:ascii="楷体" w:hAnsi="楷体" w:eastAsia="楷体" w:cs="楷体"/>
              <w:sz w:val="20"/>
              <w:szCs w:val="20"/>
            </w:rPr>
            <w:t>12</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_Toc1678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常务副总对直接下属定量（效果）指标考核表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_Toc1678 </w:instrText>
          </w:r>
          <w:r>
            <w:rPr>
              <w:rFonts w:hint="eastAsia" w:ascii="楷体" w:hAnsi="楷体" w:eastAsia="楷体" w:cs="楷体"/>
              <w:sz w:val="20"/>
              <w:szCs w:val="20"/>
            </w:rPr>
            <w:fldChar w:fldCharType="separate"/>
          </w:r>
          <w:r>
            <w:rPr>
              <w:rFonts w:hint="eastAsia" w:ascii="楷体" w:hAnsi="楷体" w:eastAsia="楷体" w:cs="楷体"/>
              <w:sz w:val="20"/>
              <w:szCs w:val="20"/>
            </w:rPr>
            <w:t>14</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_Toc21822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微机室主任对直接下属定量（效果）考核表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_Toc21822 </w:instrText>
          </w:r>
          <w:r>
            <w:rPr>
              <w:rFonts w:hint="eastAsia" w:ascii="楷体" w:hAnsi="楷体" w:eastAsia="楷体" w:cs="楷体"/>
              <w:sz w:val="20"/>
              <w:szCs w:val="20"/>
            </w:rPr>
            <w:fldChar w:fldCharType="separate"/>
          </w:r>
          <w:r>
            <w:rPr>
              <w:rFonts w:hint="eastAsia" w:ascii="楷体" w:hAnsi="楷体" w:eastAsia="楷体" w:cs="楷体"/>
              <w:sz w:val="20"/>
              <w:szCs w:val="20"/>
            </w:rPr>
            <w:t>15</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_Toc22470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工程服务部经理对直接下属定量（效果）考核表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_Toc22470 </w:instrText>
          </w:r>
          <w:r>
            <w:rPr>
              <w:rFonts w:hint="eastAsia" w:ascii="楷体" w:hAnsi="楷体" w:eastAsia="楷体" w:cs="楷体"/>
              <w:sz w:val="20"/>
              <w:szCs w:val="20"/>
            </w:rPr>
            <w:fldChar w:fldCharType="separate"/>
          </w:r>
          <w:r>
            <w:rPr>
              <w:rFonts w:hint="eastAsia" w:ascii="楷体" w:hAnsi="楷体" w:eastAsia="楷体" w:cs="楷体"/>
              <w:sz w:val="20"/>
              <w:szCs w:val="20"/>
            </w:rPr>
            <w:t>16</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_Toc25044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办公室主任对直接下属定量（效果）考核表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_Toc25044 </w:instrText>
          </w:r>
          <w:r>
            <w:rPr>
              <w:rFonts w:hint="eastAsia" w:ascii="楷体" w:hAnsi="楷体" w:eastAsia="楷体" w:cs="楷体"/>
              <w:sz w:val="20"/>
              <w:szCs w:val="20"/>
            </w:rPr>
            <w:fldChar w:fldCharType="separate"/>
          </w:r>
          <w:r>
            <w:rPr>
              <w:rFonts w:hint="eastAsia" w:ascii="楷体" w:hAnsi="楷体" w:eastAsia="楷体" w:cs="楷体"/>
              <w:sz w:val="20"/>
              <w:szCs w:val="20"/>
            </w:rPr>
            <w:t>17</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_Toc13927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营销副总对直接下属定量（效果）指标考核表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_Toc13927 </w:instrText>
          </w:r>
          <w:r>
            <w:rPr>
              <w:rFonts w:hint="eastAsia" w:ascii="楷体" w:hAnsi="楷体" w:eastAsia="楷体" w:cs="楷体"/>
              <w:sz w:val="20"/>
              <w:szCs w:val="20"/>
            </w:rPr>
            <w:fldChar w:fldCharType="separate"/>
          </w:r>
          <w:r>
            <w:rPr>
              <w:rFonts w:hint="eastAsia" w:ascii="楷体" w:hAnsi="楷体" w:eastAsia="楷体" w:cs="楷体"/>
              <w:sz w:val="20"/>
              <w:szCs w:val="20"/>
            </w:rPr>
            <w:t>18</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_Toc10598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内贸部经理对直接下属定量（效果）指标考核表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_Toc10598 </w:instrText>
          </w:r>
          <w:r>
            <w:rPr>
              <w:rFonts w:hint="eastAsia" w:ascii="楷体" w:hAnsi="楷体" w:eastAsia="楷体" w:cs="楷体"/>
              <w:sz w:val="20"/>
              <w:szCs w:val="20"/>
            </w:rPr>
            <w:fldChar w:fldCharType="separate"/>
          </w:r>
          <w:r>
            <w:rPr>
              <w:rFonts w:hint="eastAsia" w:ascii="楷体" w:hAnsi="楷体" w:eastAsia="楷体" w:cs="楷体"/>
              <w:sz w:val="20"/>
              <w:szCs w:val="20"/>
            </w:rPr>
            <w:t>19</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_Toc25458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外贸部经理对直接下属定量（效果）指标考核表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_Toc25458 </w:instrText>
          </w:r>
          <w:r>
            <w:rPr>
              <w:rFonts w:hint="eastAsia" w:ascii="楷体" w:hAnsi="楷体" w:eastAsia="楷体" w:cs="楷体"/>
              <w:sz w:val="20"/>
              <w:szCs w:val="20"/>
            </w:rPr>
            <w:fldChar w:fldCharType="separate"/>
          </w:r>
          <w:r>
            <w:rPr>
              <w:rFonts w:hint="eastAsia" w:ascii="楷体" w:hAnsi="楷体" w:eastAsia="楷体" w:cs="楷体"/>
              <w:sz w:val="20"/>
              <w:szCs w:val="20"/>
            </w:rPr>
            <w:t>20</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_Toc3234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技术副总对直接下属定量（效果）指标考核表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_Toc3234 </w:instrText>
          </w:r>
          <w:r>
            <w:rPr>
              <w:rFonts w:hint="eastAsia" w:ascii="楷体" w:hAnsi="楷体" w:eastAsia="楷体" w:cs="楷体"/>
              <w:sz w:val="20"/>
              <w:szCs w:val="20"/>
            </w:rPr>
            <w:fldChar w:fldCharType="separate"/>
          </w:r>
          <w:r>
            <w:rPr>
              <w:rFonts w:hint="eastAsia" w:ascii="楷体" w:hAnsi="楷体" w:eastAsia="楷体" w:cs="楷体"/>
              <w:sz w:val="20"/>
              <w:szCs w:val="20"/>
            </w:rPr>
            <w:t>21</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_Toc6599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技术部经理对直接下属定量（效果）指标考核表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_Toc6599 </w:instrText>
          </w:r>
          <w:r>
            <w:rPr>
              <w:rFonts w:hint="eastAsia" w:ascii="楷体" w:hAnsi="楷体" w:eastAsia="楷体" w:cs="楷体"/>
              <w:sz w:val="20"/>
              <w:szCs w:val="20"/>
            </w:rPr>
            <w:fldChar w:fldCharType="separate"/>
          </w:r>
          <w:r>
            <w:rPr>
              <w:rFonts w:hint="eastAsia" w:ascii="楷体" w:hAnsi="楷体" w:eastAsia="楷体" w:cs="楷体"/>
              <w:sz w:val="20"/>
              <w:szCs w:val="20"/>
            </w:rPr>
            <w:t>22</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_Toc27692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质管部经理对直接下属定量（效果）指标考核表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_Toc27692 </w:instrText>
          </w:r>
          <w:r>
            <w:rPr>
              <w:rFonts w:hint="eastAsia" w:ascii="楷体" w:hAnsi="楷体" w:eastAsia="楷体" w:cs="楷体"/>
              <w:sz w:val="20"/>
              <w:szCs w:val="20"/>
            </w:rPr>
            <w:fldChar w:fldCharType="separate"/>
          </w:r>
          <w:r>
            <w:rPr>
              <w:rFonts w:hint="eastAsia" w:ascii="楷体" w:hAnsi="楷体" w:eastAsia="楷体" w:cs="楷体"/>
              <w:sz w:val="20"/>
              <w:szCs w:val="20"/>
            </w:rPr>
            <w:t>23</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_Toc2996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生产副总对直接下属定量（效果）指标考核表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_Toc2996 </w:instrText>
          </w:r>
          <w:r>
            <w:rPr>
              <w:rFonts w:hint="eastAsia" w:ascii="楷体" w:hAnsi="楷体" w:eastAsia="楷体" w:cs="楷体"/>
              <w:sz w:val="20"/>
              <w:szCs w:val="20"/>
            </w:rPr>
            <w:fldChar w:fldCharType="separate"/>
          </w:r>
          <w:r>
            <w:rPr>
              <w:rFonts w:hint="eastAsia" w:ascii="楷体" w:hAnsi="楷体" w:eastAsia="楷体" w:cs="楷体"/>
              <w:sz w:val="20"/>
              <w:szCs w:val="20"/>
            </w:rPr>
            <w:t>24</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_Toc7273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物流副总对直接下属定量（效果）指标考核表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_Toc7273 </w:instrText>
          </w:r>
          <w:r>
            <w:rPr>
              <w:rFonts w:hint="eastAsia" w:ascii="楷体" w:hAnsi="楷体" w:eastAsia="楷体" w:cs="楷体"/>
              <w:sz w:val="20"/>
              <w:szCs w:val="20"/>
            </w:rPr>
            <w:fldChar w:fldCharType="separate"/>
          </w:r>
          <w:r>
            <w:rPr>
              <w:rFonts w:hint="eastAsia" w:ascii="楷体" w:hAnsi="楷体" w:eastAsia="楷体" w:cs="楷体"/>
              <w:sz w:val="20"/>
              <w:szCs w:val="20"/>
            </w:rPr>
            <w:t>26</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_Toc16913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外协部经理对直接下属定量（效果）指标考核表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_Toc16913 </w:instrText>
          </w:r>
          <w:r>
            <w:rPr>
              <w:rFonts w:hint="eastAsia" w:ascii="楷体" w:hAnsi="楷体" w:eastAsia="楷体" w:cs="楷体"/>
              <w:sz w:val="20"/>
              <w:szCs w:val="20"/>
            </w:rPr>
            <w:fldChar w:fldCharType="separate"/>
          </w:r>
          <w:r>
            <w:rPr>
              <w:rFonts w:hint="eastAsia" w:ascii="楷体" w:hAnsi="楷体" w:eastAsia="楷体" w:cs="楷体"/>
              <w:sz w:val="20"/>
              <w:szCs w:val="20"/>
            </w:rPr>
            <w:t>27</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_Toc6323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外购部经理对直接下属定量（效果）指标考核表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_Toc6323 </w:instrText>
          </w:r>
          <w:r>
            <w:rPr>
              <w:rFonts w:hint="eastAsia" w:ascii="楷体" w:hAnsi="楷体" w:eastAsia="楷体" w:cs="楷体"/>
              <w:sz w:val="20"/>
              <w:szCs w:val="20"/>
            </w:rPr>
            <w:fldChar w:fldCharType="separate"/>
          </w:r>
          <w:r>
            <w:rPr>
              <w:rFonts w:hint="eastAsia" w:ascii="楷体" w:hAnsi="楷体" w:eastAsia="楷体" w:cs="楷体"/>
              <w:sz w:val="20"/>
              <w:szCs w:val="20"/>
            </w:rPr>
            <w:t>28</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_Toc4395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仓务部经理对直接下属定量（效果）指标考核表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_Toc4395 </w:instrText>
          </w:r>
          <w:r>
            <w:rPr>
              <w:rFonts w:hint="eastAsia" w:ascii="楷体" w:hAnsi="楷体" w:eastAsia="楷体" w:cs="楷体"/>
              <w:sz w:val="20"/>
              <w:szCs w:val="20"/>
            </w:rPr>
            <w:fldChar w:fldCharType="separate"/>
          </w:r>
          <w:r>
            <w:rPr>
              <w:rFonts w:hint="eastAsia" w:ascii="楷体" w:hAnsi="楷体" w:eastAsia="楷体" w:cs="楷体"/>
              <w:sz w:val="20"/>
              <w:szCs w:val="20"/>
            </w:rPr>
            <w:t>29</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_Toc31000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金工车间主任对直接下属定量（效果）指标考核表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_Toc31000 </w:instrText>
          </w:r>
          <w:r>
            <w:rPr>
              <w:rFonts w:hint="eastAsia" w:ascii="楷体" w:hAnsi="楷体" w:eastAsia="楷体" w:cs="楷体"/>
              <w:sz w:val="20"/>
              <w:szCs w:val="20"/>
            </w:rPr>
            <w:fldChar w:fldCharType="separate"/>
          </w:r>
          <w:r>
            <w:rPr>
              <w:rFonts w:hint="eastAsia" w:ascii="楷体" w:hAnsi="楷体" w:eastAsia="楷体" w:cs="楷体"/>
              <w:sz w:val="20"/>
              <w:szCs w:val="20"/>
            </w:rPr>
            <w:t>30</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_Toc14855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装配车间主任对直接下属指定量（效果）标考核表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_Toc14855 </w:instrText>
          </w:r>
          <w:r>
            <w:rPr>
              <w:rFonts w:hint="eastAsia" w:ascii="楷体" w:hAnsi="楷体" w:eastAsia="楷体" w:cs="楷体"/>
              <w:sz w:val="20"/>
              <w:szCs w:val="20"/>
            </w:rPr>
            <w:fldChar w:fldCharType="separate"/>
          </w:r>
          <w:r>
            <w:rPr>
              <w:rFonts w:hint="eastAsia" w:ascii="楷体" w:hAnsi="楷体" w:eastAsia="楷体" w:cs="楷体"/>
              <w:sz w:val="20"/>
              <w:szCs w:val="20"/>
            </w:rPr>
            <w:t>31</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_Toc1800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调试车间主任对直接下属定量（效果）指标考核表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_Toc1800 </w:instrText>
          </w:r>
          <w:r>
            <w:rPr>
              <w:rFonts w:hint="eastAsia" w:ascii="楷体" w:hAnsi="楷体" w:eastAsia="楷体" w:cs="楷体"/>
              <w:sz w:val="20"/>
              <w:szCs w:val="20"/>
            </w:rPr>
            <w:fldChar w:fldCharType="separate"/>
          </w:r>
          <w:r>
            <w:rPr>
              <w:rFonts w:hint="eastAsia" w:ascii="楷体" w:hAnsi="楷体" w:eastAsia="楷体" w:cs="楷体"/>
              <w:sz w:val="20"/>
              <w:szCs w:val="20"/>
            </w:rPr>
            <w:t>33</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_Toc17096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设备动力科科长对直接下属考定量（效果）指标考核表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_Toc17096 </w:instrText>
          </w:r>
          <w:r>
            <w:rPr>
              <w:rFonts w:hint="eastAsia" w:ascii="楷体" w:hAnsi="楷体" w:eastAsia="楷体" w:cs="楷体"/>
              <w:sz w:val="20"/>
              <w:szCs w:val="20"/>
            </w:rPr>
            <w:fldChar w:fldCharType="separate"/>
          </w:r>
          <w:r>
            <w:rPr>
              <w:rFonts w:hint="eastAsia" w:ascii="楷体" w:hAnsi="楷体" w:eastAsia="楷体" w:cs="楷体"/>
              <w:sz w:val="20"/>
              <w:szCs w:val="20"/>
            </w:rPr>
            <w:t>35</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_Toc28846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财务总监对直接下属定量（效果）指标考核表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_Toc28846 </w:instrText>
          </w:r>
          <w:r>
            <w:rPr>
              <w:rFonts w:hint="eastAsia" w:ascii="楷体" w:hAnsi="楷体" w:eastAsia="楷体" w:cs="楷体"/>
              <w:sz w:val="20"/>
              <w:szCs w:val="20"/>
            </w:rPr>
            <w:fldChar w:fldCharType="separate"/>
          </w:r>
          <w:r>
            <w:rPr>
              <w:rFonts w:hint="eastAsia" w:ascii="楷体" w:hAnsi="楷体" w:eastAsia="楷体" w:cs="楷体"/>
              <w:sz w:val="20"/>
              <w:szCs w:val="20"/>
            </w:rPr>
            <w:t>36</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_Toc10045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财务部经理对直接下属定量（效果）指标考核表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_Toc10045 </w:instrText>
          </w:r>
          <w:r>
            <w:rPr>
              <w:rFonts w:hint="eastAsia" w:ascii="楷体" w:hAnsi="楷体" w:eastAsia="楷体" w:cs="楷体"/>
              <w:sz w:val="20"/>
              <w:szCs w:val="20"/>
            </w:rPr>
            <w:fldChar w:fldCharType="separate"/>
          </w:r>
          <w:r>
            <w:rPr>
              <w:rFonts w:hint="eastAsia" w:ascii="楷体" w:hAnsi="楷体" w:eastAsia="楷体" w:cs="楷体"/>
              <w:sz w:val="20"/>
              <w:szCs w:val="20"/>
            </w:rPr>
            <w:t>37</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_Toc22462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乙类人员考核评分计算表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_Toc22462 </w:instrText>
          </w:r>
          <w:r>
            <w:rPr>
              <w:rFonts w:hint="eastAsia" w:ascii="楷体" w:hAnsi="楷体" w:eastAsia="楷体" w:cs="楷体"/>
              <w:sz w:val="20"/>
              <w:szCs w:val="20"/>
            </w:rPr>
            <w:fldChar w:fldCharType="separate"/>
          </w:r>
          <w:r>
            <w:rPr>
              <w:rFonts w:hint="eastAsia" w:ascii="楷体" w:hAnsi="楷体" w:eastAsia="楷体" w:cs="楷体"/>
              <w:sz w:val="20"/>
              <w:szCs w:val="20"/>
            </w:rPr>
            <w:t>40</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_Toc19168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丙类人员考核评分计算表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_Toc19168 </w:instrText>
          </w:r>
          <w:r>
            <w:rPr>
              <w:rFonts w:hint="eastAsia" w:ascii="楷体" w:hAnsi="楷体" w:eastAsia="楷体" w:cs="楷体"/>
              <w:sz w:val="20"/>
              <w:szCs w:val="20"/>
            </w:rPr>
            <w:fldChar w:fldCharType="separate"/>
          </w:r>
          <w:r>
            <w:rPr>
              <w:rFonts w:hint="eastAsia" w:ascii="楷体" w:hAnsi="楷体" w:eastAsia="楷体" w:cs="楷体"/>
              <w:sz w:val="20"/>
              <w:szCs w:val="20"/>
            </w:rPr>
            <w:t>42</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_Toc8189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○月度  ○季度  ○半年度 各岗位考核分汇总表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_Toc8189 </w:instrText>
          </w:r>
          <w:r>
            <w:rPr>
              <w:rFonts w:hint="eastAsia" w:ascii="楷体" w:hAnsi="楷体" w:eastAsia="楷体" w:cs="楷体"/>
              <w:sz w:val="20"/>
              <w:szCs w:val="20"/>
            </w:rPr>
            <w:fldChar w:fldCharType="separate"/>
          </w:r>
          <w:r>
            <w:rPr>
              <w:rFonts w:hint="eastAsia" w:ascii="楷体" w:hAnsi="楷体" w:eastAsia="楷体" w:cs="楷体"/>
              <w:sz w:val="20"/>
              <w:szCs w:val="20"/>
            </w:rPr>
            <w:t>44</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_Toc8141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年终各岗位考核分汇总表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_Toc8141 </w:instrText>
          </w:r>
          <w:r>
            <w:rPr>
              <w:rFonts w:hint="eastAsia" w:ascii="楷体" w:hAnsi="楷体" w:eastAsia="楷体" w:cs="楷体"/>
              <w:sz w:val="20"/>
              <w:szCs w:val="20"/>
            </w:rPr>
            <w:fldChar w:fldCharType="separate"/>
          </w:r>
          <w:r>
            <w:rPr>
              <w:rFonts w:hint="eastAsia" w:ascii="楷体" w:hAnsi="楷体" w:eastAsia="楷体" w:cs="楷体"/>
              <w:sz w:val="20"/>
              <w:szCs w:val="20"/>
            </w:rPr>
            <w:t>45</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_Toc17109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各岗位考评主体对照表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_Toc17109 </w:instrText>
          </w:r>
          <w:r>
            <w:rPr>
              <w:rFonts w:hint="eastAsia" w:ascii="楷体" w:hAnsi="楷体" w:eastAsia="楷体" w:cs="楷体"/>
              <w:sz w:val="20"/>
              <w:szCs w:val="20"/>
            </w:rPr>
            <w:fldChar w:fldCharType="separate"/>
          </w:r>
          <w:r>
            <w:rPr>
              <w:rFonts w:hint="eastAsia" w:ascii="楷体" w:hAnsi="楷体" w:eastAsia="楷体" w:cs="楷体"/>
              <w:sz w:val="20"/>
              <w:szCs w:val="20"/>
            </w:rPr>
            <w:t>46</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_Toc21119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甲类人员定性指标权重设定表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_Toc21119 </w:instrText>
          </w:r>
          <w:r>
            <w:rPr>
              <w:rFonts w:hint="eastAsia" w:ascii="楷体" w:hAnsi="楷体" w:eastAsia="楷体" w:cs="楷体"/>
              <w:sz w:val="20"/>
              <w:szCs w:val="20"/>
            </w:rPr>
            <w:fldChar w:fldCharType="separate"/>
          </w:r>
          <w:r>
            <w:rPr>
              <w:rFonts w:hint="eastAsia" w:ascii="楷体" w:hAnsi="楷体" w:eastAsia="楷体" w:cs="楷体"/>
              <w:sz w:val="20"/>
              <w:szCs w:val="20"/>
            </w:rPr>
            <w:t>50</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_Toc22701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乙类人员定性指标权重设定表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_Toc22701 </w:instrText>
          </w:r>
          <w:r>
            <w:rPr>
              <w:rFonts w:hint="eastAsia" w:ascii="楷体" w:hAnsi="楷体" w:eastAsia="楷体" w:cs="楷体"/>
              <w:sz w:val="20"/>
              <w:szCs w:val="20"/>
            </w:rPr>
            <w:fldChar w:fldCharType="separate"/>
          </w:r>
          <w:r>
            <w:rPr>
              <w:rFonts w:hint="eastAsia" w:ascii="楷体" w:hAnsi="楷体" w:eastAsia="楷体" w:cs="楷体"/>
              <w:sz w:val="20"/>
              <w:szCs w:val="20"/>
            </w:rPr>
            <w:t>52</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_Toc2125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丙类人员定性指标权重设定表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_Toc2125 </w:instrText>
          </w:r>
          <w:r>
            <w:rPr>
              <w:rFonts w:hint="eastAsia" w:ascii="楷体" w:hAnsi="楷体" w:eastAsia="楷体" w:cs="楷体"/>
              <w:sz w:val="20"/>
              <w:szCs w:val="20"/>
            </w:rPr>
            <w:fldChar w:fldCharType="separate"/>
          </w:r>
          <w:r>
            <w:rPr>
              <w:rFonts w:hint="eastAsia" w:ascii="楷体" w:hAnsi="楷体" w:eastAsia="楷体" w:cs="楷体"/>
              <w:sz w:val="20"/>
              <w:szCs w:val="20"/>
            </w:rPr>
            <w:t>53</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_Toc19937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XX公司各岗位定量考核指标</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_Toc19937 </w:instrText>
          </w:r>
          <w:r>
            <w:rPr>
              <w:rFonts w:hint="eastAsia" w:ascii="楷体" w:hAnsi="楷体" w:eastAsia="楷体" w:cs="楷体"/>
              <w:sz w:val="20"/>
              <w:szCs w:val="20"/>
            </w:rPr>
            <w:fldChar w:fldCharType="separate"/>
          </w:r>
          <w:r>
            <w:rPr>
              <w:rFonts w:hint="eastAsia" w:ascii="楷体" w:hAnsi="楷体" w:eastAsia="楷体" w:cs="楷体"/>
              <w:sz w:val="20"/>
              <w:szCs w:val="20"/>
            </w:rPr>
            <w:t>54</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_Toc28416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营销各岗位定量指标与标准</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_Toc28416 </w:instrText>
          </w:r>
          <w:r>
            <w:rPr>
              <w:rFonts w:hint="eastAsia" w:ascii="楷体" w:hAnsi="楷体" w:eastAsia="楷体" w:cs="楷体"/>
              <w:sz w:val="20"/>
              <w:szCs w:val="20"/>
            </w:rPr>
            <w:fldChar w:fldCharType="separate"/>
          </w:r>
          <w:r>
            <w:rPr>
              <w:rFonts w:hint="eastAsia" w:ascii="楷体" w:hAnsi="楷体" w:eastAsia="楷体" w:cs="楷体"/>
              <w:sz w:val="20"/>
              <w:szCs w:val="20"/>
            </w:rPr>
            <w:t>54</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_Toc10373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物流部门各岗位定量考核指标</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_Toc10373 </w:instrText>
          </w:r>
          <w:r>
            <w:rPr>
              <w:rFonts w:hint="eastAsia" w:ascii="楷体" w:hAnsi="楷体" w:eastAsia="楷体" w:cs="楷体"/>
              <w:sz w:val="20"/>
              <w:szCs w:val="20"/>
            </w:rPr>
            <w:fldChar w:fldCharType="separate"/>
          </w:r>
          <w:r>
            <w:rPr>
              <w:rFonts w:hint="eastAsia" w:ascii="楷体" w:hAnsi="楷体" w:eastAsia="楷体" w:cs="楷体"/>
              <w:sz w:val="20"/>
              <w:szCs w:val="20"/>
            </w:rPr>
            <w:t>56</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_Toc3582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生产部门定量指标</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_Toc3582 </w:instrText>
          </w:r>
          <w:r>
            <w:rPr>
              <w:rFonts w:hint="eastAsia" w:ascii="楷体" w:hAnsi="楷体" w:eastAsia="楷体" w:cs="楷体"/>
              <w:sz w:val="20"/>
              <w:szCs w:val="20"/>
            </w:rPr>
            <w:fldChar w:fldCharType="separate"/>
          </w:r>
          <w:r>
            <w:rPr>
              <w:rFonts w:hint="eastAsia" w:ascii="楷体" w:hAnsi="楷体" w:eastAsia="楷体" w:cs="楷体"/>
              <w:sz w:val="20"/>
              <w:szCs w:val="20"/>
            </w:rPr>
            <w:t>59</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_Toc11623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技术部人员定量指标</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_Toc11623 </w:instrText>
          </w:r>
          <w:r>
            <w:rPr>
              <w:rFonts w:hint="eastAsia" w:ascii="楷体" w:hAnsi="楷体" w:eastAsia="楷体" w:cs="楷体"/>
              <w:sz w:val="20"/>
              <w:szCs w:val="20"/>
            </w:rPr>
            <w:fldChar w:fldCharType="separate"/>
          </w:r>
          <w:r>
            <w:rPr>
              <w:rFonts w:hint="eastAsia" w:ascii="楷体" w:hAnsi="楷体" w:eastAsia="楷体" w:cs="楷体"/>
              <w:sz w:val="20"/>
              <w:szCs w:val="20"/>
            </w:rPr>
            <w:t>63</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_Toc3546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质量管理人员定量指标</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_Toc3546 </w:instrText>
          </w:r>
          <w:r>
            <w:rPr>
              <w:rFonts w:hint="eastAsia" w:ascii="楷体" w:hAnsi="楷体" w:eastAsia="楷体" w:cs="楷体"/>
              <w:sz w:val="20"/>
              <w:szCs w:val="20"/>
            </w:rPr>
            <w:fldChar w:fldCharType="separate"/>
          </w:r>
          <w:r>
            <w:rPr>
              <w:rFonts w:hint="eastAsia" w:ascii="楷体" w:hAnsi="楷体" w:eastAsia="楷体" w:cs="楷体"/>
              <w:sz w:val="20"/>
              <w:szCs w:val="20"/>
            </w:rPr>
            <w:t>66</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pStyle w:val="9"/>
            <w:tabs>
              <w:tab w:val="right" w:leader="dot" w:pos="8959"/>
            </w:tabs>
            <w:rPr>
              <w:rFonts w:hint="eastAsia" w:ascii="楷体" w:hAnsi="楷体" w:eastAsia="楷体" w:cs="楷体"/>
              <w:sz w:val="20"/>
              <w:szCs w:val="20"/>
            </w:rPr>
          </w:pPr>
          <w:r>
            <w:rPr>
              <w:rFonts w:hint="eastAsia" w:ascii="楷体" w:hAnsi="楷体" w:eastAsia="楷体" w:cs="楷体"/>
              <w:bCs/>
              <w:color w:val="000000"/>
              <w:sz w:val="20"/>
              <w:szCs w:val="20"/>
            </w:rPr>
            <w:fldChar w:fldCharType="begin"/>
          </w:r>
          <w:r>
            <w:rPr>
              <w:rFonts w:hint="eastAsia" w:ascii="楷体" w:hAnsi="楷体" w:eastAsia="楷体" w:cs="楷体"/>
              <w:bCs/>
              <w:sz w:val="20"/>
              <w:szCs w:val="20"/>
            </w:rPr>
            <w:instrText xml:space="preserve"> HYPERLINK \l _Toc26086 </w:instrText>
          </w:r>
          <w:r>
            <w:rPr>
              <w:rFonts w:hint="eastAsia" w:ascii="楷体" w:hAnsi="楷体" w:eastAsia="楷体" w:cs="楷体"/>
              <w:bCs/>
              <w:sz w:val="20"/>
              <w:szCs w:val="20"/>
            </w:rPr>
            <w:fldChar w:fldCharType="separate"/>
          </w:r>
          <w:r>
            <w:rPr>
              <w:rFonts w:hint="eastAsia" w:ascii="楷体" w:hAnsi="楷体" w:eastAsia="楷体" w:cs="楷体"/>
              <w:bCs/>
              <w:sz w:val="20"/>
              <w:szCs w:val="20"/>
            </w:rPr>
            <w:t>效果指标和权重设定表</w:t>
          </w:r>
          <w:r>
            <w:rPr>
              <w:rFonts w:hint="eastAsia" w:ascii="楷体" w:hAnsi="楷体" w:eastAsia="楷体" w:cs="楷体"/>
              <w:sz w:val="20"/>
              <w:szCs w:val="20"/>
            </w:rPr>
            <w:tab/>
          </w:r>
          <w:r>
            <w:rPr>
              <w:rFonts w:hint="eastAsia" w:ascii="楷体" w:hAnsi="楷体" w:eastAsia="楷体" w:cs="楷体"/>
              <w:sz w:val="20"/>
              <w:szCs w:val="20"/>
            </w:rPr>
            <w:fldChar w:fldCharType="begin"/>
          </w:r>
          <w:r>
            <w:rPr>
              <w:rFonts w:hint="eastAsia" w:ascii="楷体" w:hAnsi="楷体" w:eastAsia="楷体" w:cs="楷体"/>
              <w:sz w:val="20"/>
              <w:szCs w:val="20"/>
            </w:rPr>
            <w:instrText xml:space="preserve"> PAGEREF _Toc26086 </w:instrText>
          </w:r>
          <w:r>
            <w:rPr>
              <w:rFonts w:hint="eastAsia" w:ascii="楷体" w:hAnsi="楷体" w:eastAsia="楷体" w:cs="楷体"/>
              <w:sz w:val="20"/>
              <w:szCs w:val="20"/>
            </w:rPr>
            <w:fldChar w:fldCharType="separate"/>
          </w:r>
          <w:r>
            <w:rPr>
              <w:rFonts w:hint="eastAsia" w:ascii="楷体" w:hAnsi="楷体" w:eastAsia="楷体" w:cs="楷体"/>
              <w:sz w:val="20"/>
              <w:szCs w:val="20"/>
            </w:rPr>
            <w:t>67</w:t>
          </w:r>
          <w:r>
            <w:rPr>
              <w:rFonts w:hint="eastAsia" w:ascii="楷体" w:hAnsi="楷体" w:eastAsia="楷体" w:cs="楷体"/>
              <w:sz w:val="20"/>
              <w:szCs w:val="20"/>
            </w:rPr>
            <w:fldChar w:fldCharType="end"/>
          </w:r>
          <w:r>
            <w:rPr>
              <w:rFonts w:hint="eastAsia" w:ascii="楷体" w:hAnsi="楷体" w:eastAsia="楷体" w:cs="楷体"/>
              <w:bCs/>
              <w:color w:val="000000"/>
              <w:sz w:val="20"/>
              <w:szCs w:val="20"/>
            </w:rPr>
            <w:fldChar w:fldCharType="end"/>
          </w:r>
        </w:p>
        <w:p>
          <w:pPr>
            <w:tabs>
              <w:tab w:val="left" w:pos="0"/>
              <w:tab w:val="left" w:pos="284"/>
              <w:tab w:val="left" w:pos="567"/>
              <w:tab w:val="left" w:pos="709"/>
            </w:tabs>
            <w:spacing w:line="420" w:lineRule="atLeast"/>
            <w:jc w:val="center"/>
            <w:rPr>
              <w:rFonts w:hint="eastAsia" w:ascii="楷体" w:hAnsi="楷体" w:eastAsia="楷体" w:cs="宋体"/>
              <w:b/>
              <w:bCs/>
              <w:color w:val="000000"/>
              <w:sz w:val="28"/>
            </w:rPr>
            <w:sectPr>
              <w:pgSz w:w="11907" w:h="16840"/>
              <w:pgMar w:top="851" w:right="1474" w:bottom="851" w:left="1474" w:header="850" w:footer="567" w:gutter="0"/>
              <w:pgNumType w:fmt="decimal"/>
              <w:cols w:space="0" w:num="1"/>
              <w:docGrid w:linePitch="312" w:charSpace="0"/>
            </w:sectPr>
          </w:pPr>
          <w:r>
            <w:rPr>
              <w:rFonts w:hint="eastAsia" w:ascii="楷体" w:hAnsi="楷体" w:eastAsia="楷体" w:cs="楷体"/>
              <w:bCs/>
              <w:color w:val="000000"/>
              <w:sz w:val="21"/>
              <w:szCs w:val="24"/>
            </w:rPr>
            <w:fldChar w:fldCharType="end"/>
          </w:r>
        </w:p>
      </w:sdtContent>
    </w:sdt>
    <w:p>
      <w:pPr>
        <w:tabs>
          <w:tab w:val="left" w:pos="0"/>
          <w:tab w:val="left" w:pos="284"/>
          <w:tab w:val="left" w:pos="567"/>
          <w:tab w:val="left" w:pos="709"/>
        </w:tabs>
        <w:spacing w:line="420" w:lineRule="atLeast"/>
        <w:jc w:val="center"/>
        <w:outlineLvl w:val="0"/>
        <w:rPr>
          <w:rFonts w:ascii="楷体" w:hAnsi="楷体" w:eastAsia="楷体" w:cs="宋体"/>
          <w:b/>
          <w:bCs/>
          <w:color w:val="000000"/>
          <w:sz w:val="28"/>
        </w:rPr>
      </w:pPr>
      <w:bookmarkStart w:id="0" w:name="_Toc18683"/>
      <w:r>
        <w:rPr>
          <w:rFonts w:hint="eastAsia" w:ascii="SimHei" w:hAnsi="SimHei" w:eastAsia="黑体" w:cs="宋体"/>
          <w:b/>
          <w:bCs/>
          <w:color w:val="000000"/>
          <w:sz w:val="28"/>
        </w:rPr>
        <w:t>某公司考核规则</w:t>
      </w:r>
      <w:bookmarkEnd w:id="0"/>
    </w:p>
    <w:p>
      <w:pPr>
        <w:spacing w:line="420" w:lineRule="atLeast"/>
        <w:ind w:firstLine="3210"/>
        <w:rPr>
          <w:rFonts w:ascii="楷体" w:hAnsi="楷体" w:eastAsia="楷体" w:cs="宋体"/>
          <w:color w:val="000000"/>
          <w:sz w:val="24"/>
        </w:rPr>
      </w:pPr>
    </w:p>
    <w:p>
      <w:pPr>
        <w:numPr>
          <w:ilvl w:val="0"/>
          <w:numId w:val="1"/>
        </w:numPr>
        <w:tabs>
          <w:tab w:val="clear" w:pos="1361"/>
        </w:tabs>
        <w:spacing w:line="360" w:lineRule="auto"/>
        <w:ind w:left="0" w:firstLine="0"/>
        <w:jc w:val="center"/>
        <w:outlineLvl w:val="0"/>
        <w:rPr>
          <w:rFonts w:ascii="楷体" w:hAnsi="楷体" w:eastAsia="楷体" w:cs="宋体"/>
          <w:b/>
          <w:color w:val="000000"/>
          <w:sz w:val="24"/>
        </w:rPr>
      </w:pPr>
      <w:r>
        <w:rPr>
          <w:rFonts w:hint="eastAsia" w:ascii="SimHei" w:hAnsi="SimHei" w:eastAsia="黑体" w:cs="宋体"/>
          <w:b/>
          <w:color w:val="000000"/>
          <w:sz w:val="28"/>
        </w:rPr>
        <w:t xml:space="preserve">  </w:t>
      </w:r>
      <w:bookmarkStart w:id="1" w:name="_Toc15631"/>
      <w:r>
        <w:rPr>
          <w:rFonts w:hint="eastAsia" w:ascii="SimHei" w:hAnsi="SimHei" w:eastAsia="黑体" w:cs="宋体"/>
          <w:b/>
          <w:color w:val="000000"/>
          <w:sz w:val="28"/>
        </w:rPr>
        <w:t>总则</w:t>
      </w:r>
      <w:bookmarkEnd w:id="1"/>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 xml:space="preserve">  公司员工考核目的</w:t>
      </w:r>
    </w:p>
    <w:p>
      <w:pPr>
        <w:numPr>
          <w:ilvl w:val="3"/>
          <w:numId w:val="2"/>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对员工在一定时期内担当职务工作所表现出来的能力、努力程度以及工作实绩进行分析，做出客观评价，把握员工工作执行和适应情况，确定人才开发的方针政策及教育培训方向，合理配置人员，明确员工工作的导向；</w:t>
      </w:r>
    </w:p>
    <w:p>
      <w:pPr>
        <w:numPr>
          <w:ilvl w:val="3"/>
          <w:numId w:val="2"/>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保障组织有效运行；</w:t>
      </w:r>
    </w:p>
    <w:p>
      <w:pPr>
        <w:numPr>
          <w:ilvl w:val="3"/>
          <w:numId w:val="2"/>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给予员工与其贡献相应的激励以及公正合理的待遇，以促进科技管理的公正和民主，激发员工工作热情和提高工作效率。</w:t>
      </w:r>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 xml:space="preserve">  考核用途。人员考核的评定结果主要有以下几方面用途：</w:t>
      </w:r>
    </w:p>
    <w:p>
      <w:pPr>
        <w:numPr>
          <w:ilvl w:val="3"/>
          <w:numId w:val="2"/>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合理调整和配置人员；</w:t>
      </w:r>
    </w:p>
    <w:p>
      <w:pPr>
        <w:numPr>
          <w:ilvl w:val="3"/>
          <w:numId w:val="2"/>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职务升降；</w:t>
      </w:r>
    </w:p>
    <w:p>
      <w:pPr>
        <w:numPr>
          <w:ilvl w:val="3"/>
          <w:numId w:val="2"/>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提薪与奖罚；</w:t>
      </w:r>
    </w:p>
    <w:p>
      <w:pPr>
        <w:numPr>
          <w:ilvl w:val="3"/>
          <w:numId w:val="2"/>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员工的教育培训、自我开发与职业生涯设计。</w:t>
      </w:r>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 xml:space="preserve">  考核原则</w:t>
      </w:r>
    </w:p>
    <w:p>
      <w:pPr>
        <w:numPr>
          <w:ilvl w:val="3"/>
          <w:numId w:val="2"/>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定性考核与定量考核相结合原则；</w:t>
      </w:r>
    </w:p>
    <w:p>
      <w:pPr>
        <w:numPr>
          <w:ilvl w:val="3"/>
          <w:numId w:val="2"/>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上级考核与下级（同级）考核相结合原则；</w:t>
      </w:r>
    </w:p>
    <w:p>
      <w:pPr>
        <w:numPr>
          <w:ilvl w:val="3"/>
          <w:numId w:val="2"/>
        </w:numPr>
        <w:tabs>
          <w:tab w:val="clear" w:pos="1701"/>
        </w:tabs>
        <w:spacing w:line="360" w:lineRule="auto"/>
        <w:ind w:left="0" w:firstLine="504" w:firstLineChars="200"/>
        <w:rPr>
          <w:rFonts w:ascii="楷体" w:hAnsi="楷体" w:eastAsia="楷体" w:cs="宋体"/>
          <w:color w:val="000000"/>
          <w:sz w:val="24"/>
        </w:rPr>
      </w:pPr>
      <w:r>
        <w:rPr>
          <w:rFonts w:hint="eastAsia" w:ascii="SimHei" w:hAnsi="SimHei" w:eastAsia="黑体" w:cs="宋体"/>
          <w:color w:val="000000"/>
          <w:spacing w:val="6"/>
          <w:sz w:val="24"/>
        </w:rPr>
        <w:t>工作结果与岗位目标相结合原则；</w:t>
      </w:r>
    </w:p>
    <w:p>
      <w:pPr>
        <w:numPr>
          <w:ilvl w:val="3"/>
          <w:numId w:val="2"/>
        </w:numPr>
        <w:tabs>
          <w:tab w:val="clear" w:pos="1701"/>
        </w:tabs>
        <w:spacing w:line="360" w:lineRule="auto"/>
        <w:ind w:left="0" w:firstLine="504" w:firstLineChars="200"/>
        <w:rPr>
          <w:rFonts w:ascii="楷体" w:hAnsi="楷体" w:eastAsia="楷体" w:cs="宋体"/>
          <w:color w:val="000000"/>
          <w:sz w:val="24"/>
        </w:rPr>
      </w:pPr>
      <w:r>
        <w:rPr>
          <w:rFonts w:hint="eastAsia" w:ascii="SimHei" w:hAnsi="SimHei" w:eastAsia="黑体" w:cs="宋体"/>
          <w:color w:val="000000"/>
          <w:spacing w:val="6"/>
          <w:sz w:val="24"/>
        </w:rPr>
        <w:t>不同岗位与不同权重相结合原则。</w:t>
      </w:r>
    </w:p>
    <w:p>
      <w:pPr>
        <w:numPr>
          <w:ilvl w:val="0"/>
          <w:numId w:val="1"/>
        </w:numPr>
        <w:tabs>
          <w:tab w:val="clear" w:pos="1361"/>
        </w:tabs>
        <w:spacing w:line="360" w:lineRule="auto"/>
        <w:ind w:left="0" w:firstLine="0"/>
        <w:jc w:val="center"/>
        <w:outlineLvl w:val="0"/>
        <w:rPr>
          <w:rFonts w:ascii="楷体" w:hAnsi="楷体" w:eastAsia="楷体" w:cs="宋体"/>
          <w:color w:val="000000"/>
          <w:sz w:val="24"/>
        </w:rPr>
      </w:pPr>
      <w:r>
        <w:rPr>
          <w:rFonts w:hint="eastAsia" w:ascii="SimHei" w:hAnsi="SimHei" w:eastAsia="黑体" w:cs="宋体"/>
          <w:b/>
          <w:color w:val="000000"/>
          <w:sz w:val="28"/>
        </w:rPr>
        <w:t xml:space="preserve">  </w:t>
      </w:r>
      <w:bookmarkStart w:id="2" w:name="_Toc30136"/>
      <w:r>
        <w:rPr>
          <w:rFonts w:hint="eastAsia" w:ascii="SimHei" w:hAnsi="SimHei" w:eastAsia="黑体" w:cs="宋体"/>
          <w:b/>
          <w:color w:val="000000"/>
          <w:sz w:val="28"/>
        </w:rPr>
        <w:t>考核对象和考核周期</w:t>
      </w:r>
      <w:bookmarkEnd w:id="2"/>
    </w:p>
    <w:p>
      <w:pPr>
        <w:numPr>
          <w:ilvl w:val="1"/>
          <w:numId w:val="2"/>
        </w:numPr>
        <w:tabs>
          <w:tab w:val="clear" w:pos="1814"/>
        </w:tabs>
        <w:spacing w:line="360" w:lineRule="auto"/>
        <w:ind w:left="0" w:firstLine="504" w:firstLineChars="200"/>
        <w:rPr>
          <w:rFonts w:ascii="楷体" w:hAnsi="楷体" w:eastAsia="楷体" w:cs="宋体"/>
          <w:color w:val="000000"/>
          <w:spacing w:val="6"/>
          <w:sz w:val="24"/>
        </w:rPr>
      </w:pPr>
      <w:r>
        <w:rPr>
          <w:rFonts w:hint="eastAsia" w:ascii="SimHei" w:hAnsi="SimHei" w:eastAsia="黑体" w:cs="宋体"/>
          <w:color w:val="000000"/>
          <w:spacing w:val="6"/>
          <w:sz w:val="24"/>
        </w:rPr>
        <w:t>公司全体员工均参加考核。</w:t>
      </w:r>
    </w:p>
    <w:p>
      <w:pPr>
        <w:numPr>
          <w:ilvl w:val="1"/>
          <w:numId w:val="2"/>
        </w:numPr>
        <w:tabs>
          <w:tab w:val="clear" w:pos="1814"/>
        </w:tabs>
        <w:spacing w:line="360" w:lineRule="auto"/>
        <w:ind w:left="0" w:firstLine="504" w:firstLineChars="200"/>
        <w:rPr>
          <w:rFonts w:ascii="楷体" w:hAnsi="楷体" w:eastAsia="楷体" w:cs="宋体"/>
          <w:color w:val="000000"/>
          <w:sz w:val="24"/>
        </w:rPr>
      </w:pPr>
      <w:r>
        <w:rPr>
          <w:rFonts w:hint="eastAsia" w:ascii="SimHei" w:hAnsi="SimHei" w:eastAsia="黑体" w:cs="宋体"/>
          <w:color w:val="000000"/>
          <w:spacing w:val="6"/>
          <w:sz w:val="24"/>
        </w:rPr>
        <w:t>考核分为月度考核、季度考核和年度考核。</w:t>
      </w:r>
    </w:p>
    <w:p>
      <w:pPr>
        <w:numPr>
          <w:ilvl w:val="3"/>
          <w:numId w:val="2"/>
        </w:numPr>
        <w:tabs>
          <w:tab w:val="clear" w:pos="1701"/>
        </w:tabs>
        <w:spacing w:line="360" w:lineRule="auto"/>
        <w:ind w:left="0" w:firstLine="504" w:firstLineChars="200"/>
        <w:rPr>
          <w:rFonts w:ascii="楷体" w:hAnsi="楷体" w:eastAsia="楷体" w:cs="宋体"/>
          <w:color w:val="000000"/>
          <w:spacing w:val="6"/>
          <w:sz w:val="24"/>
        </w:rPr>
      </w:pPr>
      <w:r>
        <w:rPr>
          <w:rFonts w:hint="eastAsia" w:ascii="SimHei" w:hAnsi="SimHei" w:eastAsia="黑体" w:cs="宋体"/>
          <w:color w:val="000000"/>
          <w:spacing w:val="6"/>
          <w:sz w:val="24"/>
        </w:rPr>
        <w:t>月度考核：月度考核是对被考核者每月内的工作绩效、工作态度和工作能力进行考核。月度考核结果与月度奖金直接挂钩。</w:t>
      </w:r>
    </w:p>
    <w:p>
      <w:pPr>
        <w:numPr>
          <w:ilvl w:val="3"/>
          <w:numId w:val="2"/>
        </w:numPr>
        <w:tabs>
          <w:tab w:val="clear" w:pos="1701"/>
        </w:tabs>
        <w:spacing w:line="360" w:lineRule="auto"/>
        <w:ind w:left="0" w:firstLine="504" w:firstLineChars="200"/>
        <w:rPr>
          <w:rFonts w:ascii="楷体" w:hAnsi="楷体" w:eastAsia="楷体" w:cs="宋体"/>
          <w:color w:val="000000"/>
          <w:spacing w:val="6"/>
          <w:sz w:val="24"/>
        </w:rPr>
      </w:pPr>
      <w:r>
        <w:rPr>
          <w:rFonts w:hint="eastAsia" w:ascii="SimHei" w:hAnsi="SimHei" w:eastAsia="黑体" w:cs="宋体"/>
          <w:color w:val="000000"/>
          <w:spacing w:val="6"/>
          <w:sz w:val="24"/>
        </w:rPr>
        <w:t>季度考核：季度考核是对被考核者每季度内的工作绩效、工作态度和工作能力进行考核。季度考核结果与季度奖金直接挂钩。</w:t>
      </w:r>
    </w:p>
    <w:p>
      <w:pPr>
        <w:numPr>
          <w:ilvl w:val="3"/>
          <w:numId w:val="2"/>
        </w:numPr>
        <w:tabs>
          <w:tab w:val="clear" w:pos="1701"/>
        </w:tabs>
        <w:spacing w:line="360" w:lineRule="auto"/>
        <w:ind w:left="0" w:firstLine="504" w:firstLineChars="200"/>
        <w:rPr>
          <w:rFonts w:ascii="楷体" w:hAnsi="楷体" w:eastAsia="楷体" w:cs="宋体"/>
          <w:color w:val="000000"/>
          <w:sz w:val="24"/>
        </w:rPr>
      </w:pPr>
      <w:r>
        <w:rPr>
          <w:rFonts w:hint="eastAsia" w:ascii="SimHei" w:hAnsi="SimHei" w:eastAsia="黑体" w:cs="宋体"/>
          <w:color w:val="000000"/>
          <w:spacing w:val="6"/>
          <w:sz w:val="24"/>
        </w:rPr>
        <w:t>半年度考核：半年度考核是对被考核者在半年度内的工作绩效给予评价，并统计、汇总各月或各季度绩效考核的得分后，得出被考核者半年度绩效考核的最终得分。</w:t>
      </w:r>
    </w:p>
    <w:p>
      <w:pPr>
        <w:numPr>
          <w:ilvl w:val="3"/>
          <w:numId w:val="2"/>
        </w:numPr>
        <w:tabs>
          <w:tab w:val="clear" w:pos="1701"/>
        </w:tabs>
        <w:spacing w:line="360" w:lineRule="auto"/>
        <w:ind w:left="0" w:firstLine="504" w:firstLineChars="200"/>
        <w:rPr>
          <w:rFonts w:ascii="楷体" w:hAnsi="楷体" w:eastAsia="楷体" w:cs="宋体"/>
          <w:color w:val="000000"/>
          <w:sz w:val="24"/>
        </w:rPr>
      </w:pPr>
      <w:r>
        <w:rPr>
          <w:rFonts w:hint="eastAsia" w:ascii="SimHei" w:hAnsi="SimHei" w:eastAsia="黑体" w:cs="宋体"/>
          <w:color w:val="000000"/>
          <w:spacing w:val="6"/>
          <w:sz w:val="24"/>
        </w:rPr>
        <w:t>年度考核：年度考核是对被考核者在年度内的工作绩效与奖罚情况给予评价，并统计、汇总各月或各季度绩效考核的得分后，得出被考核者本年度绩效考核的最终得分。</w:t>
      </w:r>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 xml:space="preserve"> 各部门的具体绩效考核的时间安排由人力资源助理负责通知和组织。</w:t>
      </w:r>
    </w:p>
    <w:p>
      <w:pPr>
        <w:numPr>
          <w:ilvl w:val="0"/>
          <w:numId w:val="1"/>
        </w:numPr>
        <w:tabs>
          <w:tab w:val="clear" w:pos="1361"/>
        </w:tabs>
        <w:spacing w:line="360" w:lineRule="auto"/>
        <w:ind w:left="0" w:firstLine="0"/>
        <w:jc w:val="center"/>
        <w:outlineLvl w:val="0"/>
        <w:rPr>
          <w:rFonts w:ascii="楷体" w:hAnsi="楷体" w:eastAsia="楷体" w:cs="宋体"/>
          <w:color w:val="000000"/>
          <w:sz w:val="24"/>
        </w:rPr>
      </w:pPr>
      <w:r>
        <w:rPr>
          <w:rFonts w:hint="eastAsia" w:ascii="SimHei" w:hAnsi="SimHei" w:eastAsia="黑体" w:cs="宋体"/>
          <w:b/>
          <w:color w:val="000000"/>
          <w:sz w:val="28"/>
        </w:rPr>
        <w:t xml:space="preserve">  </w:t>
      </w:r>
      <w:bookmarkStart w:id="3" w:name="_Toc8128"/>
      <w:r>
        <w:rPr>
          <w:rFonts w:hint="eastAsia" w:ascii="SimHei" w:hAnsi="SimHei" w:eastAsia="黑体" w:cs="宋体"/>
          <w:b/>
          <w:color w:val="000000"/>
          <w:sz w:val="28"/>
        </w:rPr>
        <w:t>考核方法、考核主体、考核指标与考核权重设计</w:t>
      </w:r>
      <w:bookmarkEnd w:id="3"/>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考核方法是指针对被考核对象所采取的考核方式、考核主体、考核指标和考核权重。考核主体是指对被考核对象进行考核的人，各岗位的考核主体对照表（见考核表5）。</w:t>
      </w:r>
    </w:p>
    <w:p>
      <w:pPr>
        <w:numPr>
          <w:ilvl w:val="3"/>
          <w:numId w:val="2"/>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由于日常工作中被考核对象的工作性质不同，其工作业绩的表现形式也不同，因此对于不同的被考核对象，考核方法也应不同。</w:t>
      </w:r>
    </w:p>
    <w:p>
      <w:pPr>
        <w:numPr>
          <w:ilvl w:val="3"/>
          <w:numId w:val="2"/>
        </w:numPr>
        <w:tabs>
          <w:tab w:val="clear" w:pos="1701"/>
        </w:tabs>
        <w:spacing w:line="360" w:lineRule="auto"/>
        <w:ind w:left="0" w:firstLine="504" w:firstLineChars="200"/>
        <w:rPr>
          <w:rFonts w:ascii="楷体" w:hAnsi="楷体" w:eastAsia="楷体" w:cs="宋体"/>
          <w:color w:val="000000"/>
          <w:sz w:val="24"/>
        </w:rPr>
      </w:pPr>
      <w:r>
        <w:rPr>
          <w:rFonts w:hint="eastAsia" w:ascii="SimHei" w:hAnsi="SimHei" w:eastAsia="黑体" w:cs="宋体"/>
          <w:color w:val="000000"/>
          <w:spacing w:val="6"/>
          <w:sz w:val="24"/>
        </w:rPr>
        <w:t>考核采用两级考核办法，即就X一岗位而言，分别由直接上级和直接下级（无下属改为同事）对其考核评分。</w:t>
      </w:r>
    </w:p>
    <w:p>
      <w:pPr>
        <w:numPr>
          <w:ilvl w:val="3"/>
          <w:numId w:val="2"/>
        </w:numPr>
        <w:tabs>
          <w:tab w:val="clear" w:pos="1701"/>
        </w:tabs>
        <w:spacing w:line="360" w:lineRule="auto"/>
        <w:ind w:left="0" w:firstLine="504" w:firstLineChars="200"/>
        <w:rPr>
          <w:rFonts w:ascii="楷体" w:hAnsi="楷体" w:eastAsia="楷体" w:cs="宋体"/>
          <w:color w:val="000000"/>
          <w:sz w:val="24"/>
        </w:rPr>
      </w:pPr>
      <w:r>
        <w:rPr>
          <w:rFonts w:hint="eastAsia" w:ascii="SimHei" w:hAnsi="SimHei" w:eastAsia="黑体" w:cs="宋体"/>
          <w:color w:val="000000"/>
          <w:spacing w:val="6"/>
          <w:sz w:val="24"/>
        </w:rPr>
        <w:t xml:space="preserve">根据员工的工作性质，对部分员工实行月度考核，对部分员工实行季度、半年度或年度考核。 </w:t>
      </w:r>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人员分类及其考核指标的设计：全体人员的考核指标根据考核指标的性质被分为，定性指标，定量指标，效果指标。公司对不同级别的员工考核的侧重点不同，因此考核的评分标准也不同。考核必须依据被考核者的级别确定相应的评分标准，评分标准分甲类人员，乙类人员和丙类人员三种评分标准。</w:t>
      </w:r>
    </w:p>
    <w:p>
      <w:pPr>
        <w:numPr>
          <w:ilvl w:val="2"/>
          <w:numId w:val="1"/>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人员级别</w:t>
      </w:r>
    </w:p>
    <w:p>
      <w:pPr>
        <w:spacing w:line="360" w:lineRule="auto"/>
        <w:ind w:firstLine="480" w:firstLineChars="200"/>
        <w:rPr>
          <w:rFonts w:ascii="楷体" w:hAnsi="楷体" w:eastAsia="楷体" w:cs="宋体"/>
          <w:color w:val="000000"/>
          <w:sz w:val="24"/>
        </w:rPr>
      </w:pPr>
      <w:r>
        <w:rPr>
          <w:rFonts w:hint="eastAsia" w:ascii="SimHei" w:hAnsi="SimHei" w:eastAsia="黑体" w:cs="宋体"/>
          <w:b/>
          <w:bCs/>
          <w:color w:val="000000"/>
          <w:sz w:val="24"/>
        </w:rPr>
        <w:t>甲类人员：</w:t>
      </w:r>
      <w:r>
        <w:rPr>
          <w:rFonts w:hint="eastAsia" w:ascii="SimHei" w:hAnsi="SimHei" w:eastAsia="黑体" w:cs="宋体"/>
          <w:color w:val="000000"/>
          <w:sz w:val="24"/>
        </w:rPr>
        <w:t>管理者代表、督察室、常务副总、营销副总、技术副总、生产副总、物流副总、财务总监、办公室主任、微机室主任、工程服务部（副）经理、内贸部经理、外贸部经理、地区经理、人力资源助理、后勤管理助理、公关助理、技术部经理、设计中心主管、试制中心主管、质管部经理、采购检验主管、过程检验主管、成品检验主管、外协部经理、外购部经理、仓务部经理、仓库主管、金工车间主任、装配车间主任、调试车间主任、调度、主任助理、电器主管、油漆主管、设备动力科科长、机电维修主管、财务部经理。</w:t>
      </w:r>
    </w:p>
    <w:p>
      <w:pPr>
        <w:spacing w:line="360" w:lineRule="auto"/>
        <w:ind w:firstLine="480" w:firstLineChars="200"/>
        <w:rPr>
          <w:rFonts w:ascii="楷体" w:hAnsi="楷体" w:eastAsia="楷体" w:cs="宋体"/>
          <w:color w:val="000000"/>
          <w:sz w:val="24"/>
        </w:rPr>
      </w:pPr>
      <w:r>
        <w:rPr>
          <w:rFonts w:hint="eastAsia" w:ascii="SimHei" w:hAnsi="SimHei" w:eastAsia="黑体" w:cs="宋体"/>
          <w:b/>
          <w:bCs/>
          <w:color w:val="000000"/>
          <w:sz w:val="24"/>
        </w:rPr>
        <w:t>乙类人员：</w:t>
      </w:r>
      <w:r>
        <w:rPr>
          <w:rFonts w:hint="eastAsia" w:ascii="SimHei" w:hAnsi="SimHei" w:eastAsia="黑体" w:cs="宋体"/>
          <w:color w:val="000000"/>
          <w:sz w:val="24"/>
        </w:rPr>
        <w:t>计量员、材料会计、主办会计、出纳、成本会计、统计、文员、</w:t>
      </w:r>
      <w:r>
        <w:rPr>
          <w:rFonts w:hint="eastAsia" w:ascii="SimHei" w:hAnsi="SimHei" w:eastAsia="黑体" w:cs="宋体"/>
          <w:bCs/>
          <w:color w:val="000000"/>
          <w:sz w:val="24"/>
        </w:rPr>
        <w:t>图纸资料员</w:t>
      </w:r>
      <w:r>
        <w:rPr>
          <w:rFonts w:hint="eastAsia" w:ascii="SimHei" w:hAnsi="SimHei" w:eastAsia="黑体" w:cs="宋体"/>
          <w:color w:val="000000"/>
          <w:sz w:val="24"/>
        </w:rPr>
        <w:t>。</w:t>
      </w:r>
    </w:p>
    <w:p>
      <w:pPr>
        <w:spacing w:line="360" w:lineRule="auto"/>
        <w:ind w:firstLine="480" w:firstLineChars="200"/>
        <w:rPr>
          <w:rFonts w:ascii="楷体" w:hAnsi="楷体" w:eastAsia="楷体" w:cs="宋体"/>
          <w:color w:val="000000"/>
          <w:sz w:val="24"/>
        </w:rPr>
      </w:pPr>
      <w:r>
        <w:rPr>
          <w:rFonts w:hint="eastAsia" w:ascii="SimHei" w:hAnsi="SimHei" w:eastAsia="黑体" w:cs="宋体"/>
          <w:b/>
          <w:bCs/>
          <w:color w:val="000000"/>
          <w:sz w:val="24"/>
        </w:rPr>
        <w:t>丙类人员：</w:t>
      </w:r>
      <w:r>
        <w:rPr>
          <w:rFonts w:hint="eastAsia" w:ascii="SimHei" w:hAnsi="SimHei" w:eastAsia="黑体" w:cs="宋体"/>
          <w:color w:val="000000"/>
          <w:sz w:val="24"/>
        </w:rPr>
        <w:t>外协员、采购员、外销员、营销员、工艺员、设计员、市场调研员、外修员、网络管理员、内勤。</w:t>
      </w:r>
    </w:p>
    <w:p>
      <w:pPr>
        <w:numPr>
          <w:ilvl w:val="2"/>
          <w:numId w:val="1"/>
        </w:numPr>
        <w:tabs>
          <w:tab w:val="clear" w:pos="1701"/>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各类人员考核指标设计</w:t>
      </w:r>
    </w:p>
    <w:p>
      <w:pPr>
        <w:spacing w:line="360" w:lineRule="auto"/>
        <w:ind w:firstLine="480" w:firstLineChars="200"/>
        <w:rPr>
          <w:rFonts w:ascii="楷体" w:hAnsi="楷体" w:eastAsia="楷体" w:cs="宋体"/>
          <w:color w:val="000000"/>
          <w:sz w:val="24"/>
        </w:rPr>
      </w:pPr>
      <w:r>
        <w:rPr>
          <w:rFonts w:hint="eastAsia" w:ascii="SimHei" w:hAnsi="SimHei" w:eastAsia="黑体" w:cs="宋体"/>
          <w:color w:val="000000"/>
          <w:sz w:val="24"/>
        </w:rPr>
        <w:t>① 定性指标设计</w:t>
      </w:r>
    </w:p>
    <w:p>
      <w:pPr>
        <w:numPr>
          <w:ilvl w:val="4"/>
          <w:numId w:val="2"/>
        </w:numPr>
        <w:tabs>
          <w:tab w:val="clear" w:pos="2070"/>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甲类人员的定性指标有，工作态度、计划能力、组织能力、培养下属能力、沟通协调能力、改善创新能力（见考核表1-1）。</w:t>
      </w:r>
    </w:p>
    <w:p>
      <w:pPr>
        <w:numPr>
          <w:ilvl w:val="4"/>
          <w:numId w:val="2"/>
        </w:numPr>
        <w:tabs>
          <w:tab w:val="clear" w:pos="2070"/>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乙类人员的定性指标有，责任心、积极进取、忠诚敬业、组织纪律、服从与执行、服务态度、团队协作、发现问题解决问题能力、专业知识和技能（见考核表1-2）。</w:t>
      </w:r>
    </w:p>
    <w:p>
      <w:pPr>
        <w:numPr>
          <w:ilvl w:val="4"/>
          <w:numId w:val="2"/>
        </w:numPr>
        <w:tabs>
          <w:tab w:val="clear" w:pos="2070"/>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丙类人员的定性指标有，责任心、积极进取、忠诚敬业、改善创新能力、服从与执行、服务态度、团队协作、发现问题解决问题能力、专业知识和技能（见考核表1-3）。</w:t>
      </w:r>
    </w:p>
    <w:p>
      <w:pPr>
        <w:spacing w:line="360" w:lineRule="auto"/>
        <w:ind w:firstLine="480" w:firstLineChars="200"/>
        <w:rPr>
          <w:rFonts w:ascii="楷体" w:hAnsi="楷体" w:eastAsia="楷体" w:cs="宋体"/>
          <w:color w:val="000000"/>
          <w:sz w:val="24"/>
        </w:rPr>
      </w:pPr>
      <w:r>
        <w:rPr>
          <w:rFonts w:hint="eastAsia" w:ascii="SimHei" w:hAnsi="SimHei" w:eastAsia="黑体" w:cs="宋体"/>
          <w:color w:val="000000"/>
          <w:sz w:val="24"/>
        </w:rPr>
        <w:t>② 定量（效果）指标设计</w:t>
      </w:r>
    </w:p>
    <w:p>
      <w:pPr>
        <w:spacing w:line="360" w:lineRule="auto"/>
        <w:ind w:firstLine="480" w:firstLineChars="200"/>
        <w:rPr>
          <w:rFonts w:ascii="楷体" w:hAnsi="楷体" w:eastAsia="楷体" w:cs="宋体"/>
          <w:color w:val="000000"/>
          <w:sz w:val="24"/>
        </w:rPr>
      </w:pPr>
      <w:r>
        <w:rPr>
          <w:rFonts w:hint="eastAsia" w:ascii="SimHei" w:hAnsi="SimHei" w:eastAsia="黑体" w:cs="宋体"/>
          <w:color w:val="000000"/>
          <w:sz w:val="24"/>
        </w:rPr>
        <w:t>由于岗位性质不同，定量（效果）的考核指标也各不相同。效果指标和定量指标根据具体工作岗位来确定。岗位的工作绩效能够量化的用量化指标（见定量指标与计算标准对照表即考核表7-1到考核表7-5），不能量化的就采用效果指标（见效果指标对照表即考核表8）。定量（效果）指标由被考核对象的直接上级进行考核，并由直接上级根据有关部门提供的数据填写定量（效果）指标考核表（见考核表2-1到考核表2-22）。</w:t>
      </w:r>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考核权重设计：月度、季度、半年度或年度定性考核中，被考核人的直接上级与下级（或同事）所占的评分比例为5：5。各类人员或各岗位的</w:t>
      </w:r>
      <w:r>
        <w:rPr>
          <w:rFonts w:hint="eastAsia" w:ascii="SimHei" w:hAnsi="SimHei" w:eastAsia="黑体" w:cs="宋体"/>
          <w:color w:val="000000"/>
          <w:spacing w:val="6"/>
          <w:sz w:val="24"/>
        </w:rPr>
        <w:t>定性指标权重和定量（效果）指标的权重应有所不同，具体权重的设置由公司决策层讨论决定。（定性指标权重对照表见考核表6、定量指标权重见考核表7、效果指标权重见考核表8）</w:t>
      </w:r>
    </w:p>
    <w:p>
      <w:pPr>
        <w:numPr>
          <w:ilvl w:val="0"/>
          <w:numId w:val="1"/>
        </w:numPr>
        <w:tabs>
          <w:tab w:val="clear" w:pos="1361"/>
        </w:tabs>
        <w:spacing w:line="360" w:lineRule="auto"/>
        <w:ind w:left="0" w:firstLine="0"/>
        <w:jc w:val="center"/>
        <w:outlineLvl w:val="0"/>
        <w:rPr>
          <w:rFonts w:ascii="楷体" w:hAnsi="楷体" w:eastAsia="楷体" w:cs="宋体"/>
          <w:color w:val="000000"/>
          <w:spacing w:val="6"/>
          <w:sz w:val="24"/>
        </w:rPr>
      </w:pPr>
      <w:r>
        <w:rPr>
          <w:rFonts w:hint="eastAsia" w:ascii="SimHei" w:hAnsi="SimHei" w:eastAsia="黑体" w:cs="宋体"/>
          <w:b/>
          <w:color w:val="000000"/>
          <w:sz w:val="28"/>
        </w:rPr>
        <w:t xml:space="preserve">  </w:t>
      </w:r>
      <w:bookmarkStart w:id="4" w:name="_Toc11667"/>
      <w:r>
        <w:rPr>
          <w:rFonts w:hint="eastAsia" w:ascii="SimHei" w:hAnsi="SimHei" w:eastAsia="黑体" w:cs="宋体"/>
          <w:b/>
          <w:color w:val="000000"/>
          <w:sz w:val="28"/>
        </w:rPr>
        <w:t>考核表设计</w:t>
      </w:r>
      <w:bookmarkEnd w:id="4"/>
    </w:p>
    <w:p>
      <w:pPr>
        <w:numPr>
          <w:ilvl w:val="1"/>
          <w:numId w:val="2"/>
        </w:numPr>
        <w:tabs>
          <w:tab w:val="clear" w:pos="1814"/>
        </w:tabs>
        <w:spacing w:line="360" w:lineRule="auto"/>
        <w:ind w:left="0" w:firstLine="504" w:firstLineChars="200"/>
        <w:rPr>
          <w:rFonts w:ascii="楷体" w:hAnsi="楷体" w:eastAsia="楷体" w:cs="宋体"/>
          <w:color w:val="000000"/>
          <w:spacing w:val="6"/>
          <w:sz w:val="24"/>
        </w:rPr>
      </w:pPr>
      <w:r>
        <w:rPr>
          <w:rFonts w:hint="eastAsia" w:ascii="SimHei" w:hAnsi="SimHei" w:eastAsia="黑体" w:cs="宋体"/>
          <w:color w:val="000000"/>
          <w:spacing w:val="6"/>
          <w:sz w:val="24"/>
        </w:rPr>
        <w:t>考核表的设计分三级：</w:t>
      </w:r>
    </w:p>
    <w:p>
      <w:pPr>
        <w:spacing w:line="360" w:lineRule="auto"/>
        <w:ind w:firstLine="504" w:firstLineChars="200"/>
        <w:rPr>
          <w:rFonts w:ascii="楷体" w:hAnsi="楷体" w:eastAsia="楷体" w:cs="宋体"/>
          <w:color w:val="000000"/>
          <w:spacing w:val="6"/>
          <w:sz w:val="24"/>
        </w:rPr>
      </w:pPr>
      <w:r>
        <w:rPr>
          <w:rFonts w:hint="eastAsia" w:ascii="SimHei" w:hAnsi="SimHei" w:eastAsia="黑体" w:cs="宋体"/>
          <w:color w:val="000000"/>
          <w:spacing w:val="6"/>
          <w:sz w:val="24"/>
        </w:rPr>
        <w:t>第一级是定性指标考核评分表。定性指标考核评分表由考核指标、指标内容、评分标准等级、评分值组成，按人员类别分别甲、乙、丙类人员设计定性指标考核表（见考核表1-1、考核表1-2、考核表1-3）。</w:t>
      </w:r>
    </w:p>
    <w:p>
      <w:pPr>
        <w:spacing w:line="360" w:lineRule="auto"/>
        <w:ind w:firstLine="504" w:firstLineChars="200"/>
        <w:rPr>
          <w:rFonts w:ascii="楷体" w:hAnsi="楷体" w:eastAsia="楷体" w:cs="宋体"/>
          <w:color w:val="000000"/>
          <w:spacing w:val="6"/>
          <w:sz w:val="24"/>
        </w:rPr>
      </w:pPr>
      <w:r>
        <w:rPr>
          <w:rFonts w:hint="eastAsia" w:ascii="SimHei" w:hAnsi="SimHei" w:eastAsia="黑体" w:cs="宋体"/>
          <w:color w:val="000000"/>
          <w:spacing w:val="6"/>
          <w:sz w:val="24"/>
        </w:rPr>
        <w:t>第二级是考核分计算表。考核分计算表由定性考核分（由上级考核分和下级（或同事）考核平均分组成，并设置不同比重计算出各指标考核分）、定量（效果）考核分和奖罚分组成。定性考核和定量（效果）考核的指标均设置权重，根据定性指标综合得分和定量（效果）指标综合得分，得出每一岗位最终考核分，即岗位最终考核分=定性指标综合得分+定量（效果）指标综合分+奖罚得分。此考核分计算表由人力资源助理进行计算填写。（见考核评分计算表，考核表3-1、考核表3-2、考核表3-3）。</w:t>
      </w:r>
    </w:p>
    <w:p>
      <w:pPr>
        <w:spacing w:line="360" w:lineRule="auto"/>
        <w:ind w:firstLine="504" w:firstLineChars="200"/>
        <w:rPr>
          <w:rFonts w:ascii="楷体" w:hAnsi="楷体" w:eastAsia="楷体" w:cs="宋体"/>
          <w:color w:val="000000"/>
          <w:sz w:val="24"/>
        </w:rPr>
      </w:pPr>
      <w:r>
        <w:rPr>
          <w:rFonts w:hint="eastAsia" w:ascii="SimHei" w:hAnsi="SimHei" w:eastAsia="黑体" w:cs="宋体"/>
          <w:color w:val="000000"/>
          <w:spacing w:val="6"/>
          <w:sz w:val="24"/>
        </w:rPr>
        <w:t>第三级是岗位考核分汇总表。各岗位考核分汇总表是根据每一岗位的月度、季度、半年度、年终考核分，列出每个被考核对象的月度（季度、半年度）、年终考核汇总表（见考核表4-1、考核表4-2）。</w:t>
      </w:r>
    </w:p>
    <w:p>
      <w:pPr>
        <w:numPr>
          <w:ilvl w:val="0"/>
          <w:numId w:val="1"/>
        </w:numPr>
        <w:tabs>
          <w:tab w:val="clear" w:pos="1361"/>
        </w:tabs>
        <w:spacing w:line="360" w:lineRule="auto"/>
        <w:ind w:left="0" w:firstLine="0"/>
        <w:jc w:val="center"/>
        <w:outlineLvl w:val="0"/>
        <w:rPr>
          <w:rFonts w:ascii="楷体" w:hAnsi="楷体" w:eastAsia="楷体" w:cs="宋体"/>
          <w:color w:val="000000"/>
          <w:sz w:val="24"/>
        </w:rPr>
      </w:pPr>
      <w:r>
        <w:rPr>
          <w:rFonts w:hint="eastAsia" w:ascii="SimHei" w:hAnsi="SimHei" w:eastAsia="黑体" w:cs="宋体"/>
          <w:b/>
          <w:color w:val="000000"/>
          <w:sz w:val="28"/>
        </w:rPr>
        <w:t xml:space="preserve">  </w:t>
      </w:r>
      <w:bookmarkStart w:id="5" w:name="_Toc2182"/>
      <w:r>
        <w:rPr>
          <w:rFonts w:hint="eastAsia" w:ascii="SimHei" w:hAnsi="SimHei" w:eastAsia="黑体" w:cs="宋体"/>
          <w:b/>
          <w:color w:val="000000"/>
          <w:sz w:val="28"/>
        </w:rPr>
        <w:t>考核程序</w:t>
      </w:r>
      <w:bookmarkEnd w:id="5"/>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被考核者分别由直接上级和直接下级（同事）对其定性指标进行考核评分，并分别填写甲、乙、丙类人员定性指标评分表</w:t>
      </w:r>
      <w:r>
        <w:rPr>
          <w:rFonts w:hint="eastAsia" w:ascii="SimHei" w:hAnsi="SimHei" w:eastAsia="黑体" w:cs="宋体"/>
          <w:color w:val="000000"/>
          <w:spacing w:val="6"/>
          <w:sz w:val="24"/>
        </w:rPr>
        <w:t>（见考核表1-1、考核表1-2、考核表1-3）</w:t>
      </w:r>
      <w:r>
        <w:rPr>
          <w:rFonts w:hint="eastAsia" w:ascii="SimHei" w:hAnsi="SimHei" w:eastAsia="黑体" w:cs="宋体"/>
          <w:color w:val="000000"/>
          <w:sz w:val="24"/>
        </w:rPr>
        <w:t>。上级还要根据有关部门提供的数据对直接下属的定量（效果）指标进行考核，即填写定量（效果）指标考核表（见考核表2-1到考核表2-22）。</w:t>
      </w:r>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人力资源助理在规定时间内收集定性指标考核表（考核表1-1、考核表1-2、考核表1-3）、定量（效果）指标考核表（考核表2-1到考核表2-22）和员工奖罚记录，填写考核评分计算表（考核表3-1、考核表3-2、考核表3-3）中各项考核指标的得分，并统计考核期内各员工的</w:t>
      </w:r>
      <w:r>
        <w:rPr>
          <w:rFonts w:hint="eastAsia" w:ascii="SimHei" w:hAnsi="SimHei" w:eastAsia="黑体" w:cs="宋体"/>
          <w:color w:val="000000"/>
          <w:spacing w:val="6"/>
          <w:sz w:val="24"/>
        </w:rPr>
        <w:t>最终得分。</w:t>
      </w:r>
    </w:p>
    <w:p>
      <w:pPr>
        <w:numPr>
          <w:ilvl w:val="1"/>
          <w:numId w:val="2"/>
        </w:numPr>
        <w:tabs>
          <w:tab w:val="clear" w:pos="1814"/>
        </w:tabs>
        <w:spacing w:line="360" w:lineRule="auto"/>
        <w:ind w:left="0" w:firstLine="504" w:firstLineChars="200"/>
        <w:rPr>
          <w:rFonts w:ascii="楷体" w:hAnsi="楷体" w:eastAsia="楷体" w:cs="宋体"/>
          <w:color w:val="000000"/>
          <w:sz w:val="24"/>
        </w:rPr>
      </w:pPr>
      <w:r>
        <w:rPr>
          <w:rFonts w:hint="eastAsia" w:ascii="SimHei" w:hAnsi="SimHei" w:eastAsia="黑体" w:cs="宋体"/>
          <w:color w:val="000000"/>
          <w:spacing w:val="6"/>
          <w:sz w:val="24"/>
        </w:rPr>
        <w:t>人力资源助理</w:t>
      </w:r>
      <w:r>
        <w:rPr>
          <w:rFonts w:hint="eastAsia" w:ascii="SimHei" w:hAnsi="SimHei" w:eastAsia="黑体" w:cs="宋体"/>
          <w:color w:val="000000"/>
          <w:sz w:val="24"/>
        </w:rPr>
        <w:t>分别统计</w:t>
      </w:r>
      <w:r>
        <w:rPr>
          <w:rFonts w:hint="eastAsia" w:ascii="SimHei" w:hAnsi="SimHei" w:eastAsia="黑体" w:cs="宋体"/>
          <w:color w:val="000000"/>
          <w:spacing w:val="6"/>
          <w:sz w:val="24"/>
        </w:rPr>
        <w:t>填写</w:t>
      </w:r>
      <w:r>
        <w:rPr>
          <w:rFonts w:hint="eastAsia" w:ascii="SimHei" w:hAnsi="SimHei" w:eastAsia="黑体" w:cs="宋体"/>
          <w:color w:val="000000"/>
          <w:sz w:val="24"/>
        </w:rPr>
        <w:t>月度（季度、半年度）各岗位考核分汇总表（考核表4-1）和年终各岗位考核分汇总表（考核表4-2），再</w:t>
      </w:r>
      <w:r>
        <w:rPr>
          <w:rFonts w:hint="eastAsia" w:ascii="SimHei" w:hAnsi="SimHei" w:eastAsia="黑体" w:cs="宋体"/>
          <w:color w:val="000000"/>
          <w:spacing w:val="6"/>
          <w:sz w:val="24"/>
        </w:rPr>
        <w:t>根据员工的最终考核分和考核期内绩效奖金总额，计算每个员工的月度、季度或半年度、年度应得奖金，并把计算结果交财务部，以便年终一次性发放奖金。</w:t>
      </w:r>
    </w:p>
    <w:p>
      <w:pPr>
        <w:numPr>
          <w:ilvl w:val="0"/>
          <w:numId w:val="1"/>
        </w:numPr>
        <w:tabs>
          <w:tab w:val="clear" w:pos="1361"/>
        </w:tabs>
        <w:spacing w:line="360" w:lineRule="auto"/>
        <w:ind w:left="0" w:firstLine="0"/>
        <w:jc w:val="center"/>
        <w:outlineLvl w:val="0"/>
        <w:rPr>
          <w:rFonts w:ascii="楷体" w:hAnsi="楷体" w:eastAsia="楷体" w:cs="宋体"/>
          <w:color w:val="000000"/>
          <w:sz w:val="24"/>
        </w:rPr>
      </w:pPr>
      <w:r>
        <w:rPr>
          <w:rFonts w:hint="eastAsia" w:ascii="SimHei" w:hAnsi="SimHei" w:eastAsia="黑体" w:cs="宋体"/>
          <w:b/>
          <w:color w:val="000000"/>
          <w:sz w:val="28"/>
        </w:rPr>
        <w:t xml:space="preserve">  </w:t>
      </w:r>
      <w:bookmarkStart w:id="6" w:name="_Toc12762"/>
      <w:r>
        <w:rPr>
          <w:rFonts w:hint="eastAsia" w:ascii="SimHei" w:hAnsi="SimHei" w:eastAsia="黑体" w:cs="宋体"/>
          <w:b/>
          <w:color w:val="000000"/>
          <w:sz w:val="28"/>
        </w:rPr>
        <w:t>申诉及其处理</w:t>
      </w:r>
      <w:bookmarkEnd w:id="6"/>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被考核人如对考核工作或结果有重大疑义，可以向主管经理或人力资源助理提出申诉。</w:t>
      </w:r>
    </w:p>
    <w:p>
      <w:pPr>
        <w:numPr>
          <w:ilvl w:val="1"/>
          <w:numId w:val="2"/>
        </w:numPr>
        <w:tabs>
          <w:tab w:val="clear" w:pos="1814"/>
        </w:tabs>
        <w:spacing w:line="360" w:lineRule="auto"/>
        <w:ind w:left="0" w:firstLine="480" w:firstLineChars="200"/>
        <w:rPr>
          <w:rFonts w:ascii="楷体" w:hAnsi="楷体" w:eastAsia="楷体" w:cs="宋体"/>
          <w:color w:val="000000"/>
          <w:sz w:val="24"/>
        </w:rPr>
      </w:pPr>
      <w:r>
        <w:rPr>
          <w:rFonts w:hint="eastAsia" w:ascii="SimHei" w:hAnsi="SimHei" w:eastAsia="黑体" w:cs="宋体"/>
          <w:color w:val="000000"/>
          <w:sz w:val="24"/>
        </w:rPr>
        <w:t>人力资源助理会同部门主管</w:t>
      </w:r>
      <w:r>
        <w:rPr>
          <w:rFonts w:hint="eastAsia" w:ascii="SimHei" w:hAnsi="SimHei" w:eastAsia="黑体" w:cs="宋体"/>
          <w:color w:val="000000"/>
          <w:spacing w:val="6"/>
          <w:sz w:val="24"/>
        </w:rPr>
        <w:t>对被考核人的申诉意见进行调查核实，重新核算，重新核实的考核分即为最终考核分。</w:t>
      </w:r>
    </w:p>
    <w:p>
      <w:pPr>
        <w:tabs>
          <w:tab w:val="center" w:pos="4620"/>
        </w:tabs>
        <w:jc w:val="right"/>
        <w:rPr>
          <w:rFonts w:ascii="楷体" w:hAnsi="楷体" w:eastAsia="楷体" w:cs="宋体"/>
          <w:color w:val="000000"/>
          <w:sz w:val="24"/>
        </w:rPr>
      </w:pPr>
      <w:r>
        <w:rPr>
          <w:rFonts w:hint="eastAsia" w:ascii="SimHei" w:hAnsi="SimHei" w:eastAsia="黑体" w:cs="宋体"/>
          <w:color w:val="000000"/>
          <w:sz w:val="24"/>
        </w:rPr>
        <w:tab/>
      </w:r>
    </w:p>
    <w:p>
      <w:pPr>
        <w:tabs>
          <w:tab w:val="center" w:pos="4620"/>
        </w:tabs>
        <w:jc w:val="right"/>
        <w:rPr>
          <w:rFonts w:ascii="楷体" w:hAnsi="楷体" w:eastAsia="楷体" w:cs="宋体"/>
          <w:color w:val="000000"/>
          <w:sz w:val="24"/>
        </w:rPr>
      </w:pPr>
      <w:r>
        <w:rPr>
          <w:rFonts w:hint="eastAsia" w:ascii="楷体" w:hAnsi="楷体" w:eastAsia="楷体" w:cs="宋体"/>
          <w:color w:val="000000"/>
          <w:sz w:val="24"/>
        </w:rPr>
        <w:br w:type="page"/>
      </w:r>
    </w:p>
    <w:p>
      <w:pPr>
        <w:tabs>
          <w:tab w:val="center" w:pos="4620"/>
        </w:tabs>
        <w:jc w:val="right"/>
        <w:rPr>
          <w:rFonts w:ascii="楷体" w:hAnsi="楷体" w:eastAsia="楷体" w:cs="宋体"/>
          <w:color w:val="000000"/>
          <w:sz w:val="24"/>
        </w:rPr>
      </w:pPr>
      <w:r>
        <w:rPr>
          <w:rFonts w:hint="eastAsia" w:ascii="SimHei" w:hAnsi="SimHei" w:eastAsia="黑体" w:cs="宋体"/>
          <w:color w:val="000000"/>
          <w:sz w:val="24"/>
        </w:rPr>
        <w:t>考核表1-1</w:t>
      </w:r>
    </w:p>
    <w:p>
      <w:pPr>
        <w:tabs>
          <w:tab w:val="center" w:pos="4620"/>
        </w:tabs>
        <w:spacing w:afterLines="100"/>
        <w:jc w:val="center"/>
        <w:outlineLvl w:val="0"/>
        <w:rPr>
          <w:rFonts w:ascii="楷体" w:hAnsi="楷体" w:eastAsia="楷体" w:cs="宋体"/>
          <w:color w:val="000000"/>
          <w:sz w:val="24"/>
        </w:rPr>
      </w:pPr>
      <w:bookmarkStart w:id="7" w:name="_Toc28930"/>
      <w:r>
        <w:rPr>
          <w:rFonts w:hint="eastAsia" w:ascii="SimHei" w:hAnsi="SimHei" w:eastAsia="黑体" w:cs="宋体"/>
          <w:b/>
          <w:bCs/>
          <w:color w:val="000000"/>
          <w:sz w:val="24"/>
        </w:rPr>
        <w:t>甲类人员定性指标评分表</w:t>
      </w:r>
      <w:bookmarkEnd w:id="7"/>
    </w:p>
    <w:p>
      <w:pPr>
        <w:rPr>
          <w:rFonts w:ascii="楷体" w:hAnsi="楷体" w:eastAsia="楷体" w:cs="宋体"/>
          <w:color w:val="000000"/>
          <w:sz w:val="24"/>
        </w:rPr>
      </w:pPr>
      <w:r>
        <w:rPr>
          <w:rFonts w:hint="eastAsia" w:ascii="SimHei" w:hAnsi="SimHei" w:eastAsia="黑体" w:cs="宋体"/>
          <w:color w:val="000000"/>
          <w:sz w:val="24"/>
        </w:rPr>
        <w:t>岗位： 被考核人：       考核日期：年月至月</w:t>
      </w:r>
    </w:p>
    <w:tbl>
      <w:tblPr>
        <w:tblStyle w:val="8"/>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900"/>
        <w:gridCol w:w="525"/>
        <w:gridCol w:w="73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9975" w:type="dxa"/>
            <w:gridSpan w:val="5"/>
            <w:tcBorders>
              <w:bottom w:val="thinThickThinSmallGap" w:color="auto" w:sz="24" w:space="0"/>
            </w:tcBorders>
          </w:tcPr>
          <w:p>
            <w:pPr>
              <w:ind w:firstLine="480" w:firstLineChars="200"/>
              <w:jc w:val="left"/>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1" w:hRule="atLeast"/>
          <w:jc w:val="center"/>
        </w:trPr>
        <w:tc>
          <w:tcPr>
            <w:tcW w:w="1080" w:type="dxa"/>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定性指标</w:t>
            </w:r>
          </w:p>
        </w:tc>
        <w:tc>
          <w:tcPr>
            <w:tcW w:w="6900" w:type="dxa"/>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指标内容</w:t>
            </w:r>
          </w:p>
        </w:tc>
        <w:tc>
          <w:tcPr>
            <w:tcW w:w="525" w:type="dxa"/>
          </w:tcPr>
          <w:p>
            <w:pPr>
              <w:ind w:left="-170" w:leftChars="-81" w:right="-107" w:rightChars="-51"/>
              <w:jc w:val="center"/>
              <w:rPr>
                <w:rFonts w:ascii="楷体" w:hAnsi="楷体" w:eastAsia="楷体" w:cs="宋体"/>
                <w:color w:val="000000"/>
                <w:sz w:val="24"/>
              </w:rPr>
            </w:pPr>
            <w:r>
              <w:rPr>
                <w:rFonts w:hint="eastAsia" w:ascii="SimHei" w:hAnsi="SimHei" w:eastAsia="黑体" w:cs="宋体"/>
                <w:color w:val="000000"/>
                <w:sz w:val="24"/>
              </w:rPr>
              <w:t>满分</w:t>
            </w:r>
          </w:p>
        </w:tc>
        <w:tc>
          <w:tcPr>
            <w:tcW w:w="735" w:type="dxa"/>
          </w:tcPr>
          <w:p>
            <w:pPr>
              <w:ind w:left="-107" w:leftChars="-51" w:right="-107" w:rightChars="-51"/>
              <w:jc w:val="left"/>
              <w:rPr>
                <w:rFonts w:ascii="楷体" w:hAnsi="楷体" w:eastAsia="楷体" w:cs="宋体"/>
                <w:color w:val="000000"/>
                <w:sz w:val="24"/>
              </w:rPr>
            </w:pPr>
            <w:r>
              <w:rPr>
                <w:rFonts w:hint="eastAsia" w:ascii="SimHei" w:hAnsi="SimHei" w:eastAsia="黑体" w:cs="宋体"/>
                <w:color w:val="000000"/>
                <w:sz w:val="24"/>
              </w:rPr>
              <w:t>评分值</w:t>
            </w:r>
          </w:p>
        </w:tc>
        <w:tc>
          <w:tcPr>
            <w:tcW w:w="735" w:type="dxa"/>
          </w:tcPr>
          <w:p>
            <w:pPr>
              <w:jc w:val="left"/>
              <w:rPr>
                <w:rFonts w:ascii="楷体" w:hAnsi="楷体" w:eastAsia="楷体" w:cs="宋体"/>
                <w:color w:val="000000"/>
                <w:sz w:val="24"/>
              </w:rPr>
            </w:pPr>
            <w:r>
              <w:rPr>
                <w:rFonts w:hint="eastAsia" w:ascii="SimHei" w:hAnsi="SimHei" w:eastAsia="黑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80" w:type="dxa"/>
            <w:vMerge w:val="restart"/>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工作态度</w:t>
            </w: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有追求完美不断改善现状的工作态度，具有高昂的意愿与热情。</w:t>
            </w:r>
          </w:p>
        </w:tc>
        <w:tc>
          <w:tcPr>
            <w:tcW w:w="525" w:type="dxa"/>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Pr>
          <w:p>
            <w:pPr>
              <w:rPr>
                <w:rFonts w:ascii="楷体" w:hAnsi="楷体" w:eastAsia="楷体" w:cs="宋体"/>
                <w:color w:val="000000"/>
                <w:sz w:val="24"/>
              </w:rPr>
            </w:pPr>
          </w:p>
        </w:tc>
        <w:tc>
          <w:tcPr>
            <w:tcW w:w="735" w:type="dxa"/>
            <w:vMerge w:val="restart"/>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在对外的业务交往中，永远把公司的利益放在第一位。</w:t>
            </w:r>
          </w:p>
        </w:tc>
        <w:tc>
          <w:tcPr>
            <w:tcW w:w="525" w:type="dxa"/>
          </w:tcPr>
          <w:p>
            <w:pP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警惕泄露公司秘密，从不携带技术秘密（非工作需要）离开公司。</w:t>
            </w:r>
          </w:p>
        </w:tc>
        <w:tc>
          <w:tcPr>
            <w:tcW w:w="525" w:type="dxa"/>
          </w:tcPr>
          <w:p>
            <w:pPr>
              <w:rPr>
                <w:rFonts w:ascii="楷体" w:hAnsi="楷体" w:eastAsia="楷体" w:cs="宋体"/>
                <w:color w:val="000000"/>
                <w:sz w:val="24"/>
              </w:rPr>
            </w:pPr>
            <w:r>
              <w:rPr>
                <w:rFonts w:hint="eastAsia" w:ascii="SimHei" w:hAnsi="SimHei" w:eastAsia="黑体" w:cs="宋体"/>
                <w:color w:val="000000"/>
                <w:sz w:val="24"/>
              </w:rPr>
              <w:t>15</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7"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乐于接受任务，积极提合理化建议，主动改进工作，向困难挑战。</w:t>
            </w:r>
          </w:p>
        </w:tc>
        <w:tc>
          <w:tcPr>
            <w:tcW w:w="525" w:type="dxa"/>
          </w:tcPr>
          <w:p>
            <w:pPr>
              <w:rPr>
                <w:rFonts w:ascii="楷体" w:hAnsi="楷体" w:eastAsia="楷体" w:cs="宋体"/>
                <w:color w:val="000000"/>
                <w:sz w:val="24"/>
              </w:rPr>
            </w:pPr>
            <w:r>
              <w:rPr>
                <w:rFonts w:hint="eastAsia" w:ascii="SimHei" w:hAnsi="SimHei" w:eastAsia="黑体" w:cs="宋体"/>
                <w:color w:val="000000"/>
                <w:sz w:val="24"/>
              </w:rPr>
              <w:t>10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80"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900" w:type="dxa"/>
            <w:tcBorders>
              <w:bottom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能够客观、公正地评价下级，奖罚分明。</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1080" w:type="dxa"/>
            <w:vMerge w:val="restart"/>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计划能力</w:t>
            </w:r>
          </w:p>
        </w:tc>
        <w:tc>
          <w:tcPr>
            <w:tcW w:w="6900" w:type="dxa"/>
            <w:tcBorders>
              <w:bottom w:val="single" w:color="auto" w:sz="4" w:space="0"/>
            </w:tcBorders>
          </w:tcPr>
          <w:p>
            <w:pPr>
              <w:pStyle w:val="3"/>
              <w:numPr>
                <w:ilvl w:val="1"/>
                <w:numId w:val="4"/>
              </w:numPr>
              <w:spacing w:line="320" w:lineRule="atLeast"/>
              <w:ind w:firstLineChars="0"/>
              <w:rPr>
                <w:rFonts w:ascii="楷体" w:hAnsi="楷体" w:eastAsia="楷体" w:cs="宋体"/>
                <w:sz w:val="24"/>
              </w:rPr>
            </w:pPr>
            <w:r>
              <w:rPr>
                <w:rFonts w:hint="eastAsia" w:ascii="SimHei" w:hAnsi="SimHei" w:eastAsia="黑体" w:cs="宋体"/>
                <w:sz w:val="24"/>
              </w:rPr>
              <w:t>能结合公司的工作计划和发展目标，制定明确的工作目标，制定切实可行的工作计划、预算、行动方案、日程安排表等。</w:t>
            </w:r>
          </w:p>
        </w:tc>
        <w:tc>
          <w:tcPr>
            <w:tcW w:w="525" w:type="dxa"/>
            <w:tcBorders>
              <w:bottom w:val="single" w:color="auto" w:sz="4" w:space="0"/>
            </w:tcBorders>
          </w:tcPr>
          <w:p>
            <w:pPr>
              <w:pStyle w:val="3"/>
              <w:ind w:firstLine="0" w:firstLineChars="0"/>
              <w:rPr>
                <w:rFonts w:ascii="楷体" w:hAnsi="楷体" w:eastAsia="楷体" w:cs="宋体"/>
                <w:sz w:val="24"/>
              </w:rPr>
            </w:pPr>
            <w:r>
              <w:rPr>
                <w:rFonts w:hint="eastAsia" w:ascii="SimHei" w:hAnsi="SimHei" w:eastAsia="黑体" w:cs="宋体"/>
                <w:sz w:val="24"/>
              </w:rPr>
              <w:t>50</w:t>
            </w:r>
          </w:p>
        </w:tc>
        <w:tc>
          <w:tcPr>
            <w:tcW w:w="735" w:type="dxa"/>
            <w:tcBorders>
              <w:bottom w:val="single" w:color="auto" w:sz="4" w:space="0"/>
            </w:tcBorders>
          </w:tcPr>
          <w:p>
            <w:pPr>
              <w:rPr>
                <w:rFonts w:ascii="楷体" w:hAnsi="楷体" w:eastAsia="楷体" w:cs="宋体"/>
                <w:color w:val="000000"/>
                <w:sz w:val="24"/>
              </w:rPr>
            </w:pPr>
          </w:p>
        </w:tc>
        <w:tc>
          <w:tcPr>
            <w:tcW w:w="735" w:type="dxa"/>
            <w:vMerge w:val="restart"/>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5" w:hRule="atLeast"/>
          <w:jc w:val="center"/>
        </w:trPr>
        <w:tc>
          <w:tcPr>
            <w:tcW w:w="1080"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900" w:type="dxa"/>
            <w:tcBorders>
              <w:bottom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合理安排自己和下属工作，人员没有闲置，工作能有序地开展。</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80" w:type="dxa"/>
            <w:vMerge w:val="restart"/>
            <w:tcBorders>
              <w:top w:val="double" w:color="auto" w:sz="4" w:space="0"/>
            </w:tcBorders>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组织能力</w:t>
            </w:r>
          </w:p>
        </w:tc>
        <w:tc>
          <w:tcPr>
            <w:tcW w:w="6900" w:type="dxa"/>
            <w:tcBorders>
              <w:top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善于给下属订立明确合理的工作目标和标准。</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能合理安排工作，合理使用人才，使全体员工都愿意协同工作。</w:t>
            </w:r>
          </w:p>
        </w:tc>
        <w:tc>
          <w:tcPr>
            <w:tcW w:w="525" w:type="dxa"/>
          </w:tcPr>
          <w:p>
            <w:pPr>
              <w:rPr>
                <w:rFonts w:ascii="楷体" w:hAnsi="楷体" w:eastAsia="楷体" w:cs="宋体"/>
                <w:color w:val="000000"/>
                <w:sz w:val="24"/>
              </w:rPr>
            </w:pPr>
            <w:r>
              <w:rPr>
                <w:rFonts w:hint="eastAsia" w:ascii="SimHei" w:hAnsi="SimHei" w:eastAsia="黑体" w:cs="宋体"/>
                <w:color w:val="000000"/>
                <w:sz w:val="24"/>
              </w:rPr>
              <w:t>40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80"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900" w:type="dxa"/>
            <w:tcBorders>
              <w:bottom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善于引导下级积极主动地工作，并引导其完成工作任务。</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80" w:type="dxa"/>
            <w:vMerge w:val="restart"/>
            <w:tcBorders>
              <w:top w:val="double" w:color="auto" w:sz="4" w:space="0"/>
            </w:tcBorders>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培养下属能力</w:t>
            </w:r>
          </w:p>
        </w:tc>
        <w:tc>
          <w:tcPr>
            <w:tcW w:w="6900" w:type="dxa"/>
            <w:tcBorders>
              <w:top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能够仔细、耐心地聆听部属的意见，并能及时发现有潜质的下属。</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能悉心指导员工工作，帮助提高工作能力，而且下属进步较快。</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能够调动员工不断提高工作能力的积极性。</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80"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900" w:type="dxa"/>
            <w:tcBorders>
              <w:bottom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能给员工各种学习锻炼的机会，提供各种培训和技能开发的机会。</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80" w:type="dxa"/>
            <w:vMerge w:val="restart"/>
            <w:tcBorders>
              <w:top w:val="double" w:color="auto" w:sz="4" w:space="0"/>
            </w:tcBorders>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沟通协调能力</w:t>
            </w:r>
          </w:p>
        </w:tc>
        <w:tc>
          <w:tcPr>
            <w:tcW w:w="6900" w:type="dxa"/>
            <w:tcBorders>
              <w:top w:val="double" w:color="auto" w:sz="4" w:space="0"/>
              <w:bottom w:val="sing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具有出色的谈话技巧和书面表达能力，容易说服别人接受其看法。</w:t>
            </w:r>
          </w:p>
        </w:tc>
        <w:tc>
          <w:tcPr>
            <w:tcW w:w="525" w:type="dxa"/>
            <w:tcBorders>
              <w:top w:val="doub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Borders>
              <w:bottom w:val="sing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能很好的倾听别人的倾述，并能关心体谅他人、感知别人的想法。</w:t>
            </w:r>
          </w:p>
        </w:tc>
        <w:tc>
          <w:tcPr>
            <w:tcW w:w="525" w:type="dxa"/>
            <w:tcBorders>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Borders>
              <w:bottom w:val="sing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能正确领会上级指示，及时了解下情，并能相互沟通解决矛盾。</w:t>
            </w:r>
          </w:p>
        </w:tc>
        <w:tc>
          <w:tcPr>
            <w:tcW w:w="525" w:type="dxa"/>
            <w:tcBorders>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80"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900" w:type="dxa"/>
            <w:tcBorders>
              <w:bottom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能够与各部门很好地沟通，建立相互信任与良好的协作关系。</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080" w:type="dxa"/>
            <w:vMerge w:val="restart"/>
            <w:tcBorders>
              <w:top w:val="double" w:color="auto" w:sz="4" w:space="0"/>
            </w:tcBorders>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改善创新能力</w:t>
            </w:r>
          </w:p>
        </w:tc>
        <w:tc>
          <w:tcPr>
            <w:tcW w:w="6900" w:type="dxa"/>
            <w:tcBorders>
              <w:top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善于发现工作中的薄弱环节，把握问题所在，并不断改进。</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9"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善于解决困难，并能提出切实可行的解决方案，开创工作新局面。</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能把握工作方向，积极制定改进措施和提出合理化建议。</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80"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900" w:type="dxa"/>
            <w:tcBorders>
              <w:bottom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工作中能不断提出新想法、新措施和好建议，善于学习，锐意求新。</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080" w:type="dxa"/>
            <w:vMerge w:val="restart"/>
            <w:tcBorders>
              <w:top w:val="double" w:color="auto" w:sz="4" w:space="0"/>
            </w:tcBorders>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发现问题解决问题能力</w:t>
            </w:r>
          </w:p>
        </w:tc>
        <w:tc>
          <w:tcPr>
            <w:tcW w:w="6900" w:type="dxa"/>
            <w:tcBorders>
              <w:top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善于发现企业运行中不易被发现、容易被忽略或深层次隐性问题，辨明问题的内在关系，并能防微杜渐，及时有效地解决问题。</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40</w:t>
            </w:r>
          </w:p>
        </w:tc>
        <w:tc>
          <w:tcPr>
            <w:tcW w:w="735"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80" w:type="dxa"/>
            <w:vMerge w:val="continue"/>
          </w:tcPr>
          <w:p>
            <w:pPr>
              <w:ind w:right="-107" w:rightChars="-51"/>
              <w:jc w:val="center"/>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对于突发业务事件能快速拿出解决方案，并从容安排。</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80"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900" w:type="dxa"/>
            <w:tcBorders>
              <w:bottom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能迅速理解并把握复杂的事物，发现明确关键问题、找到解决办法。</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atLeast"/>
          <w:jc w:val="center"/>
        </w:trPr>
        <w:tc>
          <w:tcPr>
            <w:tcW w:w="1080" w:type="dxa"/>
            <w:vMerge w:val="restart"/>
            <w:tcBorders>
              <w:top w:val="double" w:color="auto" w:sz="4" w:space="0"/>
            </w:tcBorders>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专业知识和技能</w:t>
            </w:r>
          </w:p>
        </w:tc>
        <w:tc>
          <w:tcPr>
            <w:tcW w:w="6900" w:type="dxa"/>
            <w:tcBorders>
              <w:top w:val="double" w:color="auto" w:sz="4" w:space="0"/>
              <w:bottom w:val="sing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具有胜任本职工作的专业知识和工作技能。</w:t>
            </w:r>
          </w:p>
        </w:tc>
        <w:tc>
          <w:tcPr>
            <w:tcW w:w="525" w:type="dxa"/>
            <w:tcBorders>
              <w:top w:val="doub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80" w:type="dxa"/>
            <w:vMerge w:val="continue"/>
          </w:tcPr>
          <w:p>
            <w:pPr>
              <w:ind w:right="-107" w:rightChars="-51"/>
              <w:rPr>
                <w:rFonts w:ascii="楷体" w:hAnsi="楷体" w:eastAsia="楷体" w:cs="宋体"/>
                <w:color w:val="000000"/>
                <w:sz w:val="24"/>
              </w:rPr>
            </w:pPr>
          </w:p>
        </w:tc>
        <w:tc>
          <w:tcPr>
            <w:tcW w:w="6900" w:type="dxa"/>
            <w:tcBorders>
              <w:bottom w:val="sing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具有胜任本职工作经验。</w:t>
            </w:r>
          </w:p>
        </w:tc>
        <w:tc>
          <w:tcPr>
            <w:tcW w:w="525" w:type="dxa"/>
            <w:tcBorders>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1080" w:type="dxa"/>
            <w:vMerge w:val="continue"/>
          </w:tcPr>
          <w:p>
            <w:pPr>
              <w:ind w:right="-107" w:rightChars="-51"/>
              <w:rPr>
                <w:rFonts w:ascii="楷体" w:hAnsi="楷体" w:eastAsia="楷体" w:cs="宋体"/>
                <w:color w:val="000000"/>
                <w:sz w:val="24"/>
              </w:rPr>
            </w:pPr>
          </w:p>
        </w:tc>
        <w:tc>
          <w:tcPr>
            <w:tcW w:w="6900" w:type="dxa"/>
            <w:tcBorders>
              <w:bottom w:val="sing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熟悉本岗位工作流程。</w:t>
            </w:r>
          </w:p>
        </w:tc>
        <w:tc>
          <w:tcPr>
            <w:tcW w:w="525" w:type="dxa"/>
            <w:tcBorders>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80" w:type="dxa"/>
            <w:vMerge w:val="continue"/>
            <w:tcBorders>
              <w:bottom w:val="double" w:color="auto" w:sz="4" w:space="0"/>
            </w:tcBorders>
          </w:tcPr>
          <w:p>
            <w:pPr>
              <w:ind w:right="-107" w:rightChars="-51"/>
              <w:rPr>
                <w:rFonts w:ascii="楷体" w:hAnsi="楷体" w:eastAsia="楷体" w:cs="宋体"/>
                <w:color w:val="000000"/>
                <w:sz w:val="24"/>
              </w:rPr>
            </w:pPr>
          </w:p>
        </w:tc>
        <w:tc>
          <w:tcPr>
            <w:tcW w:w="6900" w:type="dxa"/>
            <w:tcBorders>
              <w:bottom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熟悉岗位所需要的有关国家政策法规和公司的工作要求。</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1080" w:type="dxa"/>
            <w:vMerge w:val="restart"/>
            <w:tcBorders>
              <w:top w:val="double" w:color="auto" w:sz="4" w:space="0"/>
            </w:tcBorders>
          </w:tcPr>
          <w:p>
            <w:pPr>
              <w:ind w:right="-107" w:rightChars="-51"/>
              <w:rPr>
                <w:rFonts w:ascii="楷体" w:hAnsi="楷体" w:eastAsia="楷体" w:cs="宋体"/>
                <w:color w:val="000000"/>
                <w:sz w:val="24"/>
              </w:rPr>
            </w:pPr>
            <w:r>
              <w:rPr>
                <w:rFonts w:hint="eastAsia" w:ascii="SimHei" w:hAnsi="SimHei" w:eastAsia="黑体" w:cs="宋体"/>
                <w:color w:val="000000"/>
                <w:sz w:val="24"/>
              </w:rPr>
              <w:t>团队协作</w:t>
            </w:r>
          </w:p>
        </w:tc>
        <w:tc>
          <w:tcPr>
            <w:tcW w:w="6900" w:type="dxa"/>
            <w:tcBorders>
              <w:top w:val="double" w:color="auto" w:sz="4" w:space="0"/>
            </w:tcBorders>
          </w:tcPr>
          <w:p>
            <w:pPr>
              <w:numPr>
                <w:ilvl w:val="0"/>
                <w:numId w:val="3"/>
              </w:numPr>
              <w:rPr>
                <w:rFonts w:ascii="楷体" w:hAnsi="楷体" w:eastAsia="楷体" w:cs="宋体"/>
                <w:color w:val="000000"/>
                <w:sz w:val="24"/>
              </w:rPr>
            </w:pPr>
            <w:r>
              <w:rPr>
                <w:rFonts w:hint="eastAsia" w:ascii="SimHei" w:hAnsi="SimHei" w:eastAsia="黑体" w:cs="宋体"/>
                <w:color w:val="000000"/>
                <w:sz w:val="24"/>
              </w:rPr>
              <w:t>善于与他人合作共事，相互支持，充分发挥各自的优势，保持良好的团队工作氛围。</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40</w:t>
            </w:r>
          </w:p>
        </w:tc>
        <w:tc>
          <w:tcPr>
            <w:tcW w:w="735"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80" w:type="dxa"/>
            <w:vMerge w:val="continue"/>
          </w:tcPr>
          <w:p>
            <w:pPr>
              <w:ind w:right="-107" w:rightChars="-51"/>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积极促进下属团结协作，并能引导团队达到组织目标。</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80" w:type="dxa"/>
            <w:vMerge w:val="continue"/>
          </w:tcPr>
          <w:p>
            <w:pPr>
              <w:ind w:right="-107" w:rightChars="-51"/>
              <w:rPr>
                <w:rFonts w:ascii="楷体" w:hAnsi="楷体" w:eastAsia="楷体" w:cs="宋体"/>
                <w:color w:val="000000"/>
                <w:sz w:val="24"/>
              </w:rPr>
            </w:pPr>
          </w:p>
        </w:tc>
        <w:tc>
          <w:tcPr>
            <w:tcW w:w="6900" w:type="dxa"/>
          </w:tcPr>
          <w:p>
            <w:pPr>
              <w:numPr>
                <w:ilvl w:val="0"/>
                <w:numId w:val="3"/>
              </w:numPr>
              <w:rPr>
                <w:rFonts w:ascii="楷体" w:hAnsi="楷体" w:eastAsia="楷体" w:cs="宋体"/>
                <w:color w:val="000000"/>
                <w:sz w:val="24"/>
              </w:rPr>
            </w:pPr>
            <w:r>
              <w:rPr>
                <w:rFonts w:hint="eastAsia" w:ascii="SimHei" w:hAnsi="SimHei" w:eastAsia="黑体" w:cs="宋体"/>
                <w:color w:val="000000"/>
                <w:sz w:val="24"/>
              </w:rPr>
              <w:t>下属很团结，下属在团队作用和影响力下，积极性和主动性很高。</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b/>
          <w:bCs/>
          <w:color w:val="000000"/>
          <w:sz w:val="24"/>
        </w:rPr>
        <w:br w:type="page"/>
      </w:r>
      <w:r>
        <w:rPr>
          <w:rFonts w:hint="eastAsia" w:ascii="SimHei" w:hAnsi="SimHei" w:eastAsia="黑体" w:cs="宋体"/>
          <w:color w:val="000000"/>
          <w:sz w:val="24"/>
        </w:rPr>
        <w:t>考核表1-2</w:t>
      </w:r>
    </w:p>
    <w:p>
      <w:pPr>
        <w:spacing w:afterLines="100"/>
        <w:jc w:val="center"/>
        <w:outlineLvl w:val="0"/>
        <w:rPr>
          <w:rFonts w:ascii="楷体" w:hAnsi="楷体" w:eastAsia="楷体" w:cs="宋体"/>
          <w:color w:val="000000"/>
          <w:sz w:val="24"/>
        </w:rPr>
      </w:pPr>
      <w:bookmarkStart w:id="8" w:name="_Toc1295"/>
      <w:r>
        <w:rPr>
          <w:rFonts w:hint="eastAsia" w:ascii="SimHei" w:hAnsi="SimHei" w:eastAsia="黑体" w:cs="宋体"/>
          <w:b/>
          <w:bCs/>
          <w:color w:val="000000"/>
          <w:sz w:val="24"/>
        </w:rPr>
        <w:t>乙类人员定性指标评分表</w:t>
      </w:r>
      <w:bookmarkEnd w:id="8"/>
    </w:p>
    <w:p>
      <w:pPr>
        <w:rPr>
          <w:rFonts w:ascii="楷体" w:hAnsi="楷体" w:eastAsia="楷体" w:cs="宋体"/>
          <w:color w:val="000000"/>
          <w:sz w:val="24"/>
        </w:rPr>
      </w:pPr>
      <w:r>
        <w:rPr>
          <w:rFonts w:hint="eastAsia" w:ascii="SimHei" w:hAnsi="SimHei" w:eastAsia="黑体" w:cs="宋体"/>
          <w:color w:val="000000"/>
          <w:sz w:val="24"/>
        </w:rPr>
        <w:t>岗位： 被考核人：       考核日期：年月至月</w:t>
      </w:r>
    </w:p>
    <w:tbl>
      <w:tblPr>
        <w:tblStyle w:val="8"/>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615"/>
        <w:gridCol w:w="525"/>
        <w:gridCol w:w="75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9675" w:type="dxa"/>
            <w:gridSpan w:val="5"/>
            <w:tcBorders>
              <w:bottom w:val="thinThickThinSmallGap" w:color="auto" w:sz="24" w:space="0"/>
            </w:tcBorders>
          </w:tcPr>
          <w:p>
            <w:pPr>
              <w:ind w:firstLine="480" w:firstLineChars="200"/>
              <w:jc w:val="left"/>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1" w:hRule="atLeast"/>
          <w:jc w:val="center"/>
        </w:trPr>
        <w:tc>
          <w:tcPr>
            <w:tcW w:w="1050" w:type="dxa"/>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定性指标</w:t>
            </w:r>
          </w:p>
        </w:tc>
        <w:tc>
          <w:tcPr>
            <w:tcW w:w="6615" w:type="dxa"/>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指标内容</w:t>
            </w:r>
          </w:p>
        </w:tc>
        <w:tc>
          <w:tcPr>
            <w:tcW w:w="525" w:type="dxa"/>
          </w:tcPr>
          <w:p>
            <w:pPr>
              <w:ind w:left="-94" w:leftChars="-45" w:right="-107" w:rightChars="-51"/>
              <w:jc w:val="left"/>
              <w:rPr>
                <w:rFonts w:ascii="楷体" w:hAnsi="楷体" w:eastAsia="楷体" w:cs="宋体"/>
                <w:color w:val="000000"/>
                <w:sz w:val="24"/>
              </w:rPr>
            </w:pPr>
            <w:r>
              <w:rPr>
                <w:rFonts w:hint="eastAsia" w:ascii="SimHei" w:hAnsi="SimHei" w:eastAsia="黑体" w:cs="宋体"/>
                <w:color w:val="000000"/>
                <w:sz w:val="24"/>
              </w:rPr>
              <w:t>满分</w:t>
            </w:r>
          </w:p>
        </w:tc>
        <w:tc>
          <w:tcPr>
            <w:tcW w:w="750" w:type="dxa"/>
          </w:tcPr>
          <w:p>
            <w:pPr>
              <w:ind w:left="-92" w:leftChars="-44" w:right="-107" w:rightChars="-51"/>
              <w:jc w:val="left"/>
              <w:rPr>
                <w:rFonts w:ascii="楷体" w:hAnsi="楷体" w:eastAsia="楷体" w:cs="宋体"/>
                <w:color w:val="000000"/>
                <w:sz w:val="24"/>
              </w:rPr>
            </w:pPr>
            <w:r>
              <w:rPr>
                <w:rFonts w:hint="eastAsia" w:ascii="SimHei" w:hAnsi="SimHei" w:eastAsia="黑体" w:cs="宋体"/>
                <w:color w:val="000000"/>
                <w:sz w:val="24"/>
              </w:rPr>
              <w:t>评分值</w:t>
            </w:r>
          </w:p>
        </w:tc>
        <w:tc>
          <w:tcPr>
            <w:tcW w:w="735" w:type="dxa"/>
          </w:tcPr>
          <w:p>
            <w:pPr>
              <w:jc w:val="left"/>
              <w:rPr>
                <w:rFonts w:ascii="楷体" w:hAnsi="楷体" w:eastAsia="楷体" w:cs="宋体"/>
                <w:color w:val="000000"/>
                <w:sz w:val="24"/>
              </w:rPr>
            </w:pPr>
            <w:r>
              <w:rPr>
                <w:rFonts w:hint="eastAsia" w:ascii="SimHei" w:hAnsi="SimHei" w:eastAsia="黑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50" w:type="dxa"/>
            <w:vMerge w:val="restart"/>
          </w:tcPr>
          <w:p>
            <w:pPr>
              <w:ind w:left="-1" w:leftChars="-1" w:right="-107" w:rightChars="-51" w:hanging="1"/>
              <w:jc w:val="center"/>
              <w:rPr>
                <w:rFonts w:ascii="楷体" w:hAnsi="楷体" w:eastAsia="楷体" w:cs="宋体"/>
                <w:color w:val="000000"/>
                <w:sz w:val="24"/>
              </w:rPr>
            </w:pPr>
            <w:r>
              <w:rPr>
                <w:rFonts w:hint="eastAsia" w:ascii="SimHei" w:hAnsi="SimHei" w:eastAsia="黑体" w:cs="宋体"/>
                <w:color w:val="000000"/>
                <w:sz w:val="24"/>
              </w:rPr>
              <w:t>责任心</w:t>
            </w:r>
          </w:p>
        </w:tc>
        <w:tc>
          <w:tcPr>
            <w:tcW w:w="6615" w:type="dxa"/>
          </w:tcPr>
          <w:p>
            <w:pPr>
              <w:numPr>
                <w:ilvl w:val="0"/>
                <w:numId w:val="5"/>
              </w:numPr>
              <w:rPr>
                <w:rFonts w:ascii="楷体" w:hAnsi="楷体" w:eastAsia="楷体" w:cs="宋体"/>
                <w:color w:val="000000"/>
                <w:sz w:val="24"/>
              </w:rPr>
            </w:pPr>
            <w:r>
              <w:rPr>
                <w:rFonts w:hint="eastAsia" w:ascii="SimHei" w:hAnsi="SimHei" w:eastAsia="黑体" w:cs="宋体"/>
                <w:color w:val="000000"/>
                <w:sz w:val="24"/>
              </w:rPr>
              <w:t>上级不必对其本职工作一一指示、监督，也能迅速地完成工作。</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50" w:type="dxa"/>
          </w:tcPr>
          <w:p>
            <w:pPr>
              <w:rPr>
                <w:rFonts w:ascii="楷体" w:hAnsi="楷体" w:eastAsia="楷体" w:cs="宋体"/>
                <w:color w:val="000000"/>
                <w:sz w:val="24"/>
              </w:rPr>
            </w:pPr>
          </w:p>
        </w:tc>
        <w:tc>
          <w:tcPr>
            <w:tcW w:w="735" w:type="dxa"/>
            <w:vMerge w:val="restart"/>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continue"/>
          </w:tcPr>
          <w:p>
            <w:pPr>
              <w:ind w:left="-1" w:leftChars="-1" w:right="-107" w:rightChars="-51" w:hanging="1"/>
              <w:jc w:val="center"/>
              <w:rPr>
                <w:rFonts w:ascii="楷体" w:hAnsi="楷体" w:eastAsia="楷体" w:cs="宋体"/>
                <w:color w:val="000000"/>
                <w:sz w:val="24"/>
              </w:rPr>
            </w:pPr>
          </w:p>
        </w:tc>
        <w:tc>
          <w:tcPr>
            <w:tcW w:w="6615" w:type="dxa"/>
          </w:tcPr>
          <w:p>
            <w:pPr>
              <w:numPr>
                <w:ilvl w:val="0"/>
                <w:numId w:val="5"/>
              </w:numPr>
              <w:rPr>
                <w:rFonts w:ascii="楷体" w:hAnsi="楷体" w:eastAsia="楷体" w:cs="宋体"/>
                <w:color w:val="000000"/>
                <w:sz w:val="24"/>
              </w:rPr>
            </w:pPr>
            <w:r>
              <w:rPr>
                <w:rFonts w:hint="eastAsia" w:ascii="SimHei" w:hAnsi="SimHei" w:eastAsia="黑体" w:cs="宋体"/>
                <w:color w:val="000000"/>
                <w:sz w:val="24"/>
              </w:rPr>
              <w:t>在工作时，不扯皮，不推拖，不敷衍了事。</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50"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continue"/>
          </w:tcPr>
          <w:p>
            <w:pPr>
              <w:ind w:left="-1" w:leftChars="-1" w:right="-107" w:rightChars="-51" w:hanging="1"/>
              <w:jc w:val="center"/>
              <w:rPr>
                <w:rFonts w:ascii="楷体" w:hAnsi="楷体" w:eastAsia="楷体" w:cs="宋体"/>
                <w:color w:val="000000"/>
                <w:sz w:val="24"/>
              </w:rPr>
            </w:pPr>
          </w:p>
        </w:tc>
        <w:tc>
          <w:tcPr>
            <w:tcW w:w="6615" w:type="dxa"/>
          </w:tcPr>
          <w:p>
            <w:pPr>
              <w:numPr>
                <w:ilvl w:val="0"/>
                <w:numId w:val="5"/>
              </w:numPr>
              <w:rPr>
                <w:rFonts w:ascii="楷体" w:hAnsi="楷体" w:eastAsia="楷体" w:cs="宋体"/>
                <w:color w:val="000000"/>
                <w:sz w:val="24"/>
              </w:rPr>
            </w:pPr>
            <w:r>
              <w:rPr>
                <w:rFonts w:hint="eastAsia" w:ascii="SimHei" w:hAnsi="SimHei" w:eastAsia="黑体" w:cs="宋体"/>
                <w:color w:val="000000"/>
                <w:sz w:val="24"/>
              </w:rPr>
              <w:t>工作失误时，不逃避责任，不敷衍上司。</w:t>
            </w:r>
          </w:p>
        </w:tc>
        <w:tc>
          <w:tcPr>
            <w:tcW w:w="525" w:type="dxa"/>
          </w:tcPr>
          <w:p>
            <w:pPr>
              <w:rPr>
                <w:rFonts w:ascii="楷体" w:hAnsi="楷体" w:eastAsia="楷体" w:cs="宋体"/>
                <w:color w:val="000000"/>
                <w:sz w:val="24"/>
              </w:rPr>
            </w:pPr>
            <w:r>
              <w:rPr>
                <w:rFonts w:hint="eastAsia" w:ascii="SimHei" w:hAnsi="SimHei" w:eastAsia="黑体" w:cs="宋体"/>
                <w:color w:val="000000"/>
                <w:sz w:val="24"/>
              </w:rPr>
              <w:t>20</w:t>
            </w:r>
          </w:p>
        </w:tc>
        <w:tc>
          <w:tcPr>
            <w:tcW w:w="750"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50" w:type="dxa"/>
            <w:vMerge w:val="continue"/>
            <w:tcBorders>
              <w:bottom w:val="double" w:color="auto" w:sz="4" w:space="0"/>
            </w:tcBorders>
          </w:tcPr>
          <w:p>
            <w:pPr>
              <w:ind w:left="-1" w:leftChars="-1" w:right="-107" w:rightChars="-51" w:hanging="1"/>
              <w:jc w:val="center"/>
              <w:rPr>
                <w:rFonts w:ascii="楷体" w:hAnsi="楷体" w:eastAsia="楷体" w:cs="宋体"/>
                <w:color w:val="000000"/>
                <w:sz w:val="24"/>
              </w:rPr>
            </w:pPr>
          </w:p>
        </w:tc>
        <w:tc>
          <w:tcPr>
            <w:tcW w:w="6615" w:type="dxa"/>
            <w:tcBorders>
              <w:bottom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对安排的工作不讲条件，勇挑重任，尽量多做事。</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50"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hRule="atLeast"/>
          <w:jc w:val="center"/>
        </w:trPr>
        <w:tc>
          <w:tcPr>
            <w:tcW w:w="1050" w:type="dxa"/>
            <w:vMerge w:val="restart"/>
            <w:tcBorders>
              <w:top w:val="double" w:color="auto" w:sz="4" w:space="0"/>
            </w:tcBorders>
          </w:tcPr>
          <w:p>
            <w:pPr>
              <w:pStyle w:val="3"/>
              <w:ind w:left="-2" w:leftChars="-1" w:right="-107" w:rightChars="-51" w:firstLine="0" w:firstLineChars="0"/>
              <w:jc w:val="center"/>
              <w:rPr>
                <w:rFonts w:ascii="楷体" w:hAnsi="楷体" w:eastAsia="楷体" w:cs="宋体"/>
                <w:sz w:val="24"/>
              </w:rPr>
            </w:pPr>
            <w:r>
              <w:rPr>
                <w:rFonts w:hint="eastAsia" w:ascii="SimHei" w:hAnsi="SimHei" w:eastAsia="黑体" w:cs="宋体"/>
                <w:sz w:val="24"/>
              </w:rPr>
              <w:t>积极进取</w:t>
            </w:r>
          </w:p>
        </w:tc>
        <w:tc>
          <w:tcPr>
            <w:tcW w:w="6615" w:type="dxa"/>
            <w:tcBorders>
              <w:top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乐于接受任务，向困难挑战。</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40</w:t>
            </w:r>
          </w:p>
        </w:tc>
        <w:tc>
          <w:tcPr>
            <w:tcW w:w="750"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50" w:type="dxa"/>
            <w:vMerge w:val="continue"/>
          </w:tcPr>
          <w:p>
            <w:pPr>
              <w:pStyle w:val="3"/>
              <w:ind w:left="-2" w:leftChars="-1" w:right="-107" w:rightChars="-51" w:firstLine="240"/>
              <w:jc w:val="center"/>
              <w:rPr>
                <w:rFonts w:ascii="楷体" w:hAnsi="楷体" w:eastAsia="楷体" w:cs="宋体"/>
                <w:sz w:val="24"/>
              </w:rPr>
            </w:pPr>
          </w:p>
        </w:tc>
        <w:tc>
          <w:tcPr>
            <w:tcW w:w="6615" w:type="dxa"/>
          </w:tcPr>
          <w:p>
            <w:pPr>
              <w:numPr>
                <w:ilvl w:val="0"/>
                <w:numId w:val="5"/>
              </w:numPr>
              <w:rPr>
                <w:rFonts w:ascii="楷体" w:hAnsi="楷体" w:eastAsia="楷体" w:cs="宋体"/>
                <w:color w:val="000000"/>
                <w:sz w:val="24"/>
              </w:rPr>
            </w:pPr>
            <w:r>
              <w:rPr>
                <w:rFonts w:hint="eastAsia" w:ascii="SimHei" w:hAnsi="SimHei" w:eastAsia="黑体" w:cs="宋体"/>
                <w:color w:val="000000"/>
                <w:sz w:val="24"/>
              </w:rPr>
              <w:t>有追求完美不断改善现状的工作态度，具有高昂的意愿与热情。</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50"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1050" w:type="dxa"/>
            <w:vMerge w:val="continue"/>
            <w:tcBorders>
              <w:bottom w:val="double" w:color="auto" w:sz="4" w:space="0"/>
            </w:tcBorders>
          </w:tcPr>
          <w:p>
            <w:pPr>
              <w:pStyle w:val="3"/>
              <w:ind w:left="-2" w:leftChars="-1" w:right="-107" w:rightChars="-51" w:firstLine="240"/>
              <w:jc w:val="center"/>
              <w:rPr>
                <w:rFonts w:ascii="楷体" w:hAnsi="楷体" w:eastAsia="楷体" w:cs="宋体"/>
                <w:sz w:val="24"/>
              </w:rPr>
            </w:pPr>
          </w:p>
        </w:tc>
        <w:tc>
          <w:tcPr>
            <w:tcW w:w="6615" w:type="dxa"/>
            <w:tcBorders>
              <w:bottom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积极主动地学习相关专业知识，积极主动地向同事、上司学习。</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50"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50" w:type="dxa"/>
            <w:vMerge w:val="restart"/>
            <w:tcBorders>
              <w:top w:val="double" w:color="auto" w:sz="4" w:space="0"/>
            </w:tcBorders>
          </w:tcPr>
          <w:p>
            <w:pPr>
              <w:ind w:left="-1" w:leftChars="-1" w:right="-107" w:rightChars="-51" w:hanging="1"/>
              <w:jc w:val="center"/>
              <w:rPr>
                <w:rFonts w:ascii="楷体" w:hAnsi="楷体" w:eastAsia="楷体" w:cs="宋体"/>
                <w:color w:val="000000"/>
                <w:sz w:val="24"/>
              </w:rPr>
            </w:pPr>
            <w:r>
              <w:rPr>
                <w:rFonts w:hint="eastAsia" w:ascii="SimHei" w:hAnsi="SimHei" w:eastAsia="黑体" w:cs="宋体"/>
                <w:color w:val="000000"/>
                <w:sz w:val="24"/>
              </w:rPr>
              <w:t>忠诚敬业</w:t>
            </w:r>
          </w:p>
        </w:tc>
        <w:tc>
          <w:tcPr>
            <w:tcW w:w="6615" w:type="dxa"/>
            <w:tcBorders>
              <w:top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在对外的业务交往中，永远把公司的利益放在第一位。</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50"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ind w:left="-1" w:leftChars="-1" w:right="-107" w:rightChars="-51" w:hanging="1"/>
              <w:jc w:val="center"/>
              <w:rPr>
                <w:rFonts w:ascii="楷体" w:hAnsi="楷体" w:eastAsia="楷体" w:cs="宋体"/>
                <w:color w:val="000000"/>
                <w:sz w:val="24"/>
              </w:rPr>
            </w:pPr>
          </w:p>
        </w:tc>
        <w:tc>
          <w:tcPr>
            <w:tcW w:w="6615" w:type="dxa"/>
          </w:tcPr>
          <w:p>
            <w:pPr>
              <w:numPr>
                <w:ilvl w:val="0"/>
                <w:numId w:val="5"/>
              </w:numPr>
              <w:rPr>
                <w:rFonts w:ascii="楷体" w:hAnsi="楷体" w:eastAsia="楷体" w:cs="宋体"/>
                <w:color w:val="000000"/>
                <w:sz w:val="24"/>
              </w:rPr>
            </w:pPr>
            <w:r>
              <w:rPr>
                <w:rFonts w:hint="eastAsia" w:ascii="SimHei" w:hAnsi="SimHei" w:eastAsia="黑体" w:cs="宋体"/>
                <w:color w:val="000000"/>
                <w:sz w:val="24"/>
              </w:rPr>
              <w:t>在公司里，能够尽心尽职的做好自己的本职工作。</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50"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050" w:type="dxa"/>
            <w:vMerge w:val="continue"/>
            <w:tcBorders>
              <w:bottom w:val="double" w:color="auto" w:sz="4" w:space="0"/>
            </w:tcBorders>
          </w:tcPr>
          <w:p>
            <w:pPr>
              <w:ind w:left="-1" w:leftChars="-1" w:right="-107" w:rightChars="-51" w:hanging="1"/>
              <w:jc w:val="center"/>
              <w:rPr>
                <w:rFonts w:ascii="楷体" w:hAnsi="楷体" w:eastAsia="楷体" w:cs="宋体"/>
                <w:color w:val="000000"/>
                <w:sz w:val="24"/>
              </w:rPr>
            </w:pPr>
          </w:p>
        </w:tc>
        <w:tc>
          <w:tcPr>
            <w:tcW w:w="6615" w:type="dxa"/>
            <w:tcBorders>
              <w:bottom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警惕泄露公司秘密，从不携带技术秘密（非工作需要）离开公司。</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40</w:t>
            </w:r>
          </w:p>
        </w:tc>
        <w:tc>
          <w:tcPr>
            <w:tcW w:w="750"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3" w:hRule="atLeast"/>
          <w:jc w:val="center"/>
        </w:trPr>
        <w:tc>
          <w:tcPr>
            <w:tcW w:w="1050" w:type="dxa"/>
            <w:vMerge w:val="restart"/>
            <w:tcBorders>
              <w:top w:val="double" w:color="auto" w:sz="4" w:space="0"/>
            </w:tcBorders>
          </w:tcPr>
          <w:p>
            <w:pPr>
              <w:ind w:left="-1" w:leftChars="-1" w:right="-107" w:rightChars="-51" w:hanging="1"/>
              <w:jc w:val="center"/>
              <w:rPr>
                <w:rFonts w:ascii="楷体" w:hAnsi="楷体" w:eastAsia="楷体" w:cs="宋体"/>
                <w:color w:val="000000"/>
                <w:sz w:val="24"/>
              </w:rPr>
            </w:pPr>
            <w:r>
              <w:rPr>
                <w:rFonts w:hint="eastAsia" w:ascii="SimHei" w:hAnsi="SimHei" w:eastAsia="黑体" w:cs="宋体"/>
                <w:color w:val="000000"/>
                <w:sz w:val="24"/>
              </w:rPr>
              <w:t>组织纪律</w:t>
            </w:r>
          </w:p>
        </w:tc>
        <w:tc>
          <w:tcPr>
            <w:tcW w:w="6615" w:type="dxa"/>
            <w:tcBorders>
              <w:top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能严格遵守公司的规章制度和工作流程、标准，按时汇报工作。</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40</w:t>
            </w:r>
          </w:p>
        </w:tc>
        <w:tc>
          <w:tcPr>
            <w:tcW w:w="750"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continue"/>
          </w:tcPr>
          <w:p>
            <w:pPr>
              <w:ind w:left="-1" w:leftChars="-1" w:right="-107" w:rightChars="-51" w:hanging="1"/>
              <w:jc w:val="center"/>
              <w:rPr>
                <w:rFonts w:ascii="楷体" w:hAnsi="楷体" w:eastAsia="楷体" w:cs="宋体"/>
                <w:color w:val="000000"/>
                <w:sz w:val="24"/>
              </w:rPr>
            </w:pPr>
          </w:p>
        </w:tc>
        <w:tc>
          <w:tcPr>
            <w:tcW w:w="6615" w:type="dxa"/>
          </w:tcPr>
          <w:p>
            <w:pPr>
              <w:numPr>
                <w:ilvl w:val="0"/>
                <w:numId w:val="5"/>
              </w:numPr>
              <w:rPr>
                <w:rFonts w:ascii="楷体" w:hAnsi="楷体" w:eastAsia="楷体" w:cs="宋体"/>
                <w:color w:val="000000"/>
                <w:sz w:val="24"/>
              </w:rPr>
            </w:pPr>
            <w:r>
              <w:rPr>
                <w:rFonts w:hint="eastAsia" w:ascii="SimHei" w:hAnsi="SimHei" w:eastAsia="黑体" w:cs="宋体"/>
                <w:color w:val="000000"/>
                <w:sz w:val="24"/>
              </w:rPr>
              <w:t>在工作时，不做私事，迟到、早退、旷工和电话闲聊等现象。</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50"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50" w:type="dxa"/>
            <w:vMerge w:val="continue"/>
          </w:tcPr>
          <w:p>
            <w:pPr>
              <w:ind w:left="-1" w:leftChars="-1" w:right="-107" w:rightChars="-51" w:hanging="1"/>
              <w:jc w:val="center"/>
              <w:rPr>
                <w:rFonts w:ascii="楷体" w:hAnsi="楷体" w:eastAsia="楷体" w:cs="宋体"/>
                <w:color w:val="000000"/>
                <w:sz w:val="24"/>
              </w:rPr>
            </w:pPr>
          </w:p>
        </w:tc>
        <w:tc>
          <w:tcPr>
            <w:tcW w:w="6615" w:type="dxa"/>
          </w:tcPr>
          <w:p>
            <w:pPr>
              <w:numPr>
                <w:ilvl w:val="0"/>
                <w:numId w:val="5"/>
              </w:numPr>
              <w:rPr>
                <w:rFonts w:ascii="楷体" w:hAnsi="楷体" w:eastAsia="楷体" w:cs="宋体"/>
                <w:color w:val="000000"/>
                <w:sz w:val="24"/>
              </w:rPr>
            </w:pPr>
            <w:r>
              <w:rPr>
                <w:rFonts w:hint="eastAsia" w:ascii="SimHei" w:hAnsi="SimHei" w:eastAsia="黑体" w:cs="宋体"/>
                <w:color w:val="000000"/>
                <w:sz w:val="24"/>
              </w:rPr>
              <w:t>不以虚假的理由请假，唆使他人破坏公司规章制度。</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50"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atLeast"/>
          <w:jc w:val="center"/>
        </w:trPr>
        <w:tc>
          <w:tcPr>
            <w:tcW w:w="1050" w:type="dxa"/>
            <w:vMerge w:val="restart"/>
            <w:tcBorders>
              <w:top w:val="double" w:color="auto" w:sz="4" w:space="0"/>
            </w:tcBorders>
          </w:tcPr>
          <w:p>
            <w:pPr>
              <w:ind w:left="-1" w:leftChars="-1" w:right="-107" w:rightChars="-51" w:hanging="1"/>
              <w:jc w:val="center"/>
              <w:rPr>
                <w:rFonts w:ascii="楷体" w:hAnsi="楷体" w:eastAsia="楷体" w:cs="宋体"/>
                <w:color w:val="000000"/>
                <w:sz w:val="24"/>
              </w:rPr>
            </w:pPr>
            <w:r>
              <w:rPr>
                <w:rFonts w:hint="eastAsia" w:ascii="SimHei" w:hAnsi="SimHei" w:eastAsia="黑体" w:cs="宋体"/>
                <w:color w:val="000000"/>
                <w:sz w:val="24"/>
              </w:rPr>
              <w:t>服从与</w:t>
            </w:r>
          </w:p>
          <w:p>
            <w:pPr>
              <w:ind w:left="-1" w:leftChars="-1" w:right="-107" w:rightChars="-51" w:hanging="1"/>
              <w:jc w:val="center"/>
              <w:rPr>
                <w:rFonts w:ascii="楷体" w:hAnsi="楷体" w:eastAsia="楷体" w:cs="宋体"/>
                <w:color w:val="000000"/>
                <w:sz w:val="24"/>
              </w:rPr>
            </w:pPr>
            <w:r>
              <w:rPr>
                <w:rFonts w:hint="eastAsia" w:ascii="SimHei" w:hAnsi="SimHei" w:eastAsia="黑体" w:cs="宋体"/>
                <w:color w:val="000000"/>
                <w:sz w:val="24"/>
              </w:rPr>
              <w:t>执行</w:t>
            </w:r>
          </w:p>
        </w:tc>
        <w:tc>
          <w:tcPr>
            <w:tcW w:w="6615" w:type="dxa"/>
            <w:tcBorders>
              <w:top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 xml:space="preserve">能坚决服从对上级指示，不打折扣，尊重上级，主动做好工作。 </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50"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050" w:type="dxa"/>
            <w:vMerge w:val="continue"/>
            <w:tcBorders>
              <w:bottom w:val="double" w:color="auto" w:sz="4" w:space="0"/>
            </w:tcBorders>
          </w:tcPr>
          <w:p>
            <w:pPr>
              <w:ind w:left="-1" w:leftChars="-1" w:right="-107" w:rightChars="-51" w:hanging="1"/>
              <w:jc w:val="center"/>
              <w:rPr>
                <w:rFonts w:ascii="楷体" w:hAnsi="楷体" w:eastAsia="楷体" w:cs="宋体"/>
                <w:color w:val="000000"/>
                <w:sz w:val="24"/>
              </w:rPr>
            </w:pPr>
          </w:p>
        </w:tc>
        <w:tc>
          <w:tcPr>
            <w:tcW w:w="6615" w:type="dxa"/>
            <w:tcBorders>
              <w:bottom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能及时、准确地执行上级下达的计划和布置的工作，并及时复命。</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50"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restart"/>
            <w:tcBorders>
              <w:top w:val="double" w:color="auto" w:sz="4" w:space="0"/>
            </w:tcBorders>
          </w:tcPr>
          <w:p>
            <w:pPr>
              <w:ind w:left="-1" w:leftChars="-1" w:right="-107" w:rightChars="-51" w:hanging="1"/>
              <w:jc w:val="center"/>
              <w:rPr>
                <w:rFonts w:ascii="楷体" w:hAnsi="楷体" w:eastAsia="楷体" w:cs="宋体"/>
                <w:color w:val="000000"/>
                <w:sz w:val="24"/>
              </w:rPr>
            </w:pPr>
            <w:r>
              <w:rPr>
                <w:rFonts w:hint="eastAsia" w:ascii="SimHei" w:hAnsi="SimHei" w:eastAsia="黑体" w:cs="宋体"/>
                <w:color w:val="000000"/>
                <w:sz w:val="24"/>
              </w:rPr>
              <w:t>服务态度</w:t>
            </w:r>
          </w:p>
        </w:tc>
        <w:tc>
          <w:tcPr>
            <w:tcW w:w="6615" w:type="dxa"/>
            <w:tcBorders>
              <w:top w:val="double" w:color="auto" w:sz="4" w:space="0"/>
              <w:bottom w:val="sing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言行举止得体，热情、周到地为相关部门或客户提供服务。</w:t>
            </w:r>
          </w:p>
        </w:tc>
        <w:tc>
          <w:tcPr>
            <w:tcW w:w="525" w:type="dxa"/>
            <w:tcBorders>
              <w:top w:val="doub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50"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50" w:type="dxa"/>
            <w:vMerge w:val="continue"/>
            <w:tcBorders>
              <w:bottom w:val="double" w:color="auto" w:sz="4" w:space="0"/>
            </w:tcBorders>
          </w:tcPr>
          <w:p>
            <w:pPr>
              <w:ind w:left="-1" w:leftChars="-1" w:right="-107" w:rightChars="-51" w:hanging="1"/>
              <w:jc w:val="center"/>
              <w:rPr>
                <w:rFonts w:ascii="楷体" w:hAnsi="楷体" w:eastAsia="楷体" w:cs="宋体"/>
                <w:color w:val="000000"/>
                <w:sz w:val="24"/>
              </w:rPr>
            </w:pPr>
          </w:p>
        </w:tc>
        <w:tc>
          <w:tcPr>
            <w:tcW w:w="6615" w:type="dxa"/>
            <w:tcBorders>
              <w:bottom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主动协助上级、同事做好工作。</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50"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atLeast"/>
          <w:jc w:val="center"/>
        </w:trPr>
        <w:tc>
          <w:tcPr>
            <w:tcW w:w="1050" w:type="dxa"/>
            <w:vMerge w:val="restart"/>
            <w:tcBorders>
              <w:top w:val="double" w:color="auto" w:sz="4" w:space="0"/>
            </w:tcBorders>
          </w:tcPr>
          <w:p>
            <w:pPr>
              <w:ind w:left="-1" w:leftChars="-1" w:right="-107" w:rightChars="-51" w:hanging="1"/>
              <w:jc w:val="center"/>
              <w:rPr>
                <w:rFonts w:ascii="楷体" w:hAnsi="楷体" w:eastAsia="楷体" w:cs="宋体"/>
                <w:color w:val="000000"/>
                <w:sz w:val="24"/>
              </w:rPr>
            </w:pPr>
            <w:r>
              <w:rPr>
                <w:rFonts w:hint="eastAsia" w:ascii="SimHei" w:hAnsi="SimHei" w:eastAsia="黑体" w:cs="宋体"/>
                <w:color w:val="000000"/>
                <w:sz w:val="24"/>
              </w:rPr>
              <w:t>团队协作</w:t>
            </w:r>
          </w:p>
        </w:tc>
        <w:tc>
          <w:tcPr>
            <w:tcW w:w="6615" w:type="dxa"/>
            <w:tcBorders>
              <w:top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善于与他人合作共事，相互支持，充分发挥各自的优势，保持良好的团队工作氛围。</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50"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050" w:type="dxa"/>
            <w:vMerge w:val="continue"/>
            <w:tcBorders>
              <w:bottom w:val="double" w:color="auto" w:sz="4" w:space="0"/>
            </w:tcBorders>
          </w:tcPr>
          <w:p>
            <w:pPr>
              <w:ind w:left="-1" w:leftChars="-1" w:right="-107" w:rightChars="-51" w:hanging="1"/>
              <w:jc w:val="center"/>
              <w:rPr>
                <w:rFonts w:ascii="楷体" w:hAnsi="楷体" w:eastAsia="楷体" w:cs="宋体"/>
                <w:color w:val="000000"/>
                <w:sz w:val="24"/>
              </w:rPr>
            </w:pPr>
          </w:p>
        </w:tc>
        <w:tc>
          <w:tcPr>
            <w:tcW w:w="6615" w:type="dxa"/>
            <w:tcBorders>
              <w:bottom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能够与别人很好地沟通，建立相互信任与良好的协作关系，协调处理工作中问题。</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50"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jc w:val="center"/>
        </w:trPr>
        <w:tc>
          <w:tcPr>
            <w:tcW w:w="1050" w:type="dxa"/>
            <w:vMerge w:val="restart"/>
            <w:tcBorders>
              <w:top w:val="double" w:color="auto" w:sz="4" w:space="0"/>
            </w:tcBorders>
          </w:tcPr>
          <w:p>
            <w:pPr>
              <w:ind w:left="-1" w:leftChars="-1" w:right="-107" w:rightChars="-51" w:hanging="1"/>
              <w:jc w:val="center"/>
              <w:rPr>
                <w:rFonts w:ascii="楷体" w:hAnsi="楷体" w:eastAsia="楷体" w:cs="宋体"/>
                <w:color w:val="000000"/>
                <w:sz w:val="24"/>
              </w:rPr>
            </w:pPr>
            <w:r>
              <w:rPr>
                <w:rFonts w:hint="eastAsia" w:ascii="SimHei" w:hAnsi="SimHei" w:eastAsia="黑体" w:cs="宋体"/>
                <w:color w:val="000000"/>
                <w:sz w:val="24"/>
              </w:rPr>
              <w:t>发现问题解决问题能力</w:t>
            </w:r>
          </w:p>
        </w:tc>
        <w:tc>
          <w:tcPr>
            <w:tcW w:w="6615" w:type="dxa"/>
            <w:tcBorders>
              <w:top w:val="double" w:color="auto" w:sz="4" w:space="0"/>
              <w:bottom w:val="sing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善于发现企业运行中不易被发现、容易被忽略或深层次隐性问题，并及时报告上级，提出合理建议。</w:t>
            </w:r>
          </w:p>
        </w:tc>
        <w:tc>
          <w:tcPr>
            <w:tcW w:w="525" w:type="dxa"/>
            <w:tcBorders>
              <w:top w:val="doub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50"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1050" w:type="dxa"/>
            <w:vMerge w:val="continue"/>
            <w:tcBorders>
              <w:bottom w:val="double" w:color="auto" w:sz="4" w:space="0"/>
            </w:tcBorders>
          </w:tcPr>
          <w:p>
            <w:pPr>
              <w:ind w:left="-1" w:leftChars="-1" w:right="-107" w:rightChars="-51" w:hanging="1"/>
              <w:jc w:val="center"/>
              <w:rPr>
                <w:rFonts w:ascii="楷体" w:hAnsi="楷体" w:eastAsia="楷体" w:cs="宋体"/>
                <w:color w:val="000000"/>
                <w:sz w:val="24"/>
              </w:rPr>
            </w:pPr>
          </w:p>
        </w:tc>
        <w:tc>
          <w:tcPr>
            <w:tcW w:w="6615" w:type="dxa"/>
            <w:tcBorders>
              <w:bottom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在工作中，善于预测可能会出现的问题，并积极采取预防措施。</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50" w:type="dxa"/>
            <w:tcBorders>
              <w:bottom w:val="double" w:color="auto" w:sz="4" w:space="0"/>
            </w:tcBorders>
          </w:tcPr>
          <w:p>
            <w:pPr>
              <w:rPr>
                <w:rFonts w:ascii="楷体" w:hAnsi="楷体" w:eastAsia="楷体" w:cs="宋体"/>
                <w:color w:val="000000"/>
                <w:sz w:val="24"/>
              </w:rPr>
            </w:pPr>
          </w:p>
        </w:tc>
        <w:tc>
          <w:tcPr>
            <w:tcW w:w="735"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50" w:type="dxa"/>
            <w:vMerge w:val="restart"/>
            <w:tcBorders>
              <w:top w:val="double" w:color="auto" w:sz="4" w:space="0"/>
            </w:tcBorders>
          </w:tcPr>
          <w:p>
            <w:pPr>
              <w:ind w:left="-1" w:leftChars="-1" w:right="-107" w:rightChars="-51" w:hanging="1"/>
              <w:jc w:val="center"/>
              <w:rPr>
                <w:rFonts w:ascii="楷体" w:hAnsi="楷体" w:eastAsia="楷体" w:cs="宋体"/>
                <w:color w:val="000000"/>
                <w:sz w:val="24"/>
              </w:rPr>
            </w:pPr>
            <w:r>
              <w:rPr>
                <w:rFonts w:hint="eastAsia" w:ascii="SimHei" w:hAnsi="SimHei" w:eastAsia="黑体" w:cs="宋体"/>
                <w:color w:val="000000"/>
                <w:sz w:val="24"/>
              </w:rPr>
              <w:t>专业知识与技能</w:t>
            </w:r>
          </w:p>
        </w:tc>
        <w:tc>
          <w:tcPr>
            <w:tcW w:w="6615" w:type="dxa"/>
            <w:tcBorders>
              <w:top w:val="doub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具有胜任本职工作的专业知识和工作技能。</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50" w:type="dxa"/>
            <w:tcBorders>
              <w:top w:val="double" w:color="auto" w:sz="4" w:space="0"/>
            </w:tcBorders>
          </w:tcPr>
          <w:p>
            <w:pPr>
              <w:rPr>
                <w:rFonts w:ascii="楷体" w:hAnsi="楷体" w:eastAsia="楷体" w:cs="宋体"/>
                <w:color w:val="000000"/>
                <w:sz w:val="24"/>
              </w:rPr>
            </w:pPr>
          </w:p>
        </w:tc>
        <w:tc>
          <w:tcPr>
            <w:tcW w:w="735"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ind w:left="-1" w:leftChars="-1" w:right="-107" w:rightChars="-51" w:hanging="1"/>
              <w:rPr>
                <w:rFonts w:ascii="楷体" w:hAnsi="楷体" w:eastAsia="楷体" w:cs="宋体"/>
                <w:color w:val="000000"/>
                <w:sz w:val="24"/>
              </w:rPr>
            </w:pPr>
          </w:p>
        </w:tc>
        <w:tc>
          <w:tcPr>
            <w:tcW w:w="6615" w:type="dxa"/>
          </w:tcPr>
          <w:p>
            <w:pPr>
              <w:numPr>
                <w:ilvl w:val="0"/>
                <w:numId w:val="5"/>
              </w:numPr>
              <w:rPr>
                <w:rFonts w:ascii="楷体" w:hAnsi="楷体" w:eastAsia="楷体" w:cs="宋体"/>
                <w:color w:val="000000"/>
                <w:sz w:val="24"/>
              </w:rPr>
            </w:pPr>
            <w:r>
              <w:rPr>
                <w:rFonts w:hint="eastAsia" w:ascii="SimHei" w:hAnsi="SimHei" w:eastAsia="黑体" w:cs="宋体"/>
                <w:color w:val="000000"/>
                <w:sz w:val="24"/>
              </w:rPr>
              <w:t>具有胜任本职工作经验。</w:t>
            </w:r>
          </w:p>
        </w:tc>
        <w:tc>
          <w:tcPr>
            <w:tcW w:w="525" w:type="dxa"/>
          </w:tcPr>
          <w:p>
            <w:pPr>
              <w:rPr>
                <w:rFonts w:ascii="楷体" w:hAnsi="楷体" w:eastAsia="楷体" w:cs="宋体"/>
                <w:color w:val="000000"/>
                <w:sz w:val="24"/>
              </w:rPr>
            </w:pPr>
            <w:r>
              <w:rPr>
                <w:rFonts w:hint="eastAsia" w:ascii="SimHei" w:hAnsi="SimHei" w:eastAsia="黑体" w:cs="宋体"/>
                <w:color w:val="000000"/>
                <w:sz w:val="24"/>
              </w:rPr>
              <w:t>20</w:t>
            </w:r>
          </w:p>
        </w:tc>
        <w:tc>
          <w:tcPr>
            <w:tcW w:w="750"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continue"/>
          </w:tcPr>
          <w:p>
            <w:pPr>
              <w:ind w:left="-1" w:leftChars="-1" w:right="-107" w:rightChars="-51" w:hanging="1"/>
              <w:rPr>
                <w:rFonts w:ascii="楷体" w:hAnsi="楷体" w:eastAsia="楷体" w:cs="宋体"/>
                <w:color w:val="000000"/>
                <w:sz w:val="24"/>
              </w:rPr>
            </w:pPr>
          </w:p>
        </w:tc>
        <w:tc>
          <w:tcPr>
            <w:tcW w:w="6615" w:type="dxa"/>
          </w:tcPr>
          <w:p>
            <w:pPr>
              <w:numPr>
                <w:ilvl w:val="0"/>
                <w:numId w:val="5"/>
              </w:numPr>
              <w:rPr>
                <w:rFonts w:ascii="楷体" w:hAnsi="楷体" w:eastAsia="楷体" w:cs="宋体"/>
                <w:color w:val="000000"/>
                <w:sz w:val="24"/>
              </w:rPr>
            </w:pPr>
            <w:r>
              <w:rPr>
                <w:rFonts w:hint="eastAsia" w:ascii="SimHei" w:hAnsi="SimHei" w:eastAsia="黑体" w:cs="宋体"/>
                <w:color w:val="000000"/>
                <w:sz w:val="24"/>
              </w:rPr>
              <w:t>熟悉本岗位工作流程。</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50" w:type="dxa"/>
          </w:tcPr>
          <w:p>
            <w:pPr>
              <w:rPr>
                <w:rFonts w:ascii="楷体" w:hAnsi="楷体" w:eastAsia="楷体" w:cs="宋体"/>
                <w:color w:val="000000"/>
                <w:sz w:val="24"/>
              </w:rPr>
            </w:pPr>
          </w:p>
        </w:tc>
        <w:tc>
          <w:tcPr>
            <w:tcW w:w="7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50" w:type="dxa"/>
            <w:vMerge w:val="continue"/>
            <w:tcBorders>
              <w:bottom w:val="single" w:color="auto" w:sz="4" w:space="0"/>
            </w:tcBorders>
          </w:tcPr>
          <w:p>
            <w:pPr>
              <w:ind w:left="-1" w:leftChars="-1" w:right="-107" w:rightChars="-51" w:hanging="1"/>
              <w:rPr>
                <w:rFonts w:ascii="楷体" w:hAnsi="楷体" w:eastAsia="楷体" w:cs="宋体"/>
                <w:color w:val="000000"/>
                <w:sz w:val="24"/>
              </w:rPr>
            </w:pPr>
          </w:p>
        </w:tc>
        <w:tc>
          <w:tcPr>
            <w:tcW w:w="6615" w:type="dxa"/>
            <w:tcBorders>
              <w:bottom w:val="single" w:color="auto" w:sz="4" w:space="0"/>
            </w:tcBorders>
          </w:tcPr>
          <w:p>
            <w:pPr>
              <w:numPr>
                <w:ilvl w:val="0"/>
                <w:numId w:val="5"/>
              </w:numPr>
              <w:rPr>
                <w:rFonts w:ascii="楷体" w:hAnsi="楷体" w:eastAsia="楷体" w:cs="宋体"/>
                <w:color w:val="000000"/>
                <w:sz w:val="24"/>
              </w:rPr>
            </w:pPr>
            <w:r>
              <w:rPr>
                <w:rFonts w:hint="eastAsia" w:ascii="SimHei" w:hAnsi="SimHei" w:eastAsia="黑体" w:cs="宋体"/>
                <w:color w:val="000000"/>
                <w:sz w:val="24"/>
              </w:rPr>
              <w:t>熟悉岗位所需要的有关国家政策法规和公司的工作要求。</w:t>
            </w:r>
          </w:p>
        </w:tc>
        <w:tc>
          <w:tcPr>
            <w:tcW w:w="525" w:type="dxa"/>
            <w:tcBorders>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50" w:type="dxa"/>
            <w:tcBorders>
              <w:bottom w:val="single" w:color="auto" w:sz="4" w:space="0"/>
            </w:tcBorders>
          </w:tcPr>
          <w:p>
            <w:pPr>
              <w:rPr>
                <w:rFonts w:ascii="楷体" w:hAnsi="楷体" w:eastAsia="楷体" w:cs="宋体"/>
                <w:color w:val="000000"/>
                <w:sz w:val="24"/>
              </w:rPr>
            </w:pPr>
          </w:p>
        </w:tc>
        <w:tc>
          <w:tcPr>
            <w:tcW w:w="735" w:type="dxa"/>
            <w:vMerge w:val="continue"/>
            <w:tcBorders>
              <w:bottom w:val="single" w:color="auto" w:sz="4" w:space="0"/>
            </w:tcBorders>
          </w:tcPr>
          <w:p>
            <w:pPr>
              <w:rPr>
                <w:rFonts w:ascii="楷体" w:hAnsi="楷体" w:eastAsia="楷体" w:cs="宋体"/>
                <w:color w:val="000000"/>
                <w:sz w:val="24"/>
              </w:rPr>
            </w:pP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b/>
          <w:bCs/>
          <w:color w:val="000000"/>
          <w:sz w:val="24"/>
        </w:rPr>
        <w:br w:type="page"/>
      </w:r>
      <w:r>
        <w:rPr>
          <w:rFonts w:hint="eastAsia" w:ascii="SimHei" w:hAnsi="SimHei" w:eastAsia="黑体" w:cs="宋体"/>
          <w:color w:val="000000"/>
          <w:sz w:val="24"/>
        </w:rPr>
        <w:t>考核表1-3</w:t>
      </w:r>
    </w:p>
    <w:p>
      <w:pPr>
        <w:spacing w:afterLines="100"/>
        <w:jc w:val="center"/>
        <w:outlineLvl w:val="0"/>
        <w:rPr>
          <w:rFonts w:ascii="楷体" w:hAnsi="楷体" w:eastAsia="楷体" w:cs="宋体"/>
          <w:color w:val="000000"/>
          <w:sz w:val="24"/>
        </w:rPr>
      </w:pPr>
      <w:bookmarkStart w:id="9" w:name="_Toc2955"/>
      <w:r>
        <w:rPr>
          <w:rFonts w:hint="eastAsia" w:ascii="SimHei" w:hAnsi="SimHei" w:eastAsia="黑体" w:cs="宋体"/>
          <w:b/>
          <w:bCs/>
          <w:color w:val="000000"/>
          <w:sz w:val="24"/>
        </w:rPr>
        <w:t>丙类人员定性指标评分表</w:t>
      </w:r>
      <w:bookmarkEnd w:id="9"/>
    </w:p>
    <w:p>
      <w:pPr>
        <w:ind w:left="120" w:hanging="120" w:hangingChars="50"/>
        <w:rPr>
          <w:rFonts w:ascii="楷体" w:hAnsi="楷体" w:eastAsia="楷体" w:cs="宋体"/>
          <w:color w:val="000000"/>
          <w:sz w:val="24"/>
        </w:rPr>
      </w:pPr>
      <w:r>
        <w:rPr>
          <w:rFonts w:hint="eastAsia" w:ascii="SimHei" w:hAnsi="SimHei" w:eastAsia="黑体" w:cs="宋体"/>
          <w:color w:val="000000"/>
          <w:sz w:val="24"/>
        </w:rPr>
        <w:t>岗位： 被考核人：       考核日期：年月至月</w:t>
      </w:r>
    </w:p>
    <w:tbl>
      <w:tblPr>
        <w:tblStyle w:val="8"/>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6405"/>
        <w:gridCol w:w="525"/>
        <w:gridCol w:w="735"/>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9561" w:type="dxa"/>
            <w:gridSpan w:val="5"/>
            <w:tcBorders>
              <w:bottom w:val="thinThickThinSmallGap" w:color="auto" w:sz="24" w:space="0"/>
            </w:tcBorders>
          </w:tcPr>
          <w:p>
            <w:pPr>
              <w:ind w:firstLine="480" w:firstLineChars="200"/>
              <w:jc w:val="left"/>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1" w:hRule="atLeast"/>
          <w:jc w:val="center"/>
        </w:trPr>
        <w:tc>
          <w:tcPr>
            <w:tcW w:w="1158" w:type="dxa"/>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定性指标</w:t>
            </w:r>
          </w:p>
        </w:tc>
        <w:tc>
          <w:tcPr>
            <w:tcW w:w="6405" w:type="dxa"/>
          </w:tcPr>
          <w:p>
            <w:pPr>
              <w:ind w:right="-107" w:rightChars="-51"/>
              <w:jc w:val="left"/>
              <w:rPr>
                <w:rFonts w:ascii="楷体" w:hAnsi="楷体" w:eastAsia="楷体" w:cs="宋体"/>
                <w:color w:val="000000"/>
                <w:sz w:val="24"/>
              </w:rPr>
            </w:pPr>
          </w:p>
        </w:tc>
        <w:tc>
          <w:tcPr>
            <w:tcW w:w="525" w:type="dxa"/>
          </w:tcPr>
          <w:p>
            <w:pPr>
              <w:ind w:left="-107" w:leftChars="-51" w:right="-107" w:rightChars="-51"/>
              <w:jc w:val="left"/>
              <w:rPr>
                <w:rFonts w:ascii="楷体" w:hAnsi="楷体" w:eastAsia="楷体" w:cs="宋体"/>
                <w:color w:val="000000"/>
                <w:sz w:val="24"/>
              </w:rPr>
            </w:pPr>
            <w:r>
              <w:rPr>
                <w:rFonts w:hint="eastAsia" w:ascii="SimHei" w:hAnsi="SimHei" w:eastAsia="黑体" w:cs="宋体"/>
                <w:color w:val="000000"/>
                <w:sz w:val="24"/>
              </w:rPr>
              <w:t>满分</w:t>
            </w:r>
          </w:p>
        </w:tc>
        <w:tc>
          <w:tcPr>
            <w:tcW w:w="735" w:type="dxa"/>
          </w:tcPr>
          <w:p>
            <w:pPr>
              <w:ind w:left="-107" w:leftChars="-51" w:right="-107" w:rightChars="-51"/>
              <w:jc w:val="left"/>
              <w:rPr>
                <w:rFonts w:ascii="楷体" w:hAnsi="楷体" w:eastAsia="楷体" w:cs="宋体"/>
                <w:color w:val="000000"/>
                <w:sz w:val="24"/>
              </w:rPr>
            </w:pPr>
            <w:r>
              <w:rPr>
                <w:rFonts w:hint="eastAsia" w:ascii="SimHei" w:hAnsi="SimHei" w:eastAsia="黑体" w:cs="宋体"/>
                <w:color w:val="000000"/>
                <w:sz w:val="24"/>
              </w:rPr>
              <w:t>评分值</w:t>
            </w:r>
          </w:p>
        </w:tc>
        <w:tc>
          <w:tcPr>
            <w:tcW w:w="738" w:type="dxa"/>
          </w:tcPr>
          <w:p>
            <w:pPr>
              <w:jc w:val="left"/>
              <w:rPr>
                <w:rFonts w:ascii="楷体" w:hAnsi="楷体" w:eastAsia="楷体" w:cs="宋体"/>
                <w:color w:val="000000"/>
                <w:sz w:val="24"/>
              </w:rPr>
            </w:pPr>
            <w:r>
              <w:rPr>
                <w:rFonts w:hint="eastAsia" w:ascii="SimHei" w:hAnsi="SimHei" w:eastAsia="黑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4" w:hRule="atLeast"/>
          <w:jc w:val="center"/>
        </w:trPr>
        <w:tc>
          <w:tcPr>
            <w:tcW w:w="1158" w:type="dxa"/>
            <w:vMerge w:val="restart"/>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责任心</w:t>
            </w:r>
          </w:p>
        </w:tc>
        <w:tc>
          <w:tcPr>
            <w:tcW w:w="6405" w:type="dxa"/>
          </w:tcPr>
          <w:p>
            <w:pPr>
              <w:numPr>
                <w:ilvl w:val="0"/>
                <w:numId w:val="6"/>
              </w:numPr>
              <w:rPr>
                <w:rFonts w:ascii="楷体" w:hAnsi="楷体" w:eastAsia="楷体" w:cs="宋体"/>
                <w:color w:val="000000"/>
                <w:sz w:val="24"/>
              </w:rPr>
            </w:pPr>
            <w:r>
              <w:rPr>
                <w:rFonts w:hint="eastAsia" w:ascii="SimHei" w:hAnsi="SimHei" w:eastAsia="黑体" w:cs="宋体"/>
                <w:color w:val="000000"/>
                <w:sz w:val="24"/>
              </w:rPr>
              <w:t>上级不必对其本职工作一一指示、监督，也能迅速地完成工作。</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8" w:type="dxa"/>
            <w:vMerge w:val="restart"/>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158" w:type="dxa"/>
            <w:vMerge w:val="continue"/>
          </w:tcPr>
          <w:p>
            <w:pPr>
              <w:ind w:right="-107" w:rightChars="-51"/>
              <w:jc w:val="center"/>
              <w:rPr>
                <w:rFonts w:ascii="楷体" w:hAnsi="楷体" w:eastAsia="楷体" w:cs="宋体"/>
                <w:color w:val="000000"/>
                <w:sz w:val="24"/>
              </w:rPr>
            </w:pPr>
          </w:p>
        </w:tc>
        <w:tc>
          <w:tcPr>
            <w:tcW w:w="6405" w:type="dxa"/>
          </w:tcPr>
          <w:p>
            <w:pPr>
              <w:numPr>
                <w:ilvl w:val="0"/>
                <w:numId w:val="7"/>
              </w:numPr>
              <w:rPr>
                <w:rFonts w:ascii="楷体" w:hAnsi="楷体" w:eastAsia="楷体" w:cs="宋体"/>
                <w:color w:val="000000"/>
                <w:sz w:val="24"/>
              </w:rPr>
            </w:pPr>
            <w:r>
              <w:rPr>
                <w:rFonts w:hint="eastAsia" w:ascii="SimHei" w:hAnsi="SimHei" w:eastAsia="黑体" w:cs="宋体"/>
                <w:color w:val="000000"/>
                <w:sz w:val="24"/>
              </w:rPr>
              <w:t>在工作时，不扯皮，不推拖，不敷衍了事。</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8"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158" w:type="dxa"/>
            <w:vMerge w:val="continue"/>
          </w:tcPr>
          <w:p>
            <w:pPr>
              <w:ind w:right="-107" w:rightChars="-51"/>
              <w:jc w:val="center"/>
              <w:rPr>
                <w:rFonts w:ascii="楷体" w:hAnsi="楷体" w:eastAsia="楷体" w:cs="宋体"/>
                <w:color w:val="000000"/>
                <w:sz w:val="24"/>
              </w:rPr>
            </w:pPr>
          </w:p>
        </w:tc>
        <w:tc>
          <w:tcPr>
            <w:tcW w:w="6405" w:type="dxa"/>
          </w:tcPr>
          <w:p>
            <w:pPr>
              <w:numPr>
                <w:ilvl w:val="0"/>
                <w:numId w:val="6"/>
              </w:numPr>
              <w:rPr>
                <w:rFonts w:ascii="楷体" w:hAnsi="楷体" w:eastAsia="楷体" w:cs="宋体"/>
                <w:color w:val="000000"/>
                <w:sz w:val="24"/>
              </w:rPr>
            </w:pPr>
            <w:r>
              <w:rPr>
                <w:rFonts w:hint="eastAsia" w:ascii="SimHei" w:hAnsi="SimHei" w:eastAsia="黑体" w:cs="宋体"/>
                <w:color w:val="000000"/>
                <w:sz w:val="24"/>
              </w:rPr>
              <w:t>工作失误时，不逃避责任，不敷衍上司。</w:t>
            </w:r>
          </w:p>
        </w:tc>
        <w:tc>
          <w:tcPr>
            <w:tcW w:w="525" w:type="dxa"/>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Pr>
          <w:p>
            <w:pPr>
              <w:rPr>
                <w:rFonts w:ascii="楷体" w:hAnsi="楷体" w:eastAsia="楷体" w:cs="宋体"/>
                <w:color w:val="000000"/>
                <w:sz w:val="24"/>
              </w:rPr>
            </w:pPr>
          </w:p>
        </w:tc>
        <w:tc>
          <w:tcPr>
            <w:tcW w:w="738"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 w:hRule="atLeast"/>
          <w:jc w:val="center"/>
        </w:trPr>
        <w:tc>
          <w:tcPr>
            <w:tcW w:w="1158"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405" w:type="dxa"/>
            <w:tcBorders>
              <w:bottom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对安排的工作不讲条件，勇挑重任，尽量多做事。</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bottom w:val="double" w:color="auto" w:sz="4" w:space="0"/>
            </w:tcBorders>
          </w:tcPr>
          <w:p>
            <w:pPr>
              <w:rPr>
                <w:rFonts w:ascii="楷体" w:hAnsi="楷体" w:eastAsia="楷体" w:cs="宋体"/>
                <w:color w:val="000000"/>
                <w:sz w:val="24"/>
              </w:rPr>
            </w:pPr>
          </w:p>
        </w:tc>
        <w:tc>
          <w:tcPr>
            <w:tcW w:w="738"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158" w:type="dxa"/>
            <w:vMerge w:val="restart"/>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积极进取</w:t>
            </w:r>
          </w:p>
        </w:tc>
        <w:tc>
          <w:tcPr>
            <w:tcW w:w="6405" w:type="dxa"/>
            <w:tcBorders>
              <w:bottom w:val="sing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乐于接受任务，勇于向困难挑战。</w:t>
            </w:r>
          </w:p>
        </w:tc>
        <w:tc>
          <w:tcPr>
            <w:tcW w:w="525" w:type="dxa"/>
            <w:tcBorders>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40</w:t>
            </w:r>
          </w:p>
        </w:tc>
        <w:tc>
          <w:tcPr>
            <w:tcW w:w="735" w:type="dxa"/>
            <w:tcBorders>
              <w:bottom w:val="single" w:color="auto" w:sz="4" w:space="0"/>
            </w:tcBorders>
          </w:tcPr>
          <w:p>
            <w:pPr>
              <w:rPr>
                <w:rFonts w:ascii="楷体" w:hAnsi="楷体" w:eastAsia="楷体" w:cs="宋体"/>
                <w:color w:val="000000"/>
                <w:sz w:val="24"/>
              </w:rPr>
            </w:pPr>
          </w:p>
        </w:tc>
        <w:tc>
          <w:tcPr>
            <w:tcW w:w="738" w:type="dxa"/>
            <w:vMerge w:val="restart"/>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158" w:type="dxa"/>
            <w:vMerge w:val="continue"/>
          </w:tcPr>
          <w:p>
            <w:pPr>
              <w:ind w:right="-107" w:rightChars="-51"/>
              <w:jc w:val="center"/>
              <w:rPr>
                <w:rFonts w:ascii="楷体" w:hAnsi="楷体" w:eastAsia="楷体" w:cs="宋体"/>
                <w:color w:val="000000"/>
                <w:sz w:val="24"/>
              </w:rPr>
            </w:pPr>
          </w:p>
        </w:tc>
        <w:tc>
          <w:tcPr>
            <w:tcW w:w="6405" w:type="dxa"/>
            <w:tcBorders>
              <w:bottom w:val="single" w:color="auto" w:sz="4" w:space="0"/>
            </w:tcBorders>
          </w:tcPr>
          <w:p>
            <w:pPr>
              <w:numPr>
                <w:ilvl w:val="0"/>
                <w:numId w:val="8"/>
              </w:numPr>
              <w:rPr>
                <w:rFonts w:ascii="楷体" w:hAnsi="楷体" w:eastAsia="楷体" w:cs="宋体"/>
                <w:color w:val="000000"/>
                <w:sz w:val="24"/>
              </w:rPr>
            </w:pPr>
            <w:r>
              <w:rPr>
                <w:rFonts w:hint="eastAsia" w:ascii="SimHei" w:hAnsi="SimHei" w:eastAsia="黑体" w:cs="宋体"/>
                <w:color w:val="000000"/>
                <w:sz w:val="24"/>
              </w:rPr>
              <w:t>有追求完美不断改善现状的工作态度和高昂的工作热情。</w:t>
            </w:r>
          </w:p>
        </w:tc>
        <w:tc>
          <w:tcPr>
            <w:tcW w:w="525" w:type="dxa"/>
            <w:tcBorders>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bottom w:val="single" w:color="auto" w:sz="4" w:space="0"/>
            </w:tcBorders>
          </w:tcPr>
          <w:p>
            <w:pPr>
              <w:rPr>
                <w:rFonts w:ascii="楷体" w:hAnsi="楷体" w:eastAsia="楷体" w:cs="宋体"/>
                <w:color w:val="000000"/>
                <w:sz w:val="24"/>
              </w:rPr>
            </w:pPr>
          </w:p>
        </w:tc>
        <w:tc>
          <w:tcPr>
            <w:tcW w:w="738"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158"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405" w:type="dxa"/>
            <w:tcBorders>
              <w:bottom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积极主动地学习相关专业知识，积极主动地向同事、上司学习。</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bottom w:val="double" w:color="auto" w:sz="4" w:space="0"/>
            </w:tcBorders>
          </w:tcPr>
          <w:p>
            <w:pPr>
              <w:rPr>
                <w:rFonts w:ascii="楷体" w:hAnsi="楷体" w:eastAsia="楷体" w:cs="宋体"/>
                <w:color w:val="000000"/>
                <w:sz w:val="24"/>
              </w:rPr>
            </w:pPr>
          </w:p>
        </w:tc>
        <w:tc>
          <w:tcPr>
            <w:tcW w:w="738"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158" w:type="dxa"/>
            <w:vMerge w:val="restart"/>
            <w:tcBorders>
              <w:top w:val="double" w:color="auto" w:sz="4" w:space="0"/>
            </w:tcBorders>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忠诚敬业</w:t>
            </w:r>
          </w:p>
        </w:tc>
        <w:tc>
          <w:tcPr>
            <w:tcW w:w="6405" w:type="dxa"/>
            <w:tcBorders>
              <w:top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在对外的业务交往中，永远把公司的利益放在第一位。</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top w:val="double" w:color="auto" w:sz="4" w:space="0"/>
            </w:tcBorders>
          </w:tcPr>
          <w:p>
            <w:pPr>
              <w:rPr>
                <w:rFonts w:ascii="楷体" w:hAnsi="楷体" w:eastAsia="楷体" w:cs="宋体"/>
                <w:color w:val="000000"/>
                <w:sz w:val="24"/>
              </w:rPr>
            </w:pPr>
          </w:p>
        </w:tc>
        <w:tc>
          <w:tcPr>
            <w:tcW w:w="738"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158" w:type="dxa"/>
            <w:vMerge w:val="continue"/>
          </w:tcPr>
          <w:p>
            <w:pPr>
              <w:ind w:right="-107" w:rightChars="-51"/>
              <w:jc w:val="center"/>
              <w:rPr>
                <w:rFonts w:ascii="楷体" w:hAnsi="楷体" w:eastAsia="楷体" w:cs="宋体"/>
                <w:color w:val="000000"/>
                <w:sz w:val="24"/>
              </w:rPr>
            </w:pPr>
          </w:p>
        </w:tc>
        <w:tc>
          <w:tcPr>
            <w:tcW w:w="6405" w:type="dxa"/>
          </w:tcPr>
          <w:p>
            <w:pPr>
              <w:numPr>
                <w:ilvl w:val="0"/>
                <w:numId w:val="9"/>
              </w:numPr>
              <w:rPr>
                <w:rFonts w:ascii="楷体" w:hAnsi="楷体" w:eastAsia="楷体" w:cs="宋体"/>
                <w:color w:val="000000"/>
                <w:sz w:val="24"/>
              </w:rPr>
            </w:pPr>
            <w:r>
              <w:rPr>
                <w:rFonts w:hint="eastAsia" w:ascii="SimHei" w:hAnsi="SimHei" w:eastAsia="黑体" w:cs="宋体"/>
                <w:color w:val="000000"/>
                <w:sz w:val="24"/>
              </w:rPr>
              <w:t>在公司里，能够尽心尽职的做好自己的本职工作。</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8"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2" w:hRule="atLeast"/>
          <w:jc w:val="center"/>
        </w:trPr>
        <w:tc>
          <w:tcPr>
            <w:tcW w:w="1158"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405" w:type="dxa"/>
            <w:tcBorders>
              <w:bottom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警惕泄露公司秘密，不携带技术秘密（非工作需要）离开公司。</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40</w:t>
            </w:r>
          </w:p>
        </w:tc>
        <w:tc>
          <w:tcPr>
            <w:tcW w:w="735" w:type="dxa"/>
            <w:tcBorders>
              <w:bottom w:val="double" w:color="auto" w:sz="4" w:space="0"/>
            </w:tcBorders>
          </w:tcPr>
          <w:p>
            <w:pPr>
              <w:rPr>
                <w:rFonts w:ascii="楷体" w:hAnsi="楷体" w:eastAsia="楷体" w:cs="宋体"/>
                <w:color w:val="000000"/>
                <w:sz w:val="24"/>
              </w:rPr>
            </w:pPr>
          </w:p>
        </w:tc>
        <w:tc>
          <w:tcPr>
            <w:tcW w:w="738"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1" w:hRule="atLeast"/>
          <w:jc w:val="center"/>
        </w:trPr>
        <w:tc>
          <w:tcPr>
            <w:tcW w:w="1158" w:type="dxa"/>
            <w:vMerge w:val="restart"/>
            <w:tcBorders>
              <w:top w:val="double" w:color="auto" w:sz="4" w:space="0"/>
            </w:tcBorders>
          </w:tcPr>
          <w:p>
            <w:pPr>
              <w:ind w:right="-2" w:rightChars="-1"/>
              <w:jc w:val="center"/>
              <w:rPr>
                <w:rFonts w:ascii="楷体" w:hAnsi="楷体" w:eastAsia="楷体" w:cs="宋体"/>
                <w:color w:val="000000"/>
                <w:sz w:val="24"/>
              </w:rPr>
            </w:pPr>
            <w:r>
              <w:rPr>
                <w:rFonts w:hint="eastAsia" w:ascii="SimHei" w:hAnsi="SimHei" w:eastAsia="黑体" w:cs="宋体"/>
                <w:color w:val="000000"/>
                <w:sz w:val="24"/>
              </w:rPr>
              <w:t>服从与</w:t>
            </w:r>
          </w:p>
          <w:p>
            <w:pPr>
              <w:ind w:right="-2" w:rightChars="-1"/>
              <w:jc w:val="center"/>
              <w:rPr>
                <w:rFonts w:ascii="楷体" w:hAnsi="楷体" w:eastAsia="楷体" w:cs="宋体"/>
                <w:color w:val="000000"/>
                <w:sz w:val="24"/>
              </w:rPr>
            </w:pPr>
            <w:r>
              <w:rPr>
                <w:rFonts w:hint="eastAsia" w:ascii="SimHei" w:hAnsi="SimHei" w:eastAsia="黑体" w:cs="宋体"/>
                <w:color w:val="000000"/>
                <w:sz w:val="24"/>
              </w:rPr>
              <w:t>执行</w:t>
            </w:r>
          </w:p>
        </w:tc>
        <w:tc>
          <w:tcPr>
            <w:tcW w:w="6405" w:type="dxa"/>
            <w:tcBorders>
              <w:top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 xml:space="preserve">坚决服从对上级指示，不打折扣，尊重上级，主动做好工作。 </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double" w:color="auto" w:sz="4" w:space="0"/>
            </w:tcBorders>
          </w:tcPr>
          <w:p>
            <w:pPr>
              <w:rPr>
                <w:rFonts w:ascii="楷体" w:hAnsi="楷体" w:eastAsia="楷体" w:cs="宋体"/>
                <w:color w:val="000000"/>
                <w:sz w:val="24"/>
              </w:rPr>
            </w:pPr>
          </w:p>
        </w:tc>
        <w:tc>
          <w:tcPr>
            <w:tcW w:w="738"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158"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405" w:type="dxa"/>
            <w:tcBorders>
              <w:bottom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能及时、准确地执行上级下达的计划和任务，并及时复命。</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bottom w:val="double" w:color="auto" w:sz="4" w:space="0"/>
            </w:tcBorders>
          </w:tcPr>
          <w:p>
            <w:pPr>
              <w:rPr>
                <w:rFonts w:ascii="楷体" w:hAnsi="楷体" w:eastAsia="楷体" w:cs="宋体"/>
                <w:color w:val="000000"/>
                <w:sz w:val="24"/>
              </w:rPr>
            </w:pPr>
          </w:p>
        </w:tc>
        <w:tc>
          <w:tcPr>
            <w:tcW w:w="738"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158" w:type="dxa"/>
            <w:vMerge w:val="restart"/>
            <w:tcBorders>
              <w:top w:val="double" w:color="auto" w:sz="4" w:space="0"/>
            </w:tcBorders>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服务态度</w:t>
            </w:r>
          </w:p>
        </w:tc>
        <w:tc>
          <w:tcPr>
            <w:tcW w:w="6405" w:type="dxa"/>
            <w:tcBorders>
              <w:top w:val="double" w:color="auto" w:sz="4" w:space="0"/>
              <w:bottom w:val="sing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言行举止得体，热情、周到地为相关部门或客户提供服务。</w:t>
            </w:r>
          </w:p>
        </w:tc>
        <w:tc>
          <w:tcPr>
            <w:tcW w:w="525" w:type="dxa"/>
            <w:tcBorders>
              <w:top w:val="doub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double" w:color="auto" w:sz="4" w:space="0"/>
            </w:tcBorders>
          </w:tcPr>
          <w:p>
            <w:pPr>
              <w:rPr>
                <w:rFonts w:ascii="楷体" w:hAnsi="楷体" w:eastAsia="楷体" w:cs="宋体"/>
                <w:color w:val="000000"/>
                <w:sz w:val="24"/>
              </w:rPr>
            </w:pPr>
          </w:p>
        </w:tc>
        <w:tc>
          <w:tcPr>
            <w:tcW w:w="738"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158"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405" w:type="dxa"/>
            <w:tcBorders>
              <w:bottom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主动协助上级、同事做好工作。</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bottom w:val="double" w:color="auto" w:sz="4" w:space="0"/>
            </w:tcBorders>
          </w:tcPr>
          <w:p>
            <w:pPr>
              <w:rPr>
                <w:rFonts w:ascii="楷体" w:hAnsi="楷体" w:eastAsia="楷体" w:cs="宋体"/>
                <w:color w:val="000000"/>
                <w:sz w:val="24"/>
              </w:rPr>
            </w:pPr>
          </w:p>
        </w:tc>
        <w:tc>
          <w:tcPr>
            <w:tcW w:w="738"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jc w:val="center"/>
        </w:trPr>
        <w:tc>
          <w:tcPr>
            <w:tcW w:w="1158" w:type="dxa"/>
            <w:vMerge w:val="restart"/>
            <w:tcBorders>
              <w:top w:val="double" w:color="auto" w:sz="4" w:space="0"/>
            </w:tcBorders>
          </w:tcPr>
          <w:p>
            <w:pPr>
              <w:ind w:right="-107" w:rightChars="-51"/>
              <w:jc w:val="center"/>
              <w:rPr>
                <w:rFonts w:ascii="楷体" w:hAnsi="楷体" w:eastAsia="楷体" w:cs="宋体"/>
                <w:color w:val="000000"/>
                <w:sz w:val="24"/>
              </w:rPr>
            </w:pPr>
            <w:r>
              <w:rPr>
                <w:rFonts w:hint="eastAsia" w:ascii="SimHei" w:hAnsi="SimHei" w:eastAsia="黑体" w:cs="宋体"/>
                <w:color w:val="000000"/>
                <w:sz w:val="24"/>
              </w:rPr>
              <w:t>团队协作</w:t>
            </w:r>
          </w:p>
        </w:tc>
        <w:tc>
          <w:tcPr>
            <w:tcW w:w="6405" w:type="dxa"/>
            <w:tcBorders>
              <w:top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善于与他人合作共事，相互支持，充分发挥各自的优势，保持良好的团队工作氛围。</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double" w:color="auto" w:sz="4" w:space="0"/>
            </w:tcBorders>
          </w:tcPr>
          <w:p>
            <w:pPr>
              <w:rPr>
                <w:rFonts w:ascii="楷体" w:hAnsi="楷体" w:eastAsia="楷体" w:cs="宋体"/>
                <w:color w:val="000000"/>
                <w:sz w:val="24"/>
              </w:rPr>
            </w:pPr>
          </w:p>
        </w:tc>
        <w:tc>
          <w:tcPr>
            <w:tcW w:w="738"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6" w:hRule="atLeast"/>
          <w:jc w:val="center"/>
        </w:trPr>
        <w:tc>
          <w:tcPr>
            <w:tcW w:w="1158"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405" w:type="dxa"/>
            <w:tcBorders>
              <w:bottom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能够与别人很好地沟通，建立相互信任与良好的协作关系，协调处理工作中问题。</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bottom w:val="double" w:color="auto" w:sz="4" w:space="0"/>
            </w:tcBorders>
          </w:tcPr>
          <w:p>
            <w:pPr>
              <w:rPr>
                <w:rFonts w:ascii="楷体" w:hAnsi="楷体" w:eastAsia="楷体" w:cs="宋体"/>
                <w:color w:val="000000"/>
                <w:sz w:val="24"/>
              </w:rPr>
            </w:pPr>
          </w:p>
        </w:tc>
        <w:tc>
          <w:tcPr>
            <w:tcW w:w="738"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158" w:type="dxa"/>
            <w:vMerge w:val="restart"/>
            <w:tcBorders>
              <w:top w:val="double" w:color="auto" w:sz="4" w:space="0"/>
            </w:tcBorders>
          </w:tcPr>
          <w:p>
            <w:pPr>
              <w:ind w:right="-2" w:rightChars="-1"/>
              <w:jc w:val="center"/>
              <w:rPr>
                <w:rFonts w:ascii="楷体" w:hAnsi="楷体" w:eastAsia="楷体" w:cs="宋体"/>
                <w:color w:val="000000"/>
                <w:sz w:val="24"/>
              </w:rPr>
            </w:pPr>
            <w:r>
              <w:rPr>
                <w:rFonts w:hint="eastAsia" w:ascii="SimHei" w:hAnsi="SimHei" w:eastAsia="黑体" w:cs="宋体"/>
                <w:color w:val="000000"/>
                <w:sz w:val="24"/>
              </w:rPr>
              <w:t>改善创新能力</w:t>
            </w:r>
          </w:p>
        </w:tc>
        <w:tc>
          <w:tcPr>
            <w:tcW w:w="6405" w:type="dxa"/>
            <w:tcBorders>
              <w:top w:val="double" w:color="auto" w:sz="4" w:space="0"/>
              <w:bottom w:val="sing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善于发现工作中的薄弱环节，把握问题所在，并不断改进。</w:t>
            </w:r>
          </w:p>
        </w:tc>
        <w:tc>
          <w:tcPr>
            <w:tcW w:w="525" w:type="dxa"/>
            <w:tcBorders>
              <w:top w:val="doub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top w:val="double" w:color="auto" w:sz="4" w:space="0"/>
            </w:tcBorders>
          </w:tcPr>
          <w:p>
            <w:pPr>
              <w:rPr>
                <w:rFonts w:ascii="楷体" w:hAnsi="楷体" w:eastAsia="楷体" w:cs="宋体"/>
                <w:color w:val="000000"/>
                <w:sz w:val="24"/>
              </w:rPr>
            </w:pPr>
          </w:p>
        </w:tc>
        <w:tc>
          <w:tcPr>
            <w:tcW w:w="738"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1" w:hRule="atLeast"/>
          <w:jc w:val="center"/>
        </w:trPr>
        <w:tc>
          <w:tcPr>
            <w:tcW w:w="1158" w:type="dxa"/>
            <w:vMerge w:val="continue"/>
          </w:tcPr>
          <w:p>
            <w:pPr>
              <w:ind w:right="-107" w:rightChars="-51"/>
              <w:jc w:val="center"/>
              <w:rPr>
                <w:rFonts w:ascii="楷体" w:hAnsi="楷体" w:eastAsia="楷体" w:cs="宋体"/>
                <w:color w:val="000000"/>
                <w:sz w:val="24"/>
              </w:rPr>
            </w:pPr>
          </w:p>
        </w:tc>
        <w:tc>
          <w:tcPr>
            <w:tcW w:w="6405" w:type="dxa"/>
            <w:tcBorders>
              <w:bottom w:val="sing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善于解决困难，能提出切实可行的解决方案，开创工作新局面。</w:t>
            </w:r>
          </w:p>
        </w:tc>
        <w:tc>
          <w:tcPr>
            <w:tcW w:w="525" w:type="dxa"/>
            <w:tcBorders>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8"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5" w:hRule="atLeast"/>
          <w:jc w:val="center"/>
        </w:trPr>
        <w:tc>
          <w:tcPr>
            <w:tcW w:w="1158" w:type="dxa"/>
            <w:vMerge w:val="continue"/>
          </w:tcPr>
          <w:p>
            <w:pPr>
              <w:ind w:right="-107" w:rightChars="-51"/>
              <w:jc w:val="center"/>
              <w:rPr>
                <w:rFonts w:ascii="楷体" w:hAnsi="楷体" w:eastAsia="楷体" w:cs="宋体"/>
                <w:color w:val="000000"/>
                <w:sz w:val="24"/>
              </w:rPr>
            </w:pPr>
          </w:p>
        </w:tc>
        <w:tc>
          <w:tcPr>
            <w:tcW w:w="6405" w:type="dxa"/>
            <w:tcBorders>
              <w:bottom w:val="sing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善于把握工作方向，积极改进工作中的问题。</w:t>
            </w:r>
          </w:p>
        </w:tc>
        <w:tc>
          <w:tcPr>
            <w:tcW w:w="525" w:type="dxa"/>
            <w:tcBorders>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Pr>
          <w:p>
            <w:pPr>
              <w:rPr>
                <w:rFonts w:ascii="楷体" w:hAnsi="楷体" w:eastAsia="楷体" w:cs="宋体"/>
                <w:color w:val="000000"/>
                <w:sz w:val="24"/>
              </w:rPr>
            </w:pPr>
          </w:p>
        </w:tc>
        <w:tc>
          <w:tcPr>
            <w:tcW w:w="738"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0" w:hRule="atLeast"/>
          <w:jc w:val="center"/>
        </w:trPr>
        <w:tc>
          <w:tcPr>
            <w:tcW w:w="1158"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405" w:type="dxa"/>
            <w:tcBorders>
              <w:bottom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能不断提出新想法、新措施和好建议，善于学习，锐意求新。</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bottom w:val="double" w:color="auto" w:sz="4" w:space="0"/>
            </w:tcBorders>
          </w:tcPr>
          <w:p>
            <w:pPr>
              <w:rPr>
                <w:rFonts w:ascii="楷体" w:hAnsi="楷体" w:eastAsia="楷体" w:cs="宋体"/>
                <w:color w:val="000000"/>
                <w:sz w:val="24"/>
              </w:rPr>
            </w:pPr>
          </w:p>
        </w:tc>
        <w:tc>
          <w:tcPr>
            <w:tcW w:w="738"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jc w:val="center"/>
        </w:trPr>
        <w:tc>
          <w:tcPr>
            <w:tcW w:w="1158" w:type="dxa"/>
            <w:vMerge w:val="restart"/>
            <w:tcBorders>
              <w:top w:val="double" w:color="auto" w:sz="4" w:space="0"/>
            </w:tcBorders>
          </w:tcPr>
          <w:p>
            <w:pPr>
              <w:ind w:right="-2" w:rightChars="-1"/>
              <w:jc w:val="center"/>
              <w:rPr>
                <w:rFonts w:ascii="楷体" w:hAnsi="楷体" w:eastAsia="楷体" w:cs="宋体"/>
                <w:color w:val="000000"/>
                <w:sz w:val="24"/>
              </w:rPr>
            </w:pPr>
            <w:r>
              <w:rPr>
                <w:rFonts w:hint="eastAsia" w:ascii="SimHei" w:hAnsi="SimHei" w:eastAsia="黑体" w:cs="宋体"/>
                <w:color w:val="000000"/>
                <w:sz w:val="24"/>
              </w:rPr>
              <w:t>发现问题解决问题能力</w:t>
            </w:r>
          </w:p>
        </w:tc>
        <w:tc>
          <w:tcPr>
            <w:tcW w:w="6405" w:type="dxa"/>
            <w:tcBorders>
              <w:top w:val="double" w:color="auto" w:sz="4" w:space="0"/>
              <w:bottom w:val="sing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善于发现企业运行中不易被发现、容易被忽略或深层次隐性问题，并及时报告上级，提出合理建议。</w:t>
            </w:r>
          </w:p>
        </w:tc>
        <w:tc>
          <w:tcPr>
            <w:tcW w:w="525" w:type="dxa"/>
            <w:tcBorders>
              <w:top w:val="doub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double" w:color="auto" w:sz="4" w:space="0"/>
            </w:tcBorders>
          </w:tcPr>
          <w:p>
            <w:pPr>
              <w:rPr>
                <w:rFonts w:ascii="楷体" w:hAnsi="楷体" w:eastAsia="楷体" w:cs="宋体"/>
                <w:color w:val="000000"/>
                <w:sz w:val="24"/>
              </w:rPr>
            </w:pPr>
          </w:p>
        </w:tc>
        <w:tc>
          <w:tcPr>
            <w:tcW w:w="738"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1158" w:type="dxa"/>
            <w:vMerge w:val="continue"/>
            <w:tcBorders>
              <w:bottom w:val="double" w:color="auto" w:sz="4" w:space="0"/>
            </w:tcBorders>
          </w:tcPr>
          <w:p>
            <w:pPr>
              <w:ind w:right="-107" w:rightChars="-51"/>
              <w:jc w:val="center"/>
              <w:rPr>
                <w:rFonts w:ascii="楷体" w:hAnsi="楷体" w:eastAsia="楷体" w:cs="宋体"/>
                <w:color w:val="000000"/>
                <w:sz w:val="24"/>
              </w:rPr>
            </w:pPr>
          </w:p>
        </w:tc>
        <w:tc>
          <w:tcPr>
            <w:tcW w:w="6405" w:type="dxa"/>
            <w:tcBorders>
              <w:bottom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在工作中，善于预测可能会出现的问题，并积极采取预防措施。</w:t>
            </w:r>
          </w:p>
        </w:tc>
        <w:tc>
          <w:tcPr>
            <w:tcW w:w="525" w:type="dxa"/>
            <w:tcBorders>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bottom w:val="double" w:color="auto" w:sz="4" w:space="0"/>
            </w:tcBorders>
          </w:tcPr>
          <w:p>
            <w:pPr>
              <w:rPr>
                <w:rFonts w:ascii="楷体" w:hAnsi="楷体" w:eastAsia="楷体" w:cs="宋体"/>
                <w:color w:val="000000"/>
                <w:sz w:val="24"/>
              </w:rPr>
            </w:pPr>
          </w:p>
        </w:tc>
        <w:tc>
          <w:tcPr>
            <w:tcW w:w="738"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0" w:hRule="atLeast"/>
          <w:jc w:val="center"/>
        </w:trPr>
        <w:tc>
          <w:tcPr>
            <w:tcW w:w="1158" w:type="dxa"/>
            <w:vMerge w:val="restart"/>
            <w:tcBorders>
              <w:top w:val="double" w:color="auto" w:sz="4" w:space="0"/>
            </w:tcBorders>
          </w:tcPr>
          <w:p>
            <w:pPr>
              <w:ind w:right="-2" w:rightChars="-1"/>
              <w:jc w:val="center"/>
              <w:rPr>
                <w:rFonts w:ascii="楷体" w:hAnsi="楷体" w:eastAsia="楷体" w:cs="宋体"/>
                <w:color w:val="000000"/>
                <w:sz w:val="24"/>
              </w:rPr>
            </w:pPr>
            <w:r>
              <w:rPr>
                <w:rFonts w:hint="eastAsia" w:ascii="SimHei" w:hAnsi="SimHei" w:eastAsia="黑体" w:cs="宋体"/>
                <w:color w:val="000000"/>
                <w:sz w:val="24"/>
              </w:rPr>
              <w:t>专业知识与技能</w:t>
            </w:r>
          </w:p>
        </w:tc>
        <w:tc>
          <w:tcPr>
            <w:tcW w:w="6405" w:type="dxa"/>
            <w:tcBorders>
              <w:top w:val="doub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具有胜任本职工作的专业知识和工作技能。</w:t>
            </w:r>
          </w:p>
        </w:tc>
        <w:tc>
          <w:tcPr>
            <w:tcW w:w="525"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double" w:color="auto" w:sz="4" w:space="0"/>
            </w:tcBorders>
          </w:tcPr>
          <w:p>
            <w:pPr>
              <w:rPr>
                <w:rFonts w:ascii="楷体" w:hAnsi="楷体" w:eastAsia="楷体" w:cs="宋体"/>
                <w:color w:val="000000"/>
                <w:sz w:val="24"/>
              </w:rPr>
            </w:pPr>
          </w:p>
        </w:tc>
        <w:tc>
          <w:tcPr>
            <w:tcW w:w="738"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9" w:hRule="atLeast"/>
          <w:jc w:val="center"/>
        </w:trPr>
        <w:tc>
          <w:tcPr>
            <w:tcW w:w="1158" w:type="dxa"/>
            <w:vMerge w:val="continue"/>
          </w:tcPr>
          <w:p>
            <w:pPr>
              <w:ind w:right="-2" w:rightChars="-1"/>
              <w:rPr>
                <w:rFonts w:ascii="楷体" w:hAnsi="楷体" w:eastAsia="楷体" w:cs="宋体"/>
                <w:color w:val="000000"/>
                <w:sz w:val="24"/>
              </w:rPr>
            </w:pPr>
          </w:p>
        </w:tc>
        <w:tc>
          <w:tcPr>
            <w:tcW w:w="6405" w:type="dxa"/>
          </w:tcPr>
          <w:p>
            <w:pPr>
              <w:numPr>
                <w:ilvl w:val="0"/>
                <w:numId w:val="6"/>
              </w:numPr>
              <w:rPr>
                <w:rFonts w:ascii="楷体" w:hAnsi="楷体" w:eastAsia="楷体" w:cs="宋体"/>
                <w:color w:val="000000"/>
                <w:sz w:val="24"/>
              </w:rPr>
            </w:pPr>
            <w:r>
              <w:rPr>
                <w:rFonts w:hint="eastAsia" w:ascii="SimHei" w:hAnsi="SimHei" w:eastAsia="黑体" w:cs="宋体"/>
                <w:color w:val="000000"/>
                <w:sz w:val="24"/>
              </w:rPr>
              <w:t>具有胜任本职工作经验。</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8"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158" w:type="dxa"/>
            <w:vMerge w:val="continue"/>
          </w:tcPr>
          <w:p>
            <w:pPr>
              <w:ind w:right="-2" w:rightChars="-1"/>
              <w:rPr>
                <w:rFonts w:ascii="楷体" w:hAnsi="楷体" w:eastAsia="楷体" w:cs="宋体"/>
                <w:color w:val="000000"/>
                <w:sz w:val="24"/>
              </w:rPr>
            </w:pPr>
          </w:p>
        </w:tc>
        <w:tc>
          <w:tcPr>
            <w:tcW w:w="6405" w:type="dxa"/>
          </w:tcPr>
          <w:p>
            <w:pPr>
              <w:numPr>
                <w:ilvl w:val="0"/>
                <w:numId w:val="6"/>
              </w:numPr>
              <w:rPr>
                <w:rFonts w:ascii="楷体" w:hAnsi="楷体" w:eastAsia="楷体" w:cs="宋体"/>
                <w:color w:val="000000"/>
                <w:sz w:val="24"/>
              </w:rPr>
            </w:pPr>
            <w:r>
              <w:rPr>
                <w:rFonts w:hint="eastAsia" w:ascii="SimHei" w:hAnsi="SimHei" w:eastAsia="黑体" w:cs="宋体"/>
                <w:color w:val="000000"/>
                <w:sz w:val="24"/>
              </w:rPr>
              <w:t>熟悉本岗位工作流程。</w:t>
            </w:r>
          </w:p>
        </w:tc>
        <w:tc>
          <w:tcPr>
            <w:tcW w:w="525"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738"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158" w:type="dxa"/>
            <w:vMerge w:val="continue"/>
            <w:tcBorders>
              <w:bottom w:val="single" w:color="auto" w:sz="4" w:space="0"/>
            </w:tcBorders>
          </w:tcPr>
          <w:p>
            <w:pPr>
              <w:ind w:right="-2" w:rightChars="-1"/>
              <w:rPr>
                <w:rFonts w:ascii="楷体" w:hAnsi="楷体" w:eastAsia="楷体" w:cs="宋体"/>
                <w:color w:val="000000"/>
                <w:sz w:val="24"/>
              </w:rPr>
            </w:pPr>
          </w:p>
        </w:tc>
        <w:tc>
          <w:tcPr>
            <w:tcW w:w="6405" w:type="dxa"/>
            <w:tcBorders>
              <w:bottom w:val="single" w:color="auto" w:sz="4" w:space="0"/>
            </w:tcBorders>
          </w:tcPr>
          <w:p>
            <w:pPr>
              <w:numPr>
                <w:ilvl w:val="0"/>
                <w:numId w:val="6"/>
              </w:numPr>
              <w:rPr>
                <w:rFonts w:ascii="楷体" w:hAnsi="楷体" w:eastAsia="楷体" w:cs="宋体"/>
                <w:color w:val="000000"/>
                <w:sz w:val="24"/>
              </w:rPr>
            </w:pPr>
            <w:r>
              <w:rPr>
                <w:rFonts w:hint="eastAsia" w:ascii="SimHei" w:hAnsi="SimHei" w:eastAsia="黑体" w:cs="宋体"/>
                <w:color w:val="000000"/>
                <w:sz w:val="24"/>
              </w:rPr>
              <w:t>熟悉岗位所需要的有关国家政策法规和公司的工作要求。</w:t>
            </w:r>
          </w:p>
        </w:tc>
        <w:tc>
          <w:tcPr>
            <w:tcW w:w="525" w:type="dxa"/>
            <w:tcBorders>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bottom w:val="single" w:color="auto" w:sz="4" w:space="0"/>
            </w:tcBorders>
          </w:tcPr>
          <w:p>
            <w:pPr>
              <w:rPr>
                <w:rFonts w:ascii="楷体" w:hAnsi="楷体" w:eastAsia="楷体" w:cs="宋体"/>
                <w:color w:val="000000"/>
                <w:sz w:val="24"/>
              </w:rPr>
            </w:pPr>
          </w:p>
        </w:tc>
        <w:tc>
          <w:tcPr>
            <w:tcW w:w="738" w:type="dxa"/>
            <w:vMerge w:val="continue"/>
            <w:tcBorders>
              <w:bottom w:val="single" w:color="auto" w:sz="4" w:space="0"/>
            </w:tcBorders>
          </w:tcPr>
          <w:p>
            <w:pPr>
              <w:rPr>
                <w:rFonts w:ascii="楷体" w:hAnsi="楷体" w:eastAsia="楷体" w:cs="宋体"/>
                <w:color w:val="000000"/>
                <w:sz w:val="24"/>
              </w:rPr>
            </w:pP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考核表2-1</w:t>
      </w:r>
    </w:p>
    <w:p>
      <w:pPr>
        <w:spacing w:afterLines="100"/>
        <w:jc w:val="center"/>
        <w:outlineLvl w:val="0"/>
        <w:rPr>
          <w:rFonts w:ascii="楷体" w:hAnsi="楷体" w:eastAsia="楷体" w:cs="宋体"/>
          <w:b/>
          <w:bCs/>
          <w:color w:val="000000"/>
          <w:sz w:val="24"/>
        </w:rPr>
      </w:pPr>
      <w:bookmarkStart w:id="10" w:name="_Toc19099"/>
      <w:r>
        <w:rPr>
          <w:rFonts w:hint="eastAsia" w:ascii="SimHei" w:hAnsi="SimHei" w:eastAsia="黑体" w:cs="宋体"/>
          <w:b/>
          <w:bCs/>
          <w:color w:val="000000"/>
          <w:sz w:val="24"/>
        </w:rPr>
        <w:t>总经理对直接下属定量（效果）指标考核表</w:t>
      </w:r>
      <w:bookmarkEnd w:id="10"/>
    </w:p>
    <w:tbl>
      <w:tblPr>
        <w:tblStyle w:val="8"/>
        <w:tblW w:w="10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890"/>
        <w:gridCol w:w="3360"/>
        <w:gridCol w:w="630"/>
        <w:gridCol w:w="735"/>
        <w:gridCol w:w="735"/>
        <w:gridCol w:w="615"/>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10428" w:type="dxa"/>
            <w:gridSpan w:val="8"/>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jc w:val="center"/>
        </w:trPr>
        <w:tc>
          <w:tcPr>
            <w:tcW w:w="105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880" w:type="dxa"/>
            <w:gridSpan w:val="3"/>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效果指标</w:t>
            </w:r>
          </w:p>
        </w:tc>
        <w:tc>
          <w:tcPr>
            <w:tcW w:w="7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7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1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413"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管理者</w:t>
            </w:r>
          </w:p>
          <w:p>
            <w:pPr>
              <w:jc w:val="center"/>
              <w:rPr>
                <w:rFonts w:ascii="楷体" w:hAnsi="楷体" w:eastAsia="楷体" w:cs="宋体"/>
                <w:color w:val="000000"/>
                <w:sz w:val="24"/>
              </w:rPr>
            </w:pPr>
            <w:r>
              <w:rPr>
                <w:rFonts w:hint="eastAsia" w:ascii="SimHei" w:hAnsi="SimHei" w:eastAsia="黑体" w:cs="宋体"/>
                <w:color w:val="000000"/>
                <w:sz w:val="24"/>
              </w:rPr>
              <w:t>代表</w:t>
            </w:r>
          </w:p>
        </w:tc>
        <w:tc>
          <w:tcPr>
            <w:tcW w:w="5880" w:type="dxa"/>
            <w:gridSpan w:val="3"/>
          </w:tcPr>
          <w:p>
            <w:pPr>
              <w:numPr>
                <w:ilvl w:val="0"/>
                <w:numId w:val="10"/>
              </w:numPr>
              <w:ind w:left="0" w:firstLine="0"/>
              <w:rPr>
                <w:rFonts w:ascii="楷体" w:hAnsi="楷体" w:eastAsia="楷体" w:cs="宋体"/>
                <w:color w:val="000000"/>
                <w:sz w:val="24"/>
              </w:rPr>
            </w:pPr>
            <w:r>
              <w:rPr>
                <w:rFonts w:hint="eastAsia" w:ascii="SimHei" w:hAnsi="SimHei" w:eastAsia="黑体" w:cs="宋体"/>
                <w:color w:val="000000"/>
                <w:sz w:val="24"/>
              </w:rPr>
              <w:t>健全并监督执行质量管理体系。</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jc w:val="center"/>
              <w:rPr>
                <w:rFonts w:ascii="楷体" w:hAnsi="楷体" w:eastAsia="楷体" w:cs="宋体"/>
                <w:color w:val="000000"/>
                <w:sz w:val="24"/>
              </w:rPr>
            </w:pPr>
          </w:p>
        </w:tc>
        <w:tc>
          <w:tcPr>
            <w:tcW w:w="615" w:type="dxa"/>
            <w:vMerge w:val="restart"/>
          </w:tcPr>
          <w:p>
            <w:pPr>
              <w:jc w:val="center"/>
              <w:rPr>
                <w:rFonts w:ascii="楷体" w:hAnsi="楷体" w:eastAsia="楷体" w:cs="宋体"/>
                <w:color w:val="000000"/>
                <w:sz w:val="24"/>
              </w:rPr>
            </w:pPr>
          </w:p>
        </w:tc>
        <w:tc>
          <w:tcPr>
            <w:tcW w:w="1413" w:type="dxa"/>
            <w:vMerge w:val="restart"/>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050" w:type="dxa"/>
            <w:vMerge w:val="continue"/>
          </w:tcPr>
          <w:p>
            <w:pPr>
              <w:jc w:val="center"/>
              <w:rPr>
                <w:rFonts w:ascii="楷体" w:hAnsi="楷体" w:eastAsia="楷体" w:cs="宋体"/>
                <w:color w:val="000000"/>
                <w:sz w:val="24"/>
              </w:rPr>
            </w:pPr>
          </w:p>
        </w:tc>
        <w:tc>
          <w:tcPr>
            <w:tcW w:w="5880" w:type="dxa"/>
            <w:gridSpan w:val="3"/>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协调各部门因质量问题而引起的矛盾，效果好。</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050" w:type="dxa"/>
            <w:vMerge w:val="continue"/>
          </w:tcPr>
          <w:p>
            <w:pPr>
              <w:jc w:val="center"/>
              <w:rPr>
                <w:rFonts w:ascii="楷体" w:hAnsi="楷体" w:eastAsia="楷体" w:cs="宋体"/>
                <w:color w:val="000000"/>
                <w:sz w:val="24"/>
              </w:rPr>
            </w:pPr>
          </w:p>
        </w:tc>
        <w:tc>
          <w:tcPr>
            <w:tcW w:w="5880" w:type="dxa"/>
            <w:gridSpan w:val="3"/>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落实质量管理措施，确保通过质量认证年审。</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50" w:type="dxa"/>
            <w:vMerge w:val="continue"/>
          </w:tcPr>
          <w:p>
            <w:pPr>
              <w:jc w:val="center"/>
              <w:rPr>
                <w:rFonts w:ascii="楷体" w:hAnsi="楷体" w:eastAsia="楷体" w:cs="宋体"/>
                <w:color w:val="000000"/>
                <w:sz w:val="24"/>
              </w:rPr>
            </w:pPr>
          </w:p>
        </w:tc>
        <w:tc>
          <w:tcPr>
            <w:tcW w:w="5880" w:type="dxa"/>
            <w:gridSpan w:val="3"/>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详尽而真实地反映公司内部管理的各类信息，当好上级参谋。</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督察室</w:t>
            </w:r>
          </w:p>
        </w:tc>
        <w:tc>
          <w:tcPr>
            <w:tcW w:w="5880" w:type="dxa"/>
            <w:gridSpan w:val="3"/>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公平、公正处理考核实施过程中的各种问题，不隐瞒、不偏袒，不掺杂个人感情。</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jc w:val="center"/>
        </w:trPr>
        <w:tc>
          <w:tcPr>
            <w:tcW w:w="1050" w:type="dxa"/>
            <w:vMerge w:val="continue"/>
          </w:tcPr>
          <w:p>
            <w:pPr>
              <w:jc w:val="center"/>
              <w:rPr>
                <w:rFonts w:ascii="楷体" w:hAnsi="楷体" w:eastAsia="楷体" w:cs="宋体"/>
                <w:color w:val="000000"/>
                <w:sz w:val="24"/>
              </w:rPr>
            </w:pPr>
          </w:p>
        </w:tc>
        <w:tc>
          <w:tcPr>
            <w:tcW w:w="5880" w:type="dxa"/>
            <w:gridSpan w:val="3"/>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对职工反映的各种问题及时受理，查明事实和责任，并及时把处理结果反映给当事人。</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1050" w:type="dxa"/>
            <w:vMerge w:val="continue"/>
          </w:tcPr>
          <w:p>
            <w:pPr>
              <w:jc w:val="center"/>
              <w:rPr>
                <w:rFonts w:ascii="楷体" w:hAnsi="楷体" w:eastAsia="楷体" w:cs="宋体"/>
                <w:color w:val="000000"/>
                <w:sz w:val="24"/>
              </w:rPr>
            </w:pPr>
          </w:p>
        </w:tc>
        <w:tc>
          <w:tcPr>
            <w:tcW w:w="5880" w:type="dxa"/>
            <w:gridSpan w:val="3"/>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员工对督察室的工作态度和工作处理结果有较好的评价</w:t>
            </w:r>
          </w:p>
        </w:tc>
        <w:tc>
          <w:tcPr>
            <w:tcW w:w="735" w:type="dxa"/>
          </w:tcPr>
          <w:p>
            <w:pP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050" w:type="dxa"/>
            <w:vMerge w:val="continue"/>
          </w:tcPr>
          <w:p>
            <w:pPr>
              <w:jc w:val="center"/>
              <w:rPr>
                <w:rFonts w:ascii="楷体" w:hAnsi="楷体" w:eastAsia="楷体" w:cs="宋体"/>
                <w:color w:val="000000"/>
                <w:sz w:val="24"/>
              </w:rPr>
            </w:pPr>
          </w:p>
        </w:tc>
        <w:tc>
          <w:tcPr>
            <w:tcW w:w="5880" w:type="dxa"/>
            <w:gridSpan w:val="3"/>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能及时分析并改进绩效考核中的各项不适用条款，提高绩效考核体系的实用性。</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财务总监</w:t>
            </w:r>
          </w:p>
        </w:tc>
        <w:tc>
          <w:tcPr>
            <w:tcW w:w="5880" w:type="dxa"/>
            <w:gridSpan w:val="3"/>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及时筹措和合理调配资金，提高资金营运效果。</w:t>
            </w:r>
          </w:p>
        </w:tc>
        <w:tc>
          <w:tcPr>
            <w:tcW w:w="735"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double" w:color="auto" w:sz="4" w:space="0"/>
            </w:tcBorders>
          </w:tcPr>
          <w:p>
            <w:pPr>
              <w:jc w:val="center"/>
              <w:rPr>
                <w:rFonts w:ascii="楷体" w:hAnsi="楷体" w:eastAsia="楷体" w:cs="宋体"/>
                <w:color w:val="000000"/>
                <w:sz w:val="24"/>
              </w:rPr>
            </w:pPr>
          </w:p>
        </w:tc>
        <w:tc>
          <w:tcPr>
            <w:tcW w:w="615" w:type="dxa"/>
            <w:vMerge w:val="restart"/>
            <w:tcBorders>
              <w:top w:val="double" w:color="auto" w:sz="4" w:space="0"/>
            </w:tcBorders>
          </w:tcPr>
          <w:p>
            <w:pPr>
              <w:jc w:val="center"/>
              <w:rPr>
                <w:rFonts w:ascii="楷体" w:hAnsi="楷体" w:eastAsia="楷体" w:cs="宋体"/>
                <w:color w:val="000000"/>
                <w:sz w:val="24"/>
              </w:rPr>
            </w:pPr>
          </w:p>
        </w:tc>
        <w:tc>
          <w:tcPr>
            <w:tcW w:w="1413" w:type="dxa"/>
            <w:vMerge w:val="restart"/>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相关财务数据、财务报表。</w:t>
            </w:r>
          </w:p>
          <w:p>
            <w:pPr>
              <w:rPr>
                <w:rFonts w:ascii="楷体" w:hAnsi="楷体" w:eastAsia="楷体" w:cs="宋体"/>
                <w:color w:val="000000"/>
                <w:sz w:val="24"/>
              </w:rPr>
            </w:pPr>
            <w:r>
              <w:rPr>
                <w:rFonts w:hint="eastAsia" w:ascii="SimHei" w:hAnsi="SimHei" w:eastAsia="黑体" w:cs="宋体"/>
                <w:color w:val="000000"/>
                <w:sz w:val="24"/>
              </w:rPr>
              <w:t>财务部的工作计划与预算。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Pr>
          <w:p>
            <w:pPr>
              <w:rPr>
                <w:rFonts w:ascii="楷体" w:hAnsi="楷体" w:eastAsia="楷体" w:cs="宋体"/>
                <w:color w:val="000000"/>
                <w:sz w:val="24"/>
              </w:rPr>
            </w:pPr>
          </w:p>
        </w:tc>
        <w:tc>
          <w:tcPr>
            <w:tcW w:w="5880" w:type="dxa"/>
            <w:gridSpan w:val="3"/>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及时、准确地提供财务数据，为管理决策提供依据。</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single" w:color="auto" w:sz="4" w:space="0"/>
            </w:tcBorders>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050" w:type="dxa"/>
            <w:vMerge w:val="continue"/>
          </w:tcPr>
          <w:p>
            <w:pPr>
              <w:rPr>
                <w:rFonts w:ascii="楷体" w:hAnsi="楷体" w:eastAsia="楷体" w:cs="宋体"/>
                <w:color w:val="000000"/>
                <w:sz w:val="24"/>
              </w:rPr>
            </w:pPr>
          </w:p>
        </w:tc>
        <w:tc>
          <w:tcPr>
            <w:tcW w:w="5880" w:type="dxa"/>
            <w:gridSpan w:val="3"/>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执行财务制度和财务预算，有效控制各部门的费用。</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single" w:color="auto" w:sz="4" w:space="0"/>
            </w:tcBorders>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050" w:type="dxa"/>
            <w:vMerge w:val="continue"/>
          </w:tcPr>
          <w:p>
            <w:pPr>
              <w:rPr>
                <w:rFonts w:ascii="楷体" w:hAnsi="楷体" w:eastAsia="楷体" w:cs="宋体"/>
                <w:color w:val="000000"/>
                <w:sz w:val="24"/>
              </w:rPr>
            </w:pPr>
          </w:p>
        </w:tc>
        <w:tc>
          <w:tcPr>
            <w:tcW w:w="5880" w:type="dxa"/>
            <w:gridSpan w:val="3"/>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编写的财务分析报告对于控制成本和费用富有参考价值。</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single" w:color="auto" w:sz="4" w:space="0"/>
            </w:tcBorders>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3" w:hRule="atLeast"/>
          <w:jc w:val="center"/>
        </w:trPr>
        <w:tc>
          <w:tcPr>
            <w:tcW w:w="1050" w:type="dxa"/>
            <w:vMerge w:val="continue"/>
          </w:tcPr>
          <w:p>
            <w:pPr>
              <w:rPr>
                <w:rFonts w:ascii="楷体" w:hAnsi="楷体" w:eastAsia="楷体" w:cs="宋体"/>
                <w:color w:val="000000"/>
                <w:sz w:val="24"/>
              </w:rPr>
            </w:pPr>
          </w:p>
        </w:tc>
        <w:tc>
          <w:tcPr>
            <w:tcW w:w="5880" w:type="dxa"/>
            <w:gridSpan w:val="3"/>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合理筹划税务计划，充分利用国家税收优惠政策。</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single" w:color="auto" w:sz="4" w:space="0"/>
            </w:tcBorders>
          </w:tcPr>
          <w:p>
            <w:pPr>
              <w:jc w:val="center"/>
              <w:rPr>
                <w:rFonts w:ascii="楷体" w:hAnsi="楷体" w:eastAsia="楷体" w:cs="宋体"/>
                <w:color w:val="000000"/>
                <w:sz w:val="24"/>
              </w:rPr>
            </w:pPr>
          </w:p>
        </w:tc>
        <w:tc>
          <w:tcPr>
            <w:tcW w:w="615" w:type="dxa"/>
            <w:vMerge w:val="continue"/>
          </w:tcPr>
          <w:p>
            <w:pPr>
              <w:jc w:val="center"/>
              <w:rPr>
                <w:rFonts w:ascii="楷体" w:hAnsi="楷体" w:eastAsia="楷体" w:cs="宋体"/>
                <w:color w:val="000000"/>
                <w:sz w:val="24"/>
              </w:rPr>
            </w:pPr>
          </w:p>
        </w:tc>
        <w:tc>
          <w:tcPr>
            <w:tcW w:w="1413"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050" w:type="dxa"/>
            <w:tcBorders>
              <w:top w:val="thinThickSmallGap" w:color="auto" w:sz="2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考核对象</w:t>
            </w:r>
          </w:p>
        </w:tc>
        <w:tc>
          <w:tcPr>
            <w:tcW w:w="1890" w:type="dxa"/>
            <w:tcBorders>
              <w:top w:val="thinThickSmallGap" w:color="auto" w:sz="2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定量指标</w:t>
            </w:r>
          </w:p>
        </w:tc>
        <w:tc>
          <w:tcPr>
            <w:tcW w:w="336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63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615"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413" w:type="dxa"/>
            <w:tcBorders>
              <w:top w:val="thinThickSmallGap" w:color="auto" w:sz="24" w:space="0"/>
              <w:bottom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6" w:hRule="atLeast"/>
          <w:jc w:val="center"/>
        </w:trPr>
        <w:tc>
          <w:tcPr>
            <w:tcW w:w="1050" w:type="dxa"/>
            <w:vMerge w:val="restart"/>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营销副总</w:t>
            </w:r>
          </w:p>
        </w:tc>
        <w:tc>
          <w:tcPr>
            <w:tcW w:w="189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336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630"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15" w:type="dxa"/>
            <w:tcBorders>
              <w:top w:val="single" w:color="auto" w:sz="4" w:space="0"/>
            </w:tcBorders>
          </w:tcPr>
          <w:p>
            <w:pPr>
              <w:jc w:val="center"/>
              <w:rPr>
                <w:rFonts w:ascii="楷体" w:hAnsi="楷体" w:eastAsia="楷体" w:cs="宋体"/>
                <w:color w:val="000000"/>
                <w:sz w:val="24"/>
              </w:rPr>
            </w:pPr>
          </w:p>
        </w:tc>
        <w:tc>
          <w:tcPr>
            <w:tcW w:w="1413" w:type="dxa"/>
            <w:tcBorders>
              <w:top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9" w:hRule="atLeast"/>
          <w:jc w:val="center"/>
        </w:trPr>
        <w:tc>
          <w:tcPr>
            <w:tcW w:w="1050" w:type="dxa"/>
            <w:vMerge w:val="continue"/>
          </w:tcPr>
          <w:p>
            <w:pPr>
              <w:jc w:val="center"/>
              <w:rPr>
                <w:rFonts w:ascii="楷体" w:hAnsi="楷体" w:eastAsia="楷体" w:cs="宋体"/>
                <w:color w:val="000000"/>
                <w:sz w:val="24"/>
              </w:rPr>
            </w:pPr>
          </w:p>
        </w:tc>
        <w:tc>
          <w:tcPr>
            <w:tcW w:w="189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336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630"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6" w:hRule="atLeast"/>
          <w:jc w:val="center"/>
        </w:trPr>
        <w:tc>
          <w:tcPr>
            <w:tcW w:w="1050" w:type="dxa"/>
            <w:vMerge w:val="continue"/>
          </w:tcPr>
          <w:p>
            <w:pPr>
              <w:jc w:val="center"/>
              <w:rPr>
                <w:rFonts w:ascii="楷体" w:hAnsi="楷体" w:eastAsia="楷体" w:cs="宋体"/>
                <w:color w:val="000000"/>
                <w:sz w:val="24"/>
              </w:rPr>
            </w:pPr>
          </w:p>
        </w:tc>
        <w:tc>
          <w:tcPr>
            <w:tcW w:w="1890"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销售费用</w:t>
            </w:r>
          </w:p>
        </w:tc>
        <w:tc>
          <w:tcPr>
            <w:tcW w:w="3360"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 实际销售费用  *100%</w:t>
            </w:r>
          </w:p>
          <w:p>
            <w:pPr>
              <w:rPr>
                <w:rFonts w:ascii="楷体" w:hAnsi="楷体" w:eastAsia="楷体" w:cs="宋体"/>
                <w:color w:val="000000"/>
                <w:sz w:val="24"/>
              </w:rPr>
            </w:pPr>
            <w:r>
              <w:rPr>
                <w:rFonts w:hint="eastAsia" w:ascii="SimHei" w:hAnsi="SimHei" w:eastAsia="黑体" w:cs="宋体"/>
                <w:color w:val="000000"/>
                <w:sz w:val="24"/>
              </w:rPr>
              <w:t>计划销售额</w:t>
            </w:r>
          </w:p>
        </w:tc>
        <w:tc>
          <w:tcPr>
            <w:tcW w:w="630"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6" w:hRule="atLeast"/>
          <w:jc w:val="center"/>
        </w:trPr>
        <w:tc>
          <w:tcPr>
            <w:tcW w:w="1050" w:type="dxa"/>
            <w:vMerge w:val="continue"/>
          </w:tcPr>
          <w:p>
            <w:pPr>
              <w:jc w:val="center"/>
              <w:rPr>
                <w:rFonts w:ascii="楷体" w:hAnsi="楷体" w:eastAsia="楷体" w:cs="宋体"/>
                <w:color w:val="000000"/>
                <w:sz w:val="24"/>
              </w:rPr>
            </w:pPr>
          </w:p>
        </w:tc>
        <w:tc>
          <w:tcPr>
            <w:tcW w:w="1890"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坏帐准备金率</w:t>
            </w:r>
          </w:p>
        </w:tc>
        <w:tc>
          <w:tcPr>
            <w:tcW w:w="3360"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坏帐金额   *100%</w:t>
            </w:r>
          </w:p>
          <w:p>
            <w:pPr>
              <w:rPr>
                <w:rFonts w:ascii="楷体" w:hAnsi="楷体" w:eastAsia="楷体" w:cs="宋体"/>
                <w:color w:val="000000"/>
                <w:sz w:val="24"/>
              </w:rPr>
            </w:pPr>
            <w:r>
              <w:rPr>
                <w:rFonts w:hint="eastAsia" w:ascii="SimHei" w:hAnsi="SimHei" w:eastAsia="黑体" w:cs="宋体"/>
                <w:color w:val="000000"/>
                <w:sz w:val="24"/>
              </w:rPr>
              <w:t>实际销售额</w:t>
            </w:r>
          </w:p>
        </w:tc>
        <w:tc>
          <w:tcPr>
            <w:tcW w:w="630"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jc w:val="center"/>
        </w:trPr>
        <w:tc>
          <w:tcPr>
            <w:tcW w:w="1050" w:type="dxa"/>
            <w:vMerge w:val="continue"/>
          </w:tcPr>
          <w:p>
            <w:pPr>
              <w:jc w:val="center"/>
              <w:rPr>
                <w:rFonts w:ascii="楷体" w:hAnsi="楷体" w:eastAsia="楷体" w:cs="宋体"/>
                <w:color w:val="000000"/>
                <w:sz w:val="24"/>
              </w:rPr>
            </w:pPr>
          </w:p>
        </w:tc>
        <w:tc>
          <w:tcPr>
            <w:tcW w:w="189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新增客户数</w:t>
            </w:r>
          </w:p>
        </w:tc>
        <w:tc>
          <w:tcPr>
            <w:tcW w:w="336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增加新客户数  *100%</w:t>
            </w:r>
          </w:p>
          <w:p>
            <w:pPr>
              <w:rPr>
                <w:rFonts w:ascii="楷体" w:hAnsi="楷体" w:eastAsia="楷体" w:cs="宋体"/>
                <w:color w:val="000000"/>
                <w:sz w:val="24"/>
              </w:rPr>
            </w:pPr>
            <w:r>
              <w:rPr>
                <w:rFonts w:hint="eastAsia" w:ascii="SimHei" w:hAnsi="SimHei" w:eastAsia="黑体" w:cs="宋体"/>
                <w:color w:val="000000"/>
                <w:sz w:val="24"/>
              </w:rPr>
              <w:t>计划新增客户数</w:t>
            </w:r>
          </w:p>
        </w:tc>
        <w:tc>
          <w:tcPr>
            <w:tcW w:w="630"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4"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常务副总</w:t>
            </w:r>
          </w:p>
        </w:tc>
        <w:tc>
          <w:tcPr>
            <w:tcW w:w="189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w:t>
            </w:r>
          </w:p>
          <w:p>
            <w:pPr>
              <w:jc w:val="center"/>
              <w:rPr>
                <w:rFonts w:ascii="楷体" w:hAnsi="楷体" w:eastAsia="楷体" w:cs="宋体"/>
                <w:color w:val="000000"/>
                <w:sz w:val="24"/>
              </w:rPr>
            </w:pPr>
            <w:r>
              <w:rPr>
                <w:rFonts w:hint="eastAsia" w:ascii="SimHei" w:hAnsi="SimHei" w:eastAsia="黑体" w:cs="宋体"/>
                <w:color w:val="000000"/>
                <w:sz w:val="24"/>
              </w:rPr>
              <w:t>情况（台）</w:t>
            </w:r>
          </w:p>
        </w:tc>
        <w:tc>
          <w:tcPr>
            <w:tcW w:w="336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rPr>
                <w:rFonts w:ascii="楷体" w:hAnsi="楷体" w:eastAsia="楷体" w:cs="宋体"/>
                <w:color w:val="000000"/>
                <w:sz w:val="24"/>
              </w:rPr>
            </w:pPr>
            <w:r>
              <w:rPr>
                <w:rFonts w:hint="eastAsia" w:ascii="SimHei" w:hAnsi="SimHei" w:eastAsia="黑体" w:cs="宋体"/>
                <w:color w:val="000000"/>
                <w:sz w:val="24"/>
              </w:rPr>
              <w:t>计划完成产量</w:t>
            </w:r>
          </w:p>
        </w:tc>
        <w:tc>
          <w:tcPr>
            <w:tcW w:w="630" w:type="dxa"/>
            <w:tcBorders>
              <w:top w:val="single" w:color="auto" w:sz="4" w:space="0"/>
              <w:bottom w:val="single" w:color="auto" w:sz="4" w:space="0"/>
            </w:tcBorders>
          </w:tcPr>
          <w:p>
            <w:pPr>
              <w:widowControl/>
              <w:jc w:val="left"/>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1050" w:type="dxa"/>
            <w:vMerge w:val="continue"/>
          </w:tcPr>
          <w:p>
            <w:pPr>
              <w:rPr>
                <w:rFonts w:ascii="楷体" w:hAnsi="楷体" w:eastAsia="楷体" w:cs="宋体"/>
                <w:color w:val="000000"/>
                <w:sz w:val="24"/>
              </w:rPr>
            </w:pPr>
          </w:p>
        </w:tc>
        <w:tc>
          <w:tcPr>
            <w:tcW w:w="189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费用控制情况</w:t>
            </w:r>
          </w:p>
        </w:tc>
        <w:tc>
          <w:tcPr>
            <w:tcW w:w="336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实际费用开支  *100%</w:t>
            </w:r>
          </w:p>
          <w:p>
            <w:pPr>
              <w:rPr>
                <w:rFonts w:ascii="楷体" w:hAnsi="楷体" w:eastAsia="楷体" w:cs="宋体"/>
                <w:color w:val="000000"/>
                <w:sz w:val="24"/>
              </w:rPr>
            </w:pPr>
            <w:r>
              <w:rPr>
                <w:rFonts w:hint="eastAsia" w:ascii="SimHei" w:hAnsi="SimHei" w:eastAsia="黑体" w:cs="宋体"/>
                <w:color w:val="000000"/>
                <w:sz w:val="24"/>
              </w:rPr>
              <w:t>计划费用开支</w:t>
            </w:r>
          </w:p>
        </w:tc>
        <w:tc>
          <w:tcPr>
            <w:tcW w:w="630"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jc w:val="center"/>
        </w:trPr>
        <w:tc>
          <w:tcPr>
            <w:tcW w:w="1050" w:type="dxa"/>
            <w:vMerge w:val="continue"/>
          </w:tcPr>
          <w:p>
            <w:pPr>
              <w:rPr>
                <w:rFonts w:ascii="楷体" w:hAnsi="楷体" w:eastAsia="楷体" w:cs="宋体"/>
                <w:color w:val="000000"/>
                <w:sz w:val="24"/>
              </w:rPr>
            </w:pPr>
          </w:p>
        </w:tc>
        <w:tc>
          <w:tcPr>
            <w:tcW w:w="189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年研发新产品</w:t>
            </w:r>
          </w:p>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336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实际研发新产品数  *100%</w:t>
            </w:r>
          </w:p>
          <w:p>
            <w:pPr>
              <w:rPr>
                <w:rFonts w:ascii="楷体" w:hAnsi="楷体" w:eastAsia="楷体" w:cs="宋体"/>
                <w:color w:val="000000"/>
                <w:sz w:val="24"/>
              </w:rPr>
            </w:pPr>
            <w:r>
              <w:rPr>
                <w:rFonts w:hint="eastAsia" w:ascii="SimHei" w:hAnsi="SimHei" w:eastAsia="黑体" w:cs="宋体"/>
                <w:color w:val="000000"/>
                <w:sz w:val="24"/>
              </w:rPr>
              <w:t>计划研发新产品数</w:t>
            </w:r>
          </w:p>
        </w:tc>
        <w:tc>
          <w:tcPr>
            <w:tcW w:w="630" w:type="dxa"/>
            <w:tcBorders>
              <w:top w:val="single" w:color="auto" w:sz="4" w:space="0"/>
              <w:bottom w:val="single" w:color="auto" w:sz="4" w:space="0"/>
            </w:tcBorders>
          </w:tcPr>
          <w:p>
            <w:pP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8" w:hRule="atLeast"/>
          <w:jc w:val="center"/>
        </w:trPr>
        <w:tc>
          <w:tcPr>
            <w:tcW w:w="1050" w:type="dxa"/>
            <w:vMerge w:val="continue"/>
          </w:tcPr>
          <w:p>
            <w:pPr>
              <w:rPr>
                <w:rFonts w:ascii="楷体" w:hAnsi="楷体" w:eastAsia="楷体" w:cs="宋体"/>
                <w:color w:val="000000"/>
                <w:sz w:val="24"/>
              </w:rPr>
            </w:pPr>
          </w:p>
        </w:tc>
        <w:tc>
          <w:tcPr>
            <w:tcW w:w="1890"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新产品销售额占总销售额比重</w:t>
            </w:r>
          </w:p>
        </w:tc>
        <w:tc>
          <w:tcPr>
            <w:tcW w:w="336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新产品销售额  *100%</w:t>
            </w:r>
          </w:p>
          <w:p>
            <w:pPr>
              <w:rPr>
                <w:rFonts w:ascii="楷体" w:hAnsi="楷体" w:eastAsia="楷体" w:cs="宋体"/>
                <w:color w:val="000000"/>
                <w:sz w:val="24"/>
              </w:rPr>
            </w:pPr>
            <w:r>
              <w:rPr>
                <w:rFonts w:hint="eastAsia" w:ascii="SimHei" w:hAnsi="SimHei" w:eastAsia="黑体" w:cs="宋体"/>
                <w:color w:val="000000"/>
                <w:sz w:val="24"/>
              </w:rPr>
              <w:t>销售总额</w:t>
            </w:r>
          </w:p>
        </w:tc>
        <w:tc>
          <w:tcPr>
            <w:tcW w:w="630" w:type="dxa"/>
            <w:tcBorders>
              <w:top w:val="single" w:color="auto" w:sz="4" w:space="0"/>
              <w:bottom w:val="single" w:color="auto" w:sz="4" w:space="0"/>
            </w:tcBorders>
          </w:tcPr>
          <w:p>
            <w:pP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生产副总</w:t>
            </w:r>
          </w:p>
        </w:tc>
        <w:tc>
          <w:tcPr>
            <w:tcW w:w="189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生产计划完成情况（台/件）</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 实际完成产量 *100%              计划完成产量</w:t>
            </w:r>
          </w:p>
        </w:tc>
        <w:tc>
          <w:tcPr>
            <w:tcW w:w="630" w:type="dxa"/>
          </w:tcPr>
          <w:p>
            <w:pPr>
              <w:widowControl/>
              <w:jc w:val="left"/>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050" w:type="dxa"/>
            <w:vMerge w:val="continue"/>
          </w:tcPr>
          <w:p>
            <w:pPr>
              <w:jc w:val="center"/>
              <w:rPr>
                <w:rFonts w:ascii="楷体" w:hAnsi="楷体" w:eastAsia="楷体" w:cs="宋体"/>
                <w:b/>
                <w:bCs/>
                <w:color w:val="000000"/>
                <w:sz w:val="24"/>
              </w:rPr>
            </w:pPr>
          </w:p>
        </w:tc>
        <w:tc>
          <w:tcPr>
            <w:tcW w:w="189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返工返修产品数量 *100%              实际生产量</w:t>
            </w:r>
          </w:p>
        </w:tc>
        <w:tc>
          <w:tcPr>
            <w:tcW w:w="630"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615" w:type="dxa"/>
          </w:tcPr>
          <w:p>
            <w:pPr>
              <w:jc w:val="center"/>
              <w:rPr>
                <w:rFonts w:ascii="楷体" w:hAnsi="楷体" w:eastAsia="楷体" w:cs="宋体"/>
                <w:b/>
                <w:bCs/>
                <w:color w:val="000000"/>
                <w:sz w:val="24"/>
              </w:rPr>
            </w:pPr>
          </w:p>
        </w:tc>
        <w:tc>
          <w:tcPr>
            <w:tcW w:w="1413" w:type="dxa"/>
          </w:tcPr>
          <w:p>
            <w:pPr>
              <w:jc w:val="center"/>
              <w:rPr>
                <w:rFonts w:ascii="楷体" w:hAnsi="楷体" w:eastAsia="楷体" w:cs="宋体"/>
                <w:b/>
                <w:bCs/>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050" w:type="dxa"/>
            <w:vMerge w:val="continue"/>
          </w:tcPr>
          <w:p>
            <w:pPr>
              <w:jc w:val="center"/>
              <w:rPr>
                <w:rFonts w:ascii="楷体" w:hAnsi="楷体" w:eastAsia="楷体" w:cs="宋体"/>
                <w:b/>
                <w:bCs/>
                <w:color w:val="000000"/>
                <w:sz w:val="24"/>
              </w:rPr>
            </w:pPr>
          </w:p>
        </w:tc>
        <w:tc>
          <w:tcPr>
            <w:tcW w:w="189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用户投诉率</w:t>
            </w:r>
          </w:p>
          <w:p>
            <w:pPr>
              <w:jc w:val="center"/>
              <w:rPr>
                <w:rFonts w:ascii="楷体" w:hAnsi="楷体" w:eastAsia="楷体" w:cs="宋体"/>
                <w:color w:val="000000"/>
                <w:sz w:val="24"/>
              </w:rPr>
            </w:pPr>
            <w:r>
              <w:rPr>
                <w:rFonts w:hint="eastAsia" w:ascii="SimHei" w:hAnsi="SimHei" w:eastAsia="黑体" w:cs="宋体"/>
                <w:color w:val="000000"/>
                <w:sz w:val="24"/>
              </w:rPr>
              <w:t>（生产原因造成）</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 产品投诉数 *100%</w:t>
            </w:r>
            <w:r>
              <w:rPr>
                <w:rFonts w:hint="eastAsia" w:ascii="SimHei" w:hAnsi="SimHei" w:eastAsia="黑体" w:cs="宋体"/>
                <w:color w:val="000000"/>
                <w:sz w:val="24"/>
              </w:rPr>
              <w:br/>
            </w:r>
            <w:r>
              <w:rPr>
                <w:rFonts w:hint="eastAsia" w:ascii="SimHei" w:hAnsi="SimHei" w:eastAsia="黑体" w:cs="宋体"/>
                <w:color w:val="000000"/>
                <w:sz w:val="24"/>
              </w:rPr>
              <w:t>产品销售数</w:t>
            </w:r>
          </w:p>
        </w:tc>
        <w:tc>
          <w:tcPr>
            <w:tcW w:w="630"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615" w:type="dxa"/>
          </w:tcPr>
          <w:p>
            <w:pPr>
              <w:jc w:val="center"/>
              <w:rPr>
                <w:rFonts w:ascii="楷体" w:hAnsi="楷体" w:eastAsia="楷体" w:cs="宋体"/>
                <w:b/>
                <w:bCs/>
                <w:color w:val="000000"/>
                <w:sz w:val="24"/>
              </w:rPr>
            </w:pPr>
          </w:p>
        </w:tc>
        <w:tc>
          <w:tcPr>
            <w:tcW w:w="1413" w:type="dxa"/>
          </w:tcPr>
          <w:p>
            <w:pPr>
              <w:jc w:val="center"/>
              <w:rPr>
                <w:rFonts w:ascii="楷体" w:hAnsi="楷体" w:eastAsia="楷体" w:cs="宋体"/>
                <w:b/>
                <w:bCs/>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050" w:type="dxa"/>
            <w:vMerge w:val="continue"/>
          </w:tcPr>
          <w:p>
            <w:pPr>
              <w:jc w:val="center"/>
              <w:rPr>
                <w:rFonts w:ascii="楷体" w:hAnsi="楷体" w:eastAsia="楷体" w:cs="宋体"/>
                <w:b/>
                <w:bCs/>
                <w:color w:val="000000"/>
                <w:sz w:val="24"/>
              </w:rPr>
            </w:pPr>
          </w:p>
        </w:tc>
        <w:tc>
          <w:tcPr>
            <w:tcW w:w="189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r>
              <w:rPr>
                <w:rFonts w:hint="eastAsia" w:ascii="SimHei" w:hAnsi="SimHei" w:eastAsia="黑体" w:cs="宋体"/>
                <w:color w:val="000000"/>
                <w:sz w:val="24"/>
              </w:rPr>
              <w:br/>
            </w:r>
            <w:r>
              <w:rPr>
                <w:rFonts w:hint="eastAsia" w:ascii="SimHei" w:hAnsi="SimHei" w:eastAsia="黑体" w:cs="宋体"/>
                <w:color w:val="000000"/>
                <w:sz w:val="24"/>
              </w:rPr>
              <w:t>原材料消耗定额</w:t>
            </w:r>
          </w:p>
        </w:tc>
        <w:tc>
          <w:tcPr>
            <w:tcW w:w="630"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615" w:type="dxa"/>
          </w:tcPr>
          <w:p>
            <w:pPr>
              <w:jc w:val="center"/>
              <w:rPr>
                <w:rFonts w:ascii="楷体" w:hAnsi="楷体" w:eastAsia="楷体" w:cs="宋体"/>
                <w:b/>
                <w:bCs/>
                <w:color w:val="000000"/>
                <w:sz w:val="24"/>
              </w:rPr>
            </w:pPr>
          </w:p>
        </w:tc>
        <w:tc>
          <w:tcPr>
            <w:tcW w:w="1413" w:type="dxa"/>
          </w:tcPr>
          <w:p>
            <w:pPr>
              <w:jc w:val="center"/>
              <w:rPr>
                <w:rFonts w:ascii="楷体" w:hAnsi="楷体" w:eastAsia="楷体" w:cs="宋体"/>
                <w:b/>
                <w:bCs/>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1050" w:type="dxa"/>
            <w:vMerge w:val="continue"/>
          </w:tcPr>
          <w:p>
            <w:pPr>
              <w:jc w:val="center"/>
              <w:rPr>
                <w:rFonts w:ascii="楷体" w:hAnsi="楷体" w:eastAsia="楷体" w:cs="宋体"/>
                <w:b/>
                <w:bCs/>
                <w:color w:val="000000"/>
                <w:sz w:val="24"/>
              </w:rPr>
            </w:pPr>
          </w:p>
        </w:tc>
        <w:tc>
          <w:tcPr>
            <w:tcW w:w="189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r>
              <w:rPr>
                <w:rFonts w:hint="eastAsia" w:ascii="SimHei" w:hAnsi="SimHei" w:eastAsia="黑体" w:cs="宋体"/>
                <w:color w:val="000000"/>
                <w:sz w:val="24"/>
              </w:rPr>
              <w:br/>
            </w:r>
            <w:r>
              <w:rPr>
                <w:rFonts w:hint="eastAsia" w:ascii="SimHei" w:hAnsi="SimHei" w:eastAsia="黑体" w:cs="宋体"/>
                <w:color w:val="000000"/>
                <w:sz w:val="24"/>
              </w:rPr>
              <w:t>辅助用品消耗定额</w:t>
            </w:r>
          </w:p>
        </w:tc>
        <w:tc>
          <w:tcPr>
            <w:tcW w:w="630"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615" w:type="dxa"/>
          </w:tcPr>
          <w:p>
            <w:pPr>
              <w:jc w:val="center"/>
              <w:rPr>
                <w:rFonts w:ascii="楷体" w:hAnsi="楷体" w:eastAsia="楷体" w:cs="宋体"/>
                <w:b/>
                <w:bCs/>
                <w:color w:val="000000"/>
                <w:sz w:val="24"/>
              </w:rPr>
            </w:pPr>
          </w:p>
        </w:tc>
        <w:tc>
          <w:tcPr>
            <w:tcW w:w="1413" w:type="dxa"/>
          </w:tcPr>
          <w:p>
            <w:pPr>
              <w:jc w:val="center"/>
              <w:rPr>
                <w:rFonts w:ascii="楷体" w:hAnsi="楷体" w:eastAsia="楷体" w:cs="宋体"/>
                <w:b/>
                <w:bCs/>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050" w:type="dxa"/>
            <w:vMerge w:val="continue"/>
          </w:tcPr>
          <w:p>
            <w:pPr>
              <w:jc w:val="center"/>
              <w:rPr>
                <w:rFonts w:ascii="楷体" w:hAnsi="楷体" w:eastAsia="楷体" w:cs="宋体"/>
                <w:b/>
                <w:bCs/>
                <w:color w:val="000000"/>
                <w:sz w:val="24"/>
              </w:rPr>
            </w:pPr>
          </w:p>
        </w:tc>
        <w:tc>
          <w:tcPr>
            <w:tcW w:w="189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w:t>
            </w:r>
          </w:p>
          <w:p>
            <w:pPr>
              <w:jc w:val="center"/>
              <w:rPr>
                <w:rFonts w:ascii="楷体" w:hAnsi="楷体" w:eastAsia="楷体" w:cs="宋体"/>
                <w:color w:val="000000"/>
                <w:sz w:val="24"/>
              </w:rPr>
            </w:pPr>
            <w:r>
              <w:rPr>
                <w:rFonts w:hint="eastAsia" w:ascii="SimHei" w:hAnsi="SimHei" w:eastAsia="黑体" w:cs="宋体"/>
                <w:color w:val="000000"/>
                <w:sz w:val="24"/>
              </w:rPr>
              <w:t>（万元）</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生产过程中造成的人身、财产损失额</w:t>
            </w:r>
          </w:p>
        </w:tc>
        <w:tc>
          <w:tcPr>
            <w:tcW w:w="630"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615" w:type="dxa"/>
          </w:tcPr>
          <w:p>
            <w:pPr>
              <w:jc w:val="center"/>
              <w:rPr>
                <w:rFonts w:ascii="楷体" w:hAnsi="楷体" w:eastAsia="楷体" w:cs="宋体"/>
                <w:b/>
                <w:bCs/>
                <w:color w:val="000000"/>
                <w:sz w:val="24"/>
              </w:rPr>
            </w:pPr>
          </w:p>
        </w:tc>
        <w:tc>
          <w:tcPr>
            <w:tcW w:w="1413" w:type="dxa"/>
          </w:tcPr>
          <w:p>
            <w:pPr>
              <w:jc w:val="center"/>
              <w:rPr>
                <w:rFonts w:ascii="楷体" w:hAnsi="楷体" w:eastAsia="楷体" w:cs="宋体"/>
                <w:color w:val="000000"/>
                <w:sz w:val="24"/>
              </w:rPr>
            </w:pPr>
            <w:r>
              <w:rPr>
                <w:rFonts w:hint="eastAsia" w:ascii="SimHei" w:hAnsi="SimHei" w:eastAsia="黑体" w:cs="宋体"/>
                <w:color w:val="000000"/>
                <w:sz w:val="24"/>
              </w:rPr>
              <w:t>每200元扣</w:t>
            </w:r>
          </w:p>
          <w:p>
            <w:pPr>
              <w:jc w:val="center"/>
              <w:rPr>
                <w:rFonts w:ascii="楷体" w:hAnsi="楷体" w:eastAsia="楷体" w:cs="宋体"/>
                <w:color w:val="000000"/>
                <w:sz w:val="24"/>
              </w:rPr>
            </w:pPr>
            <w:r>
              <w:rPr>
                <w:rFonts w:hint="eastAsia" w:ascii="SimHei" w:hAnsi="SimHei" w:eastAsia="黑体" w:cs="宋体"/>
                <w:color w:val="000000"/>
                <w:sz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物流副总</w:t>
            </w:r>
          </w:p>
        </w:tc>
        <w:tc>
          <w:tcPr>
            <w:tcW w:w="189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采购合格率</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采购不合格次数 *100%</w:t>
            </w:r>
          </w:p>
          <w:p>
            <w:pPr>
              <w:rPr>
                <w:rFonts w:ascii="楷体" w:hAnsi="楷体" w:eastAsia="楷体" w:cs="宋体"/>
                <w:color w:val="000000"/>
                <w:sz w:val="24"/>
              </w:rPr>
            </w:pPr>
            <w:r>
              <w:rPr>
                <w:rFonts w:hint="eastAsia" w:ascii="SimHei" w:hAnsi="SimHei" w:eastAsia="黑体" w:cs="宋体"/>
                <w:color w:val="000000"/>
                <w:sz w:val="24"/>
              </w:rPr>
              <w:t>总采购次数</w:t>
            </w:r>
          </w:p>
        </w:tc>
        <w:tc>
          <w:tcPr>
            <w:tcW w:w="630"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050" w:type="dxa"/>
            <w:vMerge w:val="continue"/>
          </w:tcPr>
          <w:p>
            <w:pPr>
              <w:jc w:val="center"/>
              <w:rPr>
                <w:rFonts w:ascii="楷体" w:hAnsi="楷体" w:eastAsia="楷体" w:cs="宋体"/>
                <w:b/>
                <w:bCs/>
                <w:color w:val="000000"/>
                <w:sz w:val="24"/>
              </w:rPr>
            </w:pPr>
          </w:p>
        </w:tc>
        <w:tc>
          <w:tcPr>
            <w:tcW w:w="1890" w:type="dxa"/>
            <w:vAlign w:val="center"/>
          </w:tcPr>
          <w:p>
            <w:pPr>
              <w:jc w:val="center"/>
              <w:rPr>
                <w:rFonts w:ascii="楷体" w:hAnsi="楷体" w:eastAsia="楷体" w:cs="宋体"/>
                <w:b/>
                <w:bCs/>
                <w:color w:val="000000"/>
                <w:sz w:val="24"/>
              </w:rPr>
            </w:pPr>
            <w:r>
              <w:rPr>
                <w:rFonts w:hint="eastAsia" w:ascii="SimHei" w:hAnsi="SimHei" w:eastAsia="黑体" w:cs="宋体"/>
                <w:color w:val="000000"/>
                <w:sz w:val="24"/>
              </w:rPr>
              <w:t>发货出错率</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发货出错次数  *100%</w:t>
            </w:r>
          </w:p>
          <w:p>
            <w:pPr>
              <w:rPr>
                <w:rFonts w:ascii="楷体" w:hAnsi="楷体" w:eastAsia="楷体" w:cs="宋体"/>
                <w:b/>
                <w:bCs/>
                <w:color w:val="000000"/>
                <w:sz w:val="24"/>
              </w:rPr>
            </w:pPr>
            <w:r>
              <w:rPr>
                <w:rFonts w:hint="eastAsia" w:ascii="SimHei" w:hAnsi="SimHei" w:eastAsia="黑体" w:cs="宋体"/>
                <w:color w:val="000000"/>
                <w:sz w:val="24"/>
              </w:rPr>
              <w:t>总发货次数</w:t>
            </w:r>
          </w:p>
        </w:tc>
        <w:tc>
          <w:tcPr>
            <w:tcW w:w="630"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615" w:type="dxa"/>
          </w:tcPr>
          <w:p>
            <w:pPr>
              <w:jc w:val="center"/>
              <w:rPr>
                <w:rFonts w:ascii="楷体" w:hAnsi="楷体" w:eastAsia="楷体" w:cs="宋体"/>
                <w:b/>
                <w:bCs/>
                <w:color w:val="000000"/>
                <w:sz w:val="24"/>
              </w:rPr>
            </w:pPr>
          </w:p>
        </w:tc>
        <w:tc>
          <w:tcPr>
            <w:tcW w:w="1413"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1050" w:type="dxa"/>
            <w:vMerge w:val="continue"/>
          </w:tcPr>
          <w:p>
            <w:pPr>
              <w:jc w:val="center"/>
              <w:rPr>
                <w:rFonts w:ascii="楷体" w:hAnsi="楷体" w:eastAsia="楷体" w:cs="宋体"/>
                <w:b/>
                <w:bCs/>
                <w:color w:val="000000"/>
                <w:sz w:val="24"/>
              </w:rPr>
            </w:pPr>
          </w:p>
        </w:tc>
        <w:tc>
          <w:tcPr>
            <w:tcW w:w="1890" w:type="dxa"/>
            <w:vAlign w:val="center"/>
          </w:tcPr>
          <w:p>
            <w:pPr>
              <w:jc w:val="center"/>
              <w:rPr>
                <w:rFonts w:ascii="楷体" w:hAnsi="楷体" w:eastAsia="楷体" w:cs="宋体"/>
                <w:b/>
                <w:bCs/>
                <w:color w:val="000000"/>
                <w:sz w:val="24"/>
              </w:rPr>
            </w:pPr>
            <w:r>
              <w:rPr>
                <w:rFonts w:hint="eastAsia" w:ascii="SimHei" w:hAnsi="SimHei" w:eastAsia="黑体" w:cs="宋体"/>
                <w:color w:val="000000"/>
                <w:sz w:val="24"/>
              </w:rPr>
              <w:t>库存周转率</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考核期内出库物资总值  *100%</w:t>
            </w:r>
          </w:p>
          <w:p>
            <w:pPr>
              <w:jc w:val="center"/>
              <w:rPr>
                <w:rFonts w:ascii="楷体" w:hAnsi="楷体" w:eastAsia="楷体" w:cs="宋体"/>
                <w:b/>
                <w:bCs/>
                <w:color w:val="000000"/>
                <w:sz w:val="24"/>
              </w:rPr>
            </w:pPr>
            <w:r>
              <w:rPr>
                <w:rFonts w:hint="eastAsia" w:ascii="SimHei" w:hAnsi="SimHei" w:eastAsia="黑体" w:cs="宋体"/>
                <w:color w:val="000000"/>
                <w:sz w:val="24"/>
              </w:rPr>
              <w:t>期初库存占用资金+期末库存占用资金</w:t>
            </w:r>
          </w:p>
        </w:tc>
        <w:tc>
          <w:tcPr>
            <w:tcW w:w="630"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615" w:type="dxa"/>
          </w:tcPr>
          <w:p>
            <w:pPr>
              <w:jc w:val="center"/>
              <w:rPr>
                <w:rFonts w:ascii="楷体" w:hAnsi="楷体" w:eastAsia="楷体" w:cs="宋体"/>
                <w:b/>
                <w:bCs/>
                <w:color w:val="000000"/>
                <w:sz w:val="24"/>
              </w:rPr>
            </w:pPr>
          </w:p>
        </w:tc>
        <w:tc>
          <w:tcPr>
            <w:tcW w:w="1413" w:type="dxa"/>
          </w:tcPr>
          <w:p>
            <w:pPr>
              <w:jc w:val="center"/>
              <w:rPr>
                <w:rFonts w:ascii="楷体" w:hAnsi="楷体" w:eastAsia="楷体" w:cs="宋体"/>
                <w:b/>
                <w:bCs/>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050" w:type="dxa"/>
            <w:vMerge w:val="continue"/>
          </w:tcPr>
          <w:p>
            <w:pPr>
              <w:jc w:val="center"/>
              <w:rPr>
                <w:rFonts w:ascii="楷体" w:hAnsi="楷体" w:eastAsia="楷体" w:cs="宋体"/>
                <w:b/>
                <w:bCs/>
                <w:color w:val="000000"/>
                <w:sz w:val="24"/>
              </w:rPr>
            </w:pPr>
          </w:p>
        </w:tc>
        <w:tc>
          <w:tcPr>
            <w:tcW w:w="189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采购延误生产</w:t>
            </w:r>
          </w:p>
          <w:p>
            <w:pPr>
              <w:jc w:val="center"/>
              <w:rPr>
                <w:rFonts w:ascii="楷体" w:hAnsi="楷体" w:eastAsia="楷体" w:cs="宋体"/>
                <w:b/>
                <w:bCs/>
                <w:color w:val="000000"/>
                <w:sz w:val="24"/>
              </w:rPr>
            </w:pPr>
            <w:r>
              <w:rPr>
                <w:rFonts w:hint="eastAsia" w:ascii="SimHei" w:hAnsi="SimHei" w:eastAsia="黑体" w:cs="宋体"/>
                <w:color w:val="000000"/>
                <w:sz w:val="24"/>
              </w:rPr>
              <w:t>情况</w:t>
            </w:r>
          </w:p>
        </w:tc>
        <w:tc>
          <w:tcPr>
            <w:tcW w:w="3360" w:type="dxa"/>
            <w:vAlign w:val="center"/>
          </w:tcPr>
          <w:p>
            <w:pPr>
              <w:rPr>
                <w:rFonts w:ascii="楷体" w:hAnsi="楷体" w:eastAsia="楷体" w:cs="宋体"/>
                <w:color w:val="000000"/>
                <w:sz w:val="24"/>
              </w:rPr>
            </w:pPr>
            <w:r>
              <w:rPr>
                <w:rFonts w:hint="eastAsia" w:ascii="SimHei" w:hAnsi="SimHei" w:eastAsia="黑体" w:cs="宋体"/>
                <w:color w:val="000000"/>
                <w:sz w:val="24"/>
              </w:rPr>
              <w:t>采购不及导致生产延误次数*100%</w:t>
            </w:r>
          </w:p>
          <w:p>
            <w:pPr>
              <w:jc w:val="center"/>
              <w:rPr>
                <w:rFonts w:ascii="楷体" w:hAnsi="楷体" w:eastAsia="楷体" w:cs="宋体"/>
                <w:b/>
                <w:bCs/>
                <w:color w:val="000000"/>
                <w:sz w:val="24"/>
              </w:rPr>
            </w:pPr>
            <w:r>
              <w:rPr>
                <w:rFonts w:hint="eastAsia" w:ascii="SimHei" w:hAnsi="SimHei" w:eastAsia="黑体" w:cs="宋体"/>
                <w:color w:val="000000"/>
                <w:sz w:val="24"/>
              </w:rPr>
              <w:t>总采购次数</w:t>
            </w:r>
          </w:p>
        </w:tc>
        <w:tc>
          <w:tcPr>
            <w:tcW w:w="630"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615" w:type="dxa"/>
          </w:tcPr>
          <w:p>
            <w:pPr>
              <w:jc w:val="center"/>
              <w:rPr>
                <w:rFonts w:ascii="楷体" w:hAnsi="楷体" w:eastAsia="楷体" w:cs="宋体"/>
                <w:b/>
                <w:bCs/>
                <w:color w:val="000000"/>
                <w:sz w:val="24"/>
              </w:rPr>
            </w:pPr>
          </w:p>
        </w:tc>
        <w:tc>
          <w:tcPr>
            <w:tcW w:w="1413"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189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技术问题投诉解决率</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产品技术投诉解决次数 *100%</w:t>
            </w:r>
            <w:r>
              <w:rPr>
                <w:rFonts w:hint="eastAsia" w:ascii="SimHei" w:hAnsi="SimHei" w:eastAsia="黑体" w:cs="宋体"/>
                <w:color w:val="000000"/>
                <w:sz w:val="24"/>
              </w:rPr>
              <w:br/>
            </w:r>
            <w:r>
              <w:rPr>
                <w:rFonts w:hint="eastAsia" w:ascii="SimHei" w:hAnsi="SimHei" w:eastAsia="黑体" w:cs="宋体"/>
                <w:color w:val="000000"/>
                <w:sz w:val="24"/>
              </w:rPr>
              <w:t>总投诉次数</w:t>
            </w:r>
          </w:p>
        </w:tc>
        <w:tc>
          <w:tcPr>
            <w:tcW w:w="630" w:type="dxa"/>
          </w:tcPr>
          <w:p>
            <w:pP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615" w:type="dxa"/>
          </w:tcPr>
          <w:p>
            <w:pPr>
              <w:jc w:val="center"/>
              <w:rPr>
                <w:rFonts w:ascii="楷体" w:hAnsi="楷体" w:eastAsia="楷体" w:cs="宋体"/>
                <w:color w:val="000000"/>
                <w:sz w:val="24"/>
              </w:rPr>
            </w:pPr>
          </w:p>
        </w:tc>
        <w:tc>
          <w:tcPr>
            <w:tcW w:w="1413"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50" w:type="dxa"/>
            <w:vMerge w:val="continue"/>
          </w:tcPr>
          <w:p>
            <w:pPr>
              <w:jc w:val="center"/>
              <w:rPr>
                <w:rFonts w:ascii="楷体" w:hAnsi="楷体" w:eastAsia="楷体" w:cs="宋体"/>
                <w:b/>
                <w:bCs/>
                <w:color w:val="000000"/>
                <w:sz w:val="24"/>
              </w:rPr>
            </w:pPr>
          </w:p>
        </w:tc>
        <w:tc>
          <w:tcPr>
            <w:tcW w:w="189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新产品研制按时完成率</w:t>
            </w:r>
          </w:p>
        </w:tc>
        <w:tc>
          <w:tcPr>
            <w:tcW w:w="33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实际研制新产品完成数 *100%</w:t>
            </w:r>
            <w:r>
              <w:rPr>
                <w:rFonts w:hint="eastAsia" w:ascii="SimHei" w:hAnsi="SimHei" w:eastAsia="黑体" w:cs="宋体"/>
                <w:color w:val="000000"/>
                <w:sz w:val="24"/>
              </w:rPr>
              <w:br/>
            </w:r>
            <w:r>
              <w:rPr>
                <w:rFonts w:hint="eastAsia" w:ascii="SimHei" w:hAnsi="SimHei" w:eastAsia="黑体" w:cs="宋体"/>
                <w:color w:val="000000"/>
                <w:sz w:val="24"/>
              </w:rPr>
              <w:t>计划研制新产品数</w:t>
            </w:r>
          </w:p>
        </w:tc>
        <w:tc>
          <w:tcPr>
            <w:tcW w:w="630"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735" w:type="dxa"/>
          </w:tcPr>
          <w:p>
            <w:pPr>
              <w:jc w:val="center"/>
              <w:rPr>
                <w:rFonts w:ascii="楷体" w:hAnsi="楷体" w:eastAsia="楷体" w:cs="宋体"/>
                <w:b/>
                <w:bCs/>
                <w:color w:val="000000"/>
                <w:sz w:val="24"/>
              </w:rPr>
            </w:pPr>
          </w:p>
        </w:tc>
        <w:tc>
          <w:tcPr>
            <w:tcW w:w="615" w:type="dxa"/>
          </w:tcPr>
          <w:p>
            <w:pPr>
              <w:jc w:val="center"/>
              <w:rPr>
                <w:rFonts w:ascii="楷体" w:hAnsi="楷体" w:eastAsia="楷体" w:cs="宋体"/>
                <w:b/>
                <w:bCs/>
                <w:color w:val="000000"/>
                <w:sz w:val="24"/>
              </w:rPr>
            </w:pPr>
          </w:p>
        </w:tc>
        <w:tc>
          <w:tcPr>
            <w:tcW w:w="1413"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bl>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rPr>
          <w:rFonts w:ascii="楷体" w:hAnsi="楷体" w:eastAsia="楷体" w:cs="宋体"/>
          <w:b/>
          <w:bCs/>
          <w:color w:val="000000"/>
          <w:sz w:val="24"/>
        </w:rPr>
      </w:pPr>
    </w:p>
    <w:p>
      <w:pPr>
        <w:spacing w:afterLines="100"/>
        <w:jc w:val="center"/>
        <w:rPr>
          <w:rFonts w:ascii="楷体" w:hAnsi="楷体" w:eastAsia="楷体" w:cs="宋体"/>
          <w:b/>
          <w:bCs/>
          <w:color w:val="000000"/>
          <w:sz w:val="24"/>
        </w:rPr>
      </w:pPr>
    </w:p>
    <w:p>
      <w:pPr>
        <w:spacing w:afterLines="100"/>
        <w:jc w:val="right"/>
        <w:rPr>
          <w:rFonts w:ascii="楷体" w:hAnsi="楷体" w:eastAsia="楷体" w:cs="宋体"/>
          <w:b/>
          <w:bCs/>
          <w:color w:val="000000"/>
          <w:sz w:val="24"/>
        </w:rPr>
      </w:pPr>
      <w:r>
        <w:rPr>
          <w:rFonts w:hint="eastAsia" w:ascii="SimHei" w:hAnsi="SimHei" w:eastAsia="黑体" w:cs="宋体"/>
          <w:color w:val="000000"/>
          <w:sz w:val="24"/>
        </w:rPr>
        <w:t>考核表2-2</w:t>
      </w:r>
    </w:p>
    <w:p>
      <w:pPr>
        <w:spacing w:afterLines="100"/>
        <w:jc w:val="center"/>
        <w:outlineLvl w:val="0"/>
        <w:rPr>
          <w:rFonts w:ascii="楷体" w:hAnsi="楷体" w:eastAsia="楷体" w:cs="宋体"/>
          <w:b/>
          <w:bCs/>
          <w:color w:val="000000"/>
          <w:sz w:val="24"/>
        </w:rPr>
      </w:pPr>
      <w:bookmarkStart w:id="11" w:name="_Toc1678"/>
      <w:r>
        <w:rPr>
          <w:rFonts w:hint="eastAsia" w:ascii="SimHei" w:hAnsi="SimHei" w:eastAsia="黑体" w:cs="宋体"/>
          <w:b/>
          <w:bCs/>
          <w:color w:val="000000"/>
          <w:sz w:val="24"/>
        </w:rPr>
        <w:t>常务副总对直接下属定量（效果）指标考核表</w:t>
      </w:r>
      <w:bookmarkEnd w:id="11"/>
    </w:p>
    <w:tbl>
      <w:tblPr>
        <w:tblStyle w:val="8"/>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443"/>
        <w:gridCol w:w="705"/>
        <w:gridCol w:w="705"/>
        <w:gridCol w:w="605"/>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10192" w:type="dxa"/>
            <w:gridSpan w:val="6"/>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jc w:val="center"/>
        </w:trPr>
        <w:tc>
          <w:tcPr>
            <w:tcW w:w="1323"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443"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效果指标</w:t>
            </w:r>
          </w:p>
        </w:tc>
        <w:tc>
          <w:tcPr>
            <w:tcW w:w="70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70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0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41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323"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办公室</w:t>
            </w:r>
          </w:p>
          <w:p>
            <w:pPr>
              <w:jc w:val="center"/>
              <w:rPr>
                <w:rFonts w:ascii="楷体" w:hAnsi="楷体" w:eastAsia="楷体" w:cs="宋体"/>
                <w:color w:val="000000"/>
                <w:sz w:val="24"/>
              </w:rPr>
            </w:pPr>
            <w:r>
              <w:rPr>
                <w:rFonts w:hint="eastAsia" w:ascii="SimHei" w:hAnsi="SimHei" w:eastAsia="黑体" w:cs="宋体"/>
                <w:color w:val="000000"/>
                <w:sz w:val="24"/>
              </w:rPr>
              <w:t>主任</w:t>
            </w:r>
          </w:p>
        </w:tc>
        <w:tc>
          <w:tcPr>
            <w:tcW w:w="5443"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健全和完善公司的行政管理制度。</w:t>
            </w:r>
          </w:p>
        </w:tc>
        <w:tc>
          <w:tcPr>
            <w:tcW w:w="70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05" w:type="dxa"/>
            <w:tcBorders>
              <w:bottom w:val="single" w:color="auto" w:sz="4" w:space="0"/>
            </w:tcBorders>
          </w:tcPr>
          <w:p>
            <w:pPr>
              <w:jc w:val="center"/>
              <w:rPr>
                <w:rFonts w:ascii="楷体" w:hAnsi="楷体" w:eastAsia="楷体" w:cs="宋体"/>
                <w:color w:val="000000"/>
                <w:sz w:val="24"/>
              </w:rPr>
            </w:pPr>
          </w:p>
        </w:tc>
        <w:tc>
          <w:tcPr>
            <w:tcW w:w="605" w:type="dxa"/>
            <w:vMerge w:val="restart"/>
          </w:tcPr>
          <w:p>
            <w:pPr>
              <w:jc w:val="center"/>
              <w:rPr>
                <w:rFonts w:ascii="楷体" w:hAnsi="楷体" w:eastAsia="楷体" w:cs="宋体"/>
                <w:color w:val="000000"/>
                <w:sz w:val="24"/>
              </w:rPr>
            </w:pPr>
          </w:p>
        </w:tc>
        <w:tc>
          <w:tcPr>
            <w:tcW w:w="1411" w:type="dxa"/>
            <w:vMerge w:val="restart"/>
          </w:tcPr>
          <w:p>
            <w:pPr>
              <w:rPr>
                <w:rFonts w:ascii="楷体" w:hAnsi="楷体" w:eastAsia="楷体" w:cs="宋体"/>
                <w:color w:val="000000"/>
                <w:sz w:val="24"/>
              </w:rPr>
            </w:pPr>
            <w:r>
              <w:rPr>
                <w:rFonts w:hint="eastAsia" w:ascii="SimHei" w:hAnsi="SimHei" w:eastAsia="黑体" w:cs="宋体"/>
                <w:color w:val="000000"/>
                <w:sz w:val="24"/>
              </w:rPr>
              <w:t>工作计划与预算。</w:t>
            </w:r>
          </w:p>
          <w:p>
            <w:pPr>
              <w:rPr>
                <w:rFonts w:ascii="楷体" w:hAnsi="楷体" w:eastAsia="楷体" w:cs="宋体"/>
                <w:color w:val="000000"/>
                <w:sz w:val="24"/>
              </w:rPr>
            </w:pPr>
            <w:r>
              <w:rPr>
                <w:rFonts w:hint="eastAsia" w:ascii="SimHei" w:hAnsi="SimHei" w:eastAsia="黑体" w:cs="宋体"/>
                <w:color w:val="000000"/>
                <w:sz w:val="24"/>
              </w:rPr>
              <w:t>了解相关人员看法。</w:t>
            </w:r>
          </w:p>
          <w:p>
            <w:pPr>
              <w:rPr>
                <w:rFonts w:ascii="楷体" w:hAnsi="楷体" w:eastAsia="楷体" w:cs="宋体"/>
                <w:color w:val="000000"/>
                <w:sz w:val="24"/>
              </w:rPr>
            </w:pPr>
            <w:r>
              <w:rPr>
                <w:rFonts w:hint="eastAsia" w:ascii="SimHei" w:hAnsi="SimHei" w:eastAsia="黑体" w:cs="宋体"/>
                <w:color w:val="000000"/>
                <w:sz w:val="24"/>
              </w:rPr>
              <w:t>行政部的计划与预算。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323" w:type="dxa"/>
            <w:vMerge w:val="continue"/>
          </w:tcPr>
          <w:p>
            <w:pPr>
              <w:jc w:val="center"/>
              <w:rPr>
                <w:rFonts w:ascii="楷体" w:hAnsi="楷体" w:eastAsia="楷体" w:cs="宋体"/>
                <w:color w:val="000000"/>
                <w:sz w:val="24"/>
              </w:rPr>
            </w:pPr>
          </w:p>
        </w:tc>
        <w:tc>
          <w:tcPr>
            <w:tcW w:w="5443"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有效监督、执行公司的行政管理制度。</w:t>
            </w:r>
          </w:p>
        </w:tc>
        <w:tc>
          <w:tcPr>
            <w:tcW w:w="70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05" w:type="dxa"/>
            <w:tcBorders>
              <w:bottom w:val="single" w:color="auto" w:sz="4" w:space="0"/>
            </w:tcBorders>
          </w:tcPr>
          <w:p>
            <w:pPr>
              <w:jc w:val="center"/>
              <w:rPr>
                <w:rFonts w:ascii="楷体" w:hAnsi="楷体" w:eastAsia="楷体" w:cs="宋体"/>
                <w:color w:val="000000"/>
                <w:sz w:val="24"/>
              </w:rPr>
            </w:pPr>
          </w:p>
        </w:tc>
        <w:tc>
          <w:tcPr>
            <w:tcW w:w="605" w:type="dxa"/>
            <w:vMerge w:val="continue"/>
          </w:tcPr>
          <w:p>
            <w:pPr>
              <w:jc w:val="center"/>
              <w:rPr>
                <w:rFonts w:ascii="楷体" w:hAnsi="楷体" w:eastAsia="楷体" w:cs="宋体"/>
                <w:color w:val="000000"/>
                <w:sz w:val="24"/>
              </w:rPr>
            </w:pPr>
          </w:p>
        </w:tc>
        <w:tc>
          <w:tcPr>
            <w:tcW w:w="1411"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323" w:type="dxa"/>
            <w:vMerge w:val="continue"/>
          </w:tcPr>
          <w:p>
            <w:pPr>
              <w:jc w:val="center"/>
              <w:rPr>
                <w:rFonts w:ascii="楷体" w:hAnsi="楷体" w:eastAsia="楷体" w:cs="宋体"/>
                <w:color w:val="000000"/>
                <w:sz w:val="24"/>
              </w:rPr>
            </w:pPr>
          </w:p>
        </w:tc>
        <w:tc>
          <w:tcPr>
            <w:tcW w:w="5443"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公司办公环境和生活环境清洁、安全、有序。</w:t>
            </w:r>
          </w:p>
        </w:tc>
        <w:tc>
          <w:tcPr>
            <w:tcW w:w="70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05" w:type="dxa"/>
            <w:tcBorders>
              <w:bottom w:val="single" w:color="auto" w:sz="4" w:space="0"/>
            </w:tcBorders>
          </w:tcPr>
          <w:p>
            <w:pPr>
              <w:jc w:val="center"/>
              <w:rPr>
                <w:rFonts w:ascii="楷体" w:hAnsi="楷体" w:eastAsia="楷体" w:cs="宋体"/>
                <w:color w:val="000000"/>
                <w:sz w:val="24"/>
              </w:rPr>
            </w:pPr>
          </w:p>
        </w:tc>
        <w:tc>
          <w:tcPr>
            <w:tcW w:w="605" w:type="dxa"/>
            <w:vMerge w:val="continue"/>
          </w:tcPr>
          <w:p>
            <w:pPr>
              <w:jc w:val="center"/>
              <w:rPr>
                <w:rFonts w:ascii="楷体" w:hAnsi="楷体" w:eastAsia="楷体" w:cs="宋体"/>
                <w:color w:val="000000"/>
                <w:sz w:val="24"/>
              </w:rPr>
            </w:pPr>
          </w:p>
        </w:tc>
        <w:tc>
          <w:tcPr>
            <w:tcW w:w="1411"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3" w:hRule="atLeast"/>
          <w:jc w:val="center"/>
        </w:trPr>
        <w:tc>
          <w:tcPr>
            <w:tcW w:w="1323" w:type="dxa"/>
            <w:vMerge w:val="continue"/>
          </w:tcPr>
          <w:p>
            <w:pPr>
              <w:jc w:val="center"/>
              <w:rPr>
                <w:rFonts w:ascii="楷体" w:hAnsi="楷体" w:eastAsia="楷体" w:cs="宋体"/>
                <w:color w:val="000000"/>
                <w:sz w:val="24"/>
              </w:rPr>
            </w:pPr>
          </w:p>
        </w:tc>
        <w:tc>
          <w:tcPr>
            <w:tcW w:w="5443"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不断宣传和提高公司形象。</w:t>
            </w:r>
          </w:p>
        </w:tc>
        <w:tc>
          <w:tcPr>
            <w:tcW w:w="70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05" w:type="dxa"/>
            <w:tcBorders>
              <w:bottom w:val="single" w:color="auto" w:sz="4" w:space="0"/>
            </w:tcBorders>
          </w:tcPr>
          <w:p>
            <w:pPr>
              <w:jc w:val="center"/>
              <w:rPr>
                <w:rFonts w:ascii="楷体" w:hAnsi="楷体" w:eastAsia="楷体" w:cs="宋体"/>
                <w:color w:val="000000"/>
                <w:sz w:val="24"/>
              </w:rPr>
            </w:pPr>
          </w:p>
        </w:tc>
        <w:tc>
          <w:tcPr>
            <w:tcW w:w="605" w:type="dxa"/>
            <w:vMerge w:val="continue"/>
          </w:tcPr>
          <w:p>
            <w:pPr>
              <w:jc w:val="center"/>
              <w:rPr>
                <w:rFonts w:ascii="楷体" w:hAnsi="楷体" w:eastAsia="楷体" w:cs="宋体"/>
                <w:color w:val="000000"/>
                <w:sz w:val="24"/>
              </w:rPr>
            </w:pPr>
          </w:p>
        </w:tc>
        <w:tc>
          <w:tcPr>
            <w:tcW w:w="1411"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323" w:type="dxa"/>
            <w:vMerge w:val="continue"/>
            <w:tcBorders>
              <w:bottom w:val="double" w:color="auto" w:sz="4" w:space="0"/>
            </w:tcBorders>
          </w:tcPr>
          <w:p>
            <w:pPr>
              <w:jc w:val="center"/>
              <w:rPr>
                <w:rFonts w:ascii="楷体" w:hAnsi="楷体" w:eastAsia="楷体" w:cs="宋体"/>
                <w:color w:val="000000"/>
                <w:sz w:val="24"/>
              </w:rPr>
            </w:pPr>
          </w:p>
        </w:tc>
        <w:tc>
          <w:tcPr>
            <w:tcW w:w="5443"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有效控制行政费用。</w:t>
            </w:r>
          </w:p>
        </w:tc>
        <w:tc>
          <w:tcPr>
            <w:tcW w:w="705" w:type="dxa"/>
            <w:tcBorders>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05" w:type="dxa"/>
            <w:tcBorders>
              <w:bottom w:val="double" w:color="auto" w:sz="4" w:space="0"/>
            </w:tcBorders>
          </w:tcPr>
          <w:p>
            <w:pPr>
              <w:jc w:val="center"/>
              <w:rPr>
                <w:rFonts w:ascii="楷体" w:hAnsi="楷体" w:eastAsia="楷体" w:cs="宋体"/>
                <w:color w:val="000000"/>
                <w:sz w:val="24"/>
              </w:rPr>
            </w:pPr>
          </w:p>
        </w:tc>
        <w:tc>
          <w:tcPr>
            <w:tcW w:w="605" w:type="dxa"/>
            <w:vMerge w:val="continue"/>
            <w:tcBorders>
              <w:bottom w:val="double" w:color="auto" w:sz="4" w:space="0"/>
            </w:tcBorders>
          </w:tcPr>
          <w:p>
            <w:pPr>
              <w:jc w:val="center"/>
              <w:rPr>
                <w:rFonts w:ascii="楷体" w:hAnsi="楷体" w:eastAsia="楷体" w:cs="宋体"/>
                <w:color w:val="000000"/>
                <w:sz w:val="24"/>
              </w:rPr>
            </w:pPr>
          </w:p>
        </w:tc>
        <w:tc>
          <w:tcPr>
            <w:tcW w:w="1411"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323"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微机室</w:t>
            </w:r>
          </w:p>
          <w:p>
            <w:pPr>
              <w:jc w:val="center"/>
              <w:rPr>
                <w:rFonts w:ascii="楷体" w:hAnsi="楷体" w:eastAsia="楷体" w:cs="宋体"/>
                <w:color w:val="000000"/>
                <w:sz w:val="24"/>
              </w:rPr>
            </w:pPr>
            <w:r>
              <w:rPr>
                <w:rFonts w:hint="eastAsia" w:ascii="SimHei" w:hAnsi="SimHei" w:eastAsia="黑体" w:cs="宋体"/>
                <w:color w:val="000000"/>
                <w:sz w:val="24"/>
              </w:rPr>
              <w:t>主任</w:t>
            </w:r>
          </w:p>
          <w:p>
            <w:pPr>
              <w:jc w:val="center"/>
              <w:rPr>
                <w:rFonts w:ascii="楷体" w:hAnsi="楷体" w:eastAsia="楷体" w:cs="宋体"/>
                <w:color w:val="000000"/>
                <w:sz w:val="24"/>
              </w:rPr>
            </w:pPr>
          </w:p>
        </w:tc>
        <w:tc>
          <w:tcPr>
            <w:tcW w:w="5443"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公司局域网运行稳定，没有出现重大的网络故障。</w:t>
            </w:r>
          </w:p>
        </w:tc>
        <w:tc>
          <w:tcPr>
            <w:tcW w:w="705"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05" w:type="dxa"/>
            <w:tcBorders>
              <w:top w:val="double" w:color="auto" w:sz="4" w:space="0"/>
            </w:tcBorders>
          </w:tcPr>
          <w:p>
            <w:pPr>
              <w:jc w:val="center"/>
              <w:rPr>
                <w:rFonts w:ascii="楷体" w:hAnsi="楷体" w:eastAsia="楷体" w:cs="宋体"/>
                <w:color w:val="000000"/>
                <w:sz w:val="24"/>
              </w:rPr>
            </w:pPr>
          </w:p>
        </w:tc>
        <w:tc>
          <w:tcPr>
            <w:tcW w:w="605" w:type="dxa"/>
            <w:vMerge w:val="restart"/>
            <w:tcBorders>
              <w:top w:val="double" w:color="auto" w:sz="4" w:space="0"/>
            </w:tcBorders>
          </w:tcPr>
          <w:p>
            <w:pPr>
              <w:jc w:val="center"/>
              <w:rPr>
                <w:rFonts w:ascii="楷体" w:hAnsi="楷体" w:eastAsia="楷体" w:cs="宋体"/>
                <w:color w:val="000000"/>
                <w:sz w:val="24"/>
              </w:rPr>
            </w:pPr>
          </w:p>
        </w:tc>
        <w:tc>
          <w:tcPr>
            <w:tcW w:w="1411" w:type="dxa"/>
            <w:vMerge w:val="restart"/>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浏览公司网站，查看网站数据。</w:t>
            </w:r>
          </w:p>
          <w:p>
            <w:pPr>
              <w:rPr>
                <w:rFonts w:ascii="楷体" w:hAnsi="楷体" w:eastAsia="楷体" w:cs="宋体"/>
                <w:color w:val="000000"/>
                <w:sz w:val="24"/>
              </w:rPr>
            </w:pPr>
            <w:r>
              <w:rPr>
                <w:rFonts w:hint="eastAsia" w:ascii="SimHei" w:hAnsi="SimHei" w:eastAsia="黑体" w:cs="宋体"/>
                <w:color w:val="000000"/>
                <w:sz w:val="24"/>
              </w:rPr>
              <w:t>了解公司局域网使用人员的看法。</w:t>
            </w:r>
          </w:p>
          <w:p>
            <w:pPr>
              <w:rPr>
                <w:rFonts w:ascii="楷体" w:hAnsi="楷体" w:eastAsia="楷体" w:cs="宋体"/>
                <w:color w:val="000000"/>
                <w:sz w:val="24"/>
              </w:rPr>
            </w:pPr>
            <w:r>
              <w:rPr>
                <w:rFonts w:hint="eastAsia" w:ascii="SimHei" w:hAnsi="SimHei" w:eastAsia="黑体" w:cs="宋体"/>
                <w:color w:val="000000"/>
                <w:sz w:val="24"/>
              </w:rPr>
              <w:t>微机室的计划与预算。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1" w:hRule="atLeast"/>
          <w:jc w:val="center"/>
        </w:trPr>
        <w:tc>
          <w:tcPr>
            <w:tcW w:w="1323" w:type="dxa"/>
            <w:vMerge w:val="continue"/>
          </w:tcPr>
          <w:p>
            <w:pPr>
              <w:jc w:val="center"/>
              <w:rPr>
                <w:rFonts w:ascii="楷体" w:hAnsi="楷体" w:eastAsia="楷体" w:cs="宋体"/>
                <w:color w:val="000000"/>
                <w:sz w:val="24"/>
              </w:rPr>
            </w:pPr>
          </w:p>
        </w:tc>
        <w:tc>
          <w:tcPr>
            <w:tcW w:w="5443"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公司网站内容的准确、合理，网站形式新颖。</w:t>
            </w:r>
          </w:p>
        </w:tc>
        <w:tc>
          <w:tcPr>
            <w:tcW w:w="70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705" w:type="dxa"/>
            <w:tcBorders>
              <w:top w:val="single" w:color="auto" w:sz="4" w:space="0"/>
            </w:tcBorders>
          </w:tcPr>
          <w:p>
            <w:pPr>
              <w:jc w:val="center"/>
              <w:rPr>
                <w:rFonts w:ascii="楷体" w:hAnsi="楷体" w:eastAsia="楷体" w:cs="宋体"/>
                <w:color w:val="000000"/>
                <w:sz w:val="24"/>
              </w:rPr>
            </w:pPr>
          </w:p>
        </w:tc>
        <w:tc>
          <w:tcPr>
            <w:tcW w:w="605" w:type="dxa"/>
            <w:vMerge w:val="continue"/>
          </w:tcPr>
          <w:p>
            <w:pPr>
              <w:jc w:val="center"/>
              <w:rPr>
                <w:rFonts w:ascii="楷体" w:hAnsi="楷体" w:eastAsia="楷体" w:cs="宋体"/>
                <w:color w:val="000000"/>
                <w:sz w:val="24"/>
              </w:rPr>
            </w:pPr>
          </w:p>
        </w:tc>
        <w:tc>
          <w:tcPr>
            <w:tcW w:w="1411"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5" w:hRule="atLeast"/>
          <w:jc w:val="center"/>
        </w:trPr>
        <w:tc>
          <w:tcPr>
            <w:tcW w:w="1323" w:type="dxa"/>
            <w:vMerge w:val="continue"/>
          </w:tcPr>
          <w:p>
            <w:pPr>
              <w:jc w:val="center"/>
              <w:rPr>
                <w:rFonts w:ascii="楷体" w:hAnsi="楷体" w:eastAsia="楷体" w:cs="宋体"/>
                <w:color w:val="000000"/>
                <w:sz w:val="24"/>
              </w:rPr>
            </w:pPr>
          </w:p>
        </w:tc>
        <w:tc>
          <w:tcPr>
            <w:tcW w:w="5443"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公司网站客户的访问量不断提高，通过网络，公司与客户、公司员工之间的联系不断加强。</w:t>
            </w:r>
          </w:p>
        </w:tc>
        <w:tc>
          <w:tcPr>
            <w:tcW w:w="70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705" w:type="dxa"/>
            <w:tcBorders>
              <w:top w:val="single" w:color="auto" w:sz="4" w:space="0"/>
            </w:tcBorders>
          </w:tcPr>
          <w:p>
            <w:pPr>
              <w:jc w:val="center"/>
              <w:rPr>
                <w:rFonts w:ascii="楷体" w:hAnsi="楷体" w:eastAsia="楷体" w:cs="宋体"/>
                <w:color w:val="000000"/>
                <w:sz w:val="24"/>
              </w:rPr>
            </w:pPr>
          </w:p>
        </w:tc>
        <w:tc>
          <w:tcPr>
            <w:tcW w:w="605" w:type="dxa"/>
            <w:vMerge w:val="continue"/>
          </w:tcPr>
          <w:p>
            <w:pPr>
              <w:jc w:val="center"/>
              <w:rPr>
                <w:rFonts w:ascii="楷体" w:hAnsi="楷体" w:eastAsia="楷体" w:cs="宋体"/>
                <w:color w:val="000000"/>
                <w:sz w:val="24"/>
              </w:rPr>
            </w:pPr>
          </w:p>
        </w:tc>
        <w:tc>
          <w:tcPr>
            <w:tcW w:w="1411"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1" w:hRule="atLeast"/>
          <w:jc w:val="center"/>
        </w:trPr>
        <w:tc>
          <w:tcPr>
            <w:tcW w:w="1323" w:type="dxa"/>
            <w:vMerge w:val="continue"/>
          </w:tcPr>
          <w:p>
            <w:pPr>
              <w:jc w:val="center"/>
              <w:rPr>
                <w:rFonts w:ascii="楷体" w:hAnsi="楷体" w:eastAsia="楷体" w:cs="宋体"/>
                <w:color w:val="000000"/>
                <w:sz w:val="24"/>
              </w:rPr>
            </w:pPr>
          </w:p>
        </w:tc>
        <w:tc>
          <w:tcPr>
            <w:tcW w:w="5443"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及时维修网络出现的问题，不影响公司各部门的工作。</w:t>
            </w:r>
          </w:p>
        </w:tc>
        <w:tc>
          <w:tcPr>
            <w:tcW w:w="70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05" w:type="dxa"/>
            <w:tcBorders>
              <w:top w:val="single" w:color="auto" w:sz="4" w:space="0"/>
            </w:tcBorders>
          </w:tcPr>
          <w:p>
            <w:pPr>
              <w:jc w:val="center"/>
              <w:rPr>
                <w:rFonts w:ascii="楷体" w:hAnsi="楷体" w:eastAsia="楷体" w:cs="宋体"/>
                <w:color w:val="000000"/>
                <w:sz w:val="24"/>
              </w:rPr>
            </w:pPr>
          </w:p>
        </w:tc>
        <w:tc>
          <w:tcPr>
            <w:tcW w:w="605" w:type="dxa"/>
            <w:vMerge w:val="continue"/>
          </w:tcPr>
          <w:p>
            <w:pPr>
              <w:jc w:val="center"/>
              <w:rPr>
                <w:rFonts w:ascii="楷体" w:hAnsi="楷体" w:eastAsia="楷体" w:cs="宋体"/>
                <w:color w:val="000000"/>
                <w:sz w:val="24"/>
              </w:rPr>
            </w:pPr>
          </w:p>
        </w:tc>
        <w:tc>
          <w:tcPr>
            <w:tcW w:w="1411"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7" w:hRule="atLeast"/>
          <w:jc w:val="center"/>
        </w:trPr>
        <w:tc>
          <w:tcPr>
            <w:tcW w:w="1323" w:type="dxa"/>
            <w:vMerge w:val="continue"/>
            <w:tcBorders>
              <w:bottom w:val="double" w:color="auto" w:sz="4" w:space="0"/>
            </w:tcBorders>
          </w:tcPr>
          <w:p>
            <w:pPr>
              <w:jc w:val="center"/>
              <w:rPr>
                <w:rFonts w:ascii="楷体" w:hAnsi="楷体" w:eastAsia="楷体" w:cs="宋体"/>
                <w:color w:val="000000"/>
                <w:sz w:val="24"/>
              </w:rPr>
            </w:pPr>
          </w:p>
        </w:tc>
        <w:tc>
          <w:tcPr>
            <w:tcW w:w="5443" w:type="dxa"/>
            <w:tcBorders>
              <w:top w:val="single" w:color="auto" w:sz="4" w:space="0"/>
              <w:bottom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能及时汇总局域网上相关部门数据，正确编制相关报表，及时上报总经理。</w:t>
            </w:r>
          </w:p>
        </w:tc>
        <w:tc>
          <w:tcPr>
            <w:tcW w:w="705" w:type="dxa"/>
            <w:tcBorders>
              <w:top w:val="sing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05" w:type="dxa"/>
            <w:tcBorders>
              <w:top w:val="single" w:color="auto" w:sz="4" w:space="0"/>
              <w:bottom w:val="double" w:color="auto" w:sz="4" w:space="0"/>
            </w:tcBorders>
          </w:tcPr>
          <w:p>
            <w:pPr>
              <w:jc w:val="center"/>
              <w:rPr>
                <w:rFonts w:ascii="楷体" w:hAnsi="楷体" w:eastAsia="楷体" w:cs="宋体"/>
                <w:color w:val="000000"/>
                <w:sz w:val="24"/>
              </w:rPr>
            </w:pPr>
          </w:p>
        </w:tc>
        <w:tc>
          <w:tcPr>
            <w:tcW w:w="605" w:type="dxa"/>
            <w:vMerge w:val="continue"/>
            <w:tcBorders>
              <w:bottom w:val="double" w:color="auto" w:sz="4" w:space="0"/>
            </w:tcBorders>
          </w:tcPr>
          <w:p>
            <w:pPr>
              <w:jc w:val="center"/>
              <w:rPr>
                <w:rFonts w:ascii="楷体" w:hAnsi="楷体" w:eastAsia="楷体" w:cs="宋体"/>
                <w:color w:val="000000"/>
                <w:sz w:val="24"/>
              </w:rPr>
            </w:pPr>
          </w:p>
        </w:tc>
        <w:tc>
          <w:tcPr>
            <w:tcW w:w="1411" w:type="dxa"/>
            <w:vMerge w:val="continue"/>
            <w:tcBorders>
              <w:bottom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3" w:hRule="atLeast"/>
          <w:jc w:val="center"/>
        </w:trPr>
        <w:tc>
          <w:tcPr>
            <w:tcW w:w="1323"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tc>
        <w:tc>
          <w:tcPr>
            <w:tcW w:w="5443"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客户及其购买产品信息齐全。</w:t>
            </w:r>
          </w:p>
        </w:tc>
        <w:tc>
          <w:tcPr>
            <w:tcW w:w="705" w:type="dxa"/>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705" w:type="dxa"/>
            <w:tcBorders>
              <w:top w:val="double" w:color="auto" w:sz="4" w:space="0"/>
            </w:tcBorders>
          </w:tcPr>
          <w:p>
            <w:pPr>
              <w:widowControl/>
              <w:jc w:val="center"/>
              <w:rPr>
                <w:rFonts w:ascii="楷体" w:hAnsi="楷体" w:eastAsia="楷体" w:cs="宋体"/>
                <w:color w:val="000000"/>
                <w:sz w:val="24"/>
              </w:rPr>
            </w:pPr>
          </w:p>
        </w:tc>
        <w:tc>
          <w:tcPr>
            <w:tcW w:w="605" w:type="dxa"/>
            <w:vMerge w:val="restart"/>
            <w:tcBorders>
              <w:top w:val="double" w:color="auto" w:sz="4" w:space="0"/>
            </w:tcBorders>
          </w:tcPr>
          <w:p>
            <w:pPr>
              <w:widowControl/>
              <w:jc w:val="center"/>
              <w:rPr>
                <w:rFonts w:ascii="楷体" w:hAnsi="楷体" w:eastAsia="楷体" w:cs="宋体"/>
                <w:color w:val="000000"/>
                <w:sz w:val="24"/>
              </w:rPr>
            </w:pPr>
          </w:p>
        </w:tc>
        <w:tc>
          <w:tcPr>
            <w:tcW w:w="1411" w:type="dxa"/>
            <w:vMerge w:val="restart"/>
            <w:tcBorders>
              <w:top w:val="doub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访问相关客户和经销点。</w:t>
            </w:r>
          </w:p>
          <w:p>
            <w:pPr>
              <w:widowControl/>
              <w:jc w:val="left"/>
              <w:rPr>
                <w:rFonts w:ascii="楷体" w:hAnsi="楷体" w:eastAsia="楷体" w:cs="宋体"/>
                <w:color w:val="000000"/>
                <w:sz w:val="24"/>
              </w:rPr>
            </w:pPr>
            <w:r>
              <w:rPr>
                <w:rFonts w:hint="eastAsia" w:ascii="SimHei" w:hAnsi="SimHei" w:eastAsia="黑体" w:cs="宋体"/>
                <w:color w:val="000000"/>
                <w:sz w:val="24"/>
              </w:rPr>
              <w:t>工程服务部的计划与费用预算。</w:t>
            </w:r>
          </w:p>
          <w:p>
            <w:pPr>
              <w:widowControl/>
              <w:jc w:val="left"/>
              <w:rPr>
                <w:rFonts w:ascii="楷体" w:hAnsi="楷体" w:eastAsia="楷体" w:cs="宋体"/>
                <w:color w:val="000000"/>
                <w:sz w:val="24"/>
              </w:rPr>
            </w:pPr>
            <w:r>
              <w:rPr>
                <w:rFonts w:hint="eastAsia" w:ascii="SimHei" w:hAnsi="SimHei" w:eastAsia="黑体" w:cs="宋体"/>
                <w:color w:val="000000"/>
                <w:sz w:val="24"/>
              </w:rPr>
              <w:t>售后服务反馈单。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 w:hRule="atLeast"/>
          <w:jc w:val="center"/>
        </w:trPr>
        <w:tc>
          <w:tcPr>
            <w:tcW w:w="1323" w:type="dxa"/>
            <w:vMerge w:val="continue"/>
            <w:tcBorders>
              <w:top w:val="double" w:color="auto" w:sz="4" w:space="0"/>
            </w:tcBorders>
          </w:tcPr>
          <w:p>
            <w:pPr>
              <w:jc w:val="center"/>
              <w:rPr>
                <w:rFonts w:ascii="楷体" w:hAnsi="楷体" w:eastAsia="楷体" w:cs="宋体"/>
                <w:color w:val="000000"/>
                <w:sz w:val="24"/>
              </w:rPr>
            </w:pPr>
          </w:p>
        </w:tc>
        <w:tc>
          <w:tcPr>
            <w:tcW w:w="5443"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售后服务态度好，服务时间短，服务水平高。</w:t>
            </w:r>
          </w:p>
        </w:tc>
        <w:tc>
          <w:tcPr>
            <w:tcW w:w="70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05" w:type="dxa"/>
            <w:tcBorders>
              <w:top w:val="single" w:color="auto" w:sz="4" w:space="0"/>
            </w:tcBorders>
          </w:tcPr>
          <w:p>
            <w:pPr>
              <w:jc w:val="center"/>
              <w:rPr>
                <w:rFonts w:ascii="楷体" w:hAnsi="楷体" w:eastAsia="楷体" w:cs="宋体"/>
                <w:color w:val="000000"/>
                <w:sz w:val="24"/>
              </w:rPr>
            </w:pPr>
          </w:p>
        </w:tc>
        <w:tc>
          <w:tcPr>
            <w:tcW w:w="605" w:type="dxa"/>
            <w:vMerge w:val="continue"/>
            <w:tcBorders>
              <w:top w:val="double" w:color="auto" w:sz="4" w:space="0"/>
            </w:tcBorders>
          </w:tcPr>
          <w:p>
            <w:pPr>
              <w:jc w:val="center"/>
              <w:rPr>
                <w:rFonts w:ascii="楷体" w:hAnsi="楷体" w:eastAsia="楷体" w:cs="宋体"/>
                <w:color w:val="000000"/>
                <w:sz w:val="24"/>
              </w:rPr>
            </w:pPr>
          </w:p>
        </w:tc>
        <w:tc>
          <w:tcPr>
            <w:tcW w:w="1411" w:type="dxa"/>
            <w:vMerge w:val="continue"/>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 w:hRule="atLeast"/>
          <w:jc w:val="center"/>
        </w:trPr>
        <w:tc>
          <w:tcPr>
            <w:tcW w:w="1323" w:type="dxa"/>
            <w:vMerge w:val="continue"/>
            <w:tcBorders>
              <w:top w:val="double" w:color="auto" w:sz="4" w:space="0"/>
            </w:tcBorders>
          </w:tcPr>
          <w:p>
            <w:pPr>
              <w:jc w:val="center"/>
              <w:rPr>
                <w:rFonts w:ascii="楷体" w:hAnsi="楷体" w:eastAsia="楷体" w:cs="宋体"/>
                <w:color w:val="000000"/>
                <w:sz w:val="24"/>
              </w:rPr>
            </w:pPr>
          </w:p>
        </w:tc>
        <w:tc>
          <w:tcPr>
            <w:tcW w:w="5443"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用户满意度提高，客户服务投诉减少。</w:t>
            </w:r>
          </w:p>
        </w:tc>
        <w:tc>
          <w:tcPr>
            <w:tcW w:w="70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05" w:type="dxa"/>
            <w:tcBorders>
              <w:top w:val="single" w:color="auto" w:sz="4" w:space="0"/>
            </w:tcBorders>
          </w:tcPr>
          <w:p>
            <w:pPr>
              <w:jc w:val="center"/>
              <w:rPr>
                <w:rFonts w:ascii="楷体" w:hAnsi="楷体" w:eastAsia="楷体" w:cs="宋体"/>
                <w:color w:val="000000"/>
                <w:sz w:val="24"/>
              </w:rPr>
            </w:pPr>
          </w:p>
        </w:tc>
        <w:tc>
          <w:tcPr>
            <w:tcW w:w="605" w:type="dxa"/>
            <w:vMerge w:val="continue"/>
            <w:tcBorders>
              <w:top w:val="double" w:color="auto" w:sz="4" w:space="0"/>
            </w:tcBorders>
          </w:tcPr>
          <w:p>
            <w:pPr>
              <w:jc w:val="center"/>
              <w:rPr>
                <w:rFonts w:ascii="楷体" w:hAnsi="楷体" w:eastAsia="楷体" w:cs="宋体"/>
                <w:color w:val="000000"/>
                <w:sz w:val="24"/>
              </w:rPr>
            </w:pPr>
          </w:p>
        </w:tc>
        <w:tc>
          <w:tcPr>
            <w:tcW w:w="1411" w:type="dxa"/>
            <w:vMerge w:val="continue"/>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1" w:hRule="atLeast"/>
          <w:jc w:val="center"/>
        </w:trPr>
        <w:tc>
          <w:tcPr>
            <w:tcW w:w="1323" w:type="dxa"/>
            <w:vMerge w:val="continue"/>
            <w:tcBorders>
              <w:bottom w:val="double" w:color="auto" w:sz="4" w:space="0"/>
            </w:tcBorders>
          </w:tcPr>
          <w:p>
            <w:pPr>
              <w:jc w:val="center"/>
              <w:rPr>
                <w:rFonts w:ascii="楷体" w:hAnsi="楷体" w:eastAsia="楷体" w:cs="宋体"/>
                <w:color w:val="000000"/>
                <w:sz w:val="24"/>
              </w:rPr>
            </w:pPr>
          </w:p>
        </w:tc>
        <w:tc>
          <w:tcPr>
            <w:tcW w:w="5443" w:type="dxa"/>
            <w:tcBorders>
              <w:top w:val="single" w:color="auto" w:sz="4" w:space="0"/>
              <w:bottom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 xml:space="preserve">有效控制售后服务费用。 </w:t>
            </w:r>
          </w:p>
        </w:tc>
        <w:tc>
          <w:tcPr>
            <w:tcW w:w="705" w:type="dxa"/>
            <w:tcBorders>
              <w:top w:val="sing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05" w:type="dxa"/>
            <w:tcBorders>
              <w:top w:val="single" w:color="auto" w:sz="4" w:space="0"/>
              <w:bottom w:val="double" w:color="auto" w:sz="4" w:space="0"/>
            </w:tcBorders>
          </w:tcPr>
          <w:p>
            <w:pPr>
              <w:jc w:val="center"/>
              <w:rPr>
                <w:rFonts w:ascii="楷体" w:hAnsi="楷体" w:eastAsia="楷体" w:cs="宋体"/>
                <w:color w:val="000000"/>
                <w:sz w:val="24"/>
              </w:rPr>
            </w:pPr>
          </w:p>
        </w:tc>
        <w:tc>
          <w:tcPr>
            <w:tcW w:w="605" w:type="dxa"/>
            <w:vMerge w:val="continue"/>
            <w:tcBorders>
              <w:bottom w:val="double" w:color="auto" w:sz="4" w:space="0"/>
            </w:tcBorders>
          </w:tcPr>
          <w:p>
            <w:pPr>
              <w:jc w:val="center"/>
              <w:rPr>
                <w:rFonts w:ascii="楷体" w:hAnsi="楷体" w:eastAsia="楷体" w:cs="宋体"/>
                <w:color w:val="000000"/>
                <w:sz w:val="24"/>
              </w:rPr>
            </w:pPr>
          </w:p>
        </w:tc>
        <w:tc>
          <w:tcPr>
            <w:tcW w:w="1411"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1323"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工程服务部副经理</w:t>
            </w:r>
          </w:p>
        </w:tc>
        <w:tc>
          <w:tcPr>
            <w:tcW w:w="5443"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客户及其购买产品信息齐全。</w:t>
            </w:r>
          </w:p>
        </w:tc>
        <w:tc>
          <w:tcPr>
            <w:tcW w:w="705" w:type="dxa"/>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705" w:type="dxa"/>
            <w:tcBorders>
              <w:top w:val="double" w:color="auto" w:sz="4" w:space="0"/>
            </w:tcBorders>
          </w:tcPr>
          <w:p>
            <w:pPr>
              <w:widowControl/>
              <w:jc w:val="center"/>
              <w:rPr>
                <w:rFonts w:ascii="楷体" w:hAnsi="楷体" w:eastAsia="楷体" w:cs="宋体"/>
                <w:color w:val="000000"/>
                <w:sz w:val="24"/>
              </w:rPr>
            </w:pPr>
          </w:p>
        </w:tc>
        <w:tc>
          <w:tcPr>
            <w:tcW w:w="605" w:type="dxa"/>
            <w:vMerge w:val="restart"/>
            <w:tcBorders>
              <w:top w:val="double" w:color="auto" w:sz="4" w:space="0"/>
            </w:tcBorders>
          </w:tcPr>
          <w:p>
            <w:pPr>
              <w:widowControl/>
              <w:jc w:val="center"/>
              <w:rPr>
                <w:rFonts w:ascii="楷体" w:hAnsi="楷体" w:eastAsia="楷体" w:cs="宋体"/>
                <w:color w:val="000000"/>
                <w:sz w:val="24"/>
              </w:rPr>
            </w:pPr>
          </w:p>
        </w:tc>
        <w:tc>
          <w:tcPr>
            <w:tcW w:w="1411" w:type="dxa"/>
            <w:vMerge w:val="restart"/>
            <w:tcBorders>
              <w:top w:val="doub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访问相关客户和经销点。</w:t>
            </w:r>
          </w:p>
          <w:p>
            <w:pPr>
              <w:widowControl/>
              <w:jc w:val="left"/>
              <w:rPr>
                <w:rFonts w:ascii="楷体" w:hAnsi="楷体" w:eastAsia="楷体" w:cs="宋体"/>
                <w:color w:val="000000"/>
                <w:sz w:val="24"/>
              </w:rPr>
            </w:pPr>
            <w:r>
              <w:rPr>
                <w:rFonts w:hint="eastAsia" w:ascii="SimHei" w:hAnsi="SimHei" w:eastAsia="黑体" w:cs="宋体"/>
                <w:color w:val="000000"/>
                <w:sz w:val="24"/>
              </w:rPr>
              <w:t>工程服务部的计划与费用预算。</w:t>
            </w:r>
          </w:p>
          <w:p>
            <w:pPr>
              <w:widowControl/>
              <w:jc w:val="left"/>
              <w:rPr>
                <w:rFonts w:ascii="楷体" w:hAnsi="楷体" w:eastAsia="楷体" w:cs="宋体"/>
                <w:color w:val="000000"/>
                <w:sz w:val="24"/>
              </w:rPr>
            </w:pPr>
            <w:r>
              <w:rPr>
                <w:rFonts w:hint="eastAsia" w:ascii="SimHei" w:hAnsi="SimHei" w:eastAsia="黑体" w:cs="宋体"/>
                <w:color w:val="000000"/>
                <w:sz w:val="24"/>
              </w:rPr>
              <w:t>售后服务反馈单。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3" w:hRule="atLeast"/>
          <w:jc w:val="center"/>
        </w:trPr>
        <w:tc>
          <w:tcPr>
            <w:tcW w:w="1323" w:type="dxa"/>
            <w:vMerge w:val="continue"/>
          </w:tcPr>
          <w:p>
            <w:pPr>
              <w:rPr>
                <w:rFonts w:ascii="楷体" w:hAnsi="楷体" w:eastAsia="楷体" w:cs="宋体"/>
                <w:color w:val="000000"/>
                <w:sz w:val="24"/>
              </w:rPr>
            </w:pPr>
          </w:p>
        </w:tc>
        <w:tc>
          <w:tcPr>
            <w:tcW w:w="5443"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售后服务态度好，服务时间短，服务水平高。</w:t>
            </w:r>
          </w:p>
        </w:tc>
        <w:tc>
          <w:tcPr>
            <w:tcW w:w="705" w:type="dxa"/>
            <w:tcBorders>
              <w:top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705" w:type="dxa"/>
            <w:tcBorders>
              <w:top w:val="single" w:color="auto" w:sz="4" w:space="0"/>
            </w:tcBorders>
          </w:tcPr>
          <w:p>
            <w:pPr>
              <w:widowControl/>
              <w:jc w:val="center"/>
              <w:rPr>
                <w:rFonts w:ascii="楷体" w:hAnsi="楷体" w:eastAsia="楷体" w:cs="宋体"/>
                <w:color w:val="000000"/>
                <w:sz w:val="24"/>
              </w:rPr>
            </w:pPr>
          </w:p>
        </w:tc>
        <w:tc>
          <w:tcPr>
            <w:tcW w:w="605" w:type="dxa"/>
            <w:vMerge w:val="continue"/>
          </w:tcPr>
          <w:p>
            <w:pPr>
              <w:widowControl/>
              <w:jc w:val="center"/>
              <w:rPr>
                <w:rFonts w:ascii="楷体" w:hAnsi="楷体" w:eastAsia="楷体" w:cs="宋体"/>
                <w:color w:val="000000"/>
                <w:sz w:val="24"/>
              </w:rPr>
            </w:pPr>
          </w:p>
        </w:tc>
        <w:tc>
          <w:tcPr>
            <w:tcW w:w="1411" w:type="dxa"/>
            <w:vMerge w:val="continue"/>
          </w:tcPr>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jc w:val="center"/>
        </w:trPr>
        <w:tc>
          <w:tcPr>
            <w:tcW w:w="1323" w:type="dxa"/>
            <w:vMerge w:val="continue"/>
          </w:tcPr>
          <w:p>
            <w:pPr>
              <w:rPr>
                <w:rFonts w:ascii="楷体" w:hAnsi="楷体" w:eastAsia="楷体" w:cs="宋体"/>
                <w:color w:val="000000"/>
                <w:sz w:val="24"/>
              </w:rPr>
            </w:pPr>
          </w:p>
        </w:tc>
        <w:tc>
          <w:tcPr>
            <w:tcW w:w="5443"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用户满意度提高，客户服务投诉减少。</w:t>
            </w:r>
          </w:p>
        </w:tc>
        <w:tc>
          <w:tcPr>
            <w:tcW w:w="705" w:type="dxa"/>
            <w:tcBorders>
              <w:top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705" w:type="dxa"/>
            <w:tcBorders>
              <w:top w:val="single" w:color="auto" w:sz="4" w:space="0"/>
            </w:tcBorders>
          </w:tcPr>
          <w:p>
            <w:pPr>
              <w:widowControl/>
              <w:jc w:val="center"/>
              <w:rPr>
                <w:rFonts w:ascii="楷体" w:hAnsi="楷体" w:eastAsia="楷体" w:cs="宋体"/>
                <w:color w:val="000000"/>
                <w:sz w:val="24"/>
              </w:rPr>
            </w:pPr>
          </w:p>
        </w:tc>
        <w:tc>
          <w:tcPr>
            <w:tcW w:w="605" w:type="dxa"/>
            <w:vMerge w:val="continue"/>
          </w:tcPr>
          <w:p>
            <w:pPr>
              <w:widowControl/>
              <w:jc w:val="center"/>
              <w:rPr>
                <w:rFonts w:ascii="楷体" w:hAnsi="楷体" w:eastAsia="楷体" w:cs="宋体"/>
                <w:color w:val="000000"/>
                <w:sz w:val="24"/>
              </w:rPr>
            </w:pPr>
          </w:p>
        </w:tc>
        <w:tc>
          <w:tcPr>
            <w:tcW w:w="1411" w:type="dxa"/>
            <w:vMerge w:val="continue"/>
          </w:tcPr>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7" w:hRule="atLeast"/>
          <w:jc w:val="center"/>
        </w:trPr>
        <w:tc>
          <w:tcPr>
            <w:tcW w:w="1323" w:type="dxa"/>
            <w:vMerge w:val="continue"/>
            <w:tcBorders>
              <w:bottom w:val="thinThickSmallGap" w:color="auto" w:sz="24" w:space="0"/>
            </w:tcBorders>
          </w:tcPr>
          <w:p>
            <w:pPr>
              <w:rPr>
                <w:rFonts w:ascii="楷体" w:hAnsi="楷体" w:eastAsia="楷体" w:cs="宋体"/>
                <w:color w:val="000000"/>
                <w:sz w:val="24"/>
              </w:rPr>
            </w:pPr>
          </w:p>
        </w:tc>
        <w:tc>
          <w:tcPr>
            <w:tcW w:w="5443" w:type="dxa"/>
            <w:tcBorders>
              <w:top w:val="single" w:color="auto" w:sz="4" w:space="0"/>
              <w:bottom w:val="thinThickSmallGap" w:color="auto" w:sz="2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 xml:space="preserve">有效控制售后服务费用。 </w:t>
            </w:r>
          </w:p>
        </w:tc>
        <w:tc>
          <w:tcPr>
            <w:tcW w:w="705" w:type="dxa"/>
            <w:tcBorders>
              <w:top w:val="single" w:color="auto" w:sz="4" w:space="0"/>
              <w:bottom w:val="thinThickSmallGap" w:color="auto" w:sz="2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705" w:type="dxa"/>
            <w:tcBorders>
              <w:top w:val="single" w:color="auto" w:sz="4" w:space="0"/>
              <w:bottom w:val="thinThickSmallGap" w:color="auto" w:sz="24" w:space="0"/>
            </w:tcBorders>
          </w:tcPr>
          <w:p>
            <w:pPr>
              <w:widowControl/>
              <w:jc w:val="center"/>
              <w:rPr>
                <w:rFonts w:ascii="楷体" w:hAnsi="楷体" w:eastAsia="楷体" w:cs="宋体"/>
                <w:color w:val="000000"/>
                <w:sz w:val="24"/>
              </w:rPr>
            </w:pPr>
          </w:p>
        </w:tc>
        <w:tc>
          <w:tcPr>
            <w:tcW w:w="605" w:type="dxa"/>
            <w:vMerge w:val="continue"/>
            <w:tcBorders>
              <w:bottom w:val="thinThickSmallGap" w:color="auto" w:sz="24" w:space="0"/>
            </w:tcBorders>
          </w:tcPr>
          <w:p>
            <w:pPr>
              <w:widowControl/>
              <w:jc w:val="center"/>
              <w:rPr>
                <w:rFonts w:ascii="楷体" w:hAnsi="楷体" w:eastAsia="楷体" w:cs="宋体"/>
                <w:color w:val="000000"/>
                <w:sz w:val="24"/>
              </w:rPr>
            </w:pPr>
          </w:p>
        </w:tc>
        <w:tc>
          <w:tcPr>
            <w:tcW w:w="1411" w:type="dxa"/>
            <w:vMerge w:val="continue"/>
            <w:tcBorders>
              <w:bottom w:val="thinThickSmallGap" w:color="auto" w:sz="24" w:space="0"/>
            </w:tcBorders>
          </w:tcPr>
          <w:p>
            <w:pPr>
              <w:widowControl/>
              <w:jc w:val="left"/>
              <w:rPr>
                <w:rFonts w:ascii="楷体" w:hAnsi="楷体" w:eastAsia="楷体" w:cs="宋体"/>
                <w:color w:val="000000"/>
                <w:sz w:val="24"/>
              </w:rPr>
            </w:pPr>
          </w:p>
        </w:tc>
      </w:tr>
    </w:tbl>
    <w:p>
      <w:pPr>
        <w:spacing w:line="360" w:lineRule="auto"/>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考核表2-3</w:t>
      </w:r>
    </w:p>
    <w:p>
      <w:pPr>
        <w:spacing w:afterLines="100"/>
        <w:jc w:val="center"/>
        <w:outlineLvl w:val="0"/>
        <w:rPr>
          <w:rFonts w:ascii="楷体" w:hAnsi="楷体" w:eastAsia="楷体" w:cs="宋体"/>
          <w:b/>
          <w:bCs/>
          <w:color w:val="000000"/>
          <w:sz w:val="24"/>
        </w:rPr>
      </w:pPr>
      <w:bookmarkStart w:id="12" w:name="_Toc21822"/>
      <w:r>
        <w:rPr>
          <w:rFonts w:hint="eastAsia" w:ascii="SimHei" w:hAnsi="SimHei" w:eastAsia="黑体" w:cs="宋体"/>
          <w:b/>
          <w:bCs/>
          <w:color w:val="000000"/>
          <w:sz w:val="24"/>
        </w:rPr>
        <w:t>微机室主任对直接下属定量（效果）考核表</w:t>
      </w:r>
      <w:bookmarkEnd w:id="12"/>
    </w:p>
    <w:tbl>
      <w:tblPr>
        <w:tblStyle w:val="8"/>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5375"/>
        <w:gridCol w:w="621"/>
        <w:gridCol w:w="735"/>
        <w:gridCol w:w="6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blHeader/>
          <w:jc w:val="center"/>
        </w:trPr>
        <w:tc>
          <w:tcPr>
            <w:tcW w:w="10080" w:type="dxa"/>
            <w:gridSpan w:val="6"/>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blHeader/>
          <w:jc w:val="center"/>
        </w:trPr>
        <w:tc>
          <w:tcPr>
            <w:tcW w:w="1249"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37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62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7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3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47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249"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网络管理员</w:t>
            </w:r>
          </w:p>
        </w:tc>
        <w:tc>
          <w:tcPr>
            <w:tcW w:w="5375"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及时、准确地输入数据。</w:t>
            </w:r>
          </w:p>
        </w:tc>
        <w:tc>
          <w:tcPr>
            <w:tcW w:w="621" w:type="dxa"/>
          </w:tcPr>
          <w:p>
            <w:pPr>
              <w:rPr>
                <w:rFonts w:ascii="楷体" w:hAnsi="楷体" w:eastAsia="楷体" w:cs="宋体"/>
                <w:color w:val="000000"/>
                <w:sz w:val="24"/>
              </w:rPr>
            </w:pPr>
            <w:r>
              <w:rPr>
                <w:rFonts w:hint="eastAsia" w:ascii="SimHei" w:hAnsi="SimHei" w:eastAsia="黑体" w:cs="宋体"/>
                <w:color w:val="000000"/>
                <w:sz w:val="24"/>
              </w:rPr>
              <w:t>40</w:t>
            </w:r>
          </w:p>
        </w:tc>
        <w:tc>
          <w:tcPr>
            <w:tcW w:w="735" w:type="dxa"/>
          </w:tcPr>
          <w:p>
            <w:pPr>
              <w:rPr>
                <w:rFonts w:ascii="楷体" w:hAnsi="楷体" w:eastAsia="楷体" w:cs="宋体"/>
                <w:color w:val="000000"/>
                <w:sz w:val="24"/>
              </w:rPr>
            </w:pPr>
          </w:p>
        </w:tc>
        <w:tc>
          <w:tcPr>
            <w:tcW w:w="630" w:type="dxa"/>
            <w:vMerge w:val="restart"/>
          </w:tcPr>
          <w:p>
            <w:pPr>
              <w:rPr>
                <w:rFonts w:ascii="楷体" w:hAnsi="楷体" w:eastAsia="楷体" w:cs="宋体"/>
                <w:color w:val="000000"/>
                <w:sz w:val="24"/>
              </w:rPr>
            </w:pPr>
          </w:p>
        </w:tc>
        <w:tc>
          <w:tcPr>
            <w:tcW w:w="1470" w:type="dxa"/>
            <w:vMerge w:val="restart"/>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249" w:type="dxa"/>
            <w:vMerge w:val="continue"/>
          </w:tcPr>
          <w:p>
            <w:pPr>
              <w:rPr>
                <w:rFonts w:ascii="楷体" w:hAnsi="楷体" w:eastAsia="楷体" w:cs="宋体"/>
                <w:color w:val="000000"/>
                <w:sz w:val="24"/>
              </w:rPr>
            </w:pPr>
          </w:p>
        </w:tc>
        <w:tc>
          <w:tcPr>
            <w:tcW w:w="5375" w:type="dxa"/>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公司网络出现问题，能及时地进行维修。</w:t>
            </w:r>
          </w:p>
        </w:tc>
        <w:tc>
          <w:tcPr>
            <w:tcW w:w="621" w:type="dxa"/>
          </w:tcPr>
          <w:p>
            <w:pPr>
              <w:rPr>
                <w:rFonts w:ascii="楷体" w:hAnsi="楷体" w:eastAsia="楷体" w:cs="宋体"/>
                <w:color w:val="000000"/>
                <w:sz w:val="24"/>
              </w:rPr>
            </w:pPr>
            <w:r>
              <w:rPr>
                <w:rFonts w:hint="eastAsia" w:ascii="SimHei" w:hAnsi="SimHei" w:eastAsia="黑体" w:cs="宋体"/>
                <w:color w:val="000000"/>
                <w:sz w:val="24"/>
              </w:rPr>
              <w:t>40</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249" w:type="dxa"/>
            <w:vMerge w:val="continue"/>
          </w:tcPr>
          <w:p>
            <w:pPr>
              <w:rPr>
                <w:rFonts w:ascii="楷体" w:hAnsi="楷体" w:eastAsia="楷体" w:cs="宋体"/>
                <w:color w:val="000000"/>
                <w:sz w:val="24"/>
              </w:rPr>
            </w:pPr>
          </w:p>
        </w:tc>
        <w:tc>
          <w:tcPr>
            <w:tcW w:w="5375" w:type="dxa"/>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能及时更新公司网站内容。</w:t>
            </w:r>
          </w:p>
        </w:tc>
        <w:tc>
          <w:tcPr>
            <w:tcW w:w="621" w:type="dxa"/>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bl>
    <w:p>
      <w:pPr>
        <w:spacing w:line="360" w:lineRule="auto"/>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考核表2-4</w:t>
      </w:r>
    </w:p>
    <w:p>
      <w:pPr>
        <w:spacing w:afterLines="100"/>
        <w:jc w:val="center"/>
        <w:outlineLvl w:val="0"/>
        <w:rPr>
          <w:rFonts w:ascii="楷体" w:hAnsi="楷体" w:eastAsia="楷体" w:cs="宋体"/>
          <w:b/>
          <w:bCs/>
          <w:color w:val="000000"/>
          <w:sz w:val="24"/>
        </w:rPr>
      </w:pPr>
      <w:bookmarkStart w:id="13" w:name="_Toc22470"/>
      <w:r>
        <w:rPr>
          <w:rFonts w:hint="eastAsia" w:ascii="SimHei" w:hAnsi="SimHei" w:eastAsia="黑体" w:cs="宋体"/>
          <w:b/>
          <w:bCs/>
          <w:color w:val="000000"/>
          <w:sz w:val="24"/>
        </w:rPr>
        <w:t>工程服务部经理对直接下属定量（效果）考核表</w:t>
      </w:r>
      <w:bookmarkEnd w:id="13"/>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378"/>
        <w:gridCol w:w="621"/>
        <w:gridCol w:w="735"/>
        <w:gridCol w:w="630"/>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blHeader/>
          <w:jc w:val="center"/>
        </w:trPr>
        <w:tc>
          <w:tcPr>
            <w:tcW w:w="9876" w:type="dxa"/>
            <w:gridSpan w:val="6"/>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blHeader/>
          <w:jc w:val="center"/>
        </w:trPr>
        <w:tc>
          <w:tcPr>
            <w:tcW w:w="104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378"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62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7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3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472"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7" w:hRule="atLeast"/>
          <w:jc w:val="center"/>
        </w:trPr>
        <w:tc>
          <w:tcPr>
            <w:tcW w:w="104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内勤</w:t>
            </w:r>
          </w:p>
          <w:p>
            <w:pPr>
              <w:jc w:val="center"/>
              <w:rPr>
                <w:rFonts w:ascii="楷体" w:hAnsi="楷体" w:eastAsia="楷体" w:cs="宋体"/>
                <w:color w:val="000000"/>
                <w:sz w:val="24"/>
              </w:rPr>
            </w:pPr>
          </w:p>
        </w:tc>
        <w:tc>
          <w:tcPr>
            <w:tcW w:w="5378"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做好在外维修服务人员的后勤工作。</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jc w:val="center"/>
              <w:rPr>
                <w:rFonts w:ascii="楷体" w:hAnsi="楷体" w:eastAsia="楷体" w:cs="宋体"/>
                <w:color w:val="000000"/>
                <w:sz w:val="24"/>
              </w:rPr>
            </w:pPr>
          </w:p>
        </w:tc>
        <w:tc>
          <w:tcPr>
            <w:tcW w:w="630" w:type="dxa"/>
            <w:vMerge w:val="restart"/>
          </w:tcPr>
          <w:p>
            <w:pPr>
              <w:jc w:val="center"/>
              <w:rPr>
                <w:rFonts w:ascii="楷体" w:hAnsi="楷体" w:eastAsia="楷体" w:cs="宋体"/>
                <w:color w:val="000000"/>
                <w:sz w:val="24"/>
              </w:rPr>
            </w:pPr>
          </w:p>
        </w:tc>
        <w:tc>
          <w:tcPr>
            <w:tcW w:w="1472" w:type="dxa"/>
            <w:vMerge w:val="restart"/>
          </w:tcPr>
          <w:p>
            <w:pPr>
              <w:widowControl/>
              <w:jc w:val="left"/>
              <w:rPr>
                <w:rFonts w:ascii="楷体" w:hAnsi="楷体" w:eastAsia="楷体" w:cs="宋体"/>
                <w:color w:val="000000"/>
                <w:sz w:val="24"/>
              </w:rPr>
            </w:pPr>
          </w:p>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7" w:hRule="atLeast"/>
          <w:jc w:val="center"/>
        </w:trPr>
        <w:tc>
          <w:tcPr>
            <w:tcW w:w="1040" w:type="dxa"/>
            <w:vMerge w:val="continue"/>
          </w:tcPr>
          <w:p>
            <w:pPr>
              <w:jc w:val="center"/>
              <w:rPr>
                <w:rFonts w:ascii="楷体" w:hAnsi="楷体" w:eastAsia="楷体" w:cs="宋体"/>
                <w:color w:val="000000"/>
                <w:sz w:val="24"/>
              </w:rPr>
            </w:pPr>
          </w:p>
        </w:tc>
        <w:tc>
          <w:tcPr>
            <w:tcW w:w="5378" w:type="dxa"/>
          </w:tcPr>
          <w:p>
            <w:pPr>
              <w:numPr>
                <w:ilvl w:val="0"/>
                <w:numId w:val="14"/>
              </w:numPr>
              <w:ind w:left="0" w:firstLine="0"/>
              <w:rPr>
                <w:rFonts w:ascii="楷体" w:hAnsi="楷体" w:eastAsia="楷体" w:cs="宋体"/>
                <w:color w:val="000000"/>
                <w:sz w:val="24"/>
              </w:rPr>
            </w:pPr>
            <w:r>
              <w:rPr>
                <w:rFonts w:hint="eastAsia" w:ascii="SimHei" w:hAnsi="SimHei" w:eastAsia="黑体" w:cs="宋体"/>
                <w:color w:val="000000"/>
                <w:sz w:val="24"/>
              </w:rPr>
              <w:t>及时满足在外维修人员的合理要求。</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735" w:type="dxa"/>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472"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7" w:hRule="atLeast"/>
          <w:jc w:val="center"/>
        </w:trPr>
        <w:tc>
          <w:tcPr>
            <w:tcW w:w="1040" w:type="dxa"/>
            <w:vMerge w:val="continue"/>
          </w:tcPr>
          <w:p>
            <w:pPr>
              <w:jc w:val="center"/>
              <w:rPr>
                <w:rFonts w:ascii="楷体" w:hAnsi="楷体" w:eastAsia="楷体" w:cs="宋体"/>
                <w:color w:val="000000"/>
                <w:sz w:val="24"/>
              </w:rPr>
            </w:pPr>
          </w:p>
        </w:tc>
        <w:tc>
          <w:tcPr>
            <w:tcW w:w="5378" w:type="dxa"/>
          </w:tcPr>
          <w:p>
            <w:pPr>
              <w:numPr>
                <w:ilvl w:val="0"/>
                <w:numId w:val="14"/>
              </w:numPr>
              <w:ind w:left="0" w:firstLine="0"/>
              <w:rPr>
                <w:rFonts w:ascii="楷体" w:hAnsi="楷体" w:eastAsia="楷体" w:cs="宋体"/>
                <w:color w:val="000000"/>
                <w:sz w:val="24"/>
              </w:rPr>
            </w:pPr>
            <w:r>
              <w:rPr>
                <w:rFonts w:hint="eastAsia" w:ascii="SimHei" w:hAnsi="SimHei" w:eastAsia="黑体" w:cs="宋体"/>
                <w:color w:val="000000"/>
                <w:sz w:val="24"/>
              </w:rPr>
              <w:t>客户信息齐全且查找容易。</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472"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104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外修员</w:t>
            </w:r>
          </w:p>
        </w:tc>
        <w:tc>
          <w:tcPr>
            <w:tcW w:w="5378" w:type="dxa"/>
            <w:tcBorders>
              <w:top w:val="double" w:color="auto" w:sz="4" w:space="0"/>
            </w:tcBorders>
          </w:tcPr>
          <w:p>
            <w:pPr>
              <w:numPr>
                <w:ilvl w:val="0"/>
                <w:numId w:val="14"/>
              </w:numPr>
              <w:ind w:left="0" w:firstLine="0"/>
              <w:rPr>
                <w:rFonts w:ascii="楷体" w:hAnsi="楷体" w:eastAsia="楷体" w:cs="宋体"/>
                <w:color w:val="000000"/>
                <w:sz w:val="24"/>
              </w:rPr>
            </w:pPr>
            <w:r>
              <w:rPr>
                <w:rFonts w:hint="eastAsia" w:ascii="SimHei" w:hAnsi="SimHei" w:eastAsia="黑体" w:cs="宋体"/>
                <w:color w:val="000000"/>
                <w:sz w:val="24"/>
              </w:rPr>
              <w:t>服务形象、服务态度状况。</w:t>
            </w:r>
          </w:p>
        </w:tc>
        <w:tc>
          <w:tcPr>
            <w:tcW w:w="621"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double" w:color="auto" w:sz="4" w:space="0"/>
            </w:tcBorders>
          </w:tcPr>
          <w:p>
            <w:pPr>
              <w:jc w:val="center"/>
              <w:rPr>
                <w:rFonts w:ascii="楷体" w:hAnsi="楷体" w:eastAsia="楷体" w:cs="宋体"/>
                <w:color w:val="000000"/>
                <w:sz w:val="24"/>
              </w:rPr>
            </w:pPr>
          </w:p>
        </w:tc>
        <w:tc>
          <w:tcPr>
            <w:tcW w:w="630" w:type="dxa"/>
            <w:vMerge w:val="restart"/>
            <w:tcBorders>
              <w:top w:val="double" w:color="auto" w:sz="4" w:space="0"/>
            </w:tcBorders>
          </w:tcPr>
          <w:p>
            <w:pPr>
              <w:jc w:val="center"/>
              <w:rPr>
                <w:rFonts w:ascii="楷体" w:hAnsi="楷体" w:eastAsia="楷体" w:cs="宋体"/>
                <w:color w:val="000000"/>
                <w:sz w:val="24"/>
              </w:rPr>
            </w:pPr>
          </w:p>
        </w:tc>
        <w:tc>
          <w:tcPr>
            <w:tcW w:w="1472" w:type="dxa"/>
            <w:vMerge w:val="restart"/>
            <w:tcBorders>
              <w:top w:val="doub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访问用户。</w:t>
            </w:r>
          </w:p>
          <w:p>
            <w:pPr>
              <w:widowControl/>
              <w:jc w:val="left"/>
              <w:rPr>
                <w:rFonts w:ascii="楷体" w:hAnsi="楷体" w:eastAsia="楷体" w:cs="宋体"/>
                <w:color w:val="000000"/>
                <w:sz w:val="24"/>
              </w:rPr>
            </w:pPr>
            <w:r>
              <w:rPr>
                <w:rFonts w:hint="eastAsia" w:ascii="SimHei" w:hAnsi="SimHei" w:eastAsia="黑体" w:cs="宋体"/>
                <w:color w:val="000000"/>
                <w:sz w:val="24"/>
              </w:rPr>
              <w:t>满意度调查表。</w:t>
            </w:r>
          </w:p>
          <w:p>
            <w:pPr>
              <w:widowControl/>
              <w:jc w:val="left"/>
              <w:rPr>
                <w:rFonts w:ascii="楷体" w:hAnsi="楷体" w:eastAsia="楷体" w:cs="宋体"/>
                <w:color w:val="000000"/>
                <w:sz w:val="24"/>
              </w:rPr>
            </w:pPr>
            <w:r>
              <w:rPr>
                <w:rFonts w:hint="eastAsia" w:ascii="SimHei" w:hAnsi="SimHei" w:eastAsia="黑体" w:cs="宋体"/>
                <w:color w:val="000000"/>
                <w:sz w:val="24"/>
              </w:rPr>
              <w:t>费用预算表。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1040" w:type="dxa"/>
            <w:vMerge w:val="continue"/>
          </w:tcPr>
          <w:p>
            <w:pPr>
              <w:jc w:val="center"/>
              <w:rPr>
                <w:rFonts w:ascii="楷体" w:hAnsi="楷体" w:eastAsia="楷体" w:cs="宋体"/>
                <w:color w:val="000000"/>
                <w:sz w:val="24"/>
              </w:rPr>
            </w:pPr>
          </w:p>
        </w:tc>
        <w:tc>
          <w:tcPr>
            <w:tcW w:w="5378"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用户对其维修质量、速度、态度满意状况。</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472"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1040" w:type="dxa"/>
            <w:vMerge w:val="continue"/>
          </w:tcPr>
          <w:p>
            <w:pPr>
              <w:jc w:val="center"/>
              <w:rPr>
                <w:rFonts w:ascii="楷体" w:hAnsi="楷体" w:eastAsia="楷体" w:cs="宋体"/>
                <w:color w:val="000000"/>
                <w:sz w:val="24"/>
              </w:rPr>
            </w:pPr>
          </w:p>
        </w:tc>
        <w:tc>
          <w:tcPr>
            <w:tcW w:w="5378" w:type="dxa"/>
            <w:tcBorders>
              <w:top w:val="single" w:color="auto" w:sz="4" w:space="0"/>
            </w:tcBorders>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外修服务发生的费用真实、合理。</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472"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7" w:hRule="atLeast"/>
          <w:jc w:val="center"/>
        </w:trPr>
        <w:tc>
          <w:tcPr>
            <w:tcW w:w="1040" w:type="dxa"/>
            <w:vMerge w:val="continue"/>
          </w:tcPr>
          <w:p>
            <w:pPr>
              <w:jc w:val="center"/>
              <w:rPr>
                <w:rFonts w:ascii="楷体" w:hAnsi="楷体" w:eastAsia="楷体" w:cs="宋体"/>
                <w:color w:val="000000"/>
                <w:sz w:val="24"/>
              </w:rPr>
            </w:pPr>
          </w:p>
        </w:tc>
        <w:tc>
          <w:tcPr>
            <w:tcW w:w="5378" w:type="dxa"/>
            <w:tcBorders>
              <w:top w:val="single" w:color="auto" w:sz="4" w:space="0"/>
            </w:tcBorders>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及时安排销售商品出库，满足营销部门的要求。</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472"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7" w:hRule="atLeast"/>
          <w:jc w:val="center"/>
        </w:trPr>
        <w:tc>
          <w:tcPr>
            <w:tcW w:w="104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市场调研员</w:t>
            </w:r>
          </w:p>
        </w:tc>
        <w:tc>
          <w:tcPr>
            <w:tcW w:w="5378" w:type="dxa"/>
            <w:tcBorders>
              <w:top w:val="double" w:color="auto" w:sz="4" w:space="0"/>
            </w:tcBorders>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按市场调研计划执行调研任务。</w:t>
            </w:r>
          </w:p>
        </w:tc>
        <w:tc>
          <w:tcPr>
            <w:tcW w:w="621"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double" w:color="auto" w:sz="4" w:space="0"/>
            </w:tcBorders>
          </w:tcPr>
          <w:p>
            <w:pPr>
              <w:jc w:val="center"/>
              <w:rPr>
                <w:rFonts w:ascii="楷体" w:hAnsi="楷体" w:eastAsia="楷体" w:cs="宋体"/>
                <w:color w:val="000000"/>
                <w:sz w:val="24"/>
              </w:rPr>
            </w:pPr>
          </w:p>
        </w:tc>
        <w:tc>
          <w:tcPr>
            <w:tcW w:w="630" w:type="dxa"/>
            <w:vMerge w:val="restart"/>
            <w:tcBorders>
              <w:top w:val="double" w:color="auto" w:sz="4" w:space="0"/>
            </w:tcBorders>
          </w:tcPr>
          <w:p>
            <w:pPr>
              <w:jc w:val="center"/>
              <w:rPr>
                <w:rFonts w:ascii="楷体" w:hAnsi="楷体" w:eastAsia="楷体" w:cs="宋体"/>
                <w:color w:val="000000"/>
                <w:sz w:val="24"/>
              </w:rPr>
            </w:pPr>
          </w:p>
        </w:tc>
        <w:tc>
          <w:tcPr>
            <w:tcW w:w="1472" w:type="dxa"/>
            <w:vMerge w:val="restart"/>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调研计划。</w:t>
            </w:r>
          </w:p>
          <w:p>
            <w:pPr>
              <w:rPr>
                <w:rFonts w:ascii="楷体" w:hAnsi="楷体" w:eastAsia="楷体" w:cs="宋体"/>
                <w:color w:val="000000"/>
                <w:sz w:val="24"/>
              </w:rPr>
            </w:pPr>
            <w:r>
              <w:rPr>
                <w:rFonts w:hint="eastAsia" w:ascii="SimHei" w:hAnsi="SimHei" w:eastAsia="黑体" w:cs="宋体"/>
                <w:color w:val="000000"/>
                <w:sz w:val="24"/>
              </w:rPr>
              <w:t>调研报告。</w:t>
            </w:r>
          </w:p>
          <w:p>
            <w:pPr>
              <w:rPr>
                <w:rFonts w:ascii="楷体" w:hAnsi="楷体" w:eastAsia="楷体" w:cs="宋体"/>
                <w:color w:val="000000"/>
                <w:sz w:val="24"/>
              </w:rPr>
            </w:pPr>
            <w:r>
              <w:rPr>
                <w:rFonts w:hint="eastAsia" w:ascii="SimHei" w:hAnsi="SimHei" w:eastAsia="黑体" w:cs="宋体"/>
                <w:color w:val="000000"/>
                <w:sz w:val="24"/>
              </w:rPr>
              <w:t>调研费用预算。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1" w:hRule="atLeast"/>
          <w:jc w:val="center"/>
        </w:trPr>
        <w:tc>
          <w:tcPr>
            <w:tcW w:w="1040" w:type="dxa"/>
            <w:vMerge w:val="continue"/>
          </w:tcPr>
          <w:p>
            <w:pPr>
              <w:rPr>
                <w:rFonts w:ascii="楷体" w:hAnsi="楷体" w:eastAsia="楷体" w:cs="宋体"/>
                <w:color w:val="000000"/>
                <w:sz w:val="24"/>
              </w:rPr>
            </w:pPr>
          </w:p>
        </w:tc>
        <w:tc>
          <w:tcPr>
            <w:tcW w:w="5378" w:type="dxa"/>
            <w:tcBorders>
              <w:top w:val="single" w:color="auto" w:sz="4" w:space="0"/>
            </w:tcBorders>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能准确、及时地收集到公司所需要数据。</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2"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1" w:hRule="atLeast"/>
          <w:jc w:val="center"/>
        </w:trPr>
        <w:tc>
          <w:tcPr>
            <w:tcW w:w="1040" w:type="dxa"/>
            <w:vMerge w:val="continue"/>
          </w:tcPr>
          <w:p>
            <w:pPr>
              <w:rPr>
                <w:rFonts w:ascii="楷体" w:hAnsi="楷体" w:eastAsia="楷体" w:cs="宋体"/>
                <w:color w:val="000000"/>
                <w:sz w:val="24"/>
              </w:rPr>
            </w:pPr>
          </w:p>
        </w:tc>
        <w:tc>
          <w:tcPr>
            <w:tcW w:w="5378" w:type="dxa"/>
            <w:tcBorders>
              <w:top w:val="single" w:color="auto" w:sz="4" w:space="0"/>
            </w:tcBorders>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及时处理相关数据，提供有参考价值的调研分析报告。</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2"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1" w:hRule="atLeast"/>
          <w:jc w:val="center"/>
        </w:trPr>
        <w:tc>
          <w:tcPr>
            <w:tcW w:w="1040" w:type="dxa"/>
            <w:vMerge w:val="continue"/>
          </w:tcPr>
          <w:p>
            <w:pPr>
              <w:rPr>
                <w:rFonts w:ascii="楷体" w:hAnsi="楷体" w:eastAsia="楷体" w:cs="宋体"/>
                <w:color w:val="000000"/>
                <w:sz w:val="24"/>
              </w:rPr>
            </w:pPr>
          </w:p>
        </w:tc>
        <w:tc>
          <w:tcPr>
            <w:tcW w:w="5378"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有效控制调研费用。</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2" w:type="dxa"/>
            <w:vMerge w:val="continue"/>
          </w:tcPr>
          <w:p>
            <w:pPr>
              <w:rPr>
                <w:rFonts w:ascii="楷体" w:hAnsi="楷体" w:eastAsia="楷体" w:cs="宋体"/>
                <w:color w:val="000000"/>
                <w:sz w:val="24"/>
              </w:rPr>
            </w:pPr>
          </w:p>
        </w:tc>
      </w:tr>
    </w:tbl>
    <w:p>
      <w:pPr>
        <w:spacing w:line="360" w:lineRule="auto"/>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考核表2-5</w:t>
      </w:r>
    </w:p>
    <w:p>
      <w:pPr>
        <w:spacing w:afterLines="100"/>
        <w:jc w:val="center"/>
        <w:outlineLvl w:val="0"/>
        <w:rPr>
          <w:rFonts w:ascii="楷体" w:hAnsi="楷体" w:eastAsia="楷体" w:cs="宋体"/>
          <w:b/>
          <w:bCs/>
          <w:color w:val="000000"/>
          <w:sz w:val="24"/>
        </w:rPr>
      </w:pPr>
      <w:bookmarkStart w:id="14" w:name="_Toc25044"/>
      <w:r>
        <w:rPr>
          <w:rFonts w:hint="eastAsia" w:ascii="SimHei" w:hAnsi="SimHei" w:eastAsia="黑体" w:cs="宋体"/>
          <w:b/>
          <w:bCs/>
          <w:color w:val="000000"/>
          <w:sz w:val="24"/>
        </w:rPr>
        <w:t>办公室主任对直接下属定量（效果）考核表</w:t>
      </w:r>
      <w:bookmarkEnd w:id="14"/>
    </w:p>
    <w:tbl>
      <w:tblPr>
        <w:tblStyle w:val="8"/>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375"/>
        <w:gridCol w:w="621"/>
        <w:gridCol w:w="735"/>
        <w:gridCol w:w="6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blHeader/>
          <w:jc w:val="center"/>
        </w:trPr>
        <w:tc>
          <w:tcPr>
            <w:tcW w:w="9870" w:type="dxa"/>
            <w:gridSpan w:val="6"/>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blHeader/>
          <w:jc w:val="center"/>
        </w:trPr>
        <w:tc>
          <w:tcPr>
            <w:tcW w:w="1039"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37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62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7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3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47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人力资源管理助理</w:t>
            </w:r>
          </w:p>
        </w:tc>
        <w:tc>
          <w:tcPr>
            <w:tcW w:w="5375"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公司各部门的人员数量、知识结构、种类和层次符合公司需要。</w:t>
            </w:r>
          </w:p>
        </w:tc>
        <w:tc>
          <w:tcPr>
            <w:tcW w:w="621" w:type="dxa"/>
          </w:tcPr>
          <w:p>
            <w:pP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rPr>
                <w:rFonts w:ascii="楷体" w:hAnsi="楷体" w:eastAsia="楷体" w:cs="宋体"/>
                <w:color w:val="000000"/>
                <w:sz w:val="24"/>
              </w:rPr>
            </w:pPr>
          </w:p>
        </w:tc>
        <w:tc>
          <w:tcPr>
            <w:tcW w:w="630" w:type="dxa"/>
            <w:vMerge w:val="restart"/>
          </w:tcPr>
          <w:p>
            <w:pPr>
              <w:rPr>
                <w:rFonts w:ascii="楷体" w:hAnsi="楷体" w:eastAsia="楷体" w:cs="宋体"/>
                <w:color w:val="000000"/>
                <w:sz w:val="24"/>
              </w:rPr>
            </w:pPr>
          </w:p>
        </w:tc>
        <w:tc>
          <w:tcPr>
            <w:tcW w:w="1470" w:type="dxa"/>
            <w:vMerge w:val="restart"/>
          </w:tcPr>
          <w:p>
            <w:pPr>
              <w:rPr>
                <w:rFonts w:ascii="楷体" w:hAnsi="楷体" w:eastAsia="楷体" w:cs="宋体"/>
                <w:color w:val="000000"/>
                <w:sz w:val="24"/>
              </w:rPr>
            </w:pPr>
            <w:r>
              <w:rPr>
                <w:rFonts w:hint="eastAsia" w:ascii="SimHei" w:hAnsi="SimHei" w:eastAsia="黑体" w:cs="宋体"/>
                <w:color w:val="000000"/>
                <w:sz w:val="24"/>
              </w:rPr>
              <w:t>了解相关部门负责人的看法。</w:t>
            </w:r>
          </w:p>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jc w:val="center"/>
              <w:rPr>
                <w:rFonts w:ascii="楷体" w:hAnsi="楷体" w:eastAsia="楷体" w:cs="宋体"/>
                <w:color w:val="000000"/>
                <w:sz w:val="24"/>
              </w:rPr>
            </w:pPr>
          </w:p>
        </w:tc>
        <w:tc>
          <w:tcPr>
            <w:tcW w:w="5375" w:type="dxa"/>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及时招聘到用人单位满意的新员工。</w:t>
            </w:r>
          </w:p>
        </w:tc>
        <w:tc>
          <w:tcPr>
            <w:tcW w:w="621" w:type="dxa"/>
          </w:tcPr>
          <w:p>
            <w:pP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jc w:val="center"/>
              <w:rPr>
                <w:rFonts w:ascii="楷体" w:hAnsi="楷体" w:eastAsia="楷体" w:cs="宋体"/>
                <w:color w:val="000000"/>
                <w:sz w:val="24"/>
              </w:rPr>
            </w:pPr>
          </w:p>
        </w:tc>
        <w:tc>
          <w:tcPr>
            <w:tcW w:w="5375" w:type="dxa"/>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执行培训计划，培训内容实在，培训效果良好。</w:t>
            </w:r>
          </w:p>
        </w:tc>
        <w:tc>
          <w:tcPr>
            <w:tcW w:w="621" w:type="dxa"/>
          </w:tcPr>
          <w:p>
            <w:pPr>
              <w:rPr>
                <w:rFonts w:ascii="楷体" w:hAnsi="楷体" w:eastAsia="楷体" w:cs="宋体"/>
                <w:color w:val="000000"/>
                <w:sz w:val="24"/>
              </w:rPr>
            </w:pPr>
            <w:r>
              <w:rPr>
                <w:rFonts w:hint="eastAsia" w:ascii="SimHei" w:hAnsi="SimHei" w:eastAsia="黑体" w:cs="宋体"/>
                <w:color w:val="000000"/>
                <w:sz w:val="24"/>
              </w:rPr>
              <w:t>20</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jc w:val="center"/>
              <w:rPr>
                <w:rFonts w:ascii="楷体" w:hAnsi="楷体" w:eastAsia="楷体" w:cs="宋体"/>
                <w:color w:val="000000"/>
                <w:sz w:val="24"/>
              </w:rPr>
            </w:pPr>
          </w:p>
        </w:tc>
        <w:tc>
          <w:tcPr>
            <w:tcW w:w="5375" w:type="dxa"/>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及时安排各部门进行考核，并准确计算考核结果。</w:t>
            </w:r>
          </w:p>
        </w:tc>
        <w:tc>
          <w:tcPr>
            <w:tcW w:w="621" w:type="dxa"/>
          </w:tcPr>
          <w:p>
            <w:pP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公关助理</w:t>
            </w:r>
          </w:p>
          <w:p>
            <w:pPr>
              <w:jc w:val="center"/>
              <w:rPr>
                <w:rFonts w:ascii="楷体" w:hAnsi="楷体" w:eastAsia="楷体" w:cs="宋体"/>
                <w:color w:val="000000"/>
                <w:sz w:val="24"/>
              </w:rPr>
            </w:pPr>
          </w:p>
        </w:tc>
        <w:tc>
          <w:tcPr>
            <w:tcW w:w="5375" w:type="dxa"/>
            <w:tcBorders>
              <w:top w:val="double" w:color="auto" w:sz="4" w:space="0"/>
            </w:tcBorders>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公司对外形象宣传效果。</w:t>
            </w:r>
          </w:p>
        </w:tc>
        <w:tc>
          <w:tcPr>
            <w:tcW w:w="621" w:type="dxa"/>
            <w:tcBorders>
              <w:top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double" w:color="auto" w:sz="4" w:space="0"/>
            </w:tcBorders>
          </w:tcPr>
          <w:p>
            <w:pPr>
              <w:rPr>
                <w:rFonts w:ascii="楷体" w:hAnsi="楷体" w:eastAsia="楷体" w:cs="宋体"/>
                <w:color w:val="000000"/>
                <w:sz w:val="24"/>
              </w:rPr>
            </w:pPr>
          </w:p>
        </w:tc>
        <w:tc>
          <w:tcPr>
            <w:tcW w:w="630" w:type="dxa"/>
            <w:vMerge w:val="restart"/>
            <w:tcBorders>
              <w:top w:val="double" w:color="auto" w:sz="4" w:space="0"/>
            </w:tcBorders>
          </w:tcPr>
          <w:p>
            <w:pPr>
              <w:rPr>
                <w:rFonts w:ascii="楷体" w:hAnsi="楷体" w:eastAsia="楷体" w:cs="宋体"/>
                <w:color w:val="000000"/>
                <w:sz w:val="24"/>
              </w:rPr>
            </w:pPr>
          </w:p>
        </w:tc>
        <w:tc>
          <w:tcPr>
            <w:tcW w:w="1470" w:type="dxa"/>
            <w:vMerge w:val="restart"/>
            <w:tcBorders>
              <w:top w:val="double" w:color="auto" w:sz="4" w:space="0"/>
            </w:tcBorders>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与新闻媒体、政府部门的沟通效果。</w:t>
            </w:r>
          </w:p>
        </w:tc>
        <w:tc>
          <w:tcPr>
            <w:tcW w:w="621" w:type="dxa"/>
            <w:tcBorders>
              <w:top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7"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重要任务完成情况。</w:t>
            </w:r>
          </w:p>
        </w:tc>
        <w:tc>
          <w:tcPr>
            <w:tcW w:w="621" w:type="dxa"/>
            <w:tcBorders>
              <w:top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公关策划效果与费用控制。</w:t>
            </w:r>
          </w:p>
        </w:tc>
        <w:tc>
          <w:tcPr>
            <w:tcW w:w="621" w:type="dxa"/>
            <w:tcBorders>
              <w:top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后勤管理助理</w:t>
            </w:r>
          </w:p>
          <w:p>
            <w:pPr>
              <w:jc w:val="center"/>
              <w:rPr>
                <w:rFonts w:ascii="楷体" w:hAnsi="楷体" w:eastAsia="楷体" w:cs="宋体"/>
                <w:color w:val="000000"/>
                <w:sz w:val="24"/>
              </w:rPr>
            </w:pPr>
          </w:p>
        </w:tc>
        <w:tc>
          <w:tcPr>
            <w:tcW w:w="5375"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有效执行后勤管理制度。</w:t>
            </w:r>
          </w:p>
        </w:tc>
        <w:tc>
          <w:tcPr>
            <w:tcW w:w="621" w:type="dxa"/>
            <w:tcBorders>
              <w:top w:val="doub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double" w:color="auto" w:sz="4" w:space="0"/>
            </w:tcBorders>
          </w:tcPr>
          <w:p>
            <w:pPr>
              <w:widowControl/>
              <w:jc w:val="left"/>
              <w:rPr>
                <w:rFonts w:ascii="楷体" w:hAnsi="楷体" w:eastAsia="楷体" w:cs="宋体"/>
                <w:color w:val="000000"/>
                <w:sz w:val="24"/>
              </w:rPr>
            </w:pPr>
          </w:p>
        </w:tc>
        <w:tc>
          <w:tcPr>
            <w:tcW w:w="630" w:type="dxa"/>
            <w:vMerge w:val="restart"/>
            <w:tcBorders>
              <w:top w:val="double" w:color="auto" w:sz="4" w:space="0"/>
            </w:tcBorders>
          </w:tcPr>
          <w:p>
            <w:pPr>
              <w:widowControl/>
              <w:jc w:val="left"/>
              <w:rPr>
                <w:rFonts w:ascii="楷体" w:hAnsi="楷体" w:eastAsia="楷体" w:cs="宋体"/>
                <w:color w:val="000000"/>
                <w:sz w:val="24"/>
              </w:rPr>
            </w:pPr>
          </w:p>
        </w:tc>
        <w:tc>
          <w:tcPr>
            <w:tcW w:w="1470" w:type="dxa"/>
            <w:vMerge w:val="restart"/>
            <w:tcBorders>
              <w:top w:val="double" w:color="auto" w:sz="4" w:space="0"/>
            </w:tcBorders>
          </w:tcPr>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39" w:type="dxa"/>
            <w:vMerge w:val="continue"/>
            <w:tcBorders>
              <w:top w:val="double" w:color="auto" w:sz="4" w:space="0"/>
            </w:tcBorders>
          </w:tcPr>
          <w:p>
            <w:pPr>
              <w:jc w:val="center"/>
              <w:rPr>
                <w:rFonts w:ascii="楷体" w:hAnsi="楷体" w:eastAsia="楷体" w:cs="宋体"/>
                <w:color w:val="000000"/>
                <w:sz w:val="24"/>
              </w:rPr>
            </w:pPr>
          </w:p>
        </w:tc>
        <w:tc>
          <w:tcPr>
            <w:tcW w:w="5375" w:type="dxa"/>
            <w:tcBorders>
              <w:top w:val="single" w:color="auto" w:sz="4" w:space="0"/>
            </w:tcBorders>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食堂管理整洁、卫生。</w:t>
            </w:r>
          </w:p>
        </w:tc>
        <w:tc>
          <w:tcPr>
            <w:tcW w:w="621" w:type="dxa"/>
            <w:tcBorders>
              <w:top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widowControl/>
              <w:jc w:val="left"/>
              <w:rPr>
                <w:rFonts w:ascii="楷体" w:hAnsi="楷体" w:eastAsia="楷体" w:cs="宋体"/>
                <w:color w:val="000000"/>
                <w:sz w:val="24"/>
              </w:rPr>
            </w:pPr>
          </w:p>
        </w:tc>
        <w:tc>
          <w:tcPr>
            <w:tcW w:w="630" w:type="dxa"/>
            <w:vMerge w:val="continue"/>
            <w:tcBorders>
              <w:top w:val="double" w:color="auto" w:sz="4" w:space="0"/>
            </w:tcBorders>
          </w:tcPr>
          <w:p>
            <w:pPr>
              <w:widowControl/>
              <w:jc w:val="left"/>
              <w:rPr>
                <w:rFonts w:ascii="楷体" w:hAnsi="楷体" w:eastAsia="楷体" w:cs="宋体"/>
                <w:color w:val="000000"/>
                <w:sz w:val="24"/>
              </w:rPr>
            </w:pPr>
          </w:p>
        </w:tc>
        <w:tc>
          <w:tcPr>
            <w:tcW w:w="1470" w:type="dxa"/>
            <w:vMerge w:val="continue"/>
            <w:tcBorders>
              <w:top w:val="double" w:color="auto" w:sz="4" w:space="0"/>
            </w:tcBorders>
          </w:tcPr>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确保公司财产、人身安全。</w:t>
            </w:r>
          </w:p>
        </w:tc>
        <w:tc>
          <w:tcPr>
            <w:tcW w:w="621" w:type="dxa"/>
            <w:tcBorders>
              <w:top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widowControl/>
              <w:jc w:val="left"/>
              <w:rPr>
                <w:rFonts w:ascii="楷体" w:hAnsi="楷体" w:eastAsia="楷体" w:cs="宋体"/>
                <w:color w:val="000000"/>
                <w:sz w:val="24"/>
              </w:rPr>
            </w:pPr>
          </w:p>
        </w:tc>
        <w:tc>
          <w:tcPr>
            <w:tcW w:w="630" w:type="dxa"/>
            <w:vMerge w:val="continue"/>
          </w:tcPr>
          <w:p>
            <w:pPr>
              <w:widowControl/>
              <w:jc w:val="left"/>
              <w:rPr>
                <w:rFonts w:ascii="楷体" w:hAnsi="楷体" w:eastAsia="楷体" w:cs="宋体"/>
                <w:color w:val="000000"/>
                <w:sz w:val="24"/>
              </w:rPr>
            </w:pPr>
          </w:p>
        </w:tc>
        <w:tc>
          <w:tcPr>
            <w:tcW w:w="1470" w:type="dxa"/>
            <w:vMerge w:val="continue"/>
          </w:tcPr>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严格按计划定额采购、消耗物资，节约使用资金。</w:t>
            </w:r>
          </w:p>
        </w:tc>
        <w:tc>
          <w:tcPr>
            <w:tcW w:w="621" w:type="dxa"/>
            <w:tcBorders>
              <w:top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widowControl/>
              <w:jc w:val="left"/>
              <w:rPr>
                <w:rFonts w:ascii="楷体" w:hAnsi="楷体" w:eastAsia="楷体" w:cs="宋体"/>
                <w:color w:val="000000"/>
                <w:sz w:val="24"/>
              </w:rPr>
            </w:pPr>
          </w:p>
        </w:tc>
        <w:tc>
          <w:tcPr>
            <w:tcW w:w="630" w:type="dxa"/>
            <w:vMerge w:val="continue"/>
          </w:tcPr>
          <w:p>
            <w:pPr>
              <w:widowControl/>
              <w:jc w:val="left"/>
              <w:rPr>
                <w:rFonts w:ascii="楷体" w:hAnsi="楷体" w:eastAsia="楷体" w:cs="宋体"/>
                <w:color w:val="000000"/>
                <w:sz w:val="24"/>
              </w:rPr>
            </w:pPr>
          </w:p>
        </w:tc>
        <w:tc>
          <w:tcPr>
            <w:tcW w:w="1470" w:type="dxa"/>
            <w:vMerge w:val="continue"/>
          </w:tcPr>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文员</w:t>
            </w:r>
          </w:p>
        </w:tc>
        <w:tc>
          <w:tcPr>
            <w:tcW w:w="5375"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按规章制度、程序办事，圆满完成工作计划。</w:t>
            </w:r>
          </w:p>
        </w:tc>
        <w:tc>
          <w:tcPr>
            <w:tcW w:w="621" w:type="dxa"/>
            <w:tcBorders>
              <w:top w:val="doub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15</w:t>
            </w:r>
          </w:p>
        </w:tc>
        <w:tc>
          <w:tcPr>
            <w:tcW w:w="735" w:type="dxa"/>
            <w:tcBorders>
              <w:top w:val="double" w:color="auto" w:sz="4" w:space="0"/>
            </w:tcBorders>
          </w:tcPr>
          <w:p>
            <w:pPr>
              <w:widowControl/>
              <w:jc w:val="left"/>
              <w:rPr>
                <w:rFonts w:ascii="楷体" w:hAnsi="楷体" w:eastAsia="楷体" w:cs="宋体"/>
                <w:color w:val="000000"/>
                <w:sz w:val="24"/>
              </w:rPr>
            </w:pPr>
          </w:p>
        </w:tc>
        <w:tc>
          <w:tcPr>
            <w:tcW w:w="630" w:type="dxa"/>
            <w:vMerge w:val="restart"/>
            <w:tcBorders>
              <w:top w:val="double" w:color="auto" w:sz="4" w:space="0"/>
            </w:tcBorders>
          </w:tcPr>
          <w:p>
            <w:pPr>
              <w:widowControl/>
              <w:jc w:val="left"/>
              <w:rPr>
                <w:rFonts w:ascii="楷体" w:hAnsi="楷体" w:eastAsia="楷体" w:cs="宋体"/>
                <w:color w:val="000000"/>
                <w:sz w:val="24"/>
              </w:rPr>
            </w:pPr>
          </w:p>
        </w:tc>
        <w:tc>
          <w:tcPr>
            <w:tcW w:w="1470" w:type="dxa"/>
            <w:vMerge w:val="restart"/>
            <w:tcBorders>
              <w:top w:val="double" w:color="auto" w:sz="4" w:space="0"/>
            </w:tcBorders>
          </w:tcPr>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39" w:type="dxa"/>
            <w:vMerge w:val="continue"/>
            <w:tcBorders>
              <w:top w:val="double" w:color="auto" w:sz="4" w:space="0"/>
            </w:tcBorders>
          </w:tcPr>
          <w:p>
            <w:pPr>
              <w:rPr>
                <w:rFonts w:ascii="楷体" w:hAnsi="楷体" w:eastAsia="楷体" w:cs="宋体"/>
                <w:color w:val="000000"/>
                <w:sz w:val="24"/>
              </w:rPr>
            </w:pPr>
          </w:p>
        </w:tc>
        <w:tc>
          <w:tcPr>
            <w:tcW w:w="5375" w:type="dxa"/>
            <w:tcBorders>
              <w:top w:val="single" w:color="auto" w:sz="4" w:space="0"/>
            </w:tcBorders>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及时、准确地向上级传递信息。</w:t>
            </w:r>
          </w:p>
        </w:tc>
        <w:tc>
          <w:tcPr>
            <w:tcW w:w="621" w:type="dxa"/>
            <w:tcBorders>
              <w:top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single" w:color="auto" w:sz="4" w:space="0"/>
            </w:tcBorders>
          </w:tcPr>
          <w:p>
            <w:pPr>
              <w:widowControl/>
              <w:jc w:val="left"/>
              <w:rPr>
                <w:rFonts w:ascii="楷体" w:hAnsi="楷体" w:eastAsia="楷体" w:cs="宋体"/>
                <w:color w:val="000000"/>
                <w:sz w:val="24"/>
              </w:rPr>
            </w:pPr>
          </w:p>
        </w:tc>
        <w:tc>
          <w:tcPr>
            <w:tcW w:w="630" w:type="dxa"/>
            <w:vMerge w:val="continue"/>
            <w:tcBorders>
              <w:top w:val="double" w:color="auto" w:sz="4" w:space="0"/>
            </w:tcBorders>
          </w:tcPr>
          <w:p>
            <w:pPr>
              <w:widowControl/>
              <w:jc w:val="left"/>
              <w:rPr>
                <w:rFonts w:ascii="楷体" w:hAnsi="楷体" w:eastAsia="楷体" w:cs="宋体"/>
                <w:color w:val="000000"/>
                <w:sz w:val="24"/>
              </w:rPr>
            </w:pPr>
          </w:p>
        </w:tc>
        <w:tc>
          <w:tcPr>
            <w:tcW w:w="1470" w:type="dxa"/>
            <w:vMerge w:val="continue"/>
            <w:tcBorders>
              <w:top w:val="double" w:color="auto" w:sz="4" w:space="0"/>
            </w:tcBorders>
          </w:tcPr>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039" w:type="dxa"/>
            <w:vMerge w:val="continue"/>
          </w:tcPr>
          <w:p>
            <w:pPr>
              <w:rPr>
                <w:rFonts w:ascii="楷体" w:hAnsi="楷体" w:eastAsia="楷体" w:cs="宋体"/>
                <w:color w:val="000000"/>
                <w:sz w:val="24"/>
              </w:rPr>
            </w:pPr>
          </w:p>
        </w:tc>
        <w:tc>
          <w:tcPr>
            <w:tcW w:w="5375"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能快速处理文字、电脑录入、数据收集、记录等工作。</w:t>
            </w:r>
          </w:p>
        </w:tc>
        <w:tc>
          <w:tcPr>
            <w:tcW w:w="621" w:type="dxa"/>
            <w:tcBorders>
              <w:top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single" w:color="auto" w:sz="4" w:space="0"/>
            </w:tcBorders>
          </w:tcPr>
          <w:p>
            <w:pPr>
              <w:widowControl/>
              <w:jc w:val="left"/>
              <w:rPr>
                <w:rFonts w:ascii="楷体" w:hAnsi="楷体" w:eastAsia="楷体" w:cs="宋体"/>
                <w:color w:val="000000"/>
                <w:sz w:val="24"/>
              </w:rPr>
            </w:pPr>
          </w:p>
        </w:tc>
        <w:tc>
          <w:tcPr>
            <w:tcW w:w="630" w:type="dxa"/>
            <w:vMerge w:val="continue"/>
          </w:tcPr>
          <w:p>
            <w:pPr>
              <w:widowControl/>
              <w:jc w:val="left"/>
              <w:rPr>
                <w:rFonts w:ascii="楷体" w:hAnsi="楷体" w:eastAsia="楷体" w:cs="宋体"/>
                <w:color w:val="000000"/>
                <w:sz w:val="24"/>
              </w:rPr>
            </w:pPr>
          </w:p>
        </w:tc>
        <w:tc>
          <w:tcPr>
            <w:tcW w:w="1470" w:type="dxa"/>
            <w:vMerge w:val="continue"/>
          </w:tcPr>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1039" w:type="dxa"/>
            <w:vMerge w:val="continue"/>
          </w:tcPr>
          <w:p>
            <w:pPr>
              <w:rPr>
                <w:rFonts w:ascii="楷体" w:hAnsi="楷体" w:eastAsia="楷体" w:cs="宋体"/>
                <w:color w:val="000000"/>
                <w:sz w:val="24"/>
              </w:rPr>
            </w:pPr>
          </w:p>
        </w:tc>
        <w:tc>
          <w:tcPr>
            <w:tcW w:w="5375"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部门办公环境整洁、有序，办公文件、资料、表单摆放整齐、有序，查找迅速、准确。</w:t>
            </w:r>
          </w:p>
        </w:tc>
        <w:tc>
          <w:tcPr>
            <w:tcW w:w="621" w:type="dxa"/>
            <w:tcBorders>
              <w:top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widowControl/>
              <w:jc w:val="left"/>
              <w:rPr>
                <w:rFonts w:ascii="楷体" w:hAnsi="楷体" w:eastAsia="楷体" w:cs="宋体"/>
                <w:color w:val="000000"/>
                <w:sz w:val="24"/>
              </w:rPr>
            </w:pPr>
          </w:p>
        </w:tc>
        <w:tc>
          <w:tcPr>
            <w:tcW w:w="630" w:type="dxa"/>
            <w:vMerge w:val="continue"/>
          </w:tcPr>
          <w:p>
            <w:pPr>
              <w:widowControl/>
              <w:jc w:val="left"/>
              <w:rPr>
                <w:rFonts w:ascii="楷体" w:hAnsi="楷体" w:eastAsia="楷体" w:cs="宋体"/>
                <w:color w:val="000000"/>
                <w:sz w:val="24"/>
              </w:rPr>
            </w:pPr>
          </w:p>
        </w:tc>
        <w:tc>
          <w:tcPr>
            <w:tcW w:w="1470" w:type="dxa"/>
            <w:vMerge w:val="continue"/>
          </w:tcPr>
          <w:p>
            <w:pPr>
              <w:widowControl/>
              <w:jc w:val="left"/>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 w:hRule="atLeast"/>
          <w:jc w:val="center"/>
        </w:trPr>
        <w:tc>
          <w:tcPr>
            <w:tcW w:w="1039" w:type="dxa"/>
            <w:vMerge w:val="continue"/>
          </w:tcPr>
          <w:p>
            <w:pPr>
              <w:rPr>
                <w:rFonts w:ascii="楷体" w:hAnsi="楷体" w:eastAsia="楷体" w:cs="宋体"/>
                <w:color w:val="000000"/>
                <w:sz w:val="24"/>
              </w:rPr>
            </w:pPr>
          </w:p>
        </w:tc>
        <w:tc>
          <w:tcPr>
            <w:tcW w:w="5375"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及时为相关部门或人员提供各类行政服务。</w:t>
            </w:r>
          </w:p>
        </w:tc>
        <w:tc>
          <w:tcPr>
            <w:tcW w:w="621" w:type="dxa"/>
            <w:tcBorders>
              <w:top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single" w:color="auto" w:sz="4" w:space="0"/>
            </w:tcBorders>
          </w:tcPr>
          <w:p>
            <w:pPr>
              <w:widowControl/>
              <w:jc w:val="left"/>
              <w:rPr>
                <w:rFonts w:ascii="楷体" w:hAnsi="楷体" w:eastAsia="楷体" w:cs="宋体"/>
                <w:color w:val="000000"/>
                <w:sz w:val="24"/>
              </w:rPr>
            </w:pPr>
          </w:p>
        </w:tc>
        <w:tc>
          <w:tcPr>
            <w:tcW w:w="630" w:type="dxa"/>
            <w:vMerge w:val="continue"/>
          </w:tcPr>
          <w:p>
            <w:pPr>
              <w:widowControl/>
              <w:jc w:val="left"/>
              <w:rPr>
                <w:rFonts w:ascii="楷体" w:hAnsi="楷体" w:eastAsia="楷体" w:cs="宋体"/>
                <w:color w:val="000000"/>
                <w:sz w:val="24"/>
              </w:rPr>
            </w:pPr>
          </w:p>
        </w:tc>
        <w:tc>
          <w:tcPr>
            <w:tcW w:w="1470" w:type="dxa"/>
            <w:vMerge w:val="continue"/>
          </w:tcPr>
          <w:p>
            <w:pPr>
              <w:widowControl/>
              <w:jc w:val="left"/>
              <w:rPr>
                <w:rFonts w:ascii="楷体" w:hAnsi="楷体" w:eastAsia="楷体" w:cs="宋体"/>
                <w:color w:val="000000"/>
                <w:sz w:val="24"/>
              </w:rPr>
            </w:pPr>
          </w:p>
        </w:tc>
      </w:tr>
    </w:tbl>
    <w:p>
      <w:pPr>
        <w:spacing w:line="360" w:lineRule="auto"/>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考核表2-6</w:t>
      </w:r>
    </w:p>
    <w:p>
      <w:pPr>
        <w:spacing w:afterLines="100"/>
        <w:jc w:val="center"/>
        <w:outlineLvl w:val="0"/>
        <w:rPr>
          <w:rFonts w:ascii="楷体" w:hAnsi="楷体" w:eastAsia="楷体" w:cs="宋体"/>
          <w:b/>
          <w:bCs/>
          <w:color w:val="000000"/>
          <w:sz w:val="24"/>
        </w:rPr>
      </w:pPr>
      <w:bookmarkStart w:id="15" w:name="_Toc13927"/>
      <w:r>
        <w:rPr>
          <w:rFonts w:hint="eastAsia" w:ascii="SimHei" w:hAnsi="SimHei" w:eastAsia="黑体" w:cs="宋体"/>
          <w:b/>
          <w:bCs/>
          <w:color w:val="000000"/>
          <w:sz w:val="24"/>
        </w:rPr>
        <w:t>营销副总对直接下属定量（效果）指标考核表</w:t>
      </w:r>
      <w:bookmarkEnd w:id="15"/>
    </w:p>
    <w:tbl>
      <w:tblPr>
        <w:tblStyle w:val="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95"/>
        <w:gridCol w:w="2940"/>
        <w:gridCol w:w="705"/>
        <w:gridCol w:w="735"/>
        <w:gridCol w:w="735"/>
        <w:gridCol w:w="630"/>
        <w:gridCol w:w="1470"/>
      </w:tblGrid>
      <w:tr>
        <w:trPr>
          <w:trHeight w:val="327" w:hRule="atLeast"/>
          <w:jc w:val="center"/>
        </w:trPr>
        <w:tc>
          <w:tcPr>
            <w:tcW w:w="9660" w:type="dxa"/>
            <w:gridSpan w:val="8"/>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105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139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定量指标</w:t>
            </w:r>
          </w:p>
        </w:tc>
        <w:tc>
          <w:tcPr>
            <w:tcW w:w="294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70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630"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470"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restart"/>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内贸部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left"/>
              <w:rPr>
                <w:rFonts w:ascii="楷体" w:hAnsi="楷体" w:eastAsia="楷体" w:cs="宋体"/>
                <w:color w:val="000000"/>
                <w:sz w:val="24"/>
              </w:rPr>
            </w:pPr>
          </w:p>
        </w:tc>
        <w:tc>
          <w:tcPr>
            <w:tcW w:w="1470" w:type="dxa"/>
            <w:tcBorders>
              <w:top w:val="sing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Pr>
          <w:p>
            <w:pPr>
              <w:jc w:val="center"/>
              <w:rPr>
                <w:rFonts w:ascii="楷体" w:hAnsi="楷体" w:eastAsia="楷体" w:cs="宋体"/>
                <w:color w:val="000000"/>
                <w:sz w:val="24"/>
              </w:rPr>
            </w:pP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left"/>
              <w:rPr>
                <w:rFonts w:ascii="楷体" w:hAnsi="楷体" w:eastAsia="楷体" w:cs="宋体"/>
                <w:color w:val="000000"/>
                <w:sz w:val="24"/>
              </w:rPr>
            </w:pPr>
          </w:p>
        </w:tc>
        <w:tc>
          <w:tcPr>
            <w:tcW w:w="1470" w:type="dxa"/>
            <w:tcBorders>
              <w:top w:val="sing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Pr>
          <w:p>
            <w:pPr>
              <w:jc w:val="center"/>
              <w:rPr>
                <w:rFonts w:ascii="楷体" w:hAnsi="楷体" w:eastAsia="楷体" w:cs="宋体"/>
                <w:color w:val="000000"/>
                <w:sz w:val="24"/>
              </w:rPr>
            </w:pP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销售费用</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实际销售费用  *100%</w:t>
            </w:r>
          </w:p>
          <w:p>
            <w:pPr>
              <w:jc w:val="center"/>
              <w:rPr>
                <w:rFonts w:ascii="楷体" w:hAnsi="楷体" w:eastAsia="楷体" w:cs="宋体"/>
                <w:color w:val="000000"/>
                <w:sz w:val="24"/>
              </w:rPr>
            </w:pPr>
            <w:r>
              <w:rPr>
                <w:rFonts w:hint="eastAsia" w:ascii="SimHei" w:hAnsi="SimHei" w:eastAsia="黑体" w:cs="宋体"/>
                <w:color w:val="000000"/>
                <w:sz w:val="24"/>
              </w:rPr>
              <w:t>计划销售费用</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left"/>
              <w:rPr>
                <w:rFonts w:ascii="楷体" w:hAnsi="楷体" w:eastAsia="楷体" w:cs="宋体"/>
                <w:color w:val="000000"/>
                <w:sz w:val="24"/>
              </w:rPr>
            </w:pPr>
          </w:p>
        </w:tc>
        <w:tc>
          <w:tcPr>
            <w:tcW w:w="1470" w:type="dxa"/>
            <w:tcBorders>
              <w:top w:val="sing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3" w:hRule="atLeast"/>
          <w:jc w:val="center"/>
        </w:trPr>
        <w:tc>
          <w:tcPr>
            <w:tcW w:w="1050" w:type="dxa"/>
            <w:vMerge w:val="continue"/>
            <w:tcBorders>
              <w:bottom w:val="double" w:color="auto" w:sz="4" w:space="0"/>
            </w:tcBorders>
          </w:tcPr>
          <w:p>
            <w:pPr>
              <w:jc w:val="center"/>
              <w:rPr>
                <w:rFonts w:ascii="楷体" w:hAnsi="楷体" w:eastAsia="楷体" w:cs="宋体"/>
                <w:color w:val="000000"/>
                <w:sz w:val="24"/>
              </w:rPr>
            </w:pPr>
          </w:p>
        </w:tc>
        <w:tc>
          <w:tcPr>
            <w:tcW w:w="1395" w:type="dxa"/>
            <w:tcBorders>
              <w:top w:val="sing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新增客户数</w:t>
            </w:r>
          </w:p>
        </w:tc>
        <w:tc>
          <w:tcPr>
            <w:tcW w:w="2940" w:type="dxa"/>
            <w:tcBorders>
              <w:top w:val="single" w:color="auto" w:sz="4" w:space="0"/>
              <w:bottom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增加新客户数  *100%</w:t>
            </w:r>
          </w:p>
          <w:p>
            <w:pPr>
              <w:jc w:val="center"/>
              <w:rPr>
                <w:rFonts w:ascii="楷体" w:hAnsi="楷体" w:eastAsia="楷体" w:cs="宋体"/>
                <w:color w:val="000000"/>
                <w:sz w:val="24"/>
              </w:rPr>
            </w:pPr>
            <w:r>
              <w:rPr>
                <w:rFonts w:hint="eastAsia" w:ascii="SimHei" w:hAnsi="SimHei" w:eastAsia="黑体" w:cs="宋体"/>
                <w:color w:val="000000"/>
                <w:sz w:val="24"/>
              </w:rPr>
              <w:t>计划新增客户数</w:t>
            </w:r>
          </w:p>
        </w:tc>
        <w:tc>
          <w:tcPr>
            <w:tcW w:w="705" w:type="dxa"/>
            <w:tcBorders>
              <w:top w:val="single" w:color="auto" w:sz="4" w:space="0"/>
              <w:bottom w:val="double" w:color="auto" w:sz="4" w:space="0"/>
            </w:tcBorders>
          </w:tcPr>
          <w:p>
            <w:pPr>
              <w:jc w:val="center"/>
              <w:rPr>
                <w:rFonts w:ascii="楷体" w:hAnsi="楷体" w:eastAsia="楷体" w:cs="宋体"/>
                <w:color w:val="000000"/>
                <w:sz w:val="24"/>
              </w:rPr>
            </w:pPr>
          </w:p>
        </w:tc>
        <w:tc>
          <w:tcPr>
            <w:tcW w:w="735" w:type="dxa"/>
            <w:tcBorders>
              <w:top w:val="single" w:color="auto" w:sz="4" w:space="0"/>
              <w:bottom w:val="double" w:color="auto" w:sz="4" w:space="0"/>
            </w:tcBorders>
          </w:tcPr>
          <w:p>
            <w:pPr>
              <w:jc w:val="center"/>
              <w:rPr>
                <w:rFonts w:ascii="楷体" w:hAnsi="楷体" w:eastAsia="楷体" w:cs="宋体"/>
                <w:color w:val="000000"/>
                <w:sz w:val="24"/>
              </w:rPr>
            </w:pPr>
          </w:p>
        </w:tc>
        <w:tc>
          <w:tcPr>
            <w:tcW w:w="735" w:type="dxa"/>
            <w:tcBorders>
              <w:top w:val="single" w:color="auto" w:sz="4" w:space="0"/>
              <w:bottom w:val="double" w:color="auto" w:sz="4" w:space="0"/>
            </w:tcBorders>
          </w:tcPr>
          <w:p>
            <w:pPr>
              <w:jc w:val="center"/>
              <w:rPr>
                <w:rFonts w:ascii="楷体" w:hAnsi="楷体" w:eastAsia="楷体" w:cs="宋体"/>
                <w:color w:val="000000"/>
                <w:sz w:val="24"/>
              </w:rPr>
            </w:pPr>
          </w:p>
        </w:tc>
        <w:tc>
          <w:tcPr>
            <w:tcW w:w="630" w:type="dxa"/>
            <w:tcBorders>
              <w:top w:val="single" w:color="auto" w:sz="4" w:space="0"/>
              <w:bottom w:val="double" w:color="auto" w:sz="4" w:space="0"/>
            </w:tcBorders>
          </w:tcPr>
          <w:p>
            <w:pPr>
              <w:widowControl/>
              <w:jc w:val="left"/>
              <w:rPr>
                <w:rFonts w:ascii="楷体" w:hAnsi="楷体" w:eastAsia="楷体" w:cs="宋体"/>
                <w:color w:val="000000"/>
                <w:sz w:val="24"/>
              </w:rPr>
            </w:pPr>
          </w:p>
        </w:tc>
        <w:tc>
          <w:tcPr>
            <w:tcW w:w="1470" w:type="dxa"/>
            <w:tcBorders>
              <w:top w:val="single" w:color="auto" w:sz="4" w:space="0"/>
              <w:bottom w:val="double" w:color="auto" w:sz="4" w:space="0"/>
            </w:tcBorders>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外贸部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1395" w:type="dxa"/>
            <w:tcBorders>
              <w:top w:val="doub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2940" w:type="dxa"/>
            <w:tcBorders>
              <w:top w:val="doub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705" w:type="dxa"/>
            <w:tcBorders>
              <w:top w:val="double" w:color="auto" w:sz="4" w:space="0"/>
              <w:bottom w:val="single" w:color="auto" w:sz="4" w:space="0"/>
            </w:tcBorders>
          </w:tcPr>
          <w:p>
            <w:pPr>
              <w:jc w:val="center"/>
              <w:rPr>
                <w:rFonts w:ascii="楷体" w:hAnsi="楷体" w:eastAsia="楷体" w:cs="宋体"/>
                <w:color w:val="000000"/>
                <w:sz w:val="24"/>
              </w:rPr>
            </w:pPr>
          </w:p>
        </w:tc>
        <w:tc>
          <w:tcPr>
            <w:tcW w:w="735" w:type="dxa"/>
            <w:tcBorders>
              <w:top w:val="double" w:color="auto" w:sz="4" w:space="0"/>
              <w:bottom w:val="single" w:color="auto" w:sz="4" w:space="0"/>
            </w:tcBorders>
          </w:tcPr>
          <w:p>
            <w:pPr>
              <w:jc w:val="center"/>
              <w:rPr>
                <w:rFonts w:ascii="楷体" w:hAnsi="楷体" w:eastAsia="楷体" w:cs="宋体"/>
                <w:color w:val="000000"/>
                <w:sz w:val="24"/>
              </w:rPr>
            </w:pPr>
          </w:p>
        </w:tc>
        <w:tc>
          <w:tcPr>
            <w:tcW w:w="735" w:type="dxa"/>
            <w:tcBorders>
              <w:top w:val="double" w:color="auto" w:sz="4" w:space="0"/>
              <w:bottom w:val="single" w:color="auto" w:sz="4" w:space="0"/>
            </w:tcBorders>
          </w:tcPr>
          <w:p>
            <w:pPr>
              <w:jc w:val="center"/>
              <w:rPr>
                <w:rFonts w:ascii="楷体" w:hAnsi="楷体" w:eastAsia="楷体" w:cs="宋体"/>
                <w:color w:val="000000"/>
                <w:sz w:val="24"/>
              </w:rPr>
            </w:pPr>
          </w:p>
        </w:tc>
        <w:tc>
          <w:tcPr>
            <w:tcW w:w="630" w:type="dxa"/>
            <w:tcBorders>
              <w:top w:val="double" w:color="auto" w:sz="4" w:space="0"/>
              <w:bottom w:val="single" w:color="auto" w:sz="4" w:space="0"/>
            </w:tcBorders>
          </w:tcPr>
          <w:p>
            <w:pPr>
              <w:widowControl/>
              <w:jc w:val="left"/>
              <w:rPr>
                <w:rFonts w:ascii="楷体" w:hAnsi="楷体" w:eastAsia="楷体" w:cs="宋体"/>
                <w:color w:val="000000"/>
                <w:sz w:val="24"/>
              </w:rPr>
            </w:pPr>
          </w:p>
        </w:tc>
        <w:tc>
          <w:tcPr>
            <w:tcW w:w="1470" w:type="dxa"/>
            <w:tcBorders>
              <w:top w:val="doub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Pr>
          <w:p>
            <w:pPr>
              <w:jc w:val="center"/>
              <w:rPr>
                <w:rFonts w:ascii="楷体" w:hAnsi="楷体" w:eastAsia="楷体" w:cs="宋体"/>
                <w:color w:val="000000"/>
                <w:sz w:val="24"/>
              </w:rPr>
            </w:pP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left"/>
              <w:rPr>
                <w:rFonts w:ascii="楷体" w:hAnsi="楷体" w:eastAsia="楷体" w:cs="宋体"/>
                <w:color w:val="000000"/>
                <w:sz w:val="24"/>
              </w:rPr>
            </w:pPr>
          </w:p>
        </w:tc>
        <w:tc>
          <w:tcPr>
            <w:tcW w:w="1470" w:type="dxa"/>
            <w:tcBorders>
              <w:top w:val="sing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Pr>
          <w:p>
            <w:pPr>
              <w:jc w:val="center"/>
              <w:rPr>
                <w:rFonts w:ascii="楷体" w:hAnsi="楷体" w:eastAsia="楷体" w:cs="宋体"/>
                <w:color w:val="000000"/>
                <w:sz w:val="24"/>
              </w:rPr>
            </w:pP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销售费用</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实际销售费用  *100%</w:t>
            </w:r>
          </w:p>
          <w:p>
            <w:pPr>
              <w:jc w:val="center"/>
              <w:rPr>
                <w:rFonts w:ascii="楷体" w:hAnsi="楷体" w:eastAsia="楷体" w:cs="宋体"/>
                <w:color w:val="000000"/>
                <w:sz w:val="24"/>
              </w:rPr>
            </w:pPr>
            <w:r>
              <w:rPr>
                <w:rFonts w:hint="eastAsia" w:ascii="SimHei" w:hAnsi="SimHei" w:eastAsia="黑体" w:cs="宋体"/>
                <w:color w:val="000000"/>
                <w:sz w:val="24"/>
              </w:rPr>
              <w:t>计划销售费用</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left"/>
              <w:rPr>
                <w:rFonts w:ascii="楷体" w:hAnsi="楷体" w:eastAsia="楷体" w:cs="宋体"/>
                <w:color w:val="000000"/>
                <w:sz w:val="24"/>
              </w:rPr>
            </w:pPr>
          </w:p>
        </w:tc>
        <w:tc>
          <w:tcPr>
            <w:tcW w:w="1470" w:type="dxa"/>
            <w:tcBorders>
              <w:top w:val="sing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Pr>
          <w:p>
            <w:pPr>
              <w:jc w:val="center"/>
              <w:rPr>
                <w:rFonts w:ascii="楷体" w:hAnsi="楷体" w:eastAsia="楷体" w:cs="宋体"/>
                <w:color w:val="000000"/>
                <w:sz w:val="24"/>
              </w:rPr>
            </w:pP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新增客户数</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增加新客户数  *100%</w:t>
            </w:r>
          </w:p>
          <w:p>
            <w:pPr>
              <w:jc w:val="center"/>
              <w:rPr>
                <w:rFonts w:ascii="楷体" w:hAnsi="楷体" w:eastAsia="楷体" w:cs="宋体"/>
                <w:color w:val="000000"/>
                <w:sz w:val="24"/>
              </w:rPr>
            </w:pPr>
            <w:r>
              <w:rPr>
                <w:rFonts w:hint="eastAsia" w:ascii="SimHei" w:hAnsi="SimHei" w:eastAsia="黑体" w:cs="宋体"/>
                <w:color w:val="000000"/>
                <w:sz w:val="24"/>
              </w:rPr>
              <w:t>计划新增客户数</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left"/>
              <w:rPr>
                <w:rFonts w:ascii="楷体" w:hAnsi="楷体" w:eastAsia="楷体" w:cs="宋体"/>
                <w:color w:val="000000"/>
                <w:sz w:val="24"/>
              </w:rPr>
            </w:pPr>
          </w:p>
        </w:tc>
        <w:tc>
          <w:tcPr>
            <w:tcW w:w="1470" w:type="dxa"/>
            <w:tcBorders>
              <w:top w:val="single" w:color="auto" w:sz="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每1%为1分</w:t>
            </w:r>
          </w:p>
        </w:tc>
      </w:tr>
    </w:tbl>
    <w:p>
      <w:pPr>
        <w:spacing w:line="360" w:lineRule="auto"/>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考核表2-7</w:t>
      </w:r>
    </w:p>
    <w:p>
      <w:pPr>
        <w:spacing w:afterLines="100"/>
        <w:jc w:val="center"/>
        <w:outlineLvl w:val="0"/>
        <w:rPr>
          <w:rFonts w:ascii="楷体" w:hAnsi="楷体" w:eastAsia="楷体" w:cs="宋体"/>
          <w:b/>
          <w:bCs/>
          <w:color w:val="000000"/>
          <w:sz w:val="24"/>
        </w:rPr>
      </w:pPr>
      <w:bookmarkStart w:id="16" w:name="_Toc10598"/>
      <w:r>
        <w:rPr>
          <w:rFonts w:hint="eastAsia" w:ascii="SimHei" w:hAnsi="SimHei" w:eastAsia="黑体" w:cs="宋体"/>
          <w:b/>
          <w:bCs/>
          <w:color w:val="000000"/>
          <w:sz w:val="24"/>
        </w:rPr>
        <w:t>内贸部经理对直接下属定量（效果）指标考核表</w:t>
      </w:r>
      <w:bookmarkEnd w:id="16"/>
    </w:p>
    <w:tbl>
      <w:tblPr>
        <w:tblStyle w:val="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95"/>
        <w:gridCol w:w="2940"/>
        <w:gridCol w:w="705"/>
        <w:gridCol w:w="735"/>
        <w:gridCol w:w="735"/>
        <w:gridCol w:w="6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jc w:val="center"/>
        </w:trPr>
        <w:tc>
          <w:tcPr>
            <w:tcW w:w="9660" w:type="dxa"/>
            <w:gridSpan w:val="8"/>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105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139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定量指标</w:t>
            </w:r>
          </w:p>
        </w:tc>
        <w:tc>
          <w:tcPr>
            <w:tcW w:w="294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70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630"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470"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restart"/>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地区经理</w:t>
            </w: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center"/>
              <w:rPr>
                <w:rFonts w:ascii="楷体" w:hAnsi="楷体" w:eastAsia="楷体" w:cs="宋体"/>
                <w:color w:val="000000"/>
                <w:sz w:val="24"/>
              </w:rPr>
            </w:pPr>
          </w:p>
        </w:tc>
        <w:tc>
          <w:tcPr>
            <w:tcW w:w="1470"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Pr>
          <w:p>
            <w:pPr>
              <w:jc w:val="center"/>
              <w:rPr>
                <w:rFonts w:ascii="楷体" w:hAnsi="楷体" w:eastAsia="楷体" w:cs="宋体"/>
                <w:color w:val="000000"/>
                <w:sz w:val="24"/>
              </w:rPr>
            </w:pP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center"/>
              <w:rPr>
                <w:rFonts w:ascii="楷体" w:hAnsi="楷体" w:eastAsia="楷体" w:cs="宋体"/>
                <w:color w:val="000000"/>
                <w:sz w:val="24"/>
              </w:rPr>
            </w:pPr>
          </w:p>
        </w:tc>
        <w:tc>
          <w:tcPr>
            <w:tcW w:w="1470"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Pr>
          <w:p>
            <w:pPr>
              <w:jc w:val="center"/>
              <w:rPr>
                <w:rFonts w:ascii="楷体" w:hAnsi="楷体" w:eastAsia="楷体" w:cs="宋体"/>
                <w:color w:val="000000"/>
                <w:sz w:val="24"/>
              </w:rPr>
            </w:pP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销售费用</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实际销售费用  *100%</w:t>
            </w:r>
          </w:p>
          <w:p>
            <w:pPr>
              <w:jc w:val="center"/>
              <w:rPr>
                <w:rFonts w:ascii="楷体" w:hAnsi="楷体" w:eastAsia="楷体" w:cs="宋体"/>
                <w:color w:val="000000"/>
                <w:sz w:val="24"/>
              </w:rPr>
            </w:pPr>
            <w:r>
              <w:rPr>
                <w:rFonts w:hint="eastAsia" w:ascii="SimHei" w:hAnsi="SimHei" w:eastAsia="黑体" w:cs="宋体"/>
                <w:color w:val="000000"/>
                <w:sz w:val="24"/>
              </w:rPr>
              <w:t>计划销售费用</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center"/>
              <w:rPr>
                <w:rFonts w:ascii="楷体" w:hAnsi="楷体" w:eastAsia="楷体" w:cs="宋体"/>
                <w:color w:val="000000"/>
                <w:sz w:val="24"/>
              </w:rPr>
            </w:pPr>
          </w:p>
        </w:tc>
        <w:tc>
          <w:tcPr>
            <w:tcW w:w="1470"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Borders>
              <w:bottom w:val="single" w:color="auto" w:sz="4" w:space="0"/>
            </w:tcBorders>
          </w:tcPr>
          <w:p>
            <w:pPr>
              <w:jc w:val="center"/>
              <w:rPr>
                <w:rFonts w:ascii="楷体" w:hAnsi="楷体" w:eastAsia="楷体" w:cs="宋体"/>
                <w:color w:val="000000"/>
                <w:sz w:val="24"/>
              </w:rPr>
            </w:pP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新增客户数</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增加新客户数  *100%</w:t>
            </w:r>
          </w:p>
          <w:p>
            <w:pPr>
              <w:jc w:val="center"/>
              <w:rPr>
                <w:rFonts w:ascii="楷体" w:hAnsi="楷体" w:eastAsia="楷体" w:cs="宋体"/>
                <w:color w:val="000000"/>
                <w:sz w:val="24"/>
              </w:rPr>
            </w:pPr>
            <w:r>
              <w:rPr>
                <w:rFonts w:hint="eastAsia" w:ascii="SimHei" w:hAnsi="SimHei" w:eastAsia="黑体" w:cs="宋体"/>
                <w:color w:val="000000"/>
                <w:sz w:val="24"/>
              </w:rPr>
              <w:t>计划新增客户数</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center"/>
              <w:rPr>
                <w:rFonts w:ascii="楷体" w:hAnsi="楷体" w:eastAsia="楷体" w:cs="宋体"/>
                <w:color w:val="000000"/>
                <w:sz w:val="24"/>
              </w:rPr>
            </w:pPr>
          </w:p>
        </w:tc>
        <w:tc>
          <w:tcPr>
            <w:tcW w:w="1470"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restart"/>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营销员</w:t>
            </w: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center"/>
              <w:rPr>
                <w:rFonts w:ascii="楷体" w:hAnsi="楷体" w:eastAsia="楷体" w:cs="宋体"/>
                <w:color w:val="000000"/>
                <w:sz w:val="24"/>
              </w:rPr>
            </w:pPr>
          </w:p>
        </w:tc>
        <w:tc>
          <w:tcPr>
            <w:tcW w:w="1470"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Pr>
          <w:p>
            <w:pPr>
              <w:jc w:val="center"/>
              <w:rPr>
                <w:rFonts w:ascii="楷体" w:hAnsi="楷体" w:eastAsia="楷体" w:cs="宋体"/>
                <w:color w:val="000000"/>
                <w:sz w:val="24"/>
              </w:rPr>
            </w:pP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center"/>
              <w:rPr>
                <w:rFonts w:ascii="楷体" w:hAnsi="楷体" w:eastAsia="楷体" w:cs="宋体"/>
                <w:color w:val="000000"/>
                <w:sz w:val="24"/>
              </w:rPr>
            </w:pPr>
          </w:p>
        </w:tc>
        <w:tc>
          <w:tcPr>
            <w:tcW w:w="1470"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bl>
    <w:p>
      <w:pPr>
        <w:spacing w:line="360" w:lineRule="auto"/>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考核表2-8</w:t>
      </w:r>
    </w:p>
    <w:p>
      <w:pPr>
        <w:spacing w:afterLines="100"/>
        <w:jc w:val="center"/>
        <w:outlineLvl w:val="0"/>
        <w:rPr>
          <w:rFonts w:ascii="楷体" w:hAnsi="楷体" w:eastAsia="楷体" w:cs="宋体"/>
          <w:b/>
          <w:bCs/>
          <w:color w:val="000000"/>
          <w:sz w:val="24"/>
        </w:rPr>
      </w:pPr>
      <w:bookmarkStart w:id="17" w:name="_Toc25458"/>
      <w:r>
        <w:rPr>
          <w:rFonts w:hint="eastAsia" w:ascii="SimHei" w:hAnsi="SimHei" w:eastAsia="黑体" w:cs="宋体"/>
          <w:b/>
          <w:bCs/>
          <w:color w:val="000000"/>
          <w:sz w:val="24"/>
        </w:rPr>
        <w:t>外贸部经理对直接下属定量（效果）指标考核表</w:t>
      </w:r>
      <w:bookmarkEnd w:id="17"/>
    </w:p>
    <w:tbl>
      <w:tblPr>
        <w:tblStyle w:val="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95"/>
        <w:gridCol w:w="2940"/>
        <w:gridCol w:w="705"/>
        <w:gridCol w:w="735"/>
        <w:gridCol w:w="735"/>
        <w:gridCol w:w="630"/>
        <w:gridCol w:w="1470"/>
      </w:tblGrid>
      <w:tr>
        <w:trPr>
          <w:trHeight w:val="327" w:hRule="atLeast"/>
          <w:jc w:val="center"/>
        </w:trPr>
        <w:tc>
          <w:tcPr>
            <w:tcW w:w="9660" w:type="dxa"/>
            <w:gridSpan w:val="8"/>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105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139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定量指标</w:t>
            </w:r>
          </w:p>
        </w:tc>
        <w:tc>
          <w:tcPr>
            <w:tcW w:w="294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70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630"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470"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restart"/>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外销员</w:t>
            </w: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center"/>
              <w:rPr>
                <w:rFonts w:ascii="楷体" w:hAnsi="楷体" w:eastAsia="楷体" w:cs="宋体"/>
                <w:color w:val="000000"/>
                <w:sz w:val="24"/>
              </w:rPr>
            </w:pPr>
          </w:p>
        </w:tc>
        <w:tc>
          <w:tcPr>
            <w:tcW w:w="1470"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050" w:type="dxa"/>
            <w:vMerge w:val="continue"/>
          </w:tcPr>
          <w:p>
            <w:pPr>
              <w:jc w:val="center"/>
              <w:rPr>
                <w:rFonts w:ascii="楷体" w:hAnsi="楷体" w:eastAsia="楷体" w:cs="宋体"/>
                <w:color w:val="000000"/>
                <w:sz w:val="24"/>
              </w:rPr>
            </w:pPr>
          </w:p>
        </w:tc>
        <w:tc>
          <w:tcPr>
            <w:tcW w:w="1395"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2940"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70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top w:val="single" w:color="auto" w:sz="4" w:space="0"/>
              <w:bottom w:val="single" w:color="auto" w:sz="4" w:space="0"/>
            </w:tcBorders>
          </w:tcPr>
          <w:p>
            <w:pPr>
              <w:widowControl/>
              <w:jc w:val="center"/>
              <w:rPr>
                <w:rFonts w:ascii="楷体" w:hAnsi="楷体" w:eastAsia="楷体" w:cs="宋体"/>
                <w:color w:val="000000"/>
                <w:sz w:val="24"/>
              </w:rPr>
            </w:pPr>
          </w:p>
        </w:tc>
        <w:tc>
          <w:tcPr>
            <w:tcW w:w="1470"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bl>
    <w:p>
      <w:pPr>
        <w:spacing w:line="360" w:lineRule="auto"/>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考核表2-9</w:t>
      </w:r>
    </w:p>
    <w:p>
      <w:pPr>
        <w:spacing w:afterLines="100"/>
        <w:jc w:val="center"/>
        <w:outlineLvl w:val="0"/>
        <w:rPr>
          <w:rFonts w:ascii="楷体" w:hAnsi="楷体" w:eastAsia="楷体" w:cs="宋体"/>
          <w:b/>
          <w:bCs/>
          <w:color w:val="000000"/>
          <w:sz w:val="24"/>
        </w:rPr>
      </w:pPr>
      <w:bookmarkStart w:id="18" w:name="_Toc3234"/>
      <w:r>
        <w:rPr>
          <w:rFonts w:hint="eastAsia" w:ascii="SimHei" w:hAnsi="SimHei" w:eastAsia="黑体" w:cs="宋体"/>
          <w:b/>
          <w:bCs/>
          <w:color w:val="000000"/>
          <w:sz w:val="24"/>
        </w:rPr>
        <w:t>技术副总对直接下属定量（效果）指标考核表</w:t>
      </w:r>
      <w:bookmarkEnd w:id="18"/>
    </w:p>
    <w:tbl>
      <w:tblPr>
        <w:tblStyle w:val="8"/>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394"/>
        <w:gridCol w:w="3119"/>
        <w:gridCol w:w="630"/>
        <w:gridCol w:w="735"/>
        <w:gridCol w:w="630"/>
        <w:gridCol w:w="9"/>
        <w:gridCol w:w="63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blHeader/>
          <w:jc w:val="center"/>
        </w:trPr>
        <w:tc>
          <w:tcPr>
            <w:tcW w:w="9765" w:type="dxa"/>
            <w:gridSpan w:val="9"/>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1049"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1394"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定量指标</w:t>
            </w:r>
          </w:p>
        </w:tc>
        <w:tc>
          <w:tcPr>
            <w:tcW w:w="3119"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63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639" w:type="dxa"/>
            <w:gridSpan w:val="2"/>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639"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560"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4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技术部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1394"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技术问题投诉处理率</w:t>
            </w:r>
          </w:p>
        </w:tc>
        <w:tc>
          <w:tcPr>
            <w:tcW w:w="3119"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技术投诉处理次数   *100%</w:t>
            </w:r>
          </w:p>
          <w:p>
            <w:pPr>
              <w:jc w:val="center"/>
              <w:rPr>
                <w:rFonts w:ascii="楷体" w:hAnsi="楷体" w:eastAsia="楷体" w:cs="宋体"/>
                <w:color w:val="000000"/>
                <w:sz w:val="24"/>
              </w:rPr>
            </w:pPr>
            <w:r>
              <w:rPr>
                <w:rFonts w:hint="eastAsia" w:ascii="SimHei" w:hAnsi="SimHei" w:eastAsia="黑体" w:cs="宋体"/>
                <w:color w:val="000000"/>
                <w:sz w:val="24"/>
              </w:rPr>
              <w:t>技术投诉总数</w:t>
            </w:r>
          </w:p>
        </w:tc>
        <w:tc>
          <w:tcPr>
            <w:tcW w:w="630" w:type="dxa"/>
            <w:tcBorders>
              <w:top w:val="double" w:color="auto" w:sz="4" w:space="0"/>
            </w:tcBorders>
          </w:tcPr>
          <w:p>
            <w:pPr>
              <w:jc w:val="center"/>
              <w:rPr>
                <w:rFonts w:ascii="楷体" w:hAnsi="楷体" w:eastAsia="楷体" w:cs="宋体"/>
                <w:color w:val="000000"/>
                <w:sz w:val="24"/>
              </w:rPr>
            </w:pPr>
          </w:p>
        </w:tc>
        <w:tc>
          <w:tcPr>
            <w:tcW w:w="735" w:type="dxa"/>
            <w:tcBorders>
              <w:top w:val="double" w:color="auto" w:sz="4" w:space="0"/>
            </w:tcBorders>
          </w:tcPr>
          <w:p>
            <w:pPr>
              <w:jc w:val="center"/>
              <w:rPr>
                <w:rFonts w:ascii="楷体" w:hAnsi="楷体" w:eastAsia="楷体" w:cs="宋体"/>
                <w:color w:val="000000"/>
                <w:sz w:val="24"/>
              </w:rPr>
            </w:pPr>
          </w:p>
        </w:tc>
        <w:tc>
          <w:tcPr>
            <w:tcW w:w="639" w:type="dxa"/>
            <w:gridSpan w:val="2"/>
            <w:tcBorders>
              <w:top w:val="double" w:color="auto" w:sz="4" w:space="0"/>
            </w:tcBorders>
          </w:tcPr>
          <w:p>
            <w:pPr>
              <w:jc w:val="center"/>
              <w:rPr>
                <w:rFonts w:ascii="楷体" w:hAnsi="楷体" w:eastAsia="楷体" w:cs="宋体"/>
                <w:color w:val="000000"/>
                <w:sz w:val="24"/>
              </w:rPr>
            </w:pPr>
          </w:p>
        </w:tc>
        <w:tc>
          <w:tcPr>
            <w:tcW w:w="639" w:type="dxa"/>
            <w:tcBorders>
              <w:top w:val="double" w:color="auto" w:sz="4" w:space="0"/>
            </w:tcBorders>
          </w:tcPr>
          <w:p>
            <w:pPr>
              <w:jc w:val="center"/>
              <w:rPr>
                <w:rFonts w:ascii="楷体" w:hAnsi="楷体" w:eastAsia="楷体" w:cs="宋体"/>
                <w:color w:val="000000"/>
                <w:sz w:val="24"/>
              </w:rPr>
            </w:pPr>
          </w:p>
        </w:tc>
        <w:tc>
          <w:tcPr>
            <w:tcW w:w="1560"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每0.1%为1分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1049" w:type="dxa"/>
            <w:vMerge w:val="continue"/>
          </w:tcPr>
          <w:p>
            <w:pPr>
              <w:jc w:val="center"/>
              <w:rPr>
                <w:rFonts w:ascii="楷体" w:hAnsi="楷体" w:eastAsia="楷体" w:cs="宋体"/>
                <w:color w:val="000000"/>
                <w:sz w:val="24"/>
              </w:rPr>
            </w:pPr>
          </w:p>
        </w:tc>
        <w:tc>
          <w:tcPr>
            <w:tcW w:w="1394"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投诉问题及时解决率</w:t>
            </w:r>
          </w:p>
        </w:tc>
        <w:tc>
          <w:tcPr>
            <w:tcW w:w="311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投诉问题及时解决数  *100%</w:t>
            </w:r>
          </w:p>
          <w:p>
            <w:pPr>
              <w:jc w:val="center"/>
              <w:rPr>
                <w:rFonts w:ascii="楷体" w:hAnsi="楷体" w:eastAsia="楷体" w:cs="宋体"/>
                <w:color w:val="000000"/>
                <w:sz w:val="24"/>
              </w:rPr>
            </w:pPr>
            <w:r>
              <w:rPr>
                <w:rFonts w:hint="eastAsia" w:ascii="SimHei" w:hAnsi="SimHei" w:eastAsia="黑体" w:cs="宋体"/>
                <w:color w:val="000000"/>
                <w:sz w:val="24"/>
              </w:rPr>
              <w:t>投诉问题总数</w:t>
            </w:r>
          </w:p>
        </w:tc>
        <w:tc>
          <w:tcPr>
            <w:tcW w:w="630"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39" w:type="dxa"/>
            <w:gridSpan w:val="2"/>
            <w:tcBorders>
              <w:top w:val="single" w:color="auto" w:sz="4" w:space="0"/>
            </w:tcBorders>
          </w:tcPr>
          <w:p>
            <w:pPr>
              <w:jc w:val="center"/>
              <w:rPr>
                <w:rFonts w:ascii="楷体" w:hAnsi="楷体" w:eastAsia="楷体" w:cs="宋体"/>
                <w:color w:val="000000"/>
                <w:sz w:val="24"/>
              </w:rPr>
            </w:pPr>
          </w:p>
        </w:tc>
        <w:tc>
          <w:tcPr>
            <w:tcW w:w="639" w:type="dxa"/>
          </w:tcPr>
          <w:p>
            <w:pPr>
              <w:jc w:val="center"/>
              <w:rPr>
                <w:rFonts w:ascii="楷体" w:hAnsi="楷体" w:eastAsia="楷体" w:cs="宋体"/>
                <w:color w:val="000000"/>
                <w:sz w:val="24"/>
              </w:rPr>
            </w:pPr>
          </w:p>
        </w:tc>
        <w:tc>
          <w:tcPr>
            <w:tcW w:w="1560"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1049" w:type="dxa"/>
            <w:vMerge w:val="restart"/>
          </w:tcPr>
          <w:p>
            <w:pPr>
              <w:spacing w:line="360" w:lineRule="auto"/>
              <w:jc w:val="center"/>
              <w:rPr>
                <w:rFonts w:ascii="楷体" w:hAnsi="楷体" w:eastAsia="楷体" w:cs="宋体"/>
                <w:color w:val="000000"/>
                <w:sz w:val="24"/>
              </w:rPr>
            </w:pPr>
            <w:r>
              <w:rPr>
                <w:rFonts w:hint="eastAsia" w:ascii="SimHei" w:hAnsi="SimHei" w:eastAsia="黑体" w:cs="宋体"/>
                <w:color w:val="000000"/>
                <w:sz w:val="24"/>
              </w:rPr>
              <w:t>质管部经理</w:t>
            </w:r>
          </w:p>
        </w:tc>
        <w:tc>
          <w:tcPr>
            <w:tcW w:w="1394"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产品合格率</w:t>
            </w:r>
          </w:p>
        </w:tc>
        <w:tc>
          <w:tcPr>
            <w:tcW w:w="3119"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产品技术投诉解决次数 *100%</w:t>
            </w:r>
            <w:r>
              <w:rPr>
                <w:rFonts w:hint="eastAsia" w:ascii="SimHei" w:hAnsi="SimHei" w:eastAsia="黑体" w:cs="宋体"/>
                <w:color w:val="000000"/>
                <w:sz w:val="24"/>
              </w:rPr>
              <w:br/>
            </w:r>
            <w:r>
              <w:rPr>
                <w:rFonts w:hint="eastAsia" w:ascii="SimHei" w:hAnsi="SimHei" w:eastAsia="黑体" w:cs="宋体"/>
                <w:color w:val="000000"/>
                <w:sz w:val="24"/>
              </w:rPr>
              <w:t>总投诉次数</w:t>
            </w:r>
          </w:p>
        </w:tc>
        <w:tc>
          <w:tcPr>
            <w:tcW w:w="630" w:type="dxa"/>
          </w:tcPr>
          <w:p>
            <w:pPr>
              <w:spacing w:line="360" w:lineRule="auto"/>
              <w:jc w:val="center"/>
              <w:rPr>
                <w:rFonts w:ascii="楷体" w:hAnsi="楷体" w:eastAsia="楷体" w:cs="宋体"/>
                <w:color w:val="000000"/>
                <w:sz w:val="24"/>
              </w:rPr>
            </w:pPr>
          </w:p>
        </w:tc>
        <w:tc>
          <w:tcPr>
            <w:tcW w:w="735" w:type="dxa"/>
          </w:tcPr>
          <w:p>
            <w:pPr>
              <w:spacing w:line="360" w:lineRule="auto"/>
              <w:jc w:val="center"/>
              <w:rPr>
                <w:rFonts w:ascii="楷体" w:hAnsi="楷体" w:eastAsia="楷体" w:cs="宋体"/>
                <w:color w:val="000000"/>
                <w:sz w:val="24"/>
              </w:rPr>
            </w:pPr>
          </w:p>
        </w:tc>
        <w:tc>
          <w:tcPr>
            <w:tcW w:w="630" w:type="dxa"/>
          </w:tcPr>
          <w:p>
            <w:pPr>
              <w:spacing w:line="360" w:lineRule="auto"/>
              <w:jc w:val="center"/>
              <w:rPr>
                <w:rFonts w:ascii="楷体" w:hAnsi="楷体" w:eastAsia="楷体" w:cs="宋体"/>
                <w:color w:val="000000"/>
                <w:sz w:val="24"/>
              </w:rPr>
            </w:pPr>
          </w:p>
        </w:tc>
        <w:tc>
          <w:tcPr>
            <w:tcW w:w="648" w:type="dxa"/>
            <w:gridSpan w:val="2"/>
          </w:tcPr>
          <w:p>
            <w:pPr>
              <w:spacing w:line="360" w:lineRule="auto"/>
              <w:jc w:val="center"/>
              <w:rPr>
                <w:rFonts w:ascii="楷体" w:hAnsi="楷体" w:eastAsia="楷体" w:cs="宋体"/>
                <w:color w:val="000000"/>
                <w:sz w:val="24"/>
              </w:rPr>
            </w:pPr>
          </w:p>
        </w:tc>
        <w:tc>
          <w:tcPr>
            <w:tcW w:w="15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049" w:type="dxa"/>
            <w:vMerge w:val="continue"/>
          </w:tcPr>
          <w:p>
            <w:pPr>
              <w:spacing w:line="360" w:lineRule="auto"/>
              <w:jc w:val="center"/>
              <w:rPr>
                <w:rFonts w:ascii="楷体" w:hAnsi="楷体" w:eastAsia="楷体" w:cs="宋体"/>
                <w:color w:val="000000"/>
                <w:sz w:val="24"/>
              </w:rPr>
            </w:pPr>
          </w:p>
        </w:tc>
        <w:tc>
          <w:tcPr>
            <w:tcW w:w="1394"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内部投诉</w:t>
            </w:r>
          </w:p>
          <w:p>
            <w:pPr>
              <w:jc w:val="center"/>
              <w:rPr>
                <w:rFonts w:ascii="楷体" w:hAnsi="楷体" w:eastAsia="楷体" w:cs="宋体"/>
                <w:color w:val="000000"/>
                <w:sz w:val="24"/>
              </w:rPr>
            </w:pPr>
            <w:r>
              <w:rPr>
                <w:rFonts w:hint="eastAsia" w:ascii="SimHei" w:hAnsi="SimHei" w:eastAsia="黑体" w:cs="宋体"/>
                <w:color w:val="000000"/>
                <w:sz w:val="24"/>
              </w:rPr>
              <w:t>次数</w:t>
            </w:r>
          </w:p>
        </w:tc>
        <w:tc>
          <w:tcPr>
            <w:tcW w:w="3119"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实际研制新产品完成数 *100%</w:t>
            </w:r>
            <w:r>
              <w:rPr>
                <w:rFonts w:hint="eastAsia" w:ascii="SimHei" w:hAnsi="SimHei" w:eastAsia="黑体" w:cs="宋体"/>
                <w:color w:val="000000"/>
                <w:sz w:val="24"/>
              </w:rPr>
              <w:br/>
            </w:r>
            <w:r>
              <w:rPr>
                <w:rFonts w:hint="eastAsia" w:ascii="SimHei" w:hAnsi="SimHei" w:eastAsia="黑体" w:cs="宋体"/>
                <w:color w:val="000000"/>
                <w:sz w:val="24"/>
              </w:rPr>
              <w:t>计划研制新产品数</w:t>
            </w:r>
          </w:p>
        </w:tc>
        <w:tc>
          <w:tcPr>
            <w:tcW w:w="630" w:type="dxa"/>
          </w:tcPr>
          <w:p>
            <w:pPr>
              <w:spacing w:line="360" w:lineRule="auto"/>
              <w:jc w:val="center"/>
              <w:rPr>
                <w:rFonts w:ascii="楷体" w:hAnsi="楷体" w:eastAsia="楷体" w:cs="宋体"/>
                <w:color w:val="000000"/>
                <w:sz w:val="24"/>
              </w:rPr>
            </w:pPr>
          </w:p>
        </w:tc>
        <w:tc>
          <w:tcPr>
            <w:tcW w:w="735" w:type="dxa"/>
          </w:tcPr>
          <w:p>
            <w:pPr>
              <w:spacing w:line="360" w:lineRule="auto"/>
              <w:jc w:val="center"/>
              <w:rPr>
                <w:rFonts w:ascii="楷体" w:hAnsi="楷体" w:eastAsia="楷体" w:cs="宋体"/>
                <w:color w:val="000000"/>
                <w:sz w:val="24"/>
              </w:rPr>
            </w:pPr>
          </w:p>
        </w:tc>
        <w:tc>
          <w:tcPr>
            <w:tcW w:w="630" w:type="dxa"/>
          </w:tcPr>
          <w:p>
            <w:pPr>
              <w:spacing w:line="360" w:lineRule="auto"/>
              <w:jc w:val="center"/>
              <w:rPr>
                <w:rFonts w:ascii="楷体" w:hAnsi="楷体" w:eastAsia="楷体" w:cs="宋体"/>
                <w:color w:val="000000"/>
                <w:sz w:val="24"/>
              </w:rPr>
            </w:pPr>
          </w:p>
        </w:tc>
        <w:tc>
          <w:tcPr>
            <w:tcW w:w="648" w:type="dxa"/>
            <w:gridSpan w:val="2"/>
          </w:tcPr>
          <w:p>
            <w:pPr>
              <w:spacing w:line="360" w:lineRule="auto"/>
              <w:jc w:val="center"/>
              <w:rPr>
                <w:rFonts w:ascii="楷体" w:hAnsi="楷体" w:eastAsia="楷体" w:cs="宋体"/>
                <w:color w:val="000000"/>
                <w:sz w:val="24"/>
              </w:rPr>
            </w:pPr>
          </w:p>
        </w:tc>
        <w:tc>
          <w:tcPr>
            <w:tcW w:w="15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049" w:type="dxa"/>
            <w:vMerge w:val="continue"/>
          </w:tcPr>
          <w:p>
            <w:pPr>
              <w:spacing w:line="360" w:lineRule="auto"/>
              <w:jc w:val="center"/>
              <w:rPr>
                <w:rFonts w:ascii="楷体" w:hAnsi="楷体" w:eastAsia="楷体" w:cs="宋体"/>
                <w:color w:val="000000"/>
                <w:sz w:val="24"/>
              </w:rPr>
            </w:pPr>
          </w:p>
        </w:tc>
        <w:tc>
          <w:tcPr>
            <w:tcW w:w="1394"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造成损失</w:t>
            </w:r>
          </w:p>
          <w:p>
            <w:pPr>
              <w:jc w:val="center"/>
              <w:rPr>
                <w:rFonts w:ascii="楷体" w:hAnsi="楷体" w:eastAsia="楷体" w:cs="宋体"/>
                <w:color w:val="000000"/>
                <w:sz w:val="24"/>
              </w:rPr>
            </w:pPr>
            <w:r>
              <w:rPr>
                <w:rFonts w:hint="eastAsia" w:ascii="SimHei" w:hAnsi="SimHei" w:eastAsia="黑体" w:cs="宋体"/>
                <w:color w:val="000000"/>
                <w:sz w:val="24"/>
              </w:rPr>
              <w:t>额度</w:t>
            </w:r>
          </w:p>
        </w:tc>
        <w:tc>
          <w:tcPr>
            <w:tcW w:w="3119" w:type="dxa"/>
            <w:vAlign w:val="center"/>
          </w:tcPr>
          <w:p>
            <w:pPr>
              <w:jc w:val="center"/>
              <w:rPr>
                <w:rFonts w:ascii="楷体" w:hAnsi="楷体" w:eastAsia="楷体" w:cs="宋体"/>
                <w:color w:val="000000"/>
                <w:sz w:val="24"/>
              </w:rPr>
            </w:pPr>
          </w:p>
        </w:tc>
        <w:tc>
          <w:tcPr>
            <w:tcW w:w="630" w:type="dxa"/>
          </w:tcPr>
          <w:p>
            <w:pPr>
              <w:spacing w:line="360" w:lineRule="auto"/>
              <w:jc w:val="center"/>
              <w:rPr>
                <w:rFonts w:ascii="楷体" w:hAnsi="楷体" w:eastAsia="楷体" w:cs="宋体"/>
                <w:color w:val="000000"/>
                <w:sz w:val="24"/>
              </w:rPr>
            </w:pPr>
          </w:p>
        </w:tc>
        <w:tc>
          <w:tcPr>
            <w:tcW w:w="735" w:type="dxa"/>
          </w:tcPr>
          <w:p>
            <w:pPr>
              <w:spacing w:line="360" w:lineRule="auto"/>
              <w:jc w:val="center"/>
              <w:rPr>
                <w:rFonts w:ascii="楷体" w:hAnsi="楷体" w:eastAsia="楷体" w:cs="宋体"/>
                <w:color w:val="000000"/>
                <w:sz w:val="24"/>
              </w:rPr>
            </w:pPr>
          </w:p>
        </w:tc>
        <w:tc>
          <w:tcPr>
            <w:tcW w:w="630" w:type="dxa"/>
          </w:tcPr>
          <w:p>
            <w:pPr>
              <w:spacing w:line="360" w:lineRule="auto"/>
              <w:jc w:val="center"/>
              <w:rPr>
                <w:rFonts w:ascii="楷体" w:hAnsi="楷体" w:eastAsia="楷体" w:cs="宋体"/>
                <w:color w:val="000000"/>
                <w:sz w:val="24"/>
              </w:rPr>
            </w:pPr>
          </w:p>
        </w:tc>
        <w:tc>
          <w:tcPr>
            <w:tcW w:w="648" w:type="dxa"/>
            <w:gridSpan w:val="2"/>
          </w:tcPr>
          <w:p>
            <w:pPr>
              <w:spacing w:line="360" w:lineRule="auto"/>
              <w:jc w:val="center"/>
              <w:rPr>
                <w:rFonts w:ascii="楷体" w:hAnsi="楷体" w:eastAsia="楷体" w:cs="宋体"/>
                <w:color w:val="000000"/>
                <w:sz w:val="24"/>
              </w:rPr>
            </w:pPr>
          </w:p>
        </w:tc>
        <w:tc>
          <w:tcPr>
            <w:tcW w:w="156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每200元为</w:t>
            </w:r>
          </w:p>
          <w:p>
            <w:pPr>
              <w:jc w:val="center"/>
              <w:rPr>
                <w:rFonts w:ascii="楷体" w:hAnsi="楷体" w:eastAsia="楷体" w:cs="宋体"/>
                <w:color w:val="000000"/>
                <w:sz w:val="24"/>
              </w:rPr>
            </w:pPr>
            <w:r>
              <w:rPr>
                <w:rFonts w:hint="eastAsia" w:ascii="SimHei" w:hAnsi="SimHei" w:eastAsia="黑体" w:cs="宋体"/>
                <w:color w:val="000000"/>
                <w:sz w:val="24"/>
              </w:rPr>
              <w:t>1分</w:t>
            </w:r>
          </w:p>
        </w:tc>
      </w:tr>
    </w:tbl>
    <w:p>
      <w:pPr>
        <w:spacing w:line="360" w:lineRule="auto"/>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考核表2-10</w:t>
      </w:r>
    </w:p>
    <w:p>
      <w:pPr>
        <w:spacing w:afterLines="100"/>
        <w:jc w:val="center"/>
        <w:outlineLvl w:val="0"/>
        <w:rPr>
          <w:rFonts w:ascii="楷体" w:hAnsi="楷体" w:eastAsia="楷体" w:cs="宋体"/>
          <w:b/>
          <w:bCs/>
          <w:color w:val="000000"/>
          <w:sz w:val="24"/>
        </w:rPr>
      </w:pPr>
      <w:bookmarkStart w:id="19" w:name="_Toc6599"/>
      <w:r>
        <w:rPr>
          <w:rFonts w:hint="eastAsia" w:ascii="SimHei" w:hAnsi="SimHei" w:eastAsia="黑体" w:cs="宋体"/>
          <w:b/>
          <w:bCs/>
          <w:color w:val="000000"/>
          <w:sz w:val="24"/>
        </w:rPr>
        <w:t>技术部经理对直接下属定量（效果）指标考核表</w:t>
      </w:r>
      <w:bookmarkEnd w:id="19"/>
    </w:p>
    <w:tbl>
      <w:tblPr>
        <w:tblStyle w:val="8"/>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1"/>
        <w:gridCol w:w="1368"/>
        <w:gridCol w:w="3574"/>
        <w:gridCol w:w="618"/>
        <w:gridCol w:w="721"/>
        <w:gridCol w:w="721"/>
        <w:gridCol w:w="617"/>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4" w:hRule="atLeast"/>
          <w:tblHeader/>
          <w:jc w:val="center"/>
        </w:trPr>
        <w:tc>
          <w:tcPr>
            <w:tcW w:w="9883" w:type="dxa"/>
            <w:gridSpan w:val="9"/>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blHeader/>
          <w:jc w:val="center"/>
        </w:trPr>
        <w:tc>
          <w:tcPr>
            <w:tcW w:w="1018"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571" w:type="dxa"/>
            <w:gridSpan w:val="4"/>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72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72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17"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2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6" w:hRule="atLeast"/>
          <w:jc w:val="center"/>
        </w:trPr>
        <w:tc>
          <w:tcPr>
            <w:tcW w:w="1018"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图纸资料员</w:t>
            </w:r>
          </w:p>
        </w:tc>
        <w:tc>
          <w:tcPr>
            <w:tcW w:w="5571" w:type="dxa"/>
            <w:gridSpan w:val="4"/>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确保所负责管理的文件、图纸、资料的完整。</w:t>
            </w:r>
          </w:p>
        </w:tc>
        <w:tc>
          <w:tcPr>
            <w:tcW w:w="721" w:type="dxa"/>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721" w:type="dxa"/>
          </w:tcPr>
          <w:p>
            <w:pPr>
              <w:rPr>
                <w:rFonts w:ascii="楷体" w:hAnsi="楷体" w:eastAsia="楷体" w:cs="宋体"/>
                <w:color w:val="000000"/>
                <w:sz w:val="24"/>
              </w:rPr>
            </w:pPr>
          </w:p>
        </w:tc>
        <w:tc>
          <w:tcPr>
            <w:tcW w:w="617" w:type="dxa"/>
            <w:vMerge w:val="restart"/>
          </w:tcPr>
          <w:p>
            <w:pPr>
              <w:rPr>
                <w:rFonts w:ascii="楷体" w:hAnsi="楷体" w:eastAsia="楷体" w:cs="宋体"/>
                <w:color w:val="000000"/>
                <w:sz w:val="24"/>
              </w:rPr>
            </w:pPr>
          </w:p>
        </w:tc>
        <w:tc>
          <w:tcPr>
            <w:tcW w:w="1235" w:type="dxa"/>
            <w:vMerge w:val="restart"/>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6" w:hRule="atLeast"/>
          <w:jc w:val="center"/>
        </w:trPr>
        <w:tc>
          <w:tcPr>
            <w:tcW w:w="1018" w:type="dxa"/>
            <w:vMerge w:val="continue"/>
          </w:tcPr>
          <w:p>
            <w:pPr>
              <w:rPr>
                <w:rFonts w:ascii="楷体" w:hAnsi="楷体" w:eastAsia="楷体" w:cs="宋体"/>
                <w:color w:val="000000"/>
                <w:sz w:val="24"/>
              </w:rPr>
            </w:pPr>
          </w:p>
        </w:tc>
        <w:tc>
          <w:tcPr>
            <w:tcW w:w="5571" w:type="dxa"/>
            <w:gridSpan w:val="4"/>
          </w:tcPr>
          <w:p>
            <w:pPr>
              <w:numPr>
                <w:ilvl w:val="0"/>
                <w:numId w:val="14"/>
              </w:numPr>
              <w:ind w:left="0" w:firstLine="0"/>
              <w:rPr>
                <w:rFonts w:ascii="楷体" w:hAnsi="楷体" w:eastAsia="楷体" w:cs="宋体"/>
                <w:color w:val="000000"/>
                <w:sz w:val="24"/>
              </w:rPr>
            </w:pPr>
            <w:r>
              <w:rPr>
                <w:rFonts w:hint="eastAsia" w:ascii="SimHei" w:hAnsi="SimHei" w:eastAsia="黑体" w:cs="宋体"/>
                <w:color w:val="000000"/>
                <w:sz w:val="24"/>
              </w:rPr>
              <w:t>文件、图纸、资料摆放整齐、有序，能够迅速、准确查找。</w:t>
            </w:r>
          </w:p>
        </w:tc>
        <w:tc>
          <w:tcPr>
            <w:tcW w:w="721"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21" w:type="dxa"/>
          </w:tcPr>
          <w:p>
            <w:pPr>
              <w:rPr>
                <w:rFonts w:ascii="楷体" w:hAnsi="楷体" w:eastAsia="楷体" w:cs="宋体"/>
                <w:color w:val="000000"/>
                <w:sz w:val="24"/>
              </w:rPr>
            </w:pPr>
          </w:p>
        </w:tc>
        <w:tc>
          <w:tcPr>
            <w:tcW w:w="617" w:type="dxa"/>
            <w:vMerge w:val="continue"/>
          </w:tcPr>
          <w:p>
            <w:pPr>
              <w:rPr>
                <w:rFonts w:ascii="楷体" w:hAnsi="楷体" w:eastAsia="楷体" w:cs="宋体"/>
                <w:color w:val="000000"/>
                <w:sz w:val="24"/>
              </w:rPr>
            </w:pPr>
          </w:p>
        </w:tc>
        <w:tc>
          <w:tcPr>
            <w:tcW w:w="12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6" w:hRule="atLeast"/>
          <w:jc w:val="center"/>
        </w:trPr>
        <w:tc>
          <w:tcPr>
            <w:tcW w:w="1018" w:type="dxa"/>
            <w:vMerge w:val="continue"/>
          </w:tcPr>
          <w:p>
            <w:pPr>
              <w:rPr>
                <w:rFonts w:ascii="楷体" w:hAnsi="楷体" w:eastAsia="楷体" w:cs="宋体"/>
                <w:color w:val="000000"/>
                <w:sz w:val="24"/>
              </w:rPr>
            </w:pPr>
          </w:p>
        </w:tc>
        <w:tc>
          <w:tcPr>
            <w:tcW w:w="5571" w:type="dxa"/>
            <w:gridSpan w:val="4"/>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能严格执行公司的资料保密制度，确保公司文件、图纸、资料的安全。</w:t>
            </w:r>
          </w:p>
        </w:tc>
        <w:tc>
          <w:tcPr>
            <w:tcW w:w="721"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21" w:type="dxa"/>
          </w:tcPr>
          <w:p>
            <w:pPr>
              <w:rPr>
                <w:rFonts w:ascii="楷体" w:hAnsi="楷体" w:eastAsia="楷体" w:cs="宋体"/>
                <w:color w:val="000000"/>
                <w:sz w:val="24"/>
              </w:rPr>
            </w:pPr>
          </w:p>
        </w:tc>
        <w:tc>
          <w:tcPr>
            <w:tcW w:w="617" w:type="dxa"/>
            <w:vMerge w:val="continue"/>
          </w:tcPr>
          <w:p>
            <w:pPr>
              <w:rPr>
                <w:rFonts w:ascii="楷体" w:hAnsi="楷体" w:eastAsia="楷体" w:cs="宋体"/>
                <w:color w:val="000000"/>
                <w:sz w:val="24"/>
              </w:rPr>
            </w:pPr>
          </w:p>
        </w:tc>
        <w:tc>
          <w:tcPr>
            <w:tcW w:w="123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029" w:type="dxa"/>
            <w:gridSpan w:val="2"/>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1368"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定量指标</w:t>
            </w:r>
          </w:p>
        </w:tc>
        <w:tc>
          <w:tcPr>
            <w:tcW w:w="3574"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618"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21"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721"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617"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235"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1029" w:type="dxa"/>
            <w:gridSpan w:val="2"/>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设计中心主管</w:t>
            </w:r>
          </w:p>
        </w:tc>
        <w:tc>
          <w:tcPr>
            <w:tcW w:w="1368"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设计目标</w:t>
            </w:r>
          </w:p>
          <w:p>
            <w:pPr>
              <w:jc w:val="center"/>
              <w:rPr>
                <w:rFonts w:ascii="楷体" w:hAnsi="楷体" w:eastAsia="楷体" w:cs="宋体"/>
                <w:color w:val="000000"/>
                <w:sz w:val="24"/>
              </w:rPr>
            </w:pPr>
            <w:r>
              <w:rPr>
                <w:rFonts w:hint="eastAsia" w:ascii="SimHei" w:hAnsi="SimHei" w:eastAsia="黑体" w:cs="宋体"/>
                <w:color w:val="000000"/>
                <w:sz w:val="24"/>
              </w:rPr>
              <w:t>认定通过率</w:t>
            </w:r>
          </w:p>
        </w:tc>
        <w:tc>
          <w:tcPr>
            <w:tcW w:w="3574"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新产品设计认定通过数 *100%</w:t>
            </w:r>
            <w:r>
              <w:rPr>
                <w:rFonts w:hint="eastAsia" w:ascii="SimHei" w:hAnsi="SimHei" w:eastAsia="黑体" w:cs="宋体"/>
                <w:color w:val="000000"/>
                <w:sz w:val="24"/>
              </w:rPr>
              <w:br/>
            </w:r>
            <w:r>
              <w:rPr>
                <w:rFonts w:hint="eastAsia" w:ascii="SimHei" w:hAnsi="SimHei" w:eastAsia="黑体" w:cs="宋体"/>
                <w:color w:val="000000"/>
                <w:sz w:val="24"/>
              </w:rPr>
              <w:t>计划研制新产品数</w:t>
            </w:r>
          </w:p>
        </w:tc>
        <w:tc>
          <w:tcPr>
            <w:tcW w:w="618" w:type="dxa"/>
            <w:tcBorders>
              <w:top w:val="double" w:color="auto" w:sz="4" w:space="0"/>
            </w:tcBorders>
          </w:tcPr>
          <w:p>
            <w:pPr>
              <w:jc w:val="center"/>
              <w:rPr>
                <w:rFonts w:ascii="楷体" w:hAnsi="楷体" w:eastAsia="楷体" w:cs="宋体"/>
                <w:color w:val="000000"/>
                <w:sz w:val="24"/>
              </w:rPr>
            </w:pPr>
          </w:p>
        </w:tc>
        <w:tc>
          <w:tcPr>
            <w:tcW w:w="721" w:type="dxa"/>
            <w:tcBorders>
              <w:top w:val="double" w:color="auto" w:sz="4" w:space="0"/>
            </w:tcBorders>
          </w:tcPr>
          <w:p>
            <w:pPr>
              <w:jc w:val="center"/>
              <w:rPr>
                <w:rFonts w:ascii="楷体" w:hAnsi="楷体" w:eastAsia="楷体" w:cs="宋体"/>
                <w:color w:val="000000"/>
                <w:sz w:val="24"/>
              </w:rPr>
            </w:pPr>
          </w:p>
        </w:tc>
        <w:tc>
          <w:tcPr>
            <w:tcW w:w="721" w:type="dxa"/>
            <w:tcBorders>
              <w:top w:val="double" w:color="auto" w:sz="4" w:space="0"/>
            </w:tcBorders>
          </w:tcPr>
          <w:p>
            <w:pPr>
              <w:jc w:val="center"/>
              <w:rPr>
                <w:rFonts w:ascii="楷体" w:hAnsi="楷体" w:eastAsia="楷体" w:cs="宋体"/>
                <w:color w:val="000000"/>
                <w:sz w:val="24"/>
              </w:rPr>
            </w:pPr>
          </w:p>
        </w:tc>
        <w:tc>
          <w:tcPr>
            <w:tcW w:w="617" w:type="dxa"/>
            <w:tcBorders>
              <w:top w:val="double" w:color="auto" w:sz="4" w:space="0"/>
            </w:tcBorders>
          </w:tcPr>
          <w:p>
            <w:pPr>
              <w:jc w:val="center"/>
              <w:rPr>
                <w:rFonts w:ascii="楷体" w:hAnsi="楷体" w:eastAsia="楷体" w:cs="宋体"/>
                <w:color w:val="000000"/>
                <w:sz w:val="24"/>
              </w:rPr>
            </w:pPr>
          </w:p>
        </w:tc>
        <w:tc>
          <w:tcPr>
            <w:tcW w:w="1235"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1029" w:type="dxa"/>
            <w:gridSpan w:val="2"/>
            <w:vMerge w:val="continue"/>
          </w:tcPr>
          <w:p>
            <w:pPr>
              <w:jc w:val="center"/>
              <w:rPr>
                <w:rFonts w:ascii="楷体" w:hAnsi="楷体" w:eastAsia="楷体" w:cs="宋体"/>
                <w:color w:val="000000"/>
                <w:sz w:val="24"/>
              </w:rPr>
            </w:pPr>
          </w:p>
        </w:tc>
        <w:tc>
          <w:tcPr>
            <w:tcW w:w="1368"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新产品研制任务完成率</w:t>
            </w:r>
          </w:p>
        </w:tc>
        <w:tc>
          <w:tcPr>
            <w:tcW w:w="3574"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实际研制新产品完成数 *100%</w:t>
            </w:r>
            <w:r>
              <w:rPr>
                <w:rFonts w:hint="eastAsia" w:ascii="SimHei" w:hAnsi="SimHei" w:eastAsia="黑体" w:cs="宋体"/>
                <w:color w:val="000000"/>
                <w:sz w:val="24"/>
              </w:rPr>
              <w:br/>
            </w:r>
            <w:r>
              <w:rPr>
                <w:rFonts w:hint="eastAsia" w:ascii="SimHei" w:hAnsi="SimHei" w:eastAsia="黑体" w:cs="宋体"/>
                <w:color w:val="000000"/>
                <w:sz w:val="24"/>
              </w:rPr>
              <w:t>计划研制新产品数</w:t>
            </w:r>
          </w:p>
        </w:tc>
        <w:tc>
          <w:tcPr>
            <w:tcW w:w="618" w:type="dxa"/>
            <w:tcBorders>
              <w:top w:val="single" w:color="auto" w:sz="4" w:space="0"/>
            </w:tcBorders>
          </w:tcPr>
          <w:p>
            <w:pPr>
              <w:jc w:val="center"/>
              <w:rPr>
                <w:rFonts w:ascii="楷体" w:hAnsi="楷体" w:eastAsia="楷体" w:cs="宋体"/>
                <w:color w:val="000000"/>
                <w:sz w:val="24"/>
              </w:rPr>
            </w:pPr>
          </w:p>
        </w:tc>
        <w:tc>
          <w:tcPr>
            <w:tcW w:w="721" w:type="dxa"/>
            <w:tcBorders>
              <w:top w:val="single" w:color="auto" w:sz="4" w:space="0"/>
            </w:tcBorders>
          </w:tcPr>
          <w:p>
            <w:pPr>
              <w:jc w:val="center"/>
              <w:rPr>
                <w:rFonts w:ascii="楷体" w:hAnsi="楷体" w:eastAsia="楷体" w:cs="宋体"/>
                <w:color w:val="000000"/>
                <w:sz w:val="24"/>
              </w:rPr>
            </w:pPr>
          </w:p>
        </w:tc>
        <w:tc>
          <w:tcPr>
            <w:tcW w:w="721" w:type="dxa"/>
            <w:tcBorders>
              <w:top w:val="single" w:color="auto" w:sz="4" w:space="0"/>
            </w:tcBorders>
          </w:tcPr>
          <w:p>
            <w:pPr>
              <w:jc w:val="center"/>
              <w:rPr>
                <w:rFonts w:ascii="楷体" w:hAnsi="楷体" w:eastAsia="楷体" w:cs="宋体"/>
                <w:color w:val="000000"/>
                <w:sz w:val="24"/>
              </w:rPr>
            </w:pPr>
          </w:p>
        </w:tc>
        <w:tc>
          <w:tcPr>
            <w:tcW w:w="617" w:type="dxa"/>
          </w:tcPr>
          <w:p>
            <w:pPr>
              <w:jc w:val="center"/>
              <w:rPr>
                <w:rFonts w:ascii="楷体" w:hAnsi="楷体" w:eastAsia="楷体" w:cs="宋体"/>
                <w:color w:val="000000"/>
                <w:sz w:val="24"/>
              </w:rPr>
            </w:pPr>
          </w:p>
        </w:tc>
        <w:tc>
          <w:tcPr>
            <w:tcW w:w="1235"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1029" w:type="dxa"/>
            <w:gridSpan w:val="2"/>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试制中心主管</w:t>
            </w:r>
          </w:p>
        </w:tc>
        <w:tc>
          <w:tcPr>
            <w:tcW w:w="1368"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试制任务</w:t>
            </w:r>
          </w:p>
          <w:p>
            <w:pPr>
              <w:jc w:val="center"/>
              <w:rPr>
                <w:rFonts w:ascii="楷体" w:hAnsi="楷体" w:eastAsia="楷体" w:cs="宋体"/>
                <w:color w:val="000000"/>
                <w:sz w:val="24"/>
              </w:rPr>
            </w:pPr>
            <w:r>
              <w:rPr>
                <w:rFonts w:hint="eastAsia" w:ascii="SimHei" w:hAnsi="SimHei" w:eastAsia="黑体" w:cs="宋体"/>
                <w:color w:val="000000"/>
                <w:sz w:val="24"/>
              </w:rPr>
              <w:t>按时完成率</w:t>
            </w:r>
          </w:p>
        </w:tc>
        <w:tc>
          <w:tcPr>
            <w:tcW w:w="3574"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按时完成试制任务数 *100%</w:t>
            </w:r>
            <w:r>
              <w:rPr>
                <w:rFonts w:hint="eastAsia" w:ascii="SimHei" w:hAnsi="SimHei" w:eastAsia="黑体" w:cs="宋体"/>
                <w:color w:val="000000"/>
                <w:sz w:val="24"/>
              </w:rPr>
              <w:br/>
            </w:r>
            <w:r>
              <w:rPr>
                <w:rFonts w:hint="eastAsia" w:ascii="SimHei" w:hAnsi="SimHei" w:eastAsia="黑体" w:cs="宋体"/>
                <w:color w:val="000000"/>
                <w:sz w:val="24"/>
              </w:rPr>
              <w:t>试制任务总数</w:t>
            </w:r>
          </w:p>
        </w:tc>
        <w:tc>
          <w:tcPr>
            <w:tcW w:w="618" w:type="dxa"/>
            <w:tcBorders>
              <w:top w:val="double" w:color="auto" w:sz="4" w:space="0"/>
            </w:tcBorders>
          </w:tcPr>
          <w:p>
            <w:pPr>
              <w:jc w:val="center"/>
              <w:rPr>
                <w:rFonts w:ascii="楷体" w:hAnsi="楷体" w:eastAsia="楷体" w:cs="宋体"/>
                <w:color w:val="000000"/>
                <w:sz w:val="24"/>
              </w:rPr>
            </w:pPr>
          </w:p>
        </w:tc>
        <w:tc>
          <w:tcPr>
            <w:tcW w:w="721" w:type="dxa"/>
            <w:tcBorders>
              <w:top w:val="double" w:color="auto" w:sz="4" w:space="0"/>
            </w:tcBorders>
          </w:tcPr>
          <w:p>
            <w:pPr>
              <w:jc w:val="center"/>
              <w:rPr>
                <w:rFonts w:ascii="楷体" w:hAnsi="楷体" w:eastAsia="楷体" w:cs="宋体"/>
                <w:color w:val="000000"/>
                <w:sz w:val="24"/>
              </w:rPr>
            </w:pPr>
          </w:p>
        </w:tc>
        <w:tc>
          <w:tcPr>
            <w:tcW w:w="721" w:type="dxa"/>
            <w:tcBorders>
              <w:top w:val="double" w:color="auto" w:sz="4" w:space="0"/>
            </w:tcBorders>
          </w:tcPr>
          <w:p>
            <w:pPr>
              <w:jc w:val="center"/>
              <w:rPr>
                <w:rFonts w:ascii="楷体" w:hAnsi="楷体" w:eastAsia="楷体" w:cs="宋体"/>
                <w:color w:val="000000"/>
                <w:sz w:val="24"/>
              </w:rPr>
            </w:pPr>
          </w:p>
        </w:tc>
        <w:tc>
          <w:tcPr>
            <w:tcW w:w="617" w:type="dxa"/>
            <w:tcBorders>
              <w:top w:val="double" w:color="auto" w:sz="4" w:space="0"/>
            </w:tcBorders>
          </w:tcPr>
          <w:p>
            <w:pPr>
              <w:jc w:val="center"/>
              <w:rPr>
                <w:rFonts w:ascii="楷体" w:hAnsi="楷体" w:eastAsia="楷体" w:cs="宋体"/>
                <w:color w:val="000000"/>
                <w:sz w:val="24"/>
              </w:rPr>
            </w:pPr>
          </w:p>
        </w:tc>
        <w:tc>
          <w:tcPr>
            <w:tcW w:w="1235"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1029" w:type="dxa"/>
            <w:gridSpan w:val="2"/>
            <w:vMerge w:val="continue"/>
          </w:tcPr>
          <w:p>
            <w:pPr>
              <w:jc w:val="center"/>
              <w:rPr>
                <w:rFonts w:ascii="楷体" w:hAnsi="楷体" w:eastAsia="楷体" w:cs="宋体"/>
                <w:color w:val="000000"/>
                <w:sz w:val="24"/>
              </w:rPr>
            </w:pPr>
          </w:p>
        </w:tc>
        <w:tc>
          <w:tcPr>
            <w:tcW w:w="1368"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一次试制</w:t>
            </w:r>
          </w:p>
          <w:p>
            <w:pPr>
              <w:jc w:val="center"/>
              <w:rPr>
                <w:rFonts w:ascii="楷体" w:hAnsi="楷体" w:eastAsia="楷体" w:cs="宋体"/>
                <w:color w:val="000000"/>
                <w:sz w:val="24"/>
              </w:rPr>
            </w:pPr>
            <w:r>
              <w:rPr>
                <w:rFonts w:hint="eastAsia" w:ascii="SimHei" w:hAnsi="SimHei" w:eastAsia="黑体" w:cs="宋体"/>
                <w:color w:val="000000"/>
                <w:sz w:val="24"/>
              </w:rPr>
              <w:t>成功率</w:t>
            </w:r>
          </w:p>
        </w:tc>
        <w:tc>
          <w:tcPr>
            <w:tcW w:w="3574"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一次试制成功数量 *100%</w:t>
            </w:r>
            <w:r>
              <w:rPr>
                <w:rFonts w:hint="eastAsia" w:ascii="SimHei" w:hAnsi="SimHei" w:eastAsia="黑体" w:cs="宋体"/>
                <w:color w:val="000000"/>
                <w:sz w:val="24"/>
              </w:rPr>
              <w:br/>
            </w:r>
            <w:r>
              <w:rPr>
                <w:rFonts w:hint="eastAsia" w:ascii="SimHei" w:hAnsi="SimHei" w:eastAsia="黑体" w:cs="宋体"/>
                <w:color w:val="000000"/>
                <w:sz w:val="24"/>
              </w:rPr>
              <w:t>试制产品总量</w:t>
            </w:r>
          </w:p>
        </w:tc>
        <w:tc>
          <w:tcPr>
            <w:tcW w:w="618" w:type="dxa"/>
            <w:tcBorders>
              <w:top w:val="single" w:color="auto" w:sz="4" w:space="0"/>
            </w:tcBorders>
          </w:tcPr>
          <w:p>
            <w:pPr>
              <w:jc w:val="center"/>
              <w:rPr>
                <w:rFonts w:ascii="楷体" w:hAnsi="楷体" w:eastAsia="楷体" w:cs="宋体"/>
                <w:color w:val="000000"/>
                <w:sz w:val="24"/>
              </w:rPr>
            </w:pPr>
          </w:p>
        </w:tc>
        <w:tc>
          <w:tcPr>
            <w:tcW w:w="721" w:type="dxa"/>
            <w:tcBorders>
              <w:top w:val="single" w:color="auto" w:sz="4" w:space="0"/>
            </w:tcBorders>
          </w:tcPr>
          <w:p>
            <w:pPr>
              <w:jc w:val="center"/>
              <w:rPr>
                <w:rFonts w:ascii="楷体" w:hAnsi="楷体" w:eastAsia="楷体" w:cs="宋体"/>
                <w:color w:val="000000"/>
                <w:sz w:val="24"/>
              </w:rPr>
            </w:pPr>
          </w:p>
        </w:tc>
        <w:tc>
          <w:tcPr>
            <w:tcW w:w="721" w:type="dxa"/>
            <w:tcBorders>
              <w:top w:val="single" w:color="auto" w:sz="4" w:space="0"/>
            </w:tcBorders>
          </w:tcPr>
          <w:p>
            <w:pPr>
              <w:jc w:val="center"/>
              <w:rPr>
                <w:rFonts w:ascii="楷体" w:hAnsi="楷体" w:eastAsia="楷体" w:cs="宋体"/>
                <w:color w:val="000000"/>
                <w:sz w:val="24"/>
              </w:rPr>
            </w:pPr>
          </w:p>
        </w:tc>
        <w:tc>
          <w:tcPr>
            <w:tcW w:w="617" w:type="dxa"/>
          </w:tcPr>
          <w:p>
            <w:pPr>
              <w:jc w:val="center"/>
              <w:rPr>
                <w:rFonts w:ascii="楷体" w:hAnsi="楷体" w:eastAsia="楷体" w:cs="宋体"/>
                <w:color w:val="000000"/>
                <w:sz w:val="24"/>
              </w:rPr>
            </w:pPr>
          </w:p>
        </w:tc>
        <w:tc>
          <w:tcPr>
            <w:tcW w:w="1235"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1029" w:type="dxa"/>
            <w:gridSpan w:val="2"/>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设计员</w:t>
            </w:r>
          </w:p>
        </w:tc>
        <w:tc>
          <w:tcPr>
            <w:tcW w:w="1368"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投诉问题</w:t>
            </w:r>
          </w:p>
          <w:p>
            <w:pPr>
              <w:jc w:val="center"/>
              <w:rPr>
                <w:rFonts w:ascii="楷体" w:hAnsi="楷体" w:eastAsia="楷体" w:cs="宋体"/>
                <w:color w:val="000000"/>
                <w:sz w:val="24"/>
              </w:rPr>
            </w:pPr>
            <w:r>
              <w:rPr>
                <w:rFonts w:hint="eastAsia" w:ascii="SimHei" w:hAnsi="SimHei" w:eastAsia="黑体" w:cs="宋体"/>
                <w:color w:val="000000"/>
                <w:sz w:val="24"/>
              </w:rPr>
              <w:t>及时解决率</w:t>
            </w:r>
          </w:p>
        </w:tc>
        <w:tc>
          <w:tcPr>
            <w:tcW w:w="3574"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新产品设计认定通过数 *100%</w:t>
            </w:r>
            <w:r>
              <w:rPr>
                <w:rFonts w:hint="eastAsia" w:ascii="SimHei" w:hAnsi="SimHei" w:eastAsia="黑体" w:cs="宋体"/>
                <w:color w:val="000000"/>
                <w:sz w:val="24"/>
              </w:rPr>
              <w:br/>
            </w:r>
            <w:r>
              <w:rPr>
                <w:rFonts w:hint="eastAsia" w:ascii="SimHei" w:hAnsi="SimHei" w:eastAsia="黑体" w:cs="宋体"/>
                <w:color w:val="000000"/>
                <w:sz w:val="24"/>
              </w:rPr>
              <w:t>计划研制新产品数</w:t>
            </w:r>
          </w:p>
        </w:tc>
        <w:tc>
          <w:tcPr>
            <w:tcW w:w="618" w:type="dxa"/>
            <w:tcBorders>
              <w:top w:val="double" w:color="auto" w:sz="4" w:space="0"/>
            </w:tcBorders>
          </w:tcPr>
          <w:p>
            <w:pPr>
              <w:jc w:val="center"/>
              <w:rPr>
                <w:rFonts w:ascii="楷体" w:hAnsi="楷体" w:eastAsia="楷体" w:cs="宋体"/>
                <w:color w:val="000000"/>
                <w:sz w:val="24"/>
              </w:rPr>
            </w:pPr>
          </w:p>
        </w:tc>
        <w:tc>
          <w:tcPr>
            <w:tcW w:w="721" w:type="dxa"/>
            <w:tcBorders>
              <w:top w:val="double" w:color="auto" w:sz="4" w:space="0"/>
            </w:tcBorders>
          </w:tcPr>
          <w:p>
            <w:pPr>
              <w:jc w:val="center"/>
              <w:rPr>
                <w:rFonts w:ascii="楷体" w:hAnsi="楷体" w:eastAsia="楷体" w:cs="宋体"/>
                <w:color w:val="000000"/>
                <w:sz w:val="24"/>
              </w:rPr>
            </w:pPr>
          </w:p>
        </w:tc>
        <w:tc>
          <w:tcPr>
            <w:tcW w:w="721" w:type="dxa"/>
            <w:tcBorders>
              <w:top w:val="double" w:color="auto" w:sz="4" w:space="0"/>
            </w:tcBorders>
          </w:tcPr>
          <w:p>
            <w:pPr>
              <w:jc w:val="center"/>
              <w:rPr>
                <w:rFonts w:ascii="楷体" w:hAnsi="楷体" w:eastAsia="楷体" w:cs="宋体"/>
                <w:color w:val="000000"/>
                <w:sz w:val="24"/>
              </w:rPr>
            </w:pPr>
          </w:p>
        </w:tc>
        <w:tc>
          <w:tcPr>
            <w:tcW w:w="617" w:type="dxa"/>
            <w:tcBorders>
              <w:top w:val="double" w:color="auto" w:sz="4" w:space="0"/>
            </w:tcBorders>
          </w:tcPr>
          <w:p>
            <w:pPr>
              <w:jc w:val="center"/>
              <w:rPr>
                <w:rFonts w:ascii="楷体" w:hAnsi="楷体" w:eastAsia="楷体" w:cs="宋体"/>
                <w:color w:val="000000"/>
                <w:sz w:val="24"/>
              </w:rPr>
            </w:pPr>
          </w:p>
        </w:tc>
        <w:tc>
          <w:tcPr>
            <w:tcW w:w="1235"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1029" w:type="dxa"/>
            <w:gridSpan w:val="2"/>
            <w:vMerge w:val="continue"/>
          </w:tcPr>
          <w:p>
            <w:pPr>
              <w:jc w:val="center"/>
              <w:rPr>
                <w:rFonts w:ascii="楷体" w:hAnsi="楷体" w:eastAsia="楷体" w:cs="宋体"/>
                <w:color w:val="000000"/>
                <w:sz w:val="24"/>
              </w:rPr>
            </w:pPr>
          </w:p>
        </w:tc>
        <w:tc>
          <w:tcPr>
            <w:tcW w:w="1368"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设计任务</w:t>
            </w:r>
          </w:p>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3574"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完成设计任务数 *100%</w:t>
            </w:r>
            <w:r>
              <w:rPr>
                <w:rFonts w:hint="eastAsia" w:ascii="SimHei" w:hAnsi="SimHei" w:eastAsia="黑体" w:cs="宋体"/>
                <w:color w:val="000000"/>
                <w:sz w:val="24"/>
              </w:rPr>
              <w:br/>
            </w:r>
            <w:r>
              <w:rPr>
                <w:rFonts w:hint="eastAsia" w:ascii="SimHei" w:hAnsi="SimHei" w:eastAsia="黑体" w:cs="宋体"/>
                <w:color w:val="000000"/>
                <w:sz w:val="24"/>
              </w:rPr>
              <w:t>设计任务总数</w:t>
            </w:r>
          </w:p>
        </w:tc>
        <w:tc>
          <w:tcPr>
            <w:tcW w:w="618" w:type="dxa"/>
            <w:tcBorders>
              <w:top w:val="single" w:color="auto" w:sz="4" w:space="0"/>
            </w:tcBorders>
          </w:tcPr>
          <w:p>
            <w:pPr>
              <w:jc w:val="center"/>
              <w:rPr>
                <w:rFonts w:ascii="楷体" w:hAnsi="楷体" w:eastAsia="楷体" w:cs="宋体"/>
                <w:color w:val="000000"/>
                <w:sz w:val="24"/>
              </w:rPr>
            </w:pPr>
          </w:p>
        </w:tc>
        <w:tc>
          <w:tcPr>
            <w:tcW w:w="721" w:type="dxa"/>
            <w:tcBorders>
              <w:top w:val="single" w:color="auto" w:sz="4" w:space="0"/>
            </w:tcBorders>
          </w:tcPr>
          <w:p>
            <w:pPr>
              <w:jc w:val="center"/>
              <w:rPr>
                <w:rFonts w:ascii="楷体" w:hAnsi="楷体" w:eastAsia="楷体" w:cs="宋体"/>
                <w:color w:val="000000"/>
                <w:sz w:val="24"/>
              </w:rPr>
            </w:pPr>
          </w:p>
        </w:tc>
        <w:tc>
          <w:tcPr>
            <w:tcW w:w="721" w:type="dxa"/>
            <w:tcBorders>
              <w:top w:val="single" w:color="auto" w:sz="4" w:space="0"/>
            </w:tcBorders>
          </w:tcPr>
          <w:p>
            <w:pPr>
              <w:jc w:val="center"/>
              <w:rPr>
                <w:rFonts w:ascii="楷体" w:hAnsi="楷体" w:eastAsia="楷体" w:cs="宋体"/>
                <w:color w:val="000000"/>
                <w:sz w:val="24"/>
              </w:rPr>
            </w:pPr>
          </w:p>
        </w:tc>
        <w:tc>
          <w:tcPr>
            <w:tcW w:w="617" w:type="dxa"/>
          </w:tcPr>
          <w:p>
            <w:pPr>
              <w:jc w:val="center"/>
              <w:rPr>
                <w:rFonts w:ascii="楷体" w:hAnsi="楷体" w:eastAsia="楷体" w:cs="宋体"/>
                <w:color w:val="000000"/>
                <w:sz w:val="24"/>
              </w:rPr>
            </w:pPr>
          </w:p>
        </w:tc>
        <w:tc>
          <w:tcPr>
            <w:tcW w:w="1235"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1029" w:type="dxa"/>
            <w:gridSpan w:val="2"/>
            <w:vMerge w:val="continue"/>
          </w:tcPr>
          <w:p>
            <w:pPr>
              <w:jc w:val="center"/>
              <w:rPr>
                <w:rFonts w:ascii="楷体" w:hAnsi="楷体" w:eastAsia="楷体" w:cs="宋体"/>
                <w:color w:val="000000"/>
                <w:sz w:val="24"/>
              </w:rPr>
            </w:pPr>
          </w:p>
        </w:tc>
        <w:tc>
          <w:tcPr>
            <w:tcW w:w="1368"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新产品研制按时完成率</w:t>
            </w:r>
          </w:p>
        </w:tc>
        <w:tc>
          <w:tcPr>
            <w:tcW w:w="3574"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实际研制新产品完成数 *100%</w:t>
            </w:r>
            <w:r>
              <w:rPr>
                <w:rFonts w:hint="eastAsia" w:ascii="SimHei" w:hAnsi="SimHei" w:eastAsia="黑体" w:cs="宋体"/>
                <w:color w:val="000000"/>
                <w:sz w:val="24"/>
              </w:rPr>
              <w:br/>
            </w:r>
            <w:r>
              <w:rPr>
                <w:rFonts w:hint="eastAsia" w:ascii="SimHei" w:hAnsi="SimHei" w:eastAsia="黑体" w:cs="宋体"/>
                <w:color w:val="000000"/>
                <w:sz w:val="24"/>
              </w:rPr>
              <w:t>计划研制新产品数</w:t>
            </w:r>
          </w:p>
        </w:tc>
        <w:tc>
          <w:tcPr>
            <w:tcW w:w="618" w:type="dxa"/>
            <w:tcBorders>
              <w:top w:val="single" w:color="auto" w:sz="4" w:space="0"/>
            </w:tcBorders>
          </w:tcPr>
          <w:p>
            <w:pPr>
              <w:jc w:val="center"/>
              <w:rPr>
                <w:rFonts w:ascii="楷体" w:hAnsi="楷体" w:eastAsia="楷体" w:cs="宋体"/>
                <w:color w:val="000000"/>
                <w:sz w:val="24"/>
              </w:rPr>
            </w:pPr>
          </w:p>
        </w:tc>
        <w:tc>
          <w:tcPr>
            <w:tcW w:w="721" w:type="dxa"/>
            <w:tcBorders>
              <w:top w:val="single" w:color="auto" w:sz="4" w:space="0"/>
            </w:tcBorders>
          </w:tcPr>
          <w:p>
            <w:pPr>
              <w:jc w:val="center"/>
              <w:rPr>
                <w:rFonts w:ascii="楷体" w:hAnsi="楷体" w:eastAsia="楷体" w:cs="宋体"/>
                <w:color w:val="000000"/>
                <w:sz w:val="24"/>
              </w:rPr>
            </w:pPr>
          </w:p>
        </w:tc>
        <w:tc>
          <w:tcPr>
            <w:tcW w:w="721" w:type="dxa"/>
            <w:tcBorders>
              <w:top w:val="single" w:color="auto" w:sz="4" w:space="0"/>
            </w:tcBorders>
          </w:tcPr>
          <w:p>
            <w:pPr>
              <w:jc w:val="center"/>
              <w:rPr>
                <w:rFonts w:ascii="楷体" w:hAnsi="楷体" w:eastAsia="楷体" w:cs="宋体"/>
                <w:color w:val="000000"/>
                <w:sz w:val="24"/>
              </w:rPr>
            </w:pPr>
          </w:p>
        </w:tc>
        <w:tc>
          <w:tcPr>
            <w:tcW w:w="617" w:type="dxa"/>
          </w:tcPr>
          <w:p>
            <w:pPr>
              <w:jc w:val="center"/>
              <w:rPr>
                <w:rFonts w:ascii="楷体" w:hAnsi="楷体" w:eastAsia="楷体" w:cs="宋体"/>
                <w:color w:val="000000"/>
                <w:sz w:val="24"/>
              </w:rPr>
            </w:pPr>
          </w:p>
        </w:tc>
        <w:tc>
          <w:tcPr>
            <w:tcW w:w="1235"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1029" w:type="dxa"/>
            <w:gridSpan w:val="2"/>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工艺员</w:t>
            </w:r>
          </w:p>
        </w:tc>
        <w:tc>
          <w:tcPr>
            <w:tcW w:w="1368"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投诉问题</w:t>
            </w:r>
          </w:p>
          <w:p>
            <w:pPr>
              <w:jc w:val="center"/>
              <w:rPr>
                <w:rFonts w:ascii="楷体" w:hAnsi="楷体" w:eastAsia="楷体" w:cs="宋体"/>
                <w:color w:val="000000"/>
                <w:sz w:val="24"/>
              </w:rPr>
            </w:pPr>
            <w:r>
              <w:rPr>
                <w:rFonts w:hint="eastAsia" w:ascii="SimHei" w:hAnsi="SimHei" w:eastAsia="黑体" w:cs="宋体"/>
                <w:color w:val="000000"/>
                <w:sz w:val="24"/>
              </w:rPr>
              <w:t>及时处理率</w:t>
            </w:r>
          </w:p>
        </w:tc>
        <w:tc>
          <w:tcPr>
            <w:tcW w:w="3574"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完成设计任务数 *100%</w:t>
            </w:r>
            <w:r>
              <w:rPr>
                <w:rFonts w:hint="eastAsia" w:ascii="SimHei" w:hAnsi="SimHei" w:eastAsia="黑体" w:cs="宋体"/>
                <w:color w:val="000000"/>
                <w:sz w:val="24"/>
              </w:rPr>
              <w:br/>
            </w:r>
            <w:r>
              <w:rPr>
                <w:rFonts w:hint="eastAsia" w:ascii="SimHei" w:hAnsi="SimHei" w:eastAsia="黑体" w:cs="宋体"/>
                <w:color w:val="000000"/>
                <w:sz w:val="24"/>
              </w:rPr>
              <w:t>设计任务总数</w:t>
            </w:r>
          </w:p>
        </w:tc>
        <w:tc>
          <w:tcPr>
            <w:tcW w:w="618" w:type="dxa"/>
            <w:tcBorders>
              <w:top w:val="double" w:color="auto" w:sz="4" w:space="0"/>
            </w:tcBorders>
          </w:tcPr>
          <w:p>
            <w:pPr>
              <w:jc w:val="center"/>
              <w:rPr>
                <w:rFonts w:ascii="楷体" w:hAnsi="楷体" w:eastAsia="楷体" w:cs="宋体"/>
                <w:color w:val="000000"/>
                <w:sz w:val="24"/>
              </w:rPr>
            </w:pPr>
          </w:p>
        </w:tc>
        <w:tc>
          <w:tcPr>
            <w:tcW w:w="721" w:type="dxa"/>
            <w:tcBorders>
              <w:top w:val="double" w:color="auto" w:sz="4" w:space="0"/>
            </w:tcBorders>
          </w:tcPr>
          <w:p>
            <w:pPr>
              <w:jc w:val="center"/>
              <w:rPr>
                <w:rFonts w:ascii="楷体" w:hAnsi="楷体" w:eastAsia="楷体" w:cs="宋体"/>
                <w:color w:val="000000"/>
                <w:sz w:val="24"/>
              </w:rPr>
            </w:pPr>
          </w:p>
        </w:tc>
        <w:tc>
          <w:tcPr>
            <w:tcW w:w="721" w:type="dxa"/>
            <w:tcBorders>
              <w:top w:val="double" w:color="auto" w:sz="4" w:space="0"/>
            </w:tcBorders>
          </w:tcPr>
          <w:p>
            <w:pPr>
              <w:jc w:val="center"/>
              <w:rPr>
                <w:rFonts w:ascii="楷体" w:hAnsi="楷体" w:eastAsia="楷体" w:cs="宋体"/>
                <w:color w:val="000000"/>
                <w:sz w:val="24"/>
              </w:rPr>
            </w:pPr>
          </w:p>
        </w:tc>
        <w:tc>
          <w:tcPr>
            <w:tcW w:w="617" w:type="dxa"/>
            <w:tcBorders>
              <w:top w:val="double" w:color="auto" w:sz="4" w:space="0"/>
            </w:tcBorders>
          </w:tcPr>
          <w:p>
            <w:pPr>
              <w:jc w:val="center"/>
              <w:rPr>
                <w:rFonts w:ascii="楷体" w:hAnsi="楷体" w:eastAsia="楷体" w:cs="宋体"/>
                <w:color w:val="000000"/>
                <w:sz w:val="24"/>
              </w:rPr>
            </w:pPr>
          </w:p>
        </w:tc>
        <w:tc>
          <w:tcPr>
            <w:tcW w:w="1235"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1029" w:type="dxa"/>
            <w:gridSpan w:val="2"/>
            <w:vMerge w:val="continue"/>
          </w:tcPr>
          <w:p>
            <w:pPr>
              <w:jc w:val="center"/>
              <w:rPr>
                <w:rFonts w:ascii="楷体" w:hAnsi="楷体" w:eastAsia="楷体" w:cs="宋体"/>
                <w:color w:val="000000"/>
                <w:sz w:val="24"/>
              </w:rPr>
            </w:pPr>
          </w:p>
        </w:tc>
        <w:tc>
          <w:tcPr>
            <w:tcW w:w="1368"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设计任务</w:t>
            </w:r>
          </w:p>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3574"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实际研制新产品完成数 *100%</w:t>
            </w:r>
            <w:r>
              <w:rPr>
                <w:rFonts w:hint="eastAsia" w:ascii="SimHei" w:hAnsi="SimHei" w:eastAsia="黑体" w:cs="宋体"/>
                <w:color w:val="000000"/>
                <w:sz w:val="24"/>
              </w:rPr>
              <w:br/>
            </w:r>
            <w:r>
              <w:rPr>
                <w:rFonts w:hint="eastAsia" w:ascii="SimHei" w:hAnsi="SimHei" w:eastAsia="黑体" w:cs="宋体"/>
                <w:color w:val="000000"/>
                <w:sz w:val="24"/>
              </w:rPr>
              <w:t>计划研制新产品数</w:t>
            </w:r>
          </w:p>
        </w:tc>
        <w:tc>
          <w:tcPr>
            <w:tcW w:w="618" w:type="dxa"/>
            <w:tcBorders>
              <w:top w:val="single" w:color="auto" w:sz="4" w:space="0"/>
            </w:tcBorders>
          </w:tcPr>
          <w:p>
            <w:pPr>
              <w:jc w:val="center"/>
              <w:rPr>
                <w:rFonts w:ascii="楷体" w:hAnsi="楷体" w:eastAsia="楷体" w:cs="宋体"/>
                <w:color w:val="000000"/>
                <w:sz w:val="24"/>
              </w:rPr>
            </w:pPr>
          </w:p>
        </w:tc>
        <w:tc>
          <w:tcPr>
            <w:tcW w:w="721" w:type="dxa"/>
            <w:tcBorders>
              <w:top w:val="single" w:color="auto" w:sz="4" w:space="0"/>
            </w:tcBorders>
          </w:tcPr>
          <w:p>
            <w:pPr>
              <w:jc w:val="center"/>
              <w:rPr>
                <w:rFonts w:ascii="楷体" w:hAnsi="楷体" w:eastAsia="楷体" w:cs="宋体"/>
                <w:color w:val="000000"/>
                <w:sz w:val="24"/>
              </w:rPr>
            </w:pPr>
          </w:p>
        </w:tc>
        <w:tc>
          <w:tcPr>
            <w:tcW w:w="721" w:type="dxa"/>
            <w:tcBorders>
              <w:top w:val="single" w:color="auto" w:sz="4" w:space="0"/>
            </w:tcBorders>
          </w:tcPr>
          <w:p>
            <w:pPr>
              <w:jc w:val="center"/>
              <w:rPr>
                <w:rFonts w:ascii="楷体" w:hAnsi="楷体" w:eastAsia="楷体" w:cs="宋体"/>
                <w:color w:val="000000"/>
                <w:sz w:val="24"/>
              </w:rPr>
            </w:pPr>
          </w:p>
        </w:tc>
        <w:tc>
          <w:tcPr>
            <w:tcW w:w="617" w:type="dxa"/>
          </w:tcPr>
          <w:p>
            <w:pPr>
              <w:jc w:val="center"/>
              <w:rPr>
                <w:rFonts w:ascii="楷体" w:hAnsi="楷体" w:eastAsia="楷体" w:cs="宋体"/>
                <w:color w:val="000000"/>
                <w:sz w:val="24"/>
              </w:rPr>
            </w:pPr>
          </w:p>
        </w:tc>
        <w:tc>
          <w:tcPr>
            <w:tcW w:w="1235"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bl>
    <w:p>
      <w:pPr>
        <w:spacing w:line="360" w:lineRule="auto"/>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考核表2-11</w:t>
      </w:r>
    </w:p>
    <w:p>
      <w:pPr>
        <w:spacing w:afterLines="100"/>
        <w:jc w:val="center"/>
        <w:outlineLvl w:val="0"/>
        <w:rPr>
          <w:rFonts w:ascii="楷体" w:hAnsi="楷体" w:eastAsia="楷体" w:cs="宋体"/>
          <w:b/>
          <w:bCs/>
          <w:color w:val="000000"/>
          <w:sz w:val="24"/>
        </w:rPr>
      </w:pPr>
      <w:bookmarkStart w:id="20" w:name="_Toc27692"/>
      <w:r>
        <w:rPr>
          <w:rFonts w:hint="eastAsia" w:ascii="SimHei" w:hAnsi="SimHei" w:eastAsia="黑体" w:cs="宋体"/>
          <w:b/>
          <w:bCs/>
          <w:color w:val="000000"/>
          <w:sz w:val="24"/>
        </w:rPr>
        <w:t>质管部经理对直接下属定量（效果）指标考核表</w:t>
      </w:r>
      <w:bookmarkEnd w:id="20"/>
    </w:p>
    <w:tbl>
      <w:tblPr>
        <w:tblStyle w:val="8"/>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375"/>
        <w:gridCol w:w="621"/>
        <w:gridCol w:w="735"/>
        <w:gridCol w:w="630"/>
        <w:gridCol w:w="1365"/>
      </w:tblGrid>
      <w:tr>
        <w:trPr>
          <w:cantSplit/>
          <w:trHeight w:val="327" w:hRule="atLeast"/>
          <w:tblHeader/>
          <w:jc w:val="center"/>
        </w:trPr>
        <w:tc>
          <w:tcPr>
            <w:tcW w:w="9765" w:type="dxa"/>
            <w:gridSpan w:val="6"/>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blHeader/>
          <w:jc w:val="center"/>
        </w:trPr>
        <w:tc>
          <w:tcPr>
            <w:tcW w:w="1039"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37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62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7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3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36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采购</w:t>
            </w:r>
          </w:p>
          <w:p>
            <w:pPr>
              <w:jc w:val="center"/>
              <w:rPr>
                <w:rFonts w:ascii="楷体" w:hAnsi="楷体" w:eastAsia="楷体" w:cs="宋体"/>
                <w:color w:val="000000"/>
                <w:sz w:val="24"/>
              </w:rPr>
            </w:pPr>
            <w:r>
              <w:rPr>
                <w:rFonts w:hint="eastAsia" w:ascii="SimHei" w:hAnsi="SimHei" w:eastAsia="黑体" w:cs="宋体"/>
                <w:color w:val="000000"/>
                <w:sz w:val="24"/>
              </w:rPr>
              <w:t>检验员</w:t>
            </w:r>
          </w:p>
        </w:tc>
        <w:tc>
          <w:tcPr>
            <w:tcW w:w="5375" w:type="dxa"/>
          </w:tcPr>
          <w:p>
            <w:pPr>
              <w:numPr>
                <w:ilvl w:val="0"/>
                <w:numId w:val="12"/>
              </w:numPr>
              <w:ind w:left="0" w:firstLine="0"/>
              <w:jc w:val="left"/>
              <w:rPr>
                <w:rFonts w:ascii="楷体" w:hAnsi="楷体" w:eastAsia="楷体" w:cs="宋体"/>
                <w:color w:val="000000"/>
                <w:sz w:val="24"/>
              </w:rPr>
            </w:pPr>
            <w:r>
              <w:rPr>
                <w:rFonts w:hint="eastAsia" w:ascii="SimHei" w:hAnsi="SimHei" w:eastAsia="黑体" w:cs="宋体"/>
                <w:color w:val="000000"/>
                <w:sz w:val="24"/>
              </w:rPr>
              <w:t>及时检验采购到位的物资，以便及时入库。</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jc w:val="center"/>
              <w:rPr>
                <w:rFonts w:ascii="楷体" w:hAnsi="楷体" w:eastAsia="楷体" w:cs="宋体"/>
                <w:color w:val="000000"/>
                <w:sz w:val="24"/>
              </w:rPr>
            </w:pPr>
          </w:p>
        </w:tc>
        <w:tc>
          <w:tcPr>
            <w:tcW w:w="630" w:type="dxa"/>
            <w:vMerge w:val="restart"/>
          </w:tcPr>
          <w:p>
            <w:pPr>
              <w:jc w:val="center"/>
              <w:rPr>
                <w:rFonts w:ascii="楷体" w:hAnsi="楷体" w:eastAsia="楷体" w:cs="宋体"/>
                <w:color w:val="000000"/>
                <w:sz w:val="24"/>
              </w:rPr>
            </w:pPr>
          </w:p>
        </w:tc>
        <w:tc>
          <w:tcPr>
            <w:tcW w:w="136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生产、销售反馈信息。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jc w:val="center"/>
              <w:rPr>
                <w:rFonts w:ascii="楷体" w:hAnsi="楷体" w:eastAsia="楷体" w:cs="宋体"/>
                <w:color w:val="000000"/>
                <w:sz w:val="24"/>
              </w:rPr>
            </w:pPr>
          </w:p>
        </w:tc>
        <w:tc>
          <w:tcPr>
            <w:tcW w:w="5375" w:type="dxa"/>
          </w:tcPr>
          <w:p>
            <w:pPr>
              <w:numPr>
                <w:ilvl w:val="0"/>
                <w:numId w:val="14"/>
              </w:numPr>
              <w:ind w:left="0" w:firstLine="0"/>
              <w:jc w:val="left"/>
              <w:rPr>
                <w:rFonts w:ascii="楷体" w:hAnsi="楷体" w:eastAsia="楷体" w:cs="宋体"/>
                <w:color w:val="000000"/>
                <w:sz w:val="24"/>
              </w:rPr>
            </w:pPr>
            <w:r>
              <w:rPr>
                <w:rFonts w:hint="eastAsia" w:ascii="SimHei" w:hAnsi="SimHei" w:eastAsia="黑体" w:cs="宋体"/>
                <w:color w:val="000000"/>
                <w:sz w:val="24"/>
              </w:rPr>
              <w:t>根据物资检验标准，杜绝不符合质量标准的物资入库。</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36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jc w:val="center"/>
              <w:rPr>
                <w:rFonts w:ascii="楷体" w:hAnsi="楷体" w:eastAsia="楷体" w:cs="宋体"/>
                <w:color w:val="000000"/>
                <w:sz w:val="24"/>
              </w:rPr>
            </w:pPr>
          </w:p>
        </w:tc>
        <w:tc>
          <w:tcPr>
            <w:tcW w:w="5375" w:type="dxa"/>
          </w:tcPr>
          <w:p>
            <w:pPr>
              <w:numPr>
                <w:ilvl w:val="0"/>
                <w:numId w:val="14"/>
              </w:numPr>
              <w:ind w:left="0" w:firstLine="0"/>
              <w:jc w:val="left"/>
              <w:rPr>
                <w:rFonts w:ascii="楷体" w:hAnsi="楷体" w:eastAsia="楷体" w:cs="宋体"/>
                <w:color w:val="000000"/>
                <w:sz w:val="24"/>
              </w:rPr>
            </w:pPr>
            <w:r>
              <w:rPr>
                <w:rFonts w:hint="eastAsia" w:ascii="SimHei" w:hAnsi="SimHei" w:eastAsia="黑体" w:cs="宋体"/>
                <w:color w:val="000000"/>
                <w:sz w:val="24"/>
              </w:rPr>
              <w:t>在生产过程、成品检验、销售中被确认为是由外购物资质量不合标准而引起的产品质量问题的次数。</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735" w:type="dxa"/>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36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过程</w:t>
            </w:r>
          </w:p>
          <w:p>
            <w:pPr>
              <w:jc w:val="center"/>
              <w:rPr>
                <w:rFonts w:ascii="楷体" w:hAnsi="楷体" w:eastAsia="楷体" w:cs="宋体"/>
                <w:color w:val="000000"/>
                <w:sz w:val="24"/>
              </w:rPr>
            </w:pPr>
            <w:r>
              <w:rPr>
                <w:rFonts w:hint="eastAsia" w:ascii="SimHei" w:hAnsi="SimHei" w:eastAsia="黑体" w:cs="宋体"/>
                <w:color w:val="000000"/>
                <w:sz w:val="24"/>
              </w:rPr>
              <w:t>检验员</w:t>
            </w:r>
          </w:p>
        </w:tc>
        <w:tc>
          <w:tcPr>
            <w:tcW w:w="5375" w:type="dxa"/>
            <w:tcBorders>
              <w:top w:val="double" w:color="auto" w:sz="4" w:space="0"/>
            </w:tcBorders>
          </w:tcPr>
          <w:p>
            <w:pPr>
              <w:numPr>
                <w:ilvl w:val="0"/>
                <w:numId w:val="13"/>
              </w:numPr>
              <w:ind w:left="0" w:firstLine="0"/>
              <w:jc w:val="left"/>
              <w:rPr>
                <w:rFonts w:ascii="楷体" w:hAnsi="楷体" w:eastAsia="楷体" w:cs="宋体"/>
                <w:color w:val="000000"/>
                <w:sz w:val="24"/>
              </w:rPr>
            </w:pPr>
            <w:r>
              <w:rPr>
                <w:rFonts w:hint="eastAsia" w:ascii="SimHei" w:hAnsi="SimHei" w:eastAsia="黑体" w:cs="宋体"/>
                <w:color w:val="000000"/>
                <w:sz w:val="24"/>
              </w:rPr>
              <w:t>与生产车间操作人员指导和协调情况。</w:t>
            </w:r>
          </w:p>
        </w:tc>
        <w:tc>
          <w:tcPr>
            <w:tcW w:w="621"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735" w:type="dxa"/>
            <w:tcBorders>
              <w:top w:val="double" w:color="auto" w:sz="4" w:space="0"/>
            </w:tcBorders>
          </w:tcPr>
          <w:p>
            <w:pPr>
              <w:jc w:val="center"/>
              <w:rPr>
                <w:rFonts w:ascii="楷体" w:hAnsi="楷体" w:eastAsia="楷体" w:cs="宋体"/>
                <w:color w:val="000000"/>
                <w:sz w:val="24"/>
              </w:rPr>
            </w:pPr>
          </w:p>
        </w:tc>
        <w:tc>
          <w:tcPr>
            <w:tcW w:w="630" w:type="dxa"/>
            <w:vMerge w:val="restart"/>
            <w:tcBorders>
              <w:top w:val="double" w:color="auto" w:sz="4" w:space="0"/>
            </w:tcBorders>
          </w:tcPr>
          <w:p>
            <w:pPr>
              <w:jc w:val="center"/>
              <w:rPr>
                <w:rFonts w:ascii="楷体" w:hAnsi="楷体" w:eastAsia="楷体" w:cs="宋体"/>
                <w:color w:val="000000"/>
                <w:sz w:val="24"/>
              </w:rPr>
            </w:pPr>
          </w:p>
        </w:tc>
        <w:tc>
          <w:tcPr>
            <w:tcW w:w="1365" w:type="dxa"/>
            <w:vMerge w:val="restart"/>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生产、销售反馈信息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3"/>
              </w:numPr>
              <w:ind w:left="0" w:firstLine="0"/>
              <w:jc w:val="left"/>
              <w:rPr>
                <w:rFonts w:ascii="楷体" w:hAnsi="楷体" w:eastAsia="楷体" w:cs="宋体"/>
                <w:color w:val="000000"/>
                <w:sz w:val="24"/>
              </w:rPr>
            </w:pPr>
            <w:r>
              <w:rPr>
                <w:rFonts w:hint="eastAsia" w:ascii="SimHei" w:hAnsi="SimHei" w:eastAsia="黑体" w:cs="宋体"/>
                <w:color w:val="000000"/>
                <w:sz w:val="24"/>
              </w:rPr>
              <w:t>根据过程检验标准，严格检查生产过程中各道工序的质量。</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36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2"/>
              </w:numPr>
              <w:ind w:left="0" w:firstLine="0"/>
              <w:jc w:val="left"/>
              <w:rPr>
                <w:rFonts w:ascii="楷体" w:hAnsi="楷体" w:eastAsia="楷体" w:cs="宋体"/>
                <w:color w:val="000000"/>
                <w:sz w:val="24"/>
              </w:rPr>
            </w:pPr>
            <w:r>
              <w:rPr>
                <w:rFonts w:hint="eastAsia" w:ascii="SimHei" w:hAnsi="SimHei" w:eastAsia="黑体" w:cs="宋体"/>
                <w:color w:val="000000"/>
                <w:sz w:val="24"/>
              </w:rPr>
              <w:t>不断减少成品检验时发现质量问题次数。</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36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2"/>
              </w:numPr>
              <w:ind w:left="0" w:firstLine="0"/>
              <w:jc w:val="left"/>
              <w:rPr>
                <w:rFonts w:ascii="楷体" w:hAnsi="楷体" w:eastAsia="楷体" w:cs="宋体"/>
                <w:color w:val="000000"/>
                <w:sz w:val="24"/>
              </w:rPr>
            </w:pPr>
            <w:r>
              <w:rPr>
                <w:rFonts w:hint="eastAsia" w:ascii="SimHei" w:hAnsi="SimHei" w:eastAsia="黑体" w:cs="宋体"/>
                <w:color w:val="000000"/>
                <w:sz w:val="24"/>
              </w:rPr>
              <w:t>不断减少产品的返工率。</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36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成品</w:t>
            </w:r>
          </w:p>
          <w:p>
            <w:pPr>
              <w:jc w:val="center"/>
              <w:rPr>
                <w:rFonts w:ascii="楷体" w:hAnsi="楷体" w:eastAsia="楷体" w:cs="宋体"/>
                <w:color w:val="000000"/>
                <w:sz w:val="24"/>
              </w:rPr>
            </w:pPr>
            <w:r>
              <w:rPr>
                <w:rFonts w:hint="eastAsia" w:ascii="SimHei" w:hAnsi="SimHei" w:eastAsia="黑体" w:cs="宋体"/>
                <w:color w:val="000000"/>
                <w:sz w:val="24"/>
              </w:rPr>
              <w:t>检验员</w:t>
            </w:r>
          </w:p>
        </w:tc>
        <w:tc>
          <w:tcPr>
            <w:tcW w:w="5375" w:type="dxa"/>
            <w:tcBorders>
              <w:top w:val="double" w:color="auto" w:sz="4" w:space="0"/>
            </w:tcBorders>
          </w:tcPr>
          <w:p>
            <w:pPr>
              <w:numPr>
                <w:ilvl w:val="0"/>
                <w:numId w:val="13"/>
              </w:numPr>
              <w:ind w:left="0" w:firstLine="0"/>
              <w:jc w:val="left"/>
              <w:rPr>
                <w:rFonts w:ascii="楷体" w:hAnsi="楷体" w:eastAsia="楷体" w:cs="宋体"/>
                <w:color w:val="000000"/>
                <w:sz w:val="24"/>
              </w:rPr>
            </w:pPr>
            <w:r>
              <w:rPr>
                <w:rFonts w:hint="eastAsia" w:ascii="SimHei" w:hAnsi="SimHei" w:eastAsia="黑体" w:cs="宋体"/>
                <w:color w:val="000000"/>
                <w:sz w:val="24"/>
              </w:rPr>
              <w:t>用户对产品质量投诉情况。</w:t>
            </w:r>
          </w:p>
        </w:tc>
        <w:tc>
          <w:tcPr>
            <w:tcW w:w="621"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735" w:type="dxa"/>
            <w:tcBorders>
              <w:top w:val="double" w:color="auto" w:sz="4" w:space="0"/>
            </w:tcBorders>
          </w:tcPr>
          <w:p>
            <w:pPr>
              <w:jc w:val="center"/>
              <w:rPr>
                <w:rFonts w:ascii="楷体" w:hAnsi="楷体" w:eastAsia="楷体" w:cs="宋体"/>
                <w:color w:val="000000"/>
                <w:sz w:val="24"/>
              </w:rPr>
            </w:pPr>
          </w:p>
        </w:tc>
        <w:tc>
          <w:tcPr>
            <w:tcW w:w="630" w:type="dxa"/>
            <w:vMerge w:val="restart"/>
            <w:tcBorders>
              <w:top w:val="double" w:color="auto" w:sz="4" w:space="0"/>
            </w:tcBorders>
          </w:tcPr>
          <w:p>
            <w:pPr>
              <w:jc w:val="center"/>
              <w:rPr>
                <w:rFonts w:ascii="楷体" w:hAnsi="楷体" w:eastAsia="楷体" w:cs="宋体"/>
                <w:color w:val="000000"/>
                <w:sz w:val="24"/>
              </w:rPr>
            </w:pPr>
          </w:p>
        </w:tc>
        <w:tc>
          <w:tcPr>
            <w:tcW w:w="1365" w:type="dxa"/>
            <w:vMerge w:val="restart"/>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销售反馈信息。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3"/>
              </w:numPr>
              <w:ind w:left="0" w:firstLine="0"/>
              <w:jc w:val="left"/>
              <w:rPr>
                <w:rFonts w:ascii="楷体" w:hAnsi="楷体" w:eastAsia="楷体" w:cs="宋体"/>
                <w:color w:val="000000"/>
                <w:sz w:val="24"/>
              </w:rPr>
            </w:pPr>
            <w:r>
              <w:rPr>
                <w:rFonts w:hint="eastAsia" w:ascii="SimHei" w:hAnsi="SimHei" w:eastAsia="黑体" w:cs="宋体"/>
                <w:color w:val="000000"/>
                <w:sz w:val="24"/>
              </w:rPr>
              <w:t>根据成品检验标准，严格检查成品质量。</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36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4"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2"/>
              </w:numPr>
              <w:ind w:left="0" w:firstLine="0"/>
              <w:jc w:val="left"/>
              <w:rPr>
                <w:rFonts w:ascii="楷体" w:hAnsi="楷体" w:eastAsia="楷体" w:cs="宋体"/>
                <w:color w:val="000000"/>
                <w:sz w:val="24"/>
              </w:rPr>
            </w:pPr>
            <w:r>
              <w:rPr>
                <w:rFonts w:hint="eastAsia" w:ascii="SimHei" w:hAnsi="SimHei" w:eastAsia="黑体" w:cs="宋体"/>
                <w:color w:val="000000"/>
                <w:sz w:val="24"/>
              </w:rPr>
              <w:t>不断减少产品的返修率。</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top w:val="single" w:color="auto" w:sz="4" w:space="0"/>
            </w:tcBorders>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36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计量员</w:t>
            </w:r>
          </w:p>
        </w:tc>
        <w:tc>
          <w:tcPr>
            <w:tcW w:w="5375" w:type="dxa"/>
            <w:tcBorders>
              <w:top w:val="double" w:color="auto" w:sz="4" w:space="0"/>
            </w:tcBorders>
          </w:tcPr>
          <w:p>
            <w:pPr>
              <w:numPr>
                <w:ilvl w:val="0"/>
                <w:numId w:val="13"/>
              </w:numPr>
              <w:ind w:left="0" w:firstLine="0"/>
              <w:jc w:val="left"/>
              <w:rPr>
                <w:rFonts w:ascii="楷体" w:hAnsi="楷体" w:eastAsia="楷体" w:cs="宋体"/>
                <w:color w:val="000000"/>
                <w:sz w:val="24"/>
              </w:rPr>
            </w:pPr>
            <w:r>
              <w:rPr>
                <w:rFonts w:hint="eastAsia" w:ascii="SimHei" w:hAnsi="SimHei" w:eastAsia="黑体" w:cs="宋体"/>
                <w:color w:val="000000"/>
                <w:sz w:val="24"/>
              </w:rPr>
              <w:t>计量设备的是否得到有效管理，计量器具是否准确。</w:t>
            </w:r>
          </w:p>
        </w:tc>
        <w:tc>
          <w:tcPr>
            <w:tcW w:w="621" w:type="dxa"/>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double" w:color="auto" w:sz="4" w:space="0"/>
            </w:tcBorders>
          </w:tcPr>
          <w:p>
            <w:pPr>
              <w:widowControl/>
              <w:jc w:val="center"/>
              <w:rPr>
                <w:rFonts w:ascii="楷体" w:hAnsi="楷体" w:eastAsia="楷体" w:cs="宋体"/>
                <w:color w:val="000000"/>
                <w:sz w:val="24"/>
              </w:rPr>
            </w:pPr>
          </w:p>
        </w:tc>
        <w:tc>
          <w:tcPr>
            <w:tcW w:w="630" w:type="dxa"/>
            <w:vMerge w:val="restart"/>
            <w:tcBorders>
              <w:top w:val="double" w:color="auto" w:sz="4" w:space="0"/>
            </w:tcBorders>
          </w:tcPr>
          <w:p>
            <w:pPr>
              <w:widowControl/>
              <w:jc w:val="center"/>
              <w:rPr>
                <w:rFonts w:ascii="楷体" w:hAnsi="楷体" w:eastAsia="楷体" w:cs="宋体"/>
                <w:color w:val="000000"/>
                <w:sz w:val="24"/>
              </w:rPr>
            </w:pPr>
          </w:p>
        </w:tc>
        <w:tc>
          <w:tcPr>
            <w:tcW w:w="1365" w:type="dxa"/>
            <w:vMerge w:val="restart"/>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计量使用人员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39" w:type="dxa"/>
            <w:vMerge w:val="continue"/>
          </w:tcPr>
          <w:p>
            <w:pPr>
              <w:rPr>
                <w:rFonts w:ascii="楷体" w:hAnsi="楷体" w:eastAsia="楷体" w:cs="宋体"/>
                <w:color w:val="000000"/>
                <w:sz w:val="24"/>
              </w:rPr>
            </w:pPr>
          </w:p>
        </w:tc>
        <w:tc>
          <w:tcPr>
            <w:tcW w:w="5375" w:type="dxa"/>
            <w:tcBorders>
              <w:top w:val="single" w:color="auto" w:sz="4" w:space="0"/>
            </w:tcBorders>
          </w:tcPr>
          <w:p>
            <w:pPr>
              <w:numPr>
                <w:ilvl w:val="0"/>
                <w:numId w:val="12"/>
              </w:numPr>
              <w:ind w:left="0" w:firstLine="0"/>
              <w:jc w:val="left"/>
              <w:rPr>
                <w:rFonts w:ascii="楷体" w:hAnsi="楷体" w:eastAsia="楷体" w:cs="宋体"/>
                <w:color w:val="000000"/>
                <w:sz w:val="24"/>
              </w:rPr>
            </w:pPr>
            <w:r>
              <w:rPr>
                <w:rFonts w:hint="eastAsia" w:ascii="SimHei" w:hAnsi="SimHei" w:eastAsia="黑体" w:cs="宋体"/>
                <w:color w:val="000000"/>
                <w:sz w:val="24"/>
              </w:rPr>
              <w:t>能及时对需要计量的物品进行检测，不影响相关人员的工作。</w:t>
            </w:r>
          </w:p>
        </w:tc>
        <w:tc>
          <w:tcPr>
            <w:tcW w:w="621" w:type="dxa"/>
            <w:tcBorders>
              <w:top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single" w:color="auto" w:sz="4" w:space="0"/>
            </w:tcBorders>
          </w:tcPr>
          <w:p>
            <w:pPr>
              <w:widowControl/>
              <w:jc w:val="left"/>
              <w:rPr>
                <w:rFonts w:ascii="楷体" w:hAnsi="楷体" w:eastAsia="楷体" w:cs="宋体"/>
                <w:color w:val="000000"/>
                <w:sz w:val="24"/>
              </w:rPr>
            </w:pPr>
          </w:p>
        </w:tc>
        <w:tc>
          <w:tcPr>
            <w:tcW w:w="630" w:type="dxa"/>
            <w:vMerge w:val="continue"/>
            <w:tcBorders>
              <w:top w:val="double" w:color="auto" w:sz="4" w:space="0"/>
            </w:tcBorders>
          </w:tcPr>
          <w:p>
            <w:pPr>
              <w:widowControl/>
              <w:jc w:val="left"/>
              <w:rPr>
                <w:rFonts w:ascii="楷体" w:hAnsi="楷体" w:eastAsia="楷体" w:cs="宋体"/>
                <w:color w:val="000000"/>
                <w:sz w:val="24"/>
              </w:rPr>
            </w:pPr>
          </w:p>
        </w:tc>
        <w:tc>
          <w:tcPr>
            <w:tcW w:w="1365" w:type="dxa"/>
            <w:vMerge w:val="continue"/>
            <w:tcBorders>
              <w:top w:val="double" w:color="auto" w:sz="4" w:space="0"/>
            </w:tcBorders>
          </w:tcPr>
          <w:p>
            <w:pPr>
              <w:widowControl/>
              <w:jc w:val="left"/>
              <w:rPr>
                <w:rFonts w:ascii="楷体" w:hAnsi="楷体" w:eastAsia="楷体" w:cs="宋体"/>
                <w:color w:val="000000"/>
                <w:sz w:val="24"/>
              </w:rPr>
            </w:pPr>
          </w:p>
        </w:tc>
      </w:tr>
    </w:tbl>
    <w:p>
      <w:pPr>
        <w:spacing w:line="360" w:lineRule="auto"/>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考核表2-12</w:t>
      </w:r>
    </w:p>
    <w:p>
      <w:pPr>
        <w:spacing w:afterLines="100"/>
        <w:jc w:val="center"/>
        <w:outlineLvl w:val="0"/>
        <w:rPr>
          <w:rFonts w:ascii="楷体" w:hAnsi="楷体" w:eastAsia="楷体" w:cs="宋体"/>
          <w:b/>
          <w:bCs/>
          <w:color w:val="000000"/>
          <w:sz w:val="24"/>
        </w:rPr>
      </w:pPr>
      <w:bookmarkStart w:id="21" w:name="_Toc2996"/>
      <w:r>
        <w:rPr>
          <w:rFonts w:hint="eastAsia" w:ascii="SimHei" w:hAnsi="SimHei" w:eastAsia="黑体" w:cs="宋体"/>
          <w:b/>
          <w:bCs/>
          <w:color w:val="000000"/>
          <w:sz w:val="24"/>
        </w:rPr>
        <w:t>生产副总对直接下属定量（效果）指标考核表</w:t>
      </w:r>
      <w:bookmarkEnd w:id="21"/>
    </w:p>
    <w:tbl>
      <w:tblPr>
        <w:tblStyle w:val="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762"/>
        <w:gridCol w:w="3593"/>
        <w:gridCol w:w="405"/>
        <w:gridCol w:w="1210"/>
        <w:gridCol w:w="370"/>
        <w:gridCol w:w="512"/>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jc w:val="center"/>
        </w:trPr>
        <w:tc>
          <w:tcPr>
            <w:tcW w:w="10185" w:type="dxa"/>
            <w:gridSpan w:val="8"/>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atLeast"/>
          <w:jc w:val="center"/>
        </w:trPr>
        <w:tc>
          <w:tcPr>
            <w:tcW w:w="968"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760" w:type="dxa"/>
            <w:gridSpan w:val="3"/>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121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满分</w:t>
            </w:r>
          </w:p>
        </w:tc>
        <w:tc>
          <w:tcPr>
            <w:tcW w:w="37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512"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36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968"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设备动力科科长</w:t>
            </w:r>
          </w:p>
        </w:tc>
        <w:tc>
          <w:tcPr>
            <w:tcW w:w="5760" w:type="dxa"/>
            <w:gridSpan w:val="3"/>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设备完好率=设备完好数/设备总数。</w:t>
            </w:r>
          </w:p>
        </w:tc>
        <w:tc>
          <w:tcPr>
            <w:tcW w:w="1210" w:type="dxa"/>
          </w:tcPr>
          <w:p>
            <w:pPr>
              <w:rPr>
                <w:rFonts w:ascii="楷体" w:hAnsi="楷体" w:eastAsia="楷体" w:cs="宋体"/>
                <w:color w:val="000000"/>
                <w:sz w:val="24"/>
              </w:rPr>
            </w:pPr>
            <w:r>
              <w:rPr>
                <w:rFonts w:hint="eastAsia" w:ascii="SimHei" w:hAnsi="SimHei" w:eastAsia="黑体" w:cs="宋体"/>
                <w:color w:val="000000"/>
                <w:sz w:val="24"/>
              </w:rPr>
              <w:t>50</w:t>
            </w:r>
          </w:p>
        </w:tc>
        <w:tc>
          <w:tcPr>
            <w:tcW w:w="370" w:type="dxa"/>
          </w:tcPr>
          <w:p>
            <w:pPr>
              <w:rPr>
                <w:rFonts w:ascii="楷体" w:hAnsi="楷体" w:eastAsia="楷体" w:cs="宋体"/>
                <w:color w:val="000000"/>
                <w:sz w:val="24"/>
              </w:rPr>
            </w:pPr>
          </w:p>
        </w:tc>
        <w:tc>
          <w:tcPr>
            <w:tcW w:w="512" w:type="dxa"/>
            <w:vMerge w:val="restart"/>
          </w:tcPr>
          <w:p>
            <w:pPr>
              <w:rPr>
                <w:rFonts w:ascii="楷体" w:hAnsi="楷体" w:eastAsia="楷体" w:cs="宋体"/>
                <w:color w:val="000000"/>
                <w:sz w:val="24"/>
              </w:rPr>
            </w:pPr>
          </w:p>
        </w:tc>
        <w:tc>
          <w:tcPr>
            <w:tcW w:w="1365" w:type="dxa"/>
            <w:vMerge w:val="restart"/>
          </w:tcPr>
          <w:p>
            <w:pPr>
              <w:rPr>
                <w:rFonts w:ascii="楷体" w:hAnsi="楷体" w:eastAsia="楷体" w:cs="宋体"/>
                <w:color w:val="000000"/>
                <w:sz w:val="24"/>
              </w:rPr>
            </w:pPr>
            <w:r>
              <w:rPr>
                <w:rFonts w:hint="eastAsia" w:ascii="SimHei" w:hAnsi="SimHei" w:eastAsia="黑体" w:cs="宋体"/>
                <w:color w:val="000000"/>
                <w:sz w:val="24"/>
              </w:rPr>
              <w:t>设备运行记录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968" w:type="dxa"/>
            <w:vMerge w:val="continue"/>
          </w:tcPr>
          <w:p>
            <w:pPr>
              <w:jc w:val="center"/>
              <w:rPr>
                <w:rFonts w:ascii="楷体" w:hAnsi="楷体" w:eastAsia="楷体" w:cs="宋体"/>
                <w:color w:val="000000"/>
                <w:sz w:val="24"/>
              </w:rPr>
            </w:pPr>
          </w:p>
        </w:tc>
        <w:tc>
          <w:tcPr>
            <w:tcW w:w="5760" w:type="dxa"/>
            <w:gridSpan w:val="3"/>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及时修复机器、设备，确保生产正常运行。</w:t>
            </w:r>
          </w:p>
        </w:tc>
        <w:tc>
          <w:tcPr>
            <w:tcW w:w="1210" w:type="dxa"/>
          </w:tcPr>
          <w:p>
            <w:pPr>
              <w:rPr>
                <w:rFonts w:ascii="楷体" w:hAnsi="楷体" w:eastAsia="楷体" w:cs="宋体"/>
                <w:color w:val="000000"/>
                <w:sz w:val="24"/>
              </w:rPr>
            </w:pPr>
            <w:r>
              <w:rPr>
                <w:rFonts w:hint="eastAsia" w:ascii="SimHei" w:hAnsi="SimHei" w:eastAsia="黑体" w:cs="宋体"/>
                <w:color w:val="000000"/>
                <w:sz w:val="24"/>
              </w:rPr>
              <w:t>30</w:t>
            </w:r>
          </w:p>
        </w:tc>
        <w:tc>
          <w:tcPr>
            <w:tcW w:w="370" w:type="dxa"/>
          </w:tcPr>
          <w:p>
            <w:pPr>
              <w:rPr>
                <w:rFonts w:ascii="楷体" w:hAnsi="楷体" w:eastAsia="楷体" w:cs="宋体"/>
                <w:color w:val="000000"/>
                <w:sz w:val="24"/>
              </w:rPr>
            </w:pPr>
          </w:p>
        </w:tc>
        <w:tc>
          <w:tcPr>
            <w:tcW w:w="512" w:type="dxa"/>
            <w:vMerge w:val="continue"/>
          </w:tcPr>
          <w:p>
            <w:pPr>
              <w:rPr>
                <w:rFonts w:ascii="楷体" w:hAnsi="楷体" w:eastAsia="楷体" w:cs="宋体"/>
                <w:color w:val="000000"/>
                <w:sz w:val="24"/>
              </w:rPr>
            </w:pPr>
          </w:p>
        </w:tc>
        <w:tc>
          <w:tcPr>
            <w:tcW w:w="136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6" w:hRule="atLeast"/>
          <w:jc w:val="center"/>
        </w:trPr>
        <w:tc>
          <w:tcPr>
            <w:tcW w:w="968" w:type="dxa"/>
            <w:vMerge w:val="continue"/>
          </w:tcPr>
          <w:p>
            <w:pPr>
              <w:jc w:val="center"/>
              <w:rPr>
                <w:rFonts w:ascii="楷体" w:hAnsi="楷体" w:eastAsia="楷体" w:cs="宋体"/>
                <w:color w:val="000000"/>
                <w:sz w:val="24"/>
              </w:rPr>
            </w:pPr>
          </w:p>
        </w:tc>
        <w:tc>
          <w:tcPr>
            <w:tcW w:w="5760" w:type="dxa"/>
            <w:gridSpan w:val="3"/>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经常下车间指导操作人员保养。</w:t>
            </w:r>
          </w:p>
        </w:tc>
        <w:tc>
          <w:tcPr>
            <w:tcW w:w="1210" w:type="dxa"/>
          </w:tcPr>
          <w:p>
            <w:pPr>
              <w:rPr>
                <w:rFonts w:ascii="楷体" w:hAnsi="楷体" w:eastAsia="楷体" w:cs="宋体"/>
                <w:color w:val="000000"/>
                <w:sz w:val="24"/>
              </w:rPr>
            </w:pPr>
            <w:r>
              <w:rPr>
                <w:rFonts w:hint="eastAsia" w:ascii="SimHei" w:hAnsi="SimHei" w:eastAsia="黑体" w:cs="宋体"/>
                <w:color w:val="000000"/>
                <w:sz w:val="24"/>
              </w:rPr>
              <w:t>20</w:t>
            </w:r>
          </w:p>
        </w:tc>
        <w:tc>
          <w:tcPr>
            <w:tcW w:w="370" w:type="dxa"/>
          </w:tcPr>
          <w:p>
            <w:pPr>
              <w:rPr>
                <w:rFonts w:ascii="楷体" w:hAnsi="楷体" w:eastAsia="楷体" w:cs="宋体"/>
                <w:color w:val="000000"/>
                <w:sz w:val="24"/>
              </w:rPr>
            </w:pPr>
          </w:p>
        </w:tc>
        <w:tc>
          <w:tcPr>
            <w:tcW w:w="512" w:type="dxa"/>
            <w:vMerge w:val="continue"/>
          </w:tcPr>
          <w:p>
            <w:pPr>
              <w:rPr>
                <w:rFonts w:ascii="楷体" w:hAnsi="楷体" w:eastAsia="楷体" w:cs="宋体"/>
                <w:color w:val="000000"/>
                <w:sz w:val="24"/>
              </w:rPr>
            </w:pPr>
          </w:p>
        </w:tc>
        <w:tc>
          <w:tcPr>
            <w:tcW w:w="136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968"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1762" w:type="dxa"/>
            <w:tcBorders>
              <w:top w:val="thinThickSmallGap" w:color="auto" w:sz="2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定量指标</w:t>
            </w:r>
          </w:p>
        </w:tc>
        <w:tc>
          <w:tcPr>
            <w:tcW w:w="3593"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40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121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37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512"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365" w:type="dxa"/>
            <w:tcBorders>
              <w:top w:val="thinThickSmallGap" w:color="auto" w:sz="24" w:space="0"/>
              <w:bottom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金工车间</w:t>
            </w:r>
          </w:p>
          <w:p>
            <w:pPr>
              <w:jc w:val="center"/>
              <w:rPr>
                <w:rFonts w:ascii="楷体" w:hAnsi="楷体" w:eastAsia="楷体" w:cs="宋体"/>
                <w:color w:val="000000"/>
                <w:sz w:val="24"/>
              </w:rPr>
            </w:pPr>
            <w:r>
              <w:rPr>
                <w:rFonts w:hint="eastAsia" w:ascii="SimHei" w:hAnsi="SimHei" w:eastAsia="黑体" w:cs="宋体"/>
                <w:color w:val="000000"/>
                <w:sz w:val="24"/>
              </w:rPr>
              <w:t>主任</w:t>
            </w:r>
          </w:p>
        </w:tc>
        <w:tc>
          <w:tcPr>
            <w:tcW w:w="1762"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生产计划完成情况（台/件）</w:t>
            </w:r>
          </w:p>
        </w:tc>
        <w:tc>
          <w:tcPr>
            <w:tcW w:w="3593"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 实际完成产量 *100%              计划完成产量</w:t>
            </w:r>
          </w:p>
        </w:tc>
        <w:tc>
          <w:tcPr>
            <w:tcW w:w="405" w:type="dxa"/>
            <w:tcBorders>
              <w:top w:val="double" w:color="auto" w:sz="4" w:space="0"/>
            </w:tcBorders>
          </w:tcPr>
          <w:p>
            <w:pPr>
              <w:widowControl/>
              <w:jc w:val="left"/>
              <w:rPr>
                <w:rFonts w:ascii="楷体" w:hAnsi="楷体" w:eastAsia="楷体" w:cs="宋体"/>
                <w:color w:val="000000"/>
                <w:sz w:val="24"/>
              </w:rPr>
            </w:pPr>
          </w:p>
        </w:tc>
        <w:tc>
          <w:tcPr>
            <w:tcW w:w="1210" w:type="dxa"/>
            <w:tcBorders>
              <w:top w:val="double" w:color="auto" w:sz="4" w:space="0"/>
            </w:tcBorders>
          </w:tcPr>
          <w:p>
            <w:pPr>
              <w:jc w:val="left"/>
              <w:rPr>
                <w:rFonts w:ascii="楷体" w:hAnsi="楷体" w:eastAsia="楷体" w:cs="宋体"/>
                <w:color w:val="000000"/>
                <w:sz w:val="24"/>
              </w:rPr>
            </w:pPr>
          </w:p>
        </w:tc>
        <w:tc>
          <w:tcPr>
            <w:tcW w:w="370" w:type="dxa"/>
            <w:tcBorders>
              <w:top w:val="double" w:color="auto" w:sz="4" w:space="0"/>
            </w:tcBorders>
          </w:tcPr>
          <w:p>
            <w:pPr>
              <w:jc w:val="left"/>
              <w:rPr>
                <w:rFonts w:ascii="楷体" w:hAnsi="楷体" w:eastAsia="楷体" w:cs="宋体"/>
                <w:color w:val="000000"/>
                <w:sz w:val="24"/>
              </w:rPr>
            </w:pPr>
          </w:p>
        </w:tc>
        <w:tc>
          <w:tcPr>
            <w:tcW w:w="512" w:type="dxa"/>
            <w:tcBorders>
              <w:top w:val="double" w:color="auto" w:sz="4" w:space="0"/>
            </w:tcBorders>
          </w:tcPr>
          <w:p>
            <w:pPr>
              <w:jc w:val="left"/>
              <w:rPr>
                <w:rFonts w:ascii="楷体" w:hAnsi="楷体" w:eastAsia="楷体" w:cs="宋体"/>
                <w:color w:val="000000"/>
                <w:sz w:val="24"/>
              </w:rPr>
            </w:pPr>
          </w:p>
        </w:tc>
        <w:tc>
          <w:tcPr>
            <w:tcW w:w="1365" w:type="dxa"/>
            <w:tcBorders>
              <w:top w:val="doub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生产计划准时完成率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r>
              <w:rPr>
                <w:rFonts w:hint="eastAsia" w:ascii="SimHei" w:hAnsi="SimHei" w:eastAsia="黑体" w:cs="宋体"/>
                <w:color w:val="000000"/>
                <w:sz w:val="24"/>
              </w:rPr>
              <w:br/>
            </w:r>
            <w:r>
              <w:rPr>
                <w:rFonts w:hint="eastAsia" w:ascii="SimHei" w:hAnsi="SimHei" w:eastAsia="黑体" w:cs="宋体"/>
                <w:color w:val="000000"/>
                <w:sz w:val="24"/>
              </w:rPr>
              <w:t>生产计划次数</w:t>
            </w:r>
          </w:p>
        </w:tc>
        <w:tc>
          <w:tcPr>
            <w:tcW w:w="405" w:type="dxa"/>
            <w:tcBorders>
              <w:top w:val="single" w:color="auto" w:sz="4" w:space="0"/>
            </w:tcBorders>
          </w:tcPr>
          <w:p>
            <w:pPr>
              <w:widowControl/>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返工返修产品数量 *100% </w:t>
            </w:r>
            <w:r>
              <w:rPr>
                <w:rFonts w:hint="eastAsia" w:ascii="SimHei" w:hAnsi="SimHei" w:eastAsia="黑体" w:cs="宋体"/>
                <w:color w:val="000000"/>
                <w:sz w:val="24"/>
              </w:rPr>
              <w:br/>
            </w:r>
            <w:r>
              <w:rPr>
                <w:rFonts w:hint="eastAsia" w:ascii="SimHei" w:hAnsi="SimHei" w:eastAsia="黑体" w:cs="宋体"/>
                <w:color w:val="000000"/>
                <w:sz w:val="24"/>
              </w:rPr>
              <w:t>实际生产量</w:t>
            </w:r>
          </w:p>
        </w:tc>
        <w:tc>
          <w:tcPr>
            <w:tcW w:w="405" w:type="dxa"/>
            <w:tcBorders>
              <w:top w:val="single" w:color="auto" w:sz="4" w:space="0"/>
            </w:tcBorders>
          </w:tcPr>
          <w:p>
            <w:pPr>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tcPr>
          <w:p>
            <w:pPr>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外购件合格率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报废产品数量 *100% </w:t>
            </w:r>
            <w:r>
              <w:rPr>
                <w:rFonts w:hint="eastAsia" w:ascii="SimHei" w:hAnsi="SimHei" w:eastAsia="黑体" w:cs="宋体"/>
                <w:color w:val="000000"/>
                <w:sz w:val="24"/>
              </w:rPr>
              <w:br/>
            </w:r>
            <w:r>
              <w:rPr>
                <w:rFonts w:hint="eastAsia" w:ascii="SimHei" w:hAnsi="SimHei" w:eastAsia="黑体" w:cs="宋体"/>
                <w:color w:val="000000"/>
                <w:sz w:val="24"/>
              </w:rPr>
              <w:t>实际生产量</w:t>
            </w:r>
          </w:p>
        </w:tc>
        <w:tc>
          <w:tcPr>
            <w:tcW w:w="405" w:type="dxa"/>
            <w:tcBorders>
              <w:top w:val="single" w:color="auto" w:sz="4" w:space="0"/>
            </w:tcBorders>
          </w:tcPr>
          <w:p>
            <w:pPr>
              <w:widowControl/>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r>
              <w:rPr>
                <w:rFonts w:hint="eastAsia" w:ascii="SimHei" w:hAnsi="SimHei" w:eastAsia="黑体" w:cs="宋体"/>
                <w:color w:val="000000"/>
                <w:sz w:val="24"/>
              </w:rPr>
              <w:br/>
            </w:r>
            <w:r>
              <w:rPr>
                <w:rFonts w:hint="eastAsia" w:ascii="SimHei" w:hAnsi="SimHei" w:eastAsia="黑体" w:cs="宋体"/>
                <w:color w:val="000000"/>
                <w:sz w:val="24"/>
              </w:rPr>
              <w:t>原材料消耗定额</w:t>
            </w:r>
          </w:p>
        </w:tc>
        <w:tc>
          <w:tcPr>
            <w:tcW w:w="405" w:type="dxa"/>
            <w:tcBorders>
              <w:top w:val="single" w:color="auto" w:sz="4" w:space="0"/>
            </w:tcBorders>
          </w:tcPr>
          <w:p>
            <w:pPr>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r>
              <w:rPr>
                <w:rFonts w:hint="eastAsia" w:ascii="SimHei" w:hAnsi="SimHei" w:eastAsia="黑体" w:cs="宋体"/>
                <w:color w:val="000000"/>
                <w:sz w:val="24"/>
              </w:rPr>
              <w:br/>
            </w:r>
            <w:r>
              <w:rPr>
                <w:rFonts w:hint="eastAsia" w:ascii="SimHei" w:hAnsi="SimHei" w:eastAsia="黑体" w:cs="宋体"/>
                <w:color w:val="000000"/>
                <w:sz w:val="24"/>
              </w:rPr>
              <w:t>辅助用品消耗定额</w:t>
            </w:r>
          </w:p>
        </w:tc>
        <w:tc>
          <w:tcPr>
            <w:tcW w:w="405" w:type="dxa"/>
            <w:tcBorders>
              <w:top w:val="single" w:color="auto" w:sz="4" w:space="0"/>
            </w:tcBorders>
          </w:tcPr>
          <w:p>
            <w:pPr>
              <w:widowControl/>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Borders>
              <w:bottom w:val="double" w:color="auto" w:sz="4" w:space="0"/>
            </w:tcBorders>
          </w:tcPr>
          <w:p>
            <w:pPr>
              <w:rPr>
                <w:rFonts w:ascii="楷体" w:hAnsi="楷体" w:eastAsia="楷体" w:cs="宋体"/>
                <w:color w:val="000000"/>
                <w:sz w:val="24"/>
              </w:rPr>
            </w:pPr>
          </w:p>
        </w:tc>
        <w:tc>
          <w:tcPr>
            <w:tcW w:w="1762" w:type="dxa"/>
            <w:tcBorders>
              <w:top w:val="single" w:color="auto" w:sz="4" w:space="0"/>
              <w:bottom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tc>
        <w:tc>
          <w:tcPr>
            <w:tcW w:w="3593" w:type="dxa"/>
            <w:tcBorders>
              <w:top w:val="single" w:color="auto" w:sz="4" w:space="0"/>
              <w:bottom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生产过程中造成的人身、财产损失额</w:t>
            </w:r>
          </w:p>
        </w:tc>
        <w:tc>
          <w:tcPr>
            <w:tcW w:w="405" w:type="dxa"/>
            <w:tcBorders>
              <w:top w:val="single" w:color="auto" w:sz="4" w:space="0"/>
              <w:bottom w:val="double" w:color="auto" w:sz="4" w:space="0"/>
            </w:tcBorders>
          </w:tcPr>
          <w:p>
            <w:pPr>
              <w:widowControl/>
              <w:jc w:val="left"/>
              <w:rPr>
                <w:rFonts w:ascii="楷体" w:hAnsi="楷体" w:eastAsia="楷体" w:cs="宋体"/>
                <w:color w:val="000000"/>
                <w:sz w:val="24"/>
              </w:rPr>
            </w:pPr>
          </w:p>
        </w:tc>
        <w:tc>
          <w:tcPr>
            <w:tcW w:w="1210" w:type="dxa"/>
            <w:tcBorders>
              <w:top w:val="single" w:color="auto" w:sz="4" w:space="0"/>
              <w:bottom w:val="double" w:color="auto" w:sz="4" w:space="0"/>
            </w:tcBorders>
          </w:tcPr>
          <w:p>
            <w:pPr>
              <w:jc w:val="left"/>
              <w:rPr>
                <w:rFonts w:ascii="楷体" w:hAnsi="楷体" w:eastAsia="楷体" w:cs="宋体"/>
                <w:color w:val="000000"/>
                <w:sz w:val="24"/>
              </w:rPr>
            </w:pPr>
          </w:p>
        </w:tc>
        <w:tc>
          <w:tcPr>
            <w:tcW w:w="370" w:type="dxa"/>
            <w:tcBorders>
              <w:top w:val="single" w:color="auto" w:sz="4" w:space="0"/>
              <w:bottom w:val="double" w:color="auto" w:sz="4" w:space="0"/>
            </w:tcBorders>
          </w:tcPr>
          <w:p>
            <w:pPr>
              <w:jc w:val="left"/>
              <w:rPr>
                <w:rFonts w:ascii="楷体" w:hAnsi="楷体" w:eastAsia="楷体" w:cs="宋体"/>
                <w:color w:val="000000"/>
                <w:sz w:val="24"/>
              </w:rPr>
            </w:pPr>
          </w:p>
        </w:tc>
        <w:tc>
          <w:tcPr>
            <w:tcW w:w="512" w:type="dxa"/>
            <w:tcBorders>
              <w:bottom w:val="double" w:color="auto" w:sz="4" w:space="0"/>
            </w:tcBorders>
          </w:tcPr>
          <w:p>
            <w:pPr>
              <w:jc w:val="left"/>
              <w:rPr>
                <w:rFonts w:ascii="楷体" w:hAnsi="楷体" w:eastAsia="楷体" w:cs="宋体"/>
                <w:color w:val="000000"/>
                <w:sz w:val="24"/>
              </w:rPr>
            </w:pPr>
          </w:p>
        </w:tc>
        <w:tc>
          <w:tcPr>
            <w:tcW w:w="1365" w:type="dxa"/>
            <w:tcBorders>
              <w:bottom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每200元扣</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装配车间主任</w:t>
            </w:r>
          </w:p>
        </w:tc>
        <w:tc>
          <w:tcPr>
            <w:tcW w:w="1762"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生产计划完成情况（台/件）</w:t>
            </w:r>
          </w:p>
        </w:tc>
        <w:tc>
          <w:tcPr>
            <w:tcW w:w="3593"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 实际完成产量 *100%              计划完成产量</w:t>
            </w:r>
          </w:p>
        </w:tc>
        <w:tc>
          <w:tcPr>
            <w:tcW w:w="405" w:type="dxa"/>
            <w:tcBorders>
              <w:top w:val="double" w:color="auto" w:sz="4" w:space="0"/>
            </w:tcBorders>
          </w:tcPr>
          <w:p>
            <w:pPr>
              <w:widowControl/>
              <w:jc w:val="left"/>
              <w:rPr>
                <w:rFonts w:ascii="楷体" w:hAnsi="楷体" w:eastAsia="楷体" w:cs="宋体"/>
                <w:color w:val="000000"/>
                <w:sz w:val="24"/>
              </w:rPr>
            </w:pPr>
          </w:p>
        </w:tc>
        <w:tc>
          <w:tcPr>
            <w:tcW w:w="1210" w:type="dxa"/>
            <w:tcBorders>
              <w:top w:val="double" w:color="auto" w:sz="4" w:space="0"/>
            </w:tcBorders>
          </w:tcPr>
          <w:p>
            <w:pPr>
              <w:jc w:val="left"/>
              <w:rPr>
                <w:rFonts w:ascii="楷体" w:hAnsi="楷体" w:eastAsia="楷体" w:cs="宋体"/>
                <w:color w:val="000000"/>
                <w:sz w:val="24"/>
              </w:rPr>
            </w:pPr>
          </w:p>
        </w:tc>
        <w:tc>
          <w:tcPr>
            <w:tcW w:w="370" w:type="dxa"/>
            <w:tcBorders>
              <w:top w:val="double" w:color="auto" w:sz="4" w:space="0"/>
            </w:tcBorders>
          </w:tcPr>
          <w:p>
            <w:pPr>
              <w:jc w:val="left"/>
              <w:rPr>
                <w:rFonts w:ascii="楷体" w:hAnsi="楷体" w:eastAsia="楷体" w:cs="宋体"/>
                <w:color w:val="000000"/>
                <w:sz w:val="24"/>
              </w:rPr>
            </w:pPr>
          </w:p>
        </w:tc>
        <w:tc>
          <w:tcPr>
            <w:tcW w:w="512" w:type="dxa"/>
            <w:tcBorders>
              <w:top w:val="double" w:color="auto" w:sz="4" w:space="0"/>
            </w:tcBorders>
          </w:tcPr>
          <w:p>
            <w:pPr>
              <w:jc w:val="left"/>
              <w:rPr>
                <w:rFonts w:ascii="楷体" w:hAnsi="楷体" w:eastAsia="楷体" w:cs="宋体"/>
                <w:color w:val="000000"/>
                <w:sz w:val="24"/>
              </w:rPr>
            </w:pPr>
          </w:p>
        </w:tc>
        <w:tc>
          <w:tcPr>
            <w:tcW w:w="1365" w:type="dxa"/>
            <w:tcBorders>
              <w:top w:val="double" w:color="auto" w:sz="4" w:space="0"/>
            </w:tcBorders>
            <w:vAlign w:val="center"/>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装配计划准时完成率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r>
              <w:rPr>
                <w:rFonts w:hint="eastAsia" w:ascii="SimHei" w:hAnsi="SimHei" w:eastAsia="黑体" w:cs="宋体"/>
                <w:color w:val="000000"/>
                <w:sz w:val="24"/>
              </w:rPr>
              <w:br/>
            </w:r>
            <w:r>
              <w:rPr>
                <w:rFonts w:hint="eastAsia" w:ascii="SimHei" w:hAnsi="SimHei" w:eastAsia="黑体" w:cs="宋体"/>
                <w:color w:val="000000"/>
                <w:sz w:val="24"/>
              </w:rPr>
              <w:t>生产计划次数</w:t>
            </w:r>
          </w:p>
        </w:tc>
        <w:tc>
          <w:tcPr>
            <w:tcW w:w="405" w:type="dxa"/>
            <w:tcBorders>
              <w:top w:val="single" w:color="auto" w:sz="4" w:space="0"/>
            </w:tcBorders>
          </w:tcPr>
          <w:p>
            <w:pPr>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vAlign w:val="center"/>
          </w:tcPr>
          <w:p>
            <w:pP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返工返修产品数量 *100% </w:t>
            </w:r>
            <w:r>
              <w:rPr>
                <w:rFonts w:hint="eastAsia" w:ascii="SimHei" w:hAnsi="SimHei" w:eastAsia="黑体" w:cs="宋体"/>
                <w:color w:val="000000"/>
                <w:sz w:val="24"/>
              </w:rPr>
              <w:br/>
            </w:r>
            <w:r>
              <w:rPr>
                <w:rFonts w:hint="eastAsia" w:ascii="SimHei" w:hAnsi="SimHei" w:eastAsia="黑体" w:cs="宋体"/>
                <w:color w:val="000000"/>
                <w:sz w:val="24"/>
              </w:rPr>
              <w:t>实际生产量</w:t>
            </w:r>
          </w:p>
        </w:tc>
        <w:tc>
          <w:tcPr>
            <w:tcW w:w="405" w:type="dxa"/>
            <w:tcBorders>
              <w:top w:val="single" w:color="auto" w:sz="4" w:space="0"/>
            </w:tcBorders>
          </w:tcPr>
          <w:p>
            <w:pPr>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r>
              <w:rPr>
                <w:rFonts w:hint="eastAsia" w:ascii="SimHei" w:hAnsi="SimHei" w:eastAsia="黑体" w:cs="宋体"/>
                <w:color w:val="000000"/>
                <w:sz w:val="24"/>
              </w:rPr>
              <w:br/>
            </w:r>
            <w:r>
              <w:rPr>
                <w:rFonts w:hint="eastAsia" w:ascii="SimHei" w:hAnsi="SimHei" w:eastAsia="黑体" w:cs="宋体"/>
                <w:color w:val="000000"/>
                <w:sz w:val="24"/>
              </w:rPr>
              <w:t>原材料消耗定额</w:t>
            </w:r>
          </w:p>
        </w:tc>
        <w:tc>
          <w:tcPr>
            <w:tcW w:w="405" w:type="dxa"/>
            <w:tcBorders>
              <w:top w:val="single" w:color="auto" w:sz="4" w:space="0"/>
            </w:tcBorders>
          </w:tcPr>
          <w:p>
            <w:pPr>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r>
              <w:rPr>
                <w:rFonts w:hint="eastAsia" w:ascii="SimHei" w:hAnsi="SimHei" w:eastAsia="黑体" w:cs="宋体"/>
                <w:color w:val="000000"/>
                <w:sz w:val="24"/>
              </w:rPr>
              <w:br/>
            </w:r>
            <w:r>
              <w:rPr>
                <w:rFonts w:hint="eastAsia" w:ascii="SimHei" w:hAnsi="SimHei" w:eastAsia="黑体" w:cs="宋体"/>
                <w:color w:val="000000"/>
                <w:sz w:val="24"/>
              </w:rPr>
              <w:t>辅助用品消耗定额</w:t>
            </w:r>
          </w:p>
        </w:tc>
        <w:tc>
          <w:tcPr>
            <w:tcW w:w="405" w:type="dxa"/>
            <w:tcBorders>
              <w:top w:val="single" w:color="auto" w:sz="4" w:space="0"/>
            </w:tcBorders>
          </w:tcPr>
          <w:p>
            <w:pPr>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生产过程中造成的人身、财产损失额</w:t>
            </w:r>
          </w:p>
        </w:tc>
        <w:tc>
          <w:tcPr>
            <w:tcW w:w="405" w:type="dxa"/>
            <w:tcBorders>
              <w:top w:val="single" w:color="auto" w:sz="4" w:space="0"/>
            </w:tcBorders>
          </w:tcPr>
          <w:p>
            <w:pPr>
              <w:widowControl/>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每200元扣</w:t>
            </w:r>
          </w:p>
          <w:p>
            <w:pPr>
              <w:jc w:val="center"/>
              <w:rPr>
                <w:rFonts w:ascii="楷体" w:hAnsi="楷体" w:eastAsia="楷体" w:cs="宋体"/>
                <w:color w:val="000000"/>
                <w:sz w:val="24"/>
              </w:rPr>
            </w:pPr>
            <w:r>
              <w:rPr>
                <w:rFonts w:hint="eastAsia" w:ascii="SimHei" w:hAnsi="SimHei" w:eastAsia="黑体" w:cs="宋体"/>
                <w:color w:val="000000"/>
                <w:sz w:val="24"/>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调试车间</w:t>
            </w:r>
          </w:p>
          <w:p>
            <w:pPr>
              <w:jc w:val="center"/>
              <w:rPr>
                <w:rFonts w:ascii="楷体" w:hAnsi="楷体" w:eastAsia="楷体" w:cs="宋体"/>
                <w:color w:val="000000"/>
                <w:sz w:val="24"/>
              </w:rPr>
            </w:pPr>
            <w:r>
              <w:rPr>
                <w:rFonts w:hint="eastAsia" w:ascii="SimHei" w:hAnsi="SimHei" w:eastAsia="黑体" w:cs="宋体"/>
                <w:color w:val="000000"/>
                <w:sz w:val="24"/>
              </w:rPr>
              <w:t>主任</w:t>
            </w:r>
          </w:p>
        </w:tc>
        <w:tc>
          <w:tcPr>
            <w:tcW w:w="1762"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生产计划完成情况（台/件）</w:t>
            </w:r>
          </w:p>
        </w:tc>
        <w:tc>
          <w:tcPr>
            <w:tcW w:w="3593"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 实际完成产量 *100%              计划完成产量</w:t>
            </w:r>
          </w:p>
        </w:tc>
        <w:tc>
          <w:tcPr>
            <w:tcW w:w="405" w:type="dxa"/>
            <w:tcBorders>
              <w:top w:val="double" w:color="auto" w:sz="4" w:space="0"/>
            </w:tcBorders>
          </w:tcPr>
          <w:p>
            <w:pPr>
              <w:widowControl/>
              <w:jc w:val="left"/>
              <w:rPr>
                <w:rFonts w:ascii="楷体" w:hAnsi="楷体" w:eastAsia="楷体" w:cs="宋体"/>
                <w:color w:val="000000"/>
                <w:sz w:val="24"/>
              </w:rPr>
            </w:pPr>
          </w:p>
        </w:tc>
        <w:tc>
          <w:tcPr>
            <w:tcW w:w="1210" w:type="dxa"/>
            <w:tcBorders>
              <w:top w:val="double" w:color="auto" w:sz="4" w:space="0"/>
            </w:tcBorders>
          </w:tcPr>
          <w:p>
            <w:pPr>
              <w:jc w:val="left"/>
              <w:rPr>
                <w:rFonts w:ascii="楷体" w:hAnsi="楷体" w:eastAsia="楷体" w:cs="宋体"/>
                <w:color w:val="000000"/>
                <w:sz w:val="24"/>
              </w:rPr>
            </w:pPr>
          </w:p>
        </w:tc>
        <w:tc>
          <w:tcPr>
            <w:tcW w:w="370" w:type="dxa"/>
            <w:tcBorders>
              <w:top w:val="double" w:color="auto" w:sz="4" w:space="0"/>
            </w:tcBorders>
          </w:tcPr>
          <w:p>
            <w:pPr>
              <w:jc w:val="left"/>
              <w:rPr>
                <w:rFonts w:ascii="楷体" w:hAnsi="楷体" w:eastAsia="楷体" w:cs="宋体"/>
                <w:color w:val="000000"/>
                <w:sz w:val="24"/>
              </w:rPr>
            </w:pPr>
          </w:p>
        </w:tc>
        <w:tc>
          <w:tcPr>
            <w:tcW w:w="512" w:type="dxa"/>
            <w:tcBorders>
              <w:top w:val="double" w:color="auto" w:sz="4" w:space="0"/>
            </w:tcBorders>
          </w:tcPr>
          <w:p>
            <w:pPr>
              <w:jc w:val="left"/>
              <w:rPr>
                <w:rFonts w:ascii="楷体" w:hAnsi="楷体" w:eastAsia="楷体" w:cs="宋体"/>
                <w:color w:val="000000"/>
                <w:sz w:val="24"/>
              </w:rPr>
            </w:pPr>
          </w:p>
        </w:tc>
        <w:tc>
          <w:tcPr>
            <w:tcW w:w="1365"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调试计划准时完成率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r>
              <w:rPr>
                <w:rFonts w:hint="eastAsia" w:ascii="SimHei" w:hAnsi="SimHei" w:eastAsia="黑体" w:cs="宋体"/>
                <w:color w:val="000000"/>
                <w:sz w:val="24"/>
              </w:rPr>
              <w:br/>
            </w:r>
            <w:r>
              <w:rPr>
                <w:rFonts w:hint="eastAsia" w:ascii="SimHei" w:hAnsi="SimHei" w:eastAsia="黑体" w:cs="宋体"/>
                <w:color w:val="000000"/>
                <w:sz w:val="24"/>
              </w:rPr>
              <w:t>生产计划次数</w:t>
            </w:r>
          </w:p>
        </w:tc>
        <w:tc>
          <w:tcPr>
            <w:tcW w:w="405" w:type="dxa"/>
            <w:tcBorders>
              <w:top w:val="single" w:color="auto" w:sz="4" w:space="0"/>
            </w:tcBorders>
          </w:tcPr>
          <w:p>
            <w:pPr>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返工返修产品数量 *100% </w:t>
            </w:r>
            <w:r>
              <w:rPr>
                <w:rFonts w:hint="eastAsia" w:ascii="SimHei" w:hAnsi="SimHei" w:eastAsia="黑体" w:cs="宋体"/>
                <w:color w:val="000000"/>
                <w:sz w:val="24"/>
              </w:rPr>
              <w:br/>
            </w:r>
            <w:r>
              <w:rPr>
                <w:rFonts w:hint="eastAsia" w:ascii="SimHei" w:hAnsi="SimHei" w:eastAsia="黑体" w:cs="宋体"/>
                <w:color w:val="000000"/>
                <w:sz w:val="24"/>
              </w:rPr>
              <w:t>实际生产量</w:t>
            </w:r>
          </w:p>
        </w:tc>
        <w:tc>
          <w:tcPr>
            <w:tcW w:w="405" w:type="dxa"/>
            <w:tcBorders>
              <w:top w:val="single" w:color="auto" w:sz="4" w:space="0"/>
            </w:tcBorders>
          </w:tcPr>
          <w:p>
            <w:pPr>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r>
              <w:rPr>
                <w:rFonts w:hint="eastAsia" w:ascii="SimHei" w:hAnsi="SimHei" w:eastAsia="黑体" w:cs="宋体"/>
                <w:color w:val="000000"/>
                <w:sz w:val="24"/>
              </w:rPr>
              <w:br/>
            </w:r>
            <w:r>
              <w:rPr>
                <w:rFonts w:hint="eastAsia" w:ascii="SimHei" w:hAnsi="SimHei" w:eastAsia="黑体" w:cs="宋体"/>
                <w:color w:val="000000"/>
                <w:sz w:val="24"/>
              </w:rPr>
              <w:t>原材料消耗定额</w:t>
            </w:r>
          </w:p>
        </w:tc>
        <w:tc>
          <w:tcPr>
            <w:tcW w:w="405" w:type="dxa"/>
            <w:tcBorders>
              <w:top w:val="single" w:color="auto" w:sz="4" w:space="0"/>
            </w:tcBorders>
          </w:tcPr>
          <w:p>
            <w:pPr>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r>
              <w:rPr>
                <w:rFonts w:hint="eastAsia" w:ascii="SimHei" w:hAnsi="SimHei" w:eastAsia="黑体" w:cs="宋体"/>
                <w:color w:val="000000"/>
                <w:sz w:val="24"/>
              </w:rPr>
              <w:br/>
            </w:r>
            <w:r>
              <w:rPr>
                <w:rFonts w:hint="eastAsia" w:ascii="SimHei" w:hAnsi="SimHei" w:eastAsia="黑体" w:cs="宋体"/>
                <w:color w:val="000000"/>
                <w:sz w:val="24"/>
              </w:rPr>
              <w:t>辅助用品消耗定额</w:t>
            </w:r>
          </w:p>
        </w:tc>
        <w:tc>
          <w:tcPr>
            <w:tcW w:w="405" w:type="dxa"/>
            <w:tcBorders>
              <w:top w:val="single" w:color="auto" w:sz="4" w:space="0"/>
            </w:tcBorders>
          </w:tcPr>
          <w:p>
            <w:pPr>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68" w:type="dxa"/>
            <w:vMerge w:val="continue"/>
          </w:tcPr>
          <w:p>
            <w:pPr>
              <w:rPr>
                <w:rFonts w:ascii="楷体" w:hAnsi="楷体" w:eastAsia="楷体" w:cs="宋体"/>
                <w:color w:val="000000"/>
                <w:sz w:val="24"/>
              </w:rPr>
            </w:pPr>
          </w:p>
        </w:tc>
        <w:tc>
          <w:tcPr>
            <w:tcW w:w="176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tc>
        <w:tc>
          <w:tcPr>
            <w:tcW w:w="3593"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生产过程中造成的人身、财产损失额</w:t>
            </w:r>
          </w:p>
        </w:tc>
        <w:tc>
          <w:tcPr>
            <w:tcW w:w="405" w:type="dxa"/>
            <w:tcBorders>
              <w:top w:val="single" w:color="auto" w:sz="4" w:space="0"/>
            </w:tcBorders>
          </w:tcPr>
          <w:p>
            <w:pPr>
              <w:widowControl/>
              <w:jc w:val="left"/>
              <w:rPr>
                <w:rFonts w:ascii="楷体" w:hAnsi="楷体" w:eastAsia="楷体" w:cs="宋体"/>
                <w:color w:val="000000"/>
                <w:sz w:val="24"/>
              </w:rPr>
            </w:pPr>
          </w:p>
        </w:tc>
        <w:tc>
          <w:tcPr>
            <w:tcW w:w="1210" w:type="dxa"/>
            <w:tcBorders>
              <w:top w:val="single" w:color="auto" w:sz="4" w:space="0"/>
            </w:tcBorders>
          </w:tcPr>
          <w:p>
            <w:pPr>
              <w:jc w:val="left"/>
              <w:rPr>
                <w:rFonts w:ascii="楷体" w:hAnsi="楷体" w:eastAsia="楷体" w:cs="宋体"/>
                <w:color w:val="000000"/>
                <w:sz w:val="24"/>
              </w:rPr>
            </w:pPr>
          </w:p>
        </w:tc>
        <w:tc>
          <w:tcPr>
            <w:tcW w:w="370" w:type="dxa"/>
            <w:tcBorders>
              <w:top w:val="single" w:color="auto" w:sz="4" w:space="0"/>
            </w:tcBorders>
          </w:tcPr>
          <w:p>
            <w:pPr>
              <w:jc w:val="left"/>
              <w:rPr>
                <w:rFonts w:ascii="楷体" w:hAnsi="楷体" w:eastAsia="楷体" w:cs="宋体"/>
                <w:color w:val="000000"/>
                <w:sz w:val="24"/>
              </w:rPr>
            </w:pPr>
          </w:p>
        </w:tc>
        <w:tc>
          <w:tcPr>
            <w:tcW w:w="512" w:type="dxa"/>
          </w:tcPr>
          <w:p>
            <w:pPr>
              <w:jc w:val="left"/>
              <w:rPr>
                <w:rFonts w:ascii="楷体" w:hAnsi="楷体" w:eastAsia="楷体" w:cs="宋体"/>
                <w:color w:val="000000"/>
                <w:sz w:val="24"/>
              </w:rPr>
            </w:pPr>
          </w:p>
        </w:tc>
        <w:tc>
          <w:tcPr>
            <w:tcW w:w="136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每200元扣1分</w:t>
            </w:r>
          </w:p>
        </w:tc>
      </w:tr>
    </w:tbl>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rPr>
          <w:rFonts w:ascii="楷体" w:hAnsi="楷体" w:eastAsia="楷体" w:cs="宋体"/>
          <w:b/>
          <w:bCs/>
          <w:color w:val="000000"/>
          <w:sz w:val="24"/>
        </w:rPr>
      </w:pPr>
    </w:p>
    <w:p>
      <w:pPr>
        <w:jc w:val="right"/>
        <w:rPr>
          <w:rFonts w:ascii="楷体" w:hAnsi="楷体" w:eastAsia="楷体" w:cs="宋体"/>
          <w:b/>
          <w:bCs/>
          <w:color w:val="000000"/>
          <w:sz w:val="24"/>
        </w:rPr>
      </w:pPr>
      <w:r>
        <w:rPr>
          <w:rFonts w:hint="eastAsia" w:ascii="SimHei" w:hAnsi="SimHei" w:eastAsia="黑体" w:cs="宋体"/>
          <w:color w:val="000000"/>
          <w:sz w:val="24"/>
        </w:rPr>
        <w:t>考核表2-13</w:t>
      </w:r>
    </w:p>
    <w:p>
      <w:pPr>
        <w:spacing w:afterLines="100"/>
        <w:jc w:val="center"/>
        <w:outlineLvl w:val="0"/>
        <w:rPr>
          <w:rFonts w:ascii="楷体" w:hAnsi="楷体" w:eastAsia="楷体" w:cs="宋体"/>
          <w:b/>
          <w:bCs/>
          <w:color w:val="000000"/>
          <w:sz w:val="24"/>
        </w:rPr>
      </w:pPr>
      <w:bookmarkStart w:id="22" w:name="_Toc7273"/>
      <w:r>
        <w:rPr>
          <w:rFonts w:hint="eastAsia" w:ascii="SimHei" w:hAnsi="SimHei" w:eastAsia="黑体" w:cs="宋体"/>
          <w:b/>
          <w:bCs/>
          <w:color w:val="000000"/>
          <w:sz w:val="24"/>
        </w:rPr>
        <w:t>物流副总对直接下属定量（效果）指标考核表</w:t>
      </w:r>
      <w:bookmarkEnd w:id="22"/>
    </w:p>
    <w:tbl>
      <w:tblPr>
        <w:tblStyle w:val="8"/>
        <w:tblW w:w="10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451"/>
        <w:gridCol w:w="2927"/>
        <w:gridCol w:w="607"/>
        <w:gridCol w:w="735"/>
        <w:gridCol w:w="643"/>
        <w:gridCol w:w="624"/>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jc w:val="center"/>
        </w:trPr>
        <w:tc>
          <w:tcPr>
            <w:tcW w:w="10342" w:type="dxa"/>
            <w:gridSpan w:val="8"/>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94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2451"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定量指标</w:t>
            </w:r>
          </w:p>
        </w:tc>
        <w:tc>
          <w:tcPr>
            <w:tcW w:w="2927"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607"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643"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624"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410"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外购部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2451"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927"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外购件不合格数 *100%</w:t>
            </w:r>
          </w:p>
          <w:p>
            <w:pPr>
              <w:jc w:val="center"/>
              <w:rPr>
                <w:rFonts w:ascii="楷体" w:hAnsi="楷体" w:eastAsia="楷体" w:cs="宋体"/>
                <w:color w:val="000000"/>
                <w:sz w:val="24"/>
              </w:rPr>
            </w:pPr>
            <w:r>
              <w:rPr>
                <w:rFonts w:hint="eastAsia" w:ascii="SimHei" w:hAnsi="SimHei" w:eastAsia="黑体" w:cs="宋体"/>
                <w:color w:val="000000"/>
                <w:sz w:val="24"/>
              </w:rPr>
              <w:t>外购件总数</w:t>
            </w:r>
          </w:p>
        </w:tc>
        <w:tc>
          <w:tcPr>
            <w:tcW w:w="607" w:type="dxa"/>
            <w:tcBorders>
              <w:top w:val="double" w:color="auto" w:sz="4" w:space="0"/>
            </w:tcBorders>
          </w:tcPr>
          <w:p>
            <w:pPr>
              <w:widowControl/>
              <w:jc w:val="center"/>
              <w:rPr>
                <w:rFonts w:ascii="楷体" w:hAnsi="楷体" w:eastAsia="楷体" w:cs="宋体"/>
                <w:color w:val="000000"/>
                <w:sz w:val="24"/>
              </w:rPr>
            </w:pPr>
          </w:p>
        </w:tc>
        <w:tc>
          <w:tcPr>
            <w:tcW w:w="735" w:type="dxa"/>
            <w:tcBorders>
              <w:top w:val="double" w:color="auto" w:sz="4" w:space="0"/>
            </w:tcBorders>
          </w:tcPr>
          <w:p>
            <w:pPr>
              <w:jc w:val="center"/>
              <w:rPr>
                <w:rFonts w:ascii="楷体" w:hAnsi="楷体" w:eastAsia="楷体" w:cs="宋体"/>
                <w:color w:val="000000"/>
                <w:sz w:val="24"/>
              </w:rPr>
            </w:pPr>
          </w:p>
        </w:tc>
        <w:tc>
          <w:tcPr>
            <w:tcW w:w="643" w:type="dxa"/>
            <w:tcBorders>
              <w:top w:val="double" w:color="auto" w:sz="4" w:space="0"/>
            </w:tcBorders>
          </w:tcPr>
          <w:p>
            <w:pPr>
              <w:jc w:val="center"/>
              <w:rPr>
                <w:rFonts w:ascii="楷体" w:hAnsi="楷体" w:eastAsia="楷体" w:cs="宋体"/>
                <w:color w:val="000000"/>
                <w:sz w:val="24"/>
              </w:rPr>
            </w:pPr>
          </w:p>
        </w:tc>
        <w:tc>
          <w:tcPr>
            <w:tcW w:w="624" w:type="dxa"/>
            <w:tcBorders>
              <w:top w:val="double" w:color="auto" w:sz="4" w:space="0"/>
            </w:tcBorders>
          </w:tcPr>
          <w:p>
            <w:pPr>
              <w:jc w:val="center"/>
              <w:rPr>
                <w:rFonts w:ascii="楷体" w:hAnsi="楷体" w:eastAsia="楷体" w:cs="宋体"/>
                <w:color w:val="000000"/>
                <w:sz w:val="24"/>
              </w:rPr>
            </w:pPr>
          </w:p>
        </w:tc>
        <w:tc>
          <w:tcPr>
            <w:tcW w:w="1410"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continue"/>
          </w:tcPr>
          <w:p>
            <w:pPr>
              <w:jc w:val="center"/>
              <w:rPr>
                <w:rFonts w:ascii="楷体" w:hAnsi="楷体" w:eastAsia="楷体" w:cs="宋体"/>
                <w:color w:val="000000"/>
                <w:sz w:val="24"/>
              </w:rPr>
            </w:pPr>
          </w:p>
        </w:tc>
        <w:tc>
          <w:tcPr>
            <w:tcW w:w="2451"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准时到货率</w:t>
            </w:r>
          </w:p>
        </w:tc>
        <w:tc>
          <w:tcPr>
            <w:tcW w:w="292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607" w:type="dxa"/>
            <w:tcBorders>
              <w:top w:val="single" w:color="auto" w:sz="4" w:space="0"/>
            </w:tcBorders>
          </w:tcPr>
          <w:p>
            <w:pPr>
              <w:widowControl/>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43" w:type="dxa"/>
            <w:tcBorders>
              <w:top w:val="single" w:color="auto" w:sz="4" w:space="0"/>
            </w:tcBorders>
          </w:tcPr>
          <w:p>
            <w:pPr>
              <w:jc w:val="center"/>
              <w:rPr>
                <w:rFonts w:ascii="楷体" w:hAnsi="楷体" w:eastAsia="楷体" w:cs="宋体"/>
                <w:color w:val="000000"/>
                <w:sz w:val="24"/>
              </w:rPr>
            </w:pPr>
          </w:p>
        </w:tc>
        <w:tc>
          <w:tcPr>
            <w:tcW w:w="624" w:type="dxa"/>
          </w:tcPr>
          <w:p>
            <w:pPr>
              <w:jc w:val="center"/>
              <w:rPr>
                <w:rFonts w:ascii="楷体" w:hAnsi="楷体" w:eastAsia="楷体" w:cs="宋体"/>
                <w:color w:val="000000"/>
                <w:sz w:val="24"/>
              </w:rPr>
            </w:pPr>
          </w:p>
        </w:tc>
        <w:tc>
          <w:tcPr>
            <w:tcW w:w="1410"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continue"/>
          </w:tcPr>
          <w:p>
            <w:pPr>
              <w:jc w:val="center"/>
              <w:rPr>
                <w:rFonts w:ascii="楷体" w:hAnsi="楷体" w:eastAsia="楷体" w:cs="宋体"/>
                <w:color w:val="000000"/>
                <w:sz w:val="24"/>
              </w:rPr>
            </w:pPr>
          </w:p>
        </w:tc>
        <w:tc>
          <w:tcPr>
            <w:tcW w:w="245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不准确到货次数</w:t>
            </w:r>
          </w:p>
          <w:p>
            <w:pPr>
              <w:jc w:val="center"/>
              <w:rPr>
                <w:rFonts w:ascii="楷体" w:hAnsi="楷体" w:eastAsia="楷体" w:cs="宋体"/>
                <w:color w:val="000000"/>
                <w:sz w:val="24"/>
              </w:rPr>
            </w:pPr>
            <w:r>
              <w:rPr>
                <w:rFonts w:hint="eastAsia" w:ascii="SimHei" w:hAnsi="SimHei" w:eastAsia="黑体" w:cs="宋体"/>
                <w:color w:val="000000"/>
                <w:sz w:val="24"/>
              </w:rPr>
              <w:t>（数量、品种、规格、型号) (逆指标)</w:t>
            </w:r>
          </w:p>
        </w:tc>
        <w:tc>
          <w:tcPr>
            <w:tcW w:w="2927" w:type="dxa"/>
            <w:tcBorders>
              <w:top w:val="single" w:color="auto" w:sz="4" w:space="0"/>
            </w:tcBorders>
          </w:tcPr>
          <w:p>
            <w:pPr>
              <w:jc w:val="center"/>
              <w:rPr>
                <w:rFonts w:ascii="楷体" w:hAnsi="楷体" w:eastAsia="楷体" w:cs="宋体"/>
                <w:color w:val="000000"/>
                <w:sz w:val="24"/>
              </w:rPr>
            </w:pPr>
          </w:p>
        </w:tc>
        <w:tc>
          <w:tcPr>
            <w:tcW w:w="607"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43" w:type="dxa"/>
            <w:tcBorders>
              <w:top w:val="single" w:color="auto" w:sz="4" w:space="0"/>
            </w:tcBorders>
          </w:tcPr>
          <w:p>
            <w:pPr>
              <w:jc w:val="center"/>
              <w:rPr>
                <w:rFonts w:ascii="楷体" w:hAnsi="楷体" w:eastAsia="楷体" w:cs="宋体"/>
                <w:color w:val="000000"/>
                <w:sz w:val="24"/>
              </w:rPr>
            </w:pPr>
          </w:p>
        </w:tc>
        <w:tc>
          <w:tcPr>
            <w:tcW w:w="624" w:type="dxa"/>
          </w:tcPr>
          <w:p>
            <w:pPr>
              <w:jc w:val="center"/>
              <w:rPr>
                <w:rFonts w:ascii="楷体" w:hAnsi="楷体" w:eastAsia="楷体" w:cs="宋体"/>
                <w:color w:val="000000"/>
                <w:sz w:val="24"/>
              </w:rPr>
            </w:pPr>
          </w:p>
        </w:tc>
        <w:tc>
          <w:tcPr>
            <w:tcW w:w="1410"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continue"/>
          </w:tcPr>
          <w:p>
            <w:pPr>
              <w:jc w:val="center"/>
              <w:rPr>
                <w:rFonts w:ascii="楷体" w:hAnsi="楷体" w:eastAsia="楷体" w:cs="宋体"/>
                <w:color w:val="000000"/>
                <w:sz w:val="24"/>
              </w:rPr>
            </w:pPr>
          </w:p>
        </w:tc>
        <w:tc>
          <w:tcPr>
            <w:tcW w:w="2451"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采购费用率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92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实际采购费用  *100%</w:t>
            </w:r>
          </w:p>
          <w:p>
            <w:pPr>
              <w:jc w:val="center"/>
              <w:rPr>
                <w:rFonts w:ascii="楷体" w:hAnsi="楷体" w:eastAsia="楷体" w:cs="宋体"/>
                <w:color w:val="000000"/>
                <w:sz w:val="24"/>
              </w:rPr>
            </w:pPr>
            <w:r>
              <w:rPr>
                <w:rFonts w:hint="eastAsia" w:ascii="SimHei" w:hAnsi="SimHei" w:eastAsia="黑体" w:cs="宋体"/>
                <w:color w:val="000000"/>
                <w:sz w:val="24"/>
              </w:rPr>
              <w:t>采购总额</w:t>
            </w:r>
          </w:p>
        </w:tc>
        <w:tc>
          <w:tcPr>
            <w:tcW w:w="607" w:type="dxa"/>
            <w:tcBorders>
              <w:top w:val="single" w:color="auto" w:sz="4" w:space="0"/>
            </w:tcBorders>
          </w:tcPr>
          <w:p>
            <w:pPr>
              <w:widowControl/>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43" w:type="dxa"/>
            <w:tcBorders>
              <w:top w:val="single" w:color="auto" w:sz="4" w:space="0"/>
            </w:tcBorders>
          </w:tcPr>
          <w:p>
            <w:pPr>
              <w:jc w:val="center"/>
              <w:rPr>
                <w:rFonts w:ascii="楷体" w:hAnsi="楷体" w:eastAsia="楷体" w:cs="宋体"/>
                <w:color w:val="000000"/>
                <w:sz w:val="24"/>
              </w:rPr>
            </w:pPr>
          </w:p>
        </w:tc>
        <w:tc>
          <w:tcPr>
            <w:tcW w:w="624" w:type="dxa"/>
          </w:tcPr>
          <w:p>
            <w:pPr>
              <w:jc w:val="center"/>
              <w:rPr>
                <w:rFonts w:ascii="楷体" w:hAnsi="楷体" w:eastAsia="楷体" w:cs="宋体"/>
                <w:color w:val="000000"/>
                <w:sz w:val="24"/>
              </w:rPr>
            </w:pPr>
          </w:p>
        </w:tc>
        <w:tc>
          <w:tcPr>
            <w:tcW w:w="1410"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外协部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2451"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外协件批次</w:t>
            </w:r>
          </w:p>
          <w:p>
            <w:pPr>
              <w:jc w:val="center"/>
              <w:rPr>
                <w:rFonts w:ascii="楷体" w:hAnsi="楷体" w:eastAsia="楷体" w:cs="宋体"/>
                <w:color w:val="000000"/>
                <w:sz w:val="24"/>
              </w:rPr>
            </w:pPr>
            <w:r>
              <w:rPr>
                <w:rFonts w:hint="eastAsia" w:ascii="SimHei" w:hAnsi="SimHei" w:eastAsia="黑体" w:cs="宋体"/>
                <w:color w:val="000000"/>
                <w:sz w:val="24"/>
              </w:rPr>
              <w:t>质量合格率</w:t>
            </w:r>
          </w:p>
        </w:tc>
        <w:tc>
          <w:tcPr>
            <w:tcW w:w="2927"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检验合格批次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607" w:type="dxa"/>
            <w:tcBorders>
              <w:top w:val="double" w:color="auto" w:sz="4" w:space="0"/>
            </w:tcBorders>
          </w:tcPr>
          <w:p>
            <w:pPr>
              <w:widowControl/>
              <w:jc w:val="center"/>
              <w:rPr>
                <w:rFonts w:ascii="楷体" w:hAnsi="楷体" w:eastAsia="楷体" w:cs="宋体"/>
                <w:color w:val="000000"/>
                <w:sz w:val="24"/>
              </w:rPr>
            </w:pPr>
          </w:p>
        </w:tc>
        <w:tc>
          <w:tcPr>
            <w:tcW w:w="735" w:type="dxa"/>
            <w:tcBorders>
              <w:top w:val="double" w:color="auto" w:sz="4" w:space="0"/>
            </w:tcBorders>
          </w:tcPr>
          <w:p>
            <w:pPr>
              <w:jc w:val="center"/>
              <w:rPr>
                <w:rFonts w:ascii="楷体" w:hAnsi="楷体" w:eastAsia="楷体" w:cs="宋体"/>
                <w:color w:val="000000"/>
                <w:sz w:val="24"/>
              </w:rPr>
            </w:pPr>
          </w:p>
        </w:tc>
        <w:tc>
          <w:tcPr>
            <w:tcW w:w="643" w:type="dxa"/>
            <w:tcBorders>
              <w:top w:val="double" w:color="auto" w:sz="4" w:space="0"/>
            </w:tcBorders>
          </w:tcPr>
          <w:p>
            <w:pPr>
              <w:jc w:val="center"/>
              <w:rPr>
                <w:rFonts w:ascii="楷体" w:hAnsi="楷体" w:eastAsia="楷体" w:cs="宋体"/>
                <w:color w:val="000000"/>
                <w:sz w:val="24"/>
              </w:rPr>
            </w:pPr>
          </w:p>
        </w:tc>
        <w:tc>
          <w:tcPr>
            <w:tcW w:w="624" w:type="dxa"/>
            <w:tcBorders>
              <w:top w:val="double" w:color="auto" w:sz="4" w:space="0"/>
            </w:tcBorders>
          </w:tcPr>
          <w:p>
            <w:pPr>
              <w:jc w:val="center"/>
              <w:rPr>
                <w:rFonts w:ascii="楷体" w:hAnsi="楷体" w:eastAsia="楷体" w:cs="宋体"/>
                <w:color w:val="000000"/>
                <w:sz w:val="24"/>
              </w:rPr>
            </w:pPr>
          </w:p>
        </w:tc>
        <w:tc>
          <w:tcPr>
            <w:tcW w:w="1410"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continue"/>
          </w:tcPr>
          <w:p>
            <w:pPr>
              <w:jc w:val="center"/>
              <w:rPr>
                <w:rFonts w:ascii="楷体" w:hAnsi="楷体" w:eastAsia="楷体" w:cs="宋体"/>
                <w:color w:val="000000"/>
                <w:sz w:val="24"/>
              </w:rPr>
            </w:pPr>
          </w:p>
        </w:tc>
        <w:tc>
          <w:tcPr>
            <w:tcW w:w="2451"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w:t>
            </w:r>
          </w:p>
          <w:p>
            <w:pPr>
              <w:jc w:val="center"/>
              <w:rPr>
                <w:rFonts w:ascii="楷体" w:hAnsi="楷体" w:eastAsia="楷体" w:cs="宋体"/>
                <w:color w:val="000000"/>
                <w:sz w:val="24"/>
              </w:rPr>
            </w:pPr>
            <w:r>
              <w:rPr>
                <w:rFonts w:hint="eastAsia" w:ascii="SimHei" w:hAnsi="SimHei" w:eastAsia="黑体" w:cs="宋体"/>
                <w:color w:val="000000"/>
                <w:sz w:val="24"/>
              </w:rPr>
              <w:t>不合格率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92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外协件不合格数 *100%</w:t>
            </w:r>
          </w:p>
          <w:p>
            <w:pPr>
              <w:jc w:val="center"/>
              <w:rPr>
                <w:rFonts w:ascii="楷体" w:hAnsi="楷体" w:eastAsia="楷体" w:cs="宋体"/>
                <w:color w:val="000000"/>
                <w:sz w:val="24"/>
              </w:rPr>
            </w:pPr>
            <w:r>
              <w:rPr>
                <w:rFonts w:hint="eastAsia" w:ascii="SimHei" w:hAnsi="SimHei" w:eastAsia="黑体" w:cs="宋体"/>
                <w:color w:val="000000"/>
                <w:sz w:val="24"/>
              </w:rPr>
              <w:t>外协件总数</w:t>
            </w:r>
          </w:p>
        </w:tc>
        <w:tc>
          <w:tcPr>
            <w:tcW w:w="607" w:type="dxa"/>
            <w:tcBorders>
              <w:top w:val="single" w:color="auto" w:sz="4" w:space="0"/>
            </w:tcBorders>
          </w:tcPr>
          <w:p>
            <w:pPr>
              <w:widowControl/>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43" w:type="dxa"/>
            <w:tcBorders>
              <w:top w:val="single" w:color="auto" w:sz="4" w:space="0"/>
            </w:tcBorders>
          </w:tcPr>
          <w:p>
            <w:pPr>
              <w:jc w:val="center"/>
              <w:rPr>
                <w:rFonts w:ascii="楷体" w:hAnsi="楷体" w:eastAsia="楷体" w:cs="宋体"/>
                <w:color w:val="000000"/>
                <w:sz w:val="24"/>
              </w:rPr>
            </w:pPr>
          </w:p>
        </w:tc>
        <w:tc>
          <w:tcPr>
            <w:tcW w:w="624" w:type="dxa"/>
          </w:tcPr>
          <w:p>
            <w:pPr>
              <w:jc w:val="center"/>
              <w:rPr>
                <w:rFonts w:ascii="楷体" w:hAnsi="楷体" w:eastAsia="楷体" w:cs="宋体"/>
                <w:color w:val="000000"/>
                <w:sz w:val="24"/>
              </w:rPr>
            </w:pPr>
          </w:p>
        </w:tc>
        <w:tc>
          <w:tcPr>
            <w:tcW w:w="1410"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continue"/>
          </w:tcPr>
          <w:p>
            <w:pPr>
              <w:jc w:val="center"/>
              <w:rPr>
                <w:rFonts w:ascii="楷体" w:hAnsi="楷体" w:eastAsia="楷体" w:cs="宋体"/>
                <w:color w:val="000000"/>
                <w:sz w:val="24"/>
              </w:rPr>
            </w:pPr>
          </w:p>
        </w:tc>
        <w:tc>
          <w:tcPr>
            <w:tcW w:w="2451"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准时到货率</w:t>
            </w:r>
          </w:p>
        </w:tc>
        <w:tc>
          <w:tcPr>
            <w:tcW w:w="292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607" w:type="dxa"/>
            <w:tcBorders>
              <w:top w:val="single" w:color="auto" w:sz="4" w:space="0"/>
            </w:tcBorders>
          </w:tcPr>
          <w:p>
            <w:pPr>
              <w:widowControl/>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43" w:type="dxa"/>
            <w:tcBorders>
              <w:top w:val="single" w:color="auto" w:sz="4" w:space="0"/>
            </w:tcBorders>
          </w:tcPr>
          <w:p>
            <w:pPr>
              <w:jc w:val="center"/>
              <w:rPr>
                <w:rFonts w:ascii="楷体" w:hAnsi="楷体" w:eastAsia="楷体" w:cs="宋体"/>
                <w:color w:val="000000"/>
                <w:sz w:val="24"/>
              </w:rPr>
            </w:pPr>
          </w:p>
        </w:tc>
        <w:tc>
          <w:tcPr>
            <w:tcW w:w="624" w:type="dxa"/>
          </w:tcPr>
          <w:p>
            <w:pPr>
              <w:jc w:val="center"/>
              <w:rPr>
                <w:rFonts w:ascii="楷体" w:hAnsi="楷体" w:eastAsia="楷体" w:cs="宋体"/>
                <w:color w:val="000000"/>
                <w:sz w:val="24"/>
              </w:rPr>
            </w:pPr>
          </w:p>
        </w:tc>
        <w:tc>
          <w:tcPr>
            <w:tcW w:w="1410"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continue"/>
          </w:tcPr>
          <w:p>
            <w:pPr>
              <w:jc w:val="center"/>
              <w:rPr>
                <w:rFonts w:ascii="楷体" w:hAnsi="楷体" w:eastAsia="楷体" w:cs="宋体"/>
                <w:color w:val="000000"/>
                <w:sz w:val="24"/>
              </w:rPr>
            </w:pPr>
          </w:p>
        </w:tc>
        <w:tc>
          <w:tcPr>
            <w:tcW w:w="2451"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不准确到货次数</w:t>
            </w:r>
          </w:p>
          <w:p>
            <w:pPr>
              <w:jc w:val="center"/>
              <w:rPr>
                <w:rFonts w:ascii="楷体" w:hAnsi="楷体" w:eastAsia="楷体" w:cs="宋体"/>
                <w:color w:val="000000"/>
                <w:sz w:val="24"/>
              </w:rPr>
            </w:pPr>
            <w:r>
              <w:rPr>
                <w:rFonts w:hint="eastAsia" w:ascii="SimHei" w:hAnsi="SimHei" w:eastAsia="黑体" w:cs="宋体"/>
                <w:color w:val="000000"/>
                <w:sz w:val="24"/>
              </w:rPr>
              <w:t>（数量、品种、规格、型号) (逆指标)</w:t>
            </w:r>
          </w:p>
        </w:tc>
        <w:tc>
          <w:tcPr>
            <w:tcW w:w="2927" w:type="dxa"/>
            <w:tcBorders>
              <w:top w:val="single" w:color="auto" w:sz="4" w:space="0"/>
            </w:tcBorders>
            <w:vAlign w:val="center"/>
          </w:tcPr>
          <w:p>
            <w:pPr>
              <w:jc w:val="center"/>
              <w:rPr>
                <w:rFonts w:ascii="楷体" w:hAnsi="楷体" w:eastAsia="楷体" w:cs="宋体"/>
                <w:color w:val="000000"/>
                <w:sz w:val="24"/>
              </w:rPr>
            </w:pPr>
          </w:p>
        </w:tc>
        <w:tc>
          <w:tcPr>
            <w:tcW w:w="607"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43" w:type="dxa"/>
            <w:tcBorders>
              <w:top w:val="single" w:color="auto" w:sz="4" w:space="0"/>
            </w:tcBorders>
          </w:tcPr>
          <w:p>
            <w:pPr>
              <w:jc w:val="center"/>
              <w:rPr>
                <w:rFonts w:ascii="楷体" w:hAnsi="楷体" w:eastAsia="楷体" w:cs="宋体"/>
                <w:color w:val="000000"/>
                <w:sz w:val="24"/>
              </w:rPr>
            </w:pPr>
          </w:p>
        </w:tc>
        <w:tc>
          <w:tcPr>
            <w:tcW w:w="624" w:type="dxa"/>
          </w:tcPr>
          <w:p>
            <w:pPr>
              <w:jc w:val="center"/>
              <w:rPr>
                <w:rFonts w:ascii="楷体" w:hAnsi="楷体" w:eastAsia="楷体" w:cs="宋体"/>
                <w:color w:val="000000"/>
                <w:sz w:val="24"/>
              </w:rPr>
            </w:pPr>
          </w:p>
        </w:tc>
        <w:tc>
          <w:tcPr>
            <w:tcW w:w="1410"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continue"/>
          </w:tcPr>
          <w:p>
            <w:pPr>
              <w:jc w:val="center"/>
              <w:rPr>
                <w:rFonts w:ascii="楷体" w:hAnsi="楷体" w:eastAsia="楷体" w:cs="宋体"/>
                <w:color w:val="000000"/>
                <w:sz w:val="24"/>
              </w:rPr>
            </w:pPr>
          </w:p>
        </w:tc>
        <w:tc>
          <w:tcPr>
            <w:tcW w:w="245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采购费用率</w:t>
            </w:r>
          </w:p>
        </w:tc>
        <w:tc>
          <w:tcPr>
            <w:tcW w:w="2927"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采购销售费用   *100%</w:t>
            </w:r>
          </w:p>
          <w:p>
            <w:pPr>
              <w:jc w:val="center"/>
              <w:rPr>
                <w:rFonts w:ascii="楷体" w:hAnsi="楷体" w:eastAsia="楷体" w:cs="宋体"/>
                <w:color w:val="000000"/>
                <w:sz w:val="24"/>
              </w:rPr>
            </w:pPr>
            <w:r>
              <w:rPr>
                <w:rFonts w:hint="eastAsia" w:ascii="SimHei" w:hAnsi="SimHei" w:eastAsia="黑体" w:cs="宋体"/>
                <w:color w:val="000000"/>
                <w:sz w:val="24"/>
              </w:rPr>
              <w:t>实际采购总额</w:t>
            </w:r>
          </w:p>
        </w:tc>
        <w:tc>
          <w:tcPr>
            <w:tcW w:w="607" w:type="dxa"/>
            <w:tcBorders>
              <w:top w:val="single" w:color="auto" w:sz="4" w:space="0"/>
            </w:tcBorders>
          </w:tcPr>
          <w:p>
            <w:pPr>
              <w:widowControl/>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43" w:type="dxa"/>
            <w:tcBorders>
              <w:top w:val="single" w:color="auto" w:sz="4" w:space="0"/>
            </w:tcBorders>
          </w:tcPr>
          <w:p>
            <w:pPr>
              <w:jc w:val="center"/>
              <w:rPr>
                <w:rFonts w:ascii="楷体" w:hAnsi="楷体" w:eastAsia="楷体" w:cs="宋体"/>
                <w:color w:val="000000"/>
                <w:sz w:val="24"/>
              </w:rPr>
            </w:pPr>
          </w:p>
        </w:tc>
        <w:tc>
          <w:tcPr>
            <w:tcW w:w="624" w:type="dxa"/>
          </w:tcPr>
          <w:p>
            <w:pPr>
              <w:jc w:val="center"/>
              <w:rPr>
                <w:rFonts w:ascii="楷体" w:hAnsi="楷体" w:eastAsia="楷体" w:cs="宋体"/>
                <w:color w:val="000000"/>
                <w:sz w:val="24"/>
              </w:rPr>
            </w:pPr>
          </w:p>
        </w:tc>
        <w:tc>
          <w:tcPr>
            <w:tcW w:w="1410"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仓务部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2451"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发货不满意率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927"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发货不满意次数  *100%</w:t>
            </w:r>
          </w:p>
          <w:p>
            <w:pPr>
              <w:jc w:val="center"/>
              <w:rPr>
                <w:rFonts w:ascii="楷体" w:hAnsi="楷体" w:eastAsia="楷体" w:cs="宋体"/>
                <w:color w:val="000000"/>
                <w:sz w:val="24"/>
              </w:rPr>
            </w:pPr>
            <w:r>
              <w:rPr>
                <w:rFonts w:hint="eastAsia" w:ascii="SimHei" w:hAnsi="SimHei" w:eastAsia="黑体" w:cs="宋体"/>
                <w:color w:val="000000"/>
                <w:sz w:val="24"/>
              </w:rPr>
              <w:t>总发货次数</w:t>
            </w:r>
          </w:p>
        </w:tc>
        <w:tc>
          <w:tcPr>
            <w:tcW w:w="607" w:type="dxa"/>
            <w:tcBorders>
              <w:top w:val="double" w:color="auto" w:sz="4" w:space="0"/>
            </w:tcBorders>
          </w:tcPr>
          <w:p>
            <w:pPr>
              <w:widowControl/>
              <w:jc w:val="center"/>
              <w:rPr>
                <w:rFonts w:ascii="楷体" w:hAnsi="楷体" w:eastAsia="楷体" w:cs="宋体"/>
                <w:color w:val="000000"/>
                <w:sz w:val="24"/>
              </w:rPr>
            </w:pPr>
          </w:p>
        </w:tc>
        <w:tc>
          <w:tcPr>
            <w:tcW w:w="735" w:type="dxa"/>
            <w:tcBorders>
              <w:top w:val="double" w:color="auto" w:sz="4" w:space="0"/>
            </w:tcBorders>
          </w:tcPr>
          <w:p>
            <w:pPr>
              <w:jc w:val="center"/>
              <w:rPr>
                <w:rFonts w:ascii="楷体" w:hAnsi="楷体" w:eastAsia="楷体" w:cs="宋体"/>
                <w:color w:val="000000"/>
                <w:sz w:val="24"/>
              </w:rPr>
            </w:pPr>
          </w:p>
        </w:tc>
        <w:tc>
          <w:tcPr>
            <w:tcW w:w="643" w:type="dxa"/>
            <w:tcBorders>
              <w:top w:val="double" w:color="auto" w:sz="4" w:space="0"/>
            </w:tcBorders>
          </w:tcPr>
          <w:p>
            <w:pPr>
              <w:jc w:val="center"/>
              <w:rPr>
                <w:rFonts w:ascii="楷体" w:hAnsi="楷体" w:eastAsia="楷体" w:cs="宋体"/>
                <w:color w:val="000000"/>
                <w:sz w:val="24"/>
              </w:rPr>
            </w:pPr>
          </w:p>
        </w:tc>
        <w:tc>
          <w:tcPr>
            <w:tcW w:w="624" w:type="dxa"/>
            <w:tcBorders>
              <w:top w:val="double" w:color="auto" w:sz="4" w:space="0"/>
            </w:tcBorders>
          </w:tcPr>
          <w:p>
            <w:pPr>
              <w:jc w:val="center"/>
              <w:rPr>
                <w:rFonts w:ascii="楷体" w:hAnsi="楷体" w:eastAsia="楷体" w:cs="宋体"/>
                <w:color w:val="000000"/>
                <w:sz w:val="24"/>
              </w:rPr>
            </w:pPr>
          </w:p>
        </w:tc>
        <w:tc>
          <w:tcPr>
            <w:tcW w:w="1410" w:type="dxa"/>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continue"/>
          </w:tcPr>
          <w:p>
            <w:pPr>
              <w:jc w:val="center"/>
              <w:rPr>
                <w:rFonts w:ascii="楷体" w:hAnsi="楷体" w:eastAsia="楷体" w:cs="宋体"/>
                <w:color w:val="000000"/>
                <w:sz w:val="24"/>
              </w:rPr>
            </w:pPr>
          </w:p>
        </w:tc>
        <w:tc>
          <w:tcPr>
            <w:tcW w:w="2451"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收发准确率</w:t>
            </w:r>
          </w:p>
        </w:tc>
        <w:tc>
          <w:tcPr>
            <w:tcW w:w="292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库存物资收发准确次数 *100%</w:t>
            </w:r>
          </w:p>
          <w:p>
            <w:pPr>
              <w:jc w:val="center"/>
              <w:rPr>
                <w:rFonts w:ascii="楷体" w:hAnsi="楷体" w:eastAsia="楷体" w:cs="宋体"/>
                <w:color w:val="000000"/>
                <w:sz w:val="24"/>
              </w:rPr>
            </w:pPr>
            <w:r>
              <w:rPr>
                <w:rFonts w:hint="eastAsia" w:ascii="SimHei" w:hAnsi="SimHei" w:eastAsia="黑体" w:cs="宋体"/>
                <w:color w:val="000000"/>
                <w:sz w:val="24"/>
              </w:rPr>
              <w:t>库存物资收发总次数</w:t>
            </w:r>
          </w:p>
        </w:tc>
        <w:tc>
          <w:tcPr>
            <w:tcW w:w="607" w:type="dxa"/>
            <w:tcBorders>
              <w:top w:val="single" w:color="auto" w:sz="4" w:space="0"/>
            </w:tcBorders>
          </w:tcPr>
          <w:p>
            <w:pPr>
              <w:widowControl/>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43" w:type="dxa"/>
            <w:tcBorders>
              <w:top w:val="single" w:color="auto" w:sz="4" w:space="0"/>
            </w:tcBorders>
          </w:tcPr>
          <w:p>
            <w:pPr>
              <w:jc w:val="center"/>
              <w:rPr>
                <w:rFonts w:ascii="楷体" w:hAnsi="楷体" w:eastAsia="楷体" w:cs="宋体"/>
                <w:color w:val="000000"/>
                <w:sz w:val="24"/>
              </w:rPr>
            </w:pPr>
          </w:p>
        </w:tc>
        <w:tc>
          <w:tcPr>
            <w:tcW w:w="624" w:type="dxa"/>
          </w:tcPr>
          <w:p>
            <w:pPr>
              <w:jc w:val="center"/>
              <w:rPr>
                <w:rFonts w:ascii="楷体" w:hAnsi="楷体" w:eastAsia="楷体" w:cs="宋体"/>
                <w:color w:val="000000"/>
                <w:sz w:val="24"/>
              </w:rPr>
            </w:pPr>
          </w:p>
        </w:tc>
        <w:tc>
          <w:tcPr>
            <w:tcW w:w="1410" w:type="dxa"/>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945" w:type="dxa"/>
            <w:vMerge w:val="continue"/>
          </w:tcPr>
          <w:p>
            <w:pPr>
              <w:jc w:val="center"/>
              <w:rPr>
                <w:rFonts w:ascii="楷体" w:hAnsi="楷体" w:eastAsia="楷体" w:cs="宋体"/>
                <w:color w:val="000000"/>
                <w:sz w:val="24"/>
              </w:rPr>
            </w:pPr>
          </w:p>
        </w:tc>
        <w:tc>
          <w:tcPr>
            <w:tcW w:w="2451"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帐物卡相符率</w:t>
            </w:r>
          </w:p>
        </w:tc>
        <w:tc>
          <w:tcPr>
            <w:tcW w:w="292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帐物卡准确次数  *100%</w:t>
            </w:r>
          </w:p>
          <w:p>
            <w:pPr>
              <w:jc w:val="center"/>
              <w:rPr>
                <w:rFonts w:ascii="楷体" w:hAnsi="楷体" w:eastAsia="楷体" w:cs="宋体"/>
                <w:color w:val="000000"/>
                <w:sz w:val="24"/>
              </w:rPr>
            </w:pPr>
            <w:r>
              <w:rPr>
                <w:rFonts w:hint="eastAsia" w:ascii="SimHei" w:hAnsi="SimHei" w:eastAsia="黑体" w:cs="宋体"/>
                <w:color w:val="000000"/>
                <w:sz w:val="24"/>
              </w:rPr>
              <w:t>抽查总次数</w:t>
            </w:r>
          </w:p>
        </w:tc>
        <w:tc>
          <w:tcPr>
            <w:tcW w:w="607"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43" w:type="dxa"/>
            <w:tcBorders>
              <w:top w:val="single" w:color="auto" w:sz="4" w:space="0"/>
            </w:tcBorders>
          </w:tcPr>
          <w:p>
            <w:pPr>
              <w:jc w:val="center"/>
              <w:rPr>
                <w:rFonts w:ascii="楷体" w:hAnsi="楷体" w:eastAsia="楷体" w:cs="宋体"/>
                <w:color w:val="000000"/>
                <w:sz w:val="24"/>
              </w:rPr>
            </w:pPr>
          </w:p>
        </w:tc>
        <w:tc>
          <w:tcPr>
            <w:tcW w:w="624" w:type="dxa"/>
          </w:tcPr>
          <w:p>
            <w:pPr>
              <w:jc w:val="center"/>
              <w:rPr>
                <w:rFonts w:ascii="楷体" w:hAnsi="楷体" w:eastAsia="楷体" w:cs="宋体"/>
                <w:color w:val="000000"/>
                <w:sz w:val="24"/>
              </w:rPr>
            </w:pPr>
          </w:p>
        </w:tc>
        <w:tc>
          <w:tcPr>
            <w:tcW w:w="1410"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9" w:hRule="atLeast"/>
          <w:jc w:val="center"/>
        </w:trPr>
        <w:tc>
          <w:tcPr>
            <w:tcW w:w="945" w:type="dxa"/>
            <w:vMerge w:val="continue"/>
          </w:tcPr>
          <w:p>
            <w:pPr>
              <w:jc w:val="center"/>
              <w:rPr>
                <w:rFonts w:ascii="楷体" w:hAnsi="楷体" w:eastAsia="楷体" w:cs="宋体"/>
                <w:color w:val="000000"/>
                <w:sz w:val="24"/>
              </w:rPr>
            </w:pPr>
          </w:p>
        </w:tc>
        <w:tc>
          <w:tcPr>
            <w:tcW w:w="245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ABC物资数量</w:t>
            </w:r>
          </w:p>
        </w:tc>
        <w:tc>
          <w:tcPr>
            <w:tcW w:w="2927" w:type="dxa"/>
            <w:tcBorders>
              <w:top w:val="single" w:color="auto" w:sz="4" w:space="0"/>
            </w:tcBorders>
          </w:tcPr>
          <w:p>
            <w:pPr>
              <w:jc w:val="center"/>
              <w:rPr>
                <w:rFonts w:ascii="楷体" w:hAnsi="楷体" w:eastAsia="楷体" w:cs="宋体"/>
                <w:color w:val="000000"/>
                <w:sz w:val="24"/>
              </w:rPr>
            </w:pPr>
          </w:p>
        </w:tc>
        <w:tc>
          <w:tcPr>
            <w:tcW w:w="607"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643" w:type="dxa"/>
            <w:tcBorders>
              <w:top w:val="single" w:color="auto" w:sz="4" w:space="0"/>
            </w:tcBorders>
          </w:tcPr>
          <w:p>
            <w:pPr>
              <w:jc w:val="center"/>
              <w:rPr>
                <w:rFonts w:ascii="楷体" w:hAnsi="楷体" w:eastAsia="楷体" w:cs="宋体"/>
                <w:color w:val="000000"/>
                <w:sz w:val="24"/>
              </w:rPr>
            </w:pPr>
          </w:p>
        </w:tc>
        <w:tc>
          <w:tcPr>
            <w:tcW w:w="624" w:type="dxa"/>
          </w:tcPr>
          <w:p>
            <w:pPr>
              <w:jc w:val="center"/>
              <w:rPr>
                <w:rFonts w:ascii="楷体" w:hAnsi="楷体" w:eastAsia="楷体" w:cs="宋体"/>
                <w:color w:val="000000"/>
                <w:sz w:val="24"/>
              </w:rPr>
            </w:pPr>
          </w:p>
        </w:tc>
        <w:tc>
          <w:tcPr>
            <w:tcW w:w="1410" w:type="dxa"/>
          </w:tcPr>
          <w:p>
            <w:pPr>
              <w:jc w:val="center"/>
              <w:rPr>
                <w:rFonts w:ascii="楷体" w:hAnsi="楷体" w:eastAsia="楷体" w:cs="宋体"/>
                <w:color w:val="000000"/>
                <w:sz w:val="24"/>
              </w:rPr>
            </w:pP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考核表2-14</w:t>
      </w:r>
    </w:p>
    <w:p>
      <w:pPr>
        <w:spacing w:afterLines="100"/>
        <w:jc w:val="center"/>
        <w:outlineLvl w:val="0"/>
        <w:rPr>
          <w:rFonts w:ascii="楷体" w:hAnsi="楷体" w:eastAsia="楷体" w:cs="宋体"/>
          <w:b/>
          <w:bCs/>
          <w:color w:val="000000"/>
          <w:sz w:val="24"/>
        </w:rPr>
      </w:pPr>
      <w:bookmarkStart w:id="23" w:name="_Toc16913"/>
      <w:r>
        <w:rPr>
          <w:rFonts w:hint="eastAsia" w:ascii="SimHei" w:hAnsi="SimHei" w:eastAsia="黑体" w:cs="宋体"/>
          <w:b/>
          <w:bCs/>
          <w:color w:val="000000"/>
          <w:sz w:val="24"/>
        </w:rPr>
        <w:t>外协部经理对直接下属定量（效果）指标考核表</w:t>
      </w:r>
      <w:bookmarkEnd w:id="23"/>
    </w:p>
    <w:tbl>
      <w:tblPr>
        <w:tblStyle w:val="8"/>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785"/>
        <w:gridCol w:w="3360"/>
        <w:gridCol w:w="705"/>
        <w:gridCol w:w="735"/>
        <w:gridCol w:w="739"/>
        <w:gridCol w:w="63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blHeader/>
          <w:jc w:val="center"/>
        </w:trPr>
        <w:tc>
          <w:tcPr>
            <w:tcW w:w="10290" w:type="dxa"/>
            <w:gridSpan w:val="8"/>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105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178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定量指标</w:t>
            </w:r>
          </w:p>
        </w:tc>
        <w:tc>
          <w:tcPr>
            <w:tcW w:w="336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70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739"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630"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286"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5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外协员</w:t>
            </w:r>
          </w:p>
          <w:p>
            <w:pPr>
              <w:jc w:val="center"/>
              <w:rPr>
                <w:rFonts w:ascii="楷体" w:hAnsi="楷体" w:eastAsia="楷体" w:cs="宋体"/>
                <w:color w:val="000000"/>
                <w:sz w:val="24"/>
              </w:rPr>
            </w:pPr>
          </w:p>
        </w:tc>
        <w:tc>
          <w:tcPr>
            <w:tcW w:w="1785"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外协件批次质量合格率</w:t>
            </w:r>
          </w:p>
        </w:tc>
        <w:tc>
          <w:tcPr>
            <w:tcW w:w="3360"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检验合格批次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705" w:type="dxa"/>
            <w:tcBorders>
              <w:top w:val="double" w:color="auto" w:sz="4" w:space="0"/>
            </w:tcBorders>
          </w:tcPr>
          <w:p>
            <w:pPr>
              <w:widowControl/>
              <w:jc w:val="center"/>
              <w:rPr>
                <w:rFonts w:ascii="楷体" w:hAnsi="楷体" w:eastAsia="楷体" w:cs="宋体"/>
                <w:color w:val="000000"/>
                <w:sz w:val="24"/>
              </w:rPr>
            </w:pPr>
          </w:p>
        </w:tc>
        <w:tc>
          <w:tcPr>
            <w:tcW w:w="735" w:type="dxa"/>
            <w:tcBorders>
              <w:top w:val="double" w:color="auto" w:sz="4" w:space="0"/>
            </w:tcBorders>
          </w:tcPr>
          <w:p>
            <w:pPr>
              <w:jc w:val="center"/>
              <w:rPr>
                <w:rFonts w:ascii="楷体" w:hAnsi="楷体" w:eastAsia="楷体" w:cs="宋体"/>
                <w:color w:val="000000"/>
                <w:sz w:val="24"/>
              </w:rPr>
            </w:pPr>
          </w:p>
        </w:tc>
        <w:tc>
          <w:tcPr>
            <w:tcW w:w="739" w:type="dxa"/>
            <w:tcBorders>
              <w:top w:val="double" w:color="auto" w:sz="4" w:space="0"/>
            </w:tcBorders>
          </w:tcPr>
          <w:p>
            <w:pPr>
              <w:jc w:val="center"/>
              <w:rPr>
                <w:rFonts w:ascii="楷体" w:hAnsi="楷体" w:eastAsia="楷体" w:cs="宋体"/>
                <w:color w:val="000000"/>
                <w:sz w:val="24"/>
              </w:rPr>
            </w:pPr>
          </w:p>
        </w:tc>
        <w:tc>
          <w:tcPr>
            <w:tcW w:w="630" w:type="dxa"/>
            <w:tcBorders>
              <w:top w:val="double" w:color="auto" w:sz="4" w:space="0"/>
            </w:tcBorders>
          </w:tcPr>
          <w:p>
            <w:pPr>
              <w:jc w:val="center"/>
              <w:rPr>
                <w:rFonts w:ascii="楷体" w:hAnsi="楷体" w:eastAsia="楷体" w:cs="宋体"/>
                <w:color w:val="000000"/>
                <w:sz w:val="24"/>
              </w:rPr>
            </w:pPr>
          </w:p>
        </w:tc>
        <w:tc>
          <w:tcPr>
            <w:tcW w:w="1286"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50" w:type="dxa"/>
            <w:vMerge w:val="continue"/>
          </w:tcPr>
          <w:p>
            <w:pPr>
              <w:jc w:val="center"/>
              <w:rPr>
                <w:rFonts w:ascii="楷体" w:hAnsi="楷体" w:eastAsia="楷体" w:cs="宋体"/>
                <w:color w:val="000000"/>
                <w:sz w:val="24"/>
              </w:rPr>
            </w:pPr>
          </w:p>
        </w:tc>
        <w:tc>
          <w:tcPr>
            <w:tcW w:w="1785"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外协件不合格率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360"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外协件不合格数 *100%</w:t>
            </w:r>
          </w:p>
          <w:p>
            <w:pPr>
              <w:jc w:val="center"/>
              <w:rPr>
                <w:rFonts w:ascii="楷体" w:hAnsi="楷体" w:eastAsia="楷体" w:cs="宋体"/>
                <w:color w:val="000000"/>
                <w:sz w:val="24"/>
              </w:rPr>
            </w:pPr>
            <w:r>
              <w:rPr>
                <w:rFonts w:hint="eastAsia" w:ascii="SimHei" w:hAnsi="SimHei" w:eastAsia="黑体" w:cs="宋体"/>
                <w:color w:val="000000"/>
                <w:sz w:val="24"/>
              </w:rPr>
              <w:t>外协件总数</w:t>
            </w:r>
          </w:p>
        </w:tc>
        <w:tc>
          <w:tcPr>
            <w:tcW w:w="705" w:type="dxa"/>
            <w:tcBorders>
              <w:top w:val="single" w:color="auto" w:sz="4" w:space="0"/>
            </w:tcBorders>
          </w:tcPr>
          <w:p>
            <w:pPr>
              <w:widowControl/>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739" w:type="dxa"/>
            <w:tcBorders>
              <w:top w:val="single" w:color="auto" w:sz="4" w:space="0"/>
            </w:tcBorders>
          </w:tcPr>
          <w:p>
            <w:pPr>
              <w:jc w:val="center"/>
              <w:rPr>
                <w:rFonts w:ascii="楷体" w:hAnsi="楷体" w:eastAsia="楷体" w:cs="宋体"/>
                <w:color w:val="000000"/>
                <w:sz w:val="24"/>
              </w:rPr>
            </w:pPr>
          </w:p>
        </w:tc>
        <w:tc>
          <w:tcPr>
            <w:tcW w:w="630" w:type="dxa"/>
          </w:tcPr>
          <w:p>
            <w:pPr>
              <w:jc w:val="center"/>
              <w:rPr>
                <w:rFonts w:ascii="楷体" w:hAnsi="楷体" w:eastAsia="楷体" w:cs="宋体"/>
                <w:color w:val="000000"/>
                <w:sz w:val="24"/>
              </w:rPr>
            </w:pPr>
          </w:p>
        </w:tc>
        <w:tc>
          <w:tcPr>
            <w:tcW w:w="1286"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50" w:type="dxa"/>
            <w:vMerge w:val="continue"/>
          </w:tcPr>
          <w:p>
            <w:pPr>
              <w:jc w:val="center"/>
              <w:rPr>
                <w:rFonts w:ascii="楷体" w:hAnsi="楷体" w:eastAsia="楷体" w:cs="宋体"/>
                <w:color w:val="000000"/>
                <w:sz w:val="24"/>
              </w:rPr>
            </w:pPr>
          </w:p>
        </w:tc>
        <w:tc>
          <w:tcPr>
            <w:tcW w:w="1785"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准时到货率</w:t>
            </w:r>
          </w:p>
        </w:tc>
        <w:tc>
          <w:tcPr>
            <w:tcW w:w="3360"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705" w:type="dxa"/>
            <w:tcBorders>
              <w:top w:val="single" w:color="auto" w:sz="4" w:space="0"/>
            </w:tcBorders>
          </w:tcPr>
          <w:p>
            <w:pPr>
              <w:widowControl/>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739" w:type="dxa"/>
            <w:tcBorders>
              <w:top w:val="single" w:color="auto" w:sz="4" w:space="0"/>
            </w:tcBorders>
          </w:tcPr>
          <w:p>
            <w:pPr>
              <w:jc w:val="center"/>
              <w:rPr>
                <w:rFonts w:ascii="楷体" w:hAnsi="楷体" w:eastAsia="楷体" w:cs="宋体"/>
                <w:color w:val="000000"/>
                <w:sz w:val="24"/>
              </w:rPr>
            </w:pPr>
          </w:p>
        </w:tc>
        <w:tc>
          <w:tcPr>
            <w:tcW w:w="630" w:type="dxa"/>
          </w:tcPr>
          <w:p>
            <w:pPr>
              <w:jc w:val="center"/>
              <w:rPr>
                <w:rFonts w:ascii="楷体" w:hAnsi="楷体" w:eastAsia="楷体" w:cs="宋体"/>
                <w:color w:val="000000"/>
                <w:sz w:val="24"/>
              </w:rPr>
            </w:pPr>
          </w:p>
        </w:tc>
        <w:tc>
          <w:tcPr>
            <w:tcW w:w="1286"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50" w:type="dxa"/>
            <w:vMerge w:val="continue"/>
          </w:tcPr>
          <w:p>
            <w:pPr>
              <w:jc w:val="center"/>
              <w:rPr>
                <w:rFonts w:ascii="楷体" w:hAnsi="楷体" w:eastAsia="楷体" w:cs="宋体"/>
                <w:color w:val="000000"/>
                <w:sz w:val="24"/>
              </w:rPr>
            </w:pPr>
          </w:p>
        </w:tc>
        <w:tc>
          <w:tcPr>
            <w:tcW w:w="178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不准确到货次数（数量、品种、规格、型号) (逆指标)</w:t>
            </w:r>
          </w:p>
        </w:tc>
        <w:tc>
          <w:tcPr>
            <w:tcW w:w="3360" w:type="dxa"/>
            <w:tcBorders>
              <w:top w:val="single" w:color="auto" w:sz="4" w:space="0"/>
            </w:tcBorders>
          </w:tcPr>
          <w:p>
            <w:pPr>
              <w:jc w:val="center"/>
              <w:rPr>
                <w:rFonts w:ascii="楷体" w:hAnsi="楷体" w:eastAsia="楷体" w:cs="宋体"/>
                <w:color w:val="000000"/>
                <w:sz w:val="24"/>
              </w:rPr>
            </w:pPr>
          </w:p>
        </w:tc>
        <w:tc>
          <w:tcPr>
            <w:tcW w:w="705"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739" w:type="dxa"/>
            <w:tcBorders>
              <w:top w:val="single" w:color="auto" w:sz="4" w:space="0"/>
            </w:tcBorders>
          </w:tcPr>
          <w:p>
            <w:pPr>
              <w:jc w:val="center"/>
              <w:rPr>
                <w:rFonts w:ascii="楷体" w:hAnsi="楷体" w:eastAsia="楷体" w:cs="宋体"/>
                <w:color w:val="000000"/>
                <w:sz w:val="24"/>
              </w:rPr>
            </w:pPr>
          </w:p>
        </w:tc>
        <w:tc>
          <w:tcPr>
            <w:tcW w:w="630" w:type="dxa"/>
          </w:tcPr>
          <w:p>
            <w:pPr>
              <w:jc w:val="center"/>
              <w:rPr>
                <w:rFonts w:ascii="楷体" w:hAnsi="楷体" w:eastAsia="楷体" w:cs="宋体"/>
                <w:color w:val="000000"/>
                <w:sz w:val="24"/>
              </w:rPr>
            </w:pPr>
          </w:p>
        </w:tc>
        <w:tc>
          <w:tcPr>
            <w:tcW w:w="1286"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50" w:type="dxa"/>
            <w:vMerge w:val="continue"/>
          </w:tcPr>
          <w:p>
            <w:pPr>
              <w:jc w:val="center"/>
              <w:rPr>
                <w:rFonts w:ascii="楷体" w:hAnsi="楷体" w:eastAsia="楷体" w:cs="宋体"/>
                <w:color w:val="000000"/>
                <w:sz w:val="24"/>
              </w:rPr>
            </w:pPr>
          </w:p>
        </w:tc>
        <w:tc>
          <w:tcPr>
            <w:tcW w:w="1785"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采购费用率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360"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实际采购费用  *100%</w:t>
            </w:r>
          </w:p>
          <w:p>
            <w:pPr>
              <w:jc w:val="center"/>
              <w:rPr>
                <w:rFonts w:ascii="楷体" w:hAnsi="楷体" w:eastAsia="楷体" w:cs="宋体"/>
                <w:color w:val="000000"/>
                <w:sz w:val="24"/>
              </w:rPr>
            </w:pPr>
            <w:r>
              <w:rPr>
                <w:rFonts w:hint="eastAsia" w:ascii="SimHei" w:hAnsi="SimHei" w:eastAsia="黑体" w:cs="宋体"/>
                <w:color w:val="000000"/>
                <w:sz w:val="24"/>
              </w:rPr>
              <w:t>采购总额</w:t>
            </w:r>
          </w:p>
        </w:tc>
        <w:tc>
          <w:tcPr>
            <w:tcW w:w="705" w:type="dxa"/>
            <w:tcBorders>
              <w:top w:val="single" w:color="auto" w:sz="4" w:space="0"/>
            </w:tcBorders>
          </w:tcPr>
          <w:p>
            <w:pPr>
              <w:widowControl/>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739" w:type="dxa"/>
            <w:tcBorders>
              <w:top w:val="single" w:color="auto" w:sz="4" w:space="0"/>
            </w:tcBorders>
          </w:tcPr>
          <w:p>
            <w:pPr>
              <w:jc w:val="center"/>
              <w:rPr>
                <w:rFonts w:ascii="楷体" w:hAnsi="楷体" w:eastAsia="楷体" w:cs="宋体"/>
                <w:color w:val="000000"/>
                <w:sz w:val="24"/>
              </w:rPr>
            </w:pPr>
          </w:p>
        </w:tc>
        <w:tc>
          <w:tcPr>
            <w:tcW w:w="630" w:type="dxa"/>
          </w:tcPr>
          <w:p>
            <w:pPr>
              <w:jc w:val="center"/>
              <w:rPr>
                <w:rFonts w:ascii="楷体" w:hAnsi="楷体" w:eastAsia="楷体" w:cs="宋体"/>
                <w:color w:val="000000"/>
                <w:sz w:val="24"/>
              </w:rPr>
            </w:pPr>
          </w:p>
        </w:tc>
        <w:tc>
          <w:tcPr>
            <w:tcW w:w="1286"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bl>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r>
        <w:rPr>
          <w:rFonts w:hint="eastAsia" w:ascii="SimHei" w:hAnsi="SimHei" w:eastAsia="黑体" w:cs="宋体"/>
          <w:color w:val="000000"/>
          <w:sz w:val="24"/>
        </w:rPr>
        <w:t xml:space="preserve">                                                               考核表2-15</w:t>
      </w:r>
    </w:p>
    <w:p>
      <w:pPr>
        <w:spacing w:afterLines="100"/>
        <w:jc w:val="center"/>
        <w:outlineLvl w:val="0"/>
        <w:rPr>
          <w:rFonts w:ascii="楷体" w:hAnsi="楷体" w:eastAsia="楷体" w:cs="宋体"/>
          <w:b/>
          <w:bCs/>
          <w:color w:val="000000"/>
          <w:sz w:val="24"/>
        </w:rPr>
      </w:pPr>
      <w:bookmarkStart w:id="24" w:name="_Toc6323"/>
      <w:r>
        <w:rPr>
          <w:rFonts w:hint="eastAsia" w:ascii="SimHei" w:hAnsi="SimHei" w:eastAsia="黑体" w:cs="宋体"/>
          <w:b/>
          <w:bCs/>
          <w:color w:val="000000"/>
          <w:sz w:val="24"/>
        </w:rPr>
        <w:t>外购部经理对直接下属定量（效果）指标考核表</w:t>
      </w:r>
      <w:bookmarkEnd w:id="24"/>
    </w:p>
    <w:tbl>
      <w:tblPr>
        <w:tblStyle w:val="8"/>
        <w:tblW w:w="10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922"/>
        <w:gridCol w:w="3014"/>
        <w:gridCol w:w="705"/>
        <w:gridCol w:w="735"/>
        <w:gridCol w:w="739"/>
        <w:gridCol w:w="63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4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采购员</w:t>
            </w:r>
          </w:p>
        </w:tc>
        <w:tc>
          <w:tcPr>
            <w:tcW w:w="1922"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014"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外购件不合格数 *100%</w:t>
            </w:r>
          </w:p>
          <w:p>
            <w:pPr>
              <w:jc w:val="center"/>
              <w:rPr>
                <w:rFonts w:ascii="楷体" w:hAnsi="楷体" w:eastAsia="楷体" w:cs="宋体"/>
                <w:color w:val="000000"/>
                <w:sz w:val="24"/>
              </w:rPr>
            </w:pPr>
            <w:r>
              <w:rPr>
                <w:rFonts w:hint="eastAsia" w:ascii="SimHei" w:hAnsi="SimHei" w:eastAsia="黑体" w:cs="宋体"/>
                <w:color w:val="000000"/>
                <w:sz w:val="24"/>
              </w:rPr>
              <w:t>外购件总数</w:t>
            </w:r>
          </w:p>
        </w:tc>
        <w:tc>
          <w:tcPr>
            <w:tcW w:w="705" w:type="dxa"/>
            <w:tcBorders>
              <w:top w:val="double" w:color="auto" w:sz="4" w:space="0"/>
            </w:tcBorders>
          </w:tcPr>
          <w:p>
            <w:pPr>
              <w:widowControl/>
              <w:jc w:val="center"/>
              <w:rPr>
                <w:rFonts w:ascii="楷体" w:hAnsi="楷体" w:eastAsia="楷体" w:cs="宋体"/>
                <w:color w:val="000000"/>
                <w:sz w:val="24"/>
              </w:rPr>
            </w:pPr>
          </w:p>
        </w:tc>
        <w:tc>
          <w:tcPr>
            <w:tcW w:w="735" w:type="dxa"/>
            <w:tcBorders>
              <w:top w:val="double" w:color="auto" w:sz="4" w:space="0"/>
            </w:tcBorders>
          </w:tcPr>
          <w:p>
            <w:pPr>
              <w:jc w:val="center"/>
              <w:rPr>
                <w:rFonts w:ascii="楷体" w:hAnsi="楷体" w:eastAsia="楷体" w:cs="宋体"/>
                <w:color w:val="000000"/>
                <w:sz w:val="24"/>
              </w:rPr>
            </w:pPr>
          </w:p>
        </w:tc>
        <w:tc>
          <w:tcPr>
            <w:tcW w:w="739" w:type="dxa"/>
            <w:tcBorders>
              <w:top w:val="double" w:color="auto" w:sz="4" w:space="0"/>
            </w:tcBorders>
          </w:tcPr>
          <w:p>
            <w:pPr>
              <w:jc w:val="center"/>
              <w:rPr>
                <w:rFonts w:ascii="楷体" w:hAnsi="楷体" w:eastAsia="楷体" w:cs="宋体"/>
                <w:color w:val="000000"/>
                <w:sz w:val="24"/>
              </w:rPr>
            </w:pPr>
          </w:p>
        </w:tc>
        <w:tc>
          <w:tcPr>
            <w:tcW w:w="630" w:type="dxa"/>
            <w:tcBorders>
              <w:top w:val="double" w:color="auto" w:sz="4" w:space="0"/>
            </w:tcBorders>
          </w:tcPr>
          <w:p>
            <w:pPr>
              <w:jc w:val="center"/>
              <w:rPr>
                <w:rFonts w:ascii="楷体" w:hAnsi="楷体" w:eastAsia="楷体" w:cs="宋体"/>
                <w:color w:val="000000"/>
                <w:sz w:val="24"/>
              </w:rPr>
            </w:pPr>
          </w:p>
        </w:tc>
        <w:tc>
          <w:tcPr>
            <w:tcW w:w="1690"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49" w:type="dxa"/>
            <w:vMerge w:val="continue"/>
          </w:tcPr>
          <w:p>
            <w:pPr>
              <w:jc w:val="center"/>
              <w:rPr>
                <w:rFonts w:ascii="楷体" w:hAnsi="楷体" w:eastAsia="楷体" w:cs="宋体"/>
                <w:color w:val="000000"/>
                <w:sz w:val="24"/>
              </w:rPr>
            </w:pPr>
          </w:p>
        </w:tc>
        <w:tc>
          <w:tcPr>
            <w:tcW w:w="1922"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准时到货率</w:t>
            </w:r>
          </w:p>
        </w:tc>
        <w:tc>
          <w:tcPr>
            <w:tcW w:w="3014"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705" w:type="dxa"/>
            <w:tcBorders>
              <w:top w:val="single" w:color="auto" w:sz="4" w:space="0"/>
              <w:bottom w:val="single" w:color="auto" w:sz="4" w:space="0"/>
            </w:tcBorders>
          </w:tcPr>
          <w:p>
            <w:pPr>
              <w:widowControl/>
              <w:jc w:val="center"/>
              <w:rPr>
                <w:rFonts w:ascii="楷体" w:hAnsi="楷体" w:eastAsia="楷体" w:cs="宋体"/>
                <w:color w:val="000000"/>
                <w:sz w:val="24"/>
              </w:rPr>
            </w:pPr>
          </w:p>
        </w:tc>
        <w:tc>
          <w:tcPr>
            <w:tcW w:w="735" w:type="dxa"/>
            <w:tcBorders>
              <w:top w:val="single" w:color="auto" w:sz="4" w:space="0"/>
              <w:bottom w:val="single" w:color="auto" w:sz="4" w:space="0"/>
            </w:tcBorders>
          </w:tcPr>
          <w:p>
            <w:pPr>
              <w:jc w:val="center"/>
              <w:rPr>
                <w:rFonts w:ascii="楷体" w:hAnsi="楷体" w:eastAsia="楷体" w:cs="宋体"/>
                <w:color w:val="000000"/>
                <w:sz w:val="24"/>
              </w:rPr>
            </w:pPr>
          </w:p>
        </w:tc>
        <w:tc>
          <w:tcPr>
            <w:tcW w:w="739" w:type="dxa"/>
            <w:tcBorders>
              <w:top w:val="single" w:color="auto" w:sz="4" w:space="0"/>
              <w:bottom w:val="single" w:color="auto" w:sz="4" w:space="0"/>
            </w:tcBorders>
          </w:tcPr>
          <w:p>
            <w:pPr>
              <w:jc w:val="center"/>
              <w:rPr>
                <w:rFonts w:ascii="楷体" w:hAnsi="楷体" w:eastAsia="楷体" w:cs="宋体"/>
                <w:color w:val="000000"/>
                <w:sz w:val="24"/>
              </w:rPr>
            </w:pPr>
          </w:p>
        </w:tc>
        <w:tc>
          <w:tcPr>
            <w:tcW w:w="630" w:type="dxa"/>
            <w:tcBorders>
              <w:bottom w:val="single" w:color="auto" w:sz="4" w:space="0"/>
            </w:tcBorders>
          </w:tcPr>
          <w:p>
            <w:pPr>
              <w:jc w:val="center"/>
              <w:rPr>
                <w:rFonts w:ascii="楷体" w:hAnsi="楷体" w:eastAsia="楷体" w:cs="宋体"/>
                <w:color w:val="000000"/>
                <w:sz w:val="24"/>
              </w:rPr>
            </w:pPr>
          </w:p>
        </w:tc>
        <w:tc>
          <w:tcPr>
            <w:tcW w:w="1690"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49" w:type="dxa"/>
            <w:vMerge w:val="continue"/>
          </w:tcPr>
          <w:p>
            <w:pPr>
              <w:jc w:val="center"/>
              <w:rPr>
                <w:rFonts w:ascii="楷体" w:hAnsi="楷体" w:eastAsia="楷体" w:cs="宋体"/>
                <w:color w:val="000000"/>
                <w:sz w:val="24"/>
              </w:rPr>
            </w:pPr>
          </w:p>
        </w:tc>
        <w:tc>
          <w:tcPr>
            <w:tcW w:w="1922"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采购费用率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014"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实际采购费用  *100%</w:t>
            </w:r>
          </w:p>
          <w:p>
            <w:pPr>
              <w:jc w:val="center"/>
              <w:rPr>
                <w:rFonts w:ascii="楷体" w:hAnsi="楷体" w:eastAsia="楷体" w:cs="宋体"/>
                <w:color w:val="000000"/>
                <w:sz w:val="24"/>
              </w:rPr>
            </w:pPr>
            <w:r>
              <w:rPr>
                <w:rFonts w:hint="eastAsia" w:ascii="SimHei" w:hAnsi="SimHei" w:eastAsia="黑体" w:cs="宋体"/>
                <w:color w:val="000000"/>
                <w:sz w:val="24"/>
              </w:rPr>
              <w:t>采购总额</w:t>
            </w:r>
          </w:p>
        </w:tc>
        <w:tc>
          <w:tcPr>
            <w:tcW w:w="705"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739" w:type="dxa"/>
            <w:tcBorders>
              <w:top w:val="single" w:color="auto" w:sz="4" w:space="0"/>
            </w:tcBorders>
          </w:tcPr>
          <w:p>
            <w:pPr>
              <w:jc w:val="center"/>
              <w:rPr>
                <w:rFonts w:ascii="楷体" w:hAnsi="楷体" w:eastAsia="楷体" w:cs="宋体"/>
                <w:color w:val="000000"/>
                <w:sz w:val="24"/>
              </w:rPr>
            </w:pPr>
          </w:p>
        </w:tc>
        <w:tc>
          <w:tcPr>
            <w:tcW w:w="630" w:type="dxa"/>
            <w:tcBorders>
              <w:top w:val="single" w:color="auto" w:sz="4" w:space="0"/>
            </w:tcBorders>
          </w:tcPr>
          <w:p>
            <w:pPr>
              <w:jc w:val="center"/>
              <w:rPr>
                <w:rFonts w:ascii="楷体" w:hAnsi="楷体" w:eastAsia="楷体" w:cs="宋体"/>
                <w:color w:val="000000"/>
                <w:sz w:val="24"/>
              </w:rPr>
            </w:pPr>
          </w:p>
        </w:tc>
        <w:tc>
          <w:tcPr>
            <w:tcW w:w="1690"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bl>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jc w:val="center"/>
        <w:rPr>
          <w:rFonts w:ascii="楷体" w:hAnsi="楷体" w:eastAsia="楷体" w:cs="宋体"/>
          <w:b/>
          <w:bCs/>
          <w:color w:val="000000"/>
          <w:sz w:val="24"/>
        </w:rPr>
      </w:pPr>
    </w:p>
    <w:p>
      <w:pPr>
        <w:widowControl/>
        <w:jc w:val="left"/>
        <w:rPr>
          <w:rFonts w:ascii="楷体" w:hAnsi="楷体" w:eastAsia="楷体" w:cs="宋体"/>
          <w:color w:val="000000"/>
          <w:sz w:val="24"/>
        </w:rPr>
      </w:pPr>
      <w:r>
        <w:rPr>
          <w:rFonts w:ascii="楷体" w:hAnsi="楷体" w:eastAsia="楷体" w:cs="宋体"/>
          <w:color w:val="000000"/>
          <w:sz w:val="24"/>
        </w:rPr>
        <w:br w:type="page"/>
      </w:r>
    </w:p>
    <w:p>
      <w:pPr>
        <w:jc w:val="right"/>
        <w:rPr>
          <w:rFonts w:ascii="楷体" w:hAnsi="楷体" w:eastAsia="楷体" w:cs="宋体"/>
          <w:b/>
          <w:bCs/>
          <w:color w:val="000000"/>
          <w:sz w:val="24"/>
        </w:rPr>
      </w:pPr>
      <w:r>
        <w:rPr>
          <w:rFonts w:hint="eastAsia" w:ascii="SimHei" w:hAnsi="SimHei" w:eastAsia="黑体" w:cs="宋体"/>
          <w:color w:val="000000"/>
          <w:sz w:val="24"/>
        </w:rPr>
        <w:t>考核表2-16</w:t>
      </w:r>
    </w:p>
    <w:p>
      <w:pPr>
        <w:spacing w:afterLines="100"/>
        <w:jc w:val="center"/>
        <w:outlineLvl w:val="0"/>
        <w:rPr>
          <w:rFonts w:ascii="楷体" w:hAnsi="楷体" w:eastAsia="楷体" w:cs="宋体"/>
          <w:b/>
          <w:bCs/>
          <w:color w:val="000000"/>
          <w:sz w:val="24"/>
        </w:rPr>
      </w:pPr>
      <w:bookmarkStart w:id="25" w:name="_Toc4395"/>
      <w:r>
        <w:rPr>
          <w:rFonts w:hint="eastAsia" w:ascii="SimHei" w:hAnsi="SimHei" w:eastAsia="黑体" w:cs="宋体"/>
          <w:b/>
          <w:bCs/>
          <w:color w:val="000000"/>
          <w:sz w:val="24"/>
        </w:rPr>
        <w:t>仓务部经理对直接下属定量（效果）指标考核表</w:t>
      </w:r>
      <w:bookmarkEnd w:id="25"/>
    </w:p>
    <w:tbl>
      <w:tblPr>
        <w:tblStyle w:val="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575"/>
        <w:gridCol w:w="3465"/>
        <w:gridCol w:w="705"/>
        <w:gridCol w:w="735"/>
        <w:gridCol w:w="739"/>
        <w:gridCol w:w="63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blHeader/>
          <w:jc w:val="center"/>
        </w:trPr>
        <w:tc>
          <w:tcPr>
            <w:tcW w:w="10185" w:type="dxa"/>
            <w:gridSpan w:val="8"/>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105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157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定量指标</w:t>
            </w:r>
          </w:p>
        </w:tc>
        <w:tc>
          <w:tcPr>
            <w:tcW w:w="346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70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739"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630"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286"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5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仓库主管</w:t>
            </w:r>
          </w:p>
        </w:tc>
        <w:tc>
          <w:tcPr>
            <w:tcW w:w="1575"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收发准确率</w:t>
            </w:r>
          </w:p>
        </w:tc>
        <w:tc>
          <w:tcPr>
            <w:tcW w:w="3465"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库存物资收发准确次数 *100%</w:t>
            </w:r>
          </w:p>
          <w:p>
            <w:pPr>
              <w:jc w:val="center"/>
              <w:rPr>
                <w:rFonts w:ascii="楷体" w:hAnsi="楷体" w:eastAsia="楷体" w:cs="宋体"/>
                <w:color w:val="000000"/>
                <w:sz w:val="24"/>
              </w:rPr>
            </w:pPr>
            <w:r>
              <w:rPr>
                <w:rFonts w:hint="eastAsia" w:ascii="SimHei" w:hAnsi="SimHei" w:eastAsia="黑体" w:cs="宋体"/>
                <w:color w:val="000000"/>
                <w:sz w:val="24"/>
              </w:rPr>
              <w:t>库存物资收发总次数</w:t>
            </w:r>
          </w:p>
        </w:tc>
        <w:tc>
          <w:tcPr>
            <w:tcW w:w="705" w:type="dxa"/>
            <w:tcBorders>
              <w:top w:val="double" w:color="auto" w:sz="4" w:space="0"/>
            </w:tcBorders>
          </w:tcPr>
          <w:p>
            <w:pPr>
              <w:widowControl/>
              <w:jc w:val="center"/>
              <w:rPr>
                <w:rFonts w:ascii="楷体" w:hAnsi="楷体" w:eastAsia="楷体" w:cs="宋体"/>
                <w:color w:val="000000"/>
                <w:sz w:val="24"/>
              </w:rPr>
            </w:pPr>
          </w:p>
        </w:tc>
        <w:tc>
          <w:tcPr>
            <w:tcW w:w="735" w:type="dxa"/>
            <w:tcBorders>
              <w:top w:val="double" w:color="auto" w:sz="4" w:space="0"/>
            </w:tcBorders>
          </w:tcPr>
          <w:p>
            <w:pPr>
              <w:jc w:val="center"/>
              <w:rPr>
                <w:rFonts w:ascii="楷体" w:hAnsi="楷体" w:eastAsia="楷体" w:cs="宋体"/>
                <w:color w:val="000000"/>
                <w:sz w:val="24"/>
              </w:rPr>
            </w:pPr>
          </w:p>
        </w:tc>
        <w:tc>
          <w:tcPr>
            <w:tcW w:w="739" w:type="dxa"/>
            <w:tcBorders>
              <w:top w:val="double" w:color="auto" w:sz="4" w:space="0"/>
            </w:tcBorders>
          </w:tcPr>
          <w:p>
            <w:pPr>
              <w:jc w:val="center"/>
              <w:rPr>
                <w:rFonts w:ascii="楷体" w:hAnsi="楷体" w:eastAsia="楷体" w:cs="宋体"/>
                <w:color w:val="000000"/>
                <w:sz w:val="24"/>
              </w:rPr>
            </w:pPr>
          </w:p>
        </w:tc>
        <w:tc>
          <w:tcPr>
            <w:tcW w:w="630" w:type="dxa"/>
            <w:tcBorders>
              <w:top w:val="double" w:color="auto" w:sz="4" w:space="0"/>
            </w:tcBorders>
          </w:tcPr>
          <w:p>
            <w:pPr>
              <w:jc w:val="center"/>
              <w:rPr>
                <w:rFonts w:ascii="楷体" w:hAnsi="楷体" w:eastAsia="楷体" w:cs="宋体"/>
                <w:color w:val="000000"/>
                <w:sz w:val="24"/>
              </w:rPr>
            </w:pPr>
          </w:p>
        </w:tc>
        <w:tc>
          <w:tcPr>
            <w:tcW w:w="1286" w:type="dxa"/>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50" w:type="dxa"/>
            <w:vMerge w:val="continue"/>
          </w:tcPr>
          <w:p>
            <w:pPr>
              <w:jc w:val="center"/>
              <w:rPr>
                <w:rFonts w:ascii="楷体" w:hAnsi="楷体" w:eastAsia="楷体" w:cs="宋体"/>
                <w:color w:val="000000"/>
                <w:sz w:val="24"/>
              </w:rPr>
            </w:pPr>
          </w:p>
        </w:tc>
        <w:tc>
          <w:tcPr>
            <w:tcW w:w="1575"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帐物卡相符率</w:t>
            </w:r>
          </w:p>
        </w:tc>
        <w:tc>
          <w:tcPr>
            <w:tcW w:w="3465"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帐物卡准确次数  *100%</w:t>
            </w:r>
          </w:p>
          <w:p>
            <w:pPr>
              <w:jc w:val="center"/>
              <w:rPr>
                <w:rFonts w:ascii="楷体" w:hAnsi="楷体" w:eastAsia="楷体" w:cs="宋体"/>
                <w:color w:val="000000"/>
                <w:sz w:val="24"/>
              </w:rPr>
            </w:pPr>
            <w:r>
              <w:rPr>
                <w:rFonts w:hint="eastAsia" w:ascii="SimHei" w:hAnsi="SimHei" w:eastAsia="黑体" w:cs="宋体"/>
                <w:color w:val="000000"/>
                <w:sz w:val="24"/>
              </w:rPr>
              <w:t>抽查总次数</w:t>
            </w:r>
          </w:p>
        </w:tc>
        <w:tc>
          <w:tcPr>
            <w:tcW w:w="705"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739" w:type="dxa"/>
            <w:tcBorders>
              <w:top w:val="single" w:color="auto" w:sz="4" w:space="0"/>
            </w:tcBorders>
          </w:tcPr>
          <w:p>
            <w:pPr>
              <w:jc w:val="center"/>
              <w:rPr>
                <w:rFonts w:ascii="楷体" w:hAnsi="楷体" w:eastAsia="楷体" w:cs="宋体"/>
                <w:color w:val="000000"/>
                <w:sz w:val="24"/>
              </w:rPr>
            </w:pPr>
          </w:p>
        </w:tc>
        <w:tc>
          <w:tcPr>
            <w:tcW w:w="630" w:type="dxa"/>
          </w:tcPr>
          <w:p>
            <w:pPr>
              <w:jc w:val="center"/>
              <w:rPr>
                <w:rFonts w:ascii="楷体" w:hAnsi="楷体" w:eastAsia="楷体" w:cs="宋体"/>
                <w:color w:val="000000"/>
                <w:sz w:val="24"/>
              </w:rPr>
            </w:pPr>
          </w:p>
        </w:tc>
        <w:tc>
          <w:tcPr>
            <w:tcW w:w="1286" w:type="dxa"/>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50" w:type="dxa"/>
            <w:vMerge w:val="continue"/>
          </w:tcPr>
          <w:p>
            <w:pPr>
              <w:jc w:val="center"/>
              <w:rPr>
                <w:rFonts w:ascii="楷体" w:hAnsi="楷体" w:eastAsia="楷体" w:cs="宋体"/>
                <w:color w:val="000000"/>
                <w:sz w:val="24"/>
              </w:rPr>
            </w:pPr>
          </w:p>
        </w:tc>
        <w:tc>
          <w:tcPr>
            <w:tcW w:w="1575"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ABC物资数量</w:t>
            </w:r>
          </w:p>
        </w:tc>
        <w:tc>
          <w:tcPr>
            <w:tcW w:w="346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不包括成品</w:t>
            </w:r>
          </w:p>
        </w:tc>
        <w:tc>
          <w:tcPr>
            <w:tcW w:w="705" w:type="dxa"/>
            <w:tcBorders>
              <w:top w:val="single" w:color="auto" w:sz="4" w:space="0"/>
            </w:tcBorders>
          </w:tcPr>
          <w:p>
            <w:pPr>
              <w:jc w:val="center"/>
              <w:rPr>
                <w:rFonts w:ascii="楷体" w:hAnsi="楷体" w:eastAsia="楷体" w:cs="宋体"/>
                <w:color w:val="000000"/>
                <w:sz w:val="24"/>
              </w:rPr>
            </w:pPr>
          </w:p>
        </w:tc>
        <w:tc>
          <w:tcPr>
            <w:tcW w:w="735" w:type="dxa"/>
            <w:tcBorders>
              <w:top w:val="single" w:color="auto" w:sz="4" w:space="0"/>
            </w:tcBorders>
          </w:tcPr>
          <w:p>
            <w:pPr>
              <w:jc w:val="center"/>
              <w:rPr>
                <w:rFonts w:ascii="楷体" w:hAnsi="楷体" w:eastAsia="楷体" w:cs="宋体"/>
                <w:color w:val="000000"/>
                <w:sz w:val="24"/>
              </w:rPr>
            </w:pPr>
          </w:p>
        </w:tc>
        <w:tc>
          <w:tcPr>
            <w:tcW w:w="739" w:type="dxa"/>
            <w:tcBorders>
              <w:top w:val="single" w:color="auto" w:sz="4" w:space="0"/>
            </w:tcBorders>
          </w:tcPr>
          <w:p>
            <w:pPr>
              <w:jc w:val="center"/>
              <w:rPr>
                <w:rFonts w:ascii="楷体" w:hAnsi="楷体" w:eastAsia="楷体" w:cs="宋体"/>
                <w:color w:val="000000"/>
                <w:sz w:val="24"/>
              </w:rPr>
            </w:pPr>
          </w:p>
        </w:tc>
        <w:tc>
          <w:tcPr>
            <w:tcW w:w="630" w:type="dxa"/>
          </w:tcPr>
          <w:p>
            <w:pPr>
              <w:jc w:val="center"/>
              <w:rPr>
                <w:rFonts w:ascii="楷体" w:hAnsi="楷体" w:eastAsia="楷体" w:cs="宋体"/>
                <w:color w:val="000000"/>
                <w:sz w:val="24"/>
              </w:rPr>
            </w:pPr>
          </w:p>
        </w:tc>
        <w:tc>
          <w:tcPr>
            <w:tcW w:w="1286" w:type="dxa"/>
          </w:tcPr>
          <w:p>
            <w:pPr>
              <w:jc w:val="center"/>
              <w:rPr>
                <w:rFonts w:ascii="楷体" w:hAnsi="楷体" w:eastAsia="楷体" w:cs="宋体"/>
                <w:color w:val="000000"/>
                <w:sz w:val="24"/>
              </w:rPr>
            </w:pP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考核表2-17</w:t>
      </w:r>
    </w:p>
    <w:p>
      <w:pPr>
        <w:spacing w:afterLines="100"/>
        <w:jc w:val="center"/>
        <w:outlineLvl w:val="0"/>
        <w:rPr>
          <w:rFonts w:ascii="楷体" w:hAnsi="楷体" w:eastAsia="楷体" w:cs="宋体"/>
          <w:b/>
          <w:bCs/>
          <w:color w:val="000000"/>
          <w:sz w:val="24"/>
        </w:rPr>
      </w:pPr>
      <w:bookmarkStart w:id="26" w:name="_Toc31000"/>
      <w:r>
        <w:rPr>
          <w:rFonts w:hint="eastAsia" w:ascii="SimHei" w:hAnsi="SimHei" w:eastAsia="黑体" w:cs="宋体"/>
          <w:b/>
          <w:bCs/>
          <w:color w:val="000000"/>
          <w:sz w:val="24"/>
        </w:rPr>
        <w:t>金工车间主任对直接下属定量（效果）指标考核表</w:t>
      </w:r>
      <w:bookmarkEnd w:id="26"/>
    </w:p>
    <w:tbl>
      <w:tblPr>
        <w:tblStyle w:val="8"/>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375"/>
        <w:gridCol w:w="621"/>
        <w:gridCol w:w="735"/>
        <w:gridCol w:w="6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blHeader/>
          <w:jc w:val="center"/>
        </w:trPr>
        <w:tc>
          <w:tcPr>
            <w:tcW w:w="9870" w:type="dxa"/>
            <w:gridSpan w:val="6"/>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blHeader/>
          <w:jc w:val="center"/>
        </w:trPr>
        <w:tc>
          <w:tcPr>
            <w:tcW w:w="1039"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37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62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满分</w:t>
            </w:r>
          </w:p>
        </w:tc>
        <w:tc>
          <w:tcPr>
            <w:tcW w:w="7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3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47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生产调度员</w:t>
            </w:r>
          </w:p>
        </w:tc>
        <w:tc>
          <w:tcPr>
            <w:tcW w:w="5375"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根据生产计划均衡安排生产任务，无生产中断现象。</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Pr>
          <w:p>
            <w:pPr>
              <w:jc w:val="center"/>
              <w:rPr>
                <w:rFonts w:ascii="楷体" w:hAnsi="楷体" w:eastAsia="楷体" w:cs="宋体"/>
                <w:color w:val="000000"/>
                <w:sz w:val="24"/>
              </w:rPr>
            </w:pPr>
          </w:p>
        </w:tc>
        <w:tc>
          <w:tcPr>
            <w:tcW w:w="630" w:type="dxa"/>
            <w:vMerge w:val="restart"/>
          </w:tcPr>
          <w:p>
            <w:pPr>
              <w:jc w:val="center"/>
              <w:rPr>
                <w:rFonts w:ascii="楷体" w:hAnsi="楷体" w:eastAsia="楷体" w:cs="宋体"/>
                <w:color w:val="000000"/>
                <w:sz w:val="24"/>
              </w:rPr>
            </w:pPr>
          </w:p>
        </w:tc>
        <w:tc>
          <w:tcPr>
            <w:tcW w:w="147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生产计划。</w:t>
            </w:r>
          </w:p>
          <w:p>
            <w:pPr>
              <w:jc w:val="center"/>
              <w:rPr>
                <w:rFonts w:ascii="楷体" w:hAnsi="楷体" w:eastAsia="楷体" w:cs="宋体"/>
                <w:color w:val="000000"/>
                <w:sz w:val="24"/>
              </w:rPr>
            </w:pPr>
            <w:r>
              <w:rPr>
                <w:rFonts w:hint="eastAsia" w:ascii="SimHei" w:hAnsi="SimHei" w:eastAsia="黑体" w:cs="宋体"/>
                <w:color w:val="000000"/>
                <w:sz w:val="24"/>
              </w:rPr>
              <w:t>产量统计。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jc w:val="center"/>
              <w:rPr>
                <w:rFonts w:ascii="楷体" w:hAnsi="楷体" w:eastAsia="楷体" w:cs="宋体"/>
                <w:color w:val="000000"/>
                <w:sz w:val="24"/>
              </w:rPr>
            </w:pPr>
          </w:p>
        </w:tc>
        <w:tc>
          <w:tcPr>
            <w:tcW w:w="5375" w:type="dxa"/>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根据销售计划、物资供应情况、劳动力情况和设备运行情况，合理调整生产计划，确保生产、销售两不误。</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Pr>
          <w:p>
            <w:pPr>
              <w:jc w:val="center"/>
              <w:rPr>
                <w:rFonts w:ascii="楷体" w:hAnsi="楷体" w:eastAsia="楷体" w:cs="宋体"/>
                <w:color w:val="000000"/>
                <w:sz w:val="24"/>
              </w:rPr>
            </w:pPr>
          </w:p>
        </w:tc>
        <w:tc>
          <w:tcPr>
            <w:tcW w:w="630" w:type="dxa"/>
            <w:vMerge w:val="continue"/>
          </w:tcPr>
          <w:p>
            <w:pPr>
              <w:jc w:val="center"/>
              <w:rPr>
                <w:rFonts w:ascii="楷体" w:hAnsi="楷体" w:eastAsia="楷体" w:cs="宋体"/>
                <w:color w:val="000000"/>
                <w:sz w:val="24"/>
              </w:rPr>
            </w:pPr>
          </w:p>
        </w:tc>
        <w:tc>
          <w:tcPr>
            <w:tcW w:w="1470"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统计员</w:t>
            </w:r>
          </w:p>
        </w:tc>
        <w:tc>
          <w:tcPr>
            <w:tcW w:w="5375"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统计数据的准确性。</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Pr>
          <w:p>
            <w:pPr>
              <w:jc w:val="center"/>
              <w:rPr>
                <w:rFonts w:ascii="楷体" w:hAnsi="楷体" w:eastAsia="楷体" w:cs="宋体"/>
                <w:color w:val="000000"/>
                <w:sz w:val="24"/>
              </w:rPr>
            </w:pPr>
          </w:p>
        </w:tc>
        <w:tc>
          <w:tcPr>
            <w:tcW w:w="630" w:type="dxa"/>
            <w:vMerge w:val="restart"/>
          </w:tcPr>
          <w:p>
            <w:pPr>
              <w:jc w:val="center"/>
              <w:rPr>
                <w:rFonts w:ascii="楷体" w:hAnsi="楷体" w:eastAsia="楷体" w:cs="宋体"/>
                <w:color w:val="000000"/>
                <w:sz w:val="24"/>
              </w:rPr>
            </w:pPr>
          </w:p>
        </w:tc>
        <w:tc>
          <w:tcPr>
            <w:tcW w:w="1470" w:type="dxa"/>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rPr>
                <w:rFonts w:ascii="楷体" w:hAnsi="楷体" w:eastAsia="楷体" w:cs="宋体"/>
                <w:color w:val="000000"/>
                <w:sz w:val="24"/>
              </w:rPr>
            </w:pPr>
          </w:p>
        </w:tc>
        <w:tc>
          <w:tcPr>
            <w:tcW w:w="5375"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是否及时进行统计工作。</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rPr>
                <w:rFonts w:ascii="楷体" w:hAnsi="楷体" w:eastAsia="楷体" w:cs="宋体"/>
                <w:color w:val="000000"/>
                <w:sz w:val="24"/>
              </w:rPr>
            </w:pPr>
          </w:p>
        </w:tc>
        <w:tc>
          <w:tcPr>
            <w:tcW w:w="5375"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是否及时进行汇总，并上报上级。</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考核表2-18</w:t>
      </w:r>
    </w:p>
    <w:p>
      <w:pPr>
        <w:spacing w:afterLines="100"/>
        <w:jc w:val="center"/>
        <w:outlineLvl w:val="0"/>
        <w:rPr>
          <w:rFonts w:ascii="楷体" w:hAnsi="楷体" w:eastAsia="楷体" w:cs="宋体"/>
          <w:b/>
          <w:bCs/>
          <w:color w:val="000000"/>
          <w:sz w:val="24"/>
        </w:rPr>
      </w:pPr>
      <w:bookmarkStart w:id="27" w:name="_Toc14855"/>
      <w:r>
        <w:rPr>
          <w:rFonts w:hint="eastAsia" w:ascii="SimHei" w:hAnsi="SimHei" w:eastAsia="黑体" w:cs="宋体"/>
          <w:b/>
          <w:bCs/>
          <w:color w:val="000000"/>
          <w:sz w:val="24"/>
        </w:rPr>
        <w:t>装配车间主任对直接下属指定量（效果）标考核表</w:t>
      </w:r>
      <w:bookmarkEnd w:id="27"/>
    </w:p>
    <w:tbl>
      <w:tblPr>
        <w:tblStyle w:val="8"/>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
        <w:gridCol w:w="1377"/>
        <w:gridCol w:w="3492"/>
        <w:gridCol w:w="658"/>
        <w:gridCol w:w="730"/>
        <w:gridCol w:w="651"/>
        <w:gridCol w:w="561"/>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blHeader/>
          <w:jc w:val="center"/>
        </w:trPr>
        <w:tc>
          <w:tcPr>
            <w:tcW w:w="9870" w:type="dxa"/>
            <w:gridSpan w:val="9"/>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blHeader/>
          <w:jc w:val="center"/>
        </w:trPr>
        <w:tc>
          <w:tcPr>
            <w:tcW w:w="1026"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537" w:type="dxa"/>
            <w:gridSpan w:val="4"/>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73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65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56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36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26"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统计员</w:t>
            </w:r>
          </w:p>
        </w:tc>
        <w:tc>
          <w:tcPr>
            <w:tcW w:w="5537" w:type="dxa"/>
            <w:gridSpan w:val="4"/>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统计数据的准确性。</w:t>
            </w:r>
          </w:p>
        </w:tc>
        <w:tc>
          <w:tcPr>
            <w:tcW w:w="730" w:type="dxa"/>
          </w:tcPr>
          <w:p>
            <w:pPr>
              <w:rPr>
                <w:rFonts w:ascii="楷体" w:hAnsi="楷体" w:eastAsia="楷体" w:cs="宋体"/>
                <w:color w:val="000000"/>
                <w:sz w:val="24"/>
              </w:rPr>
            </w:pPr>
            <w:r>
              <w:rPr>
                <w:rFonts w:hint="eastAsia" w:ascii="SimHei" w:hAnsi="SimHei" w:eastAsia="黑体" w:cs="宋体"/>
                <w:color w:val="000000"/>
                <w:sz w:val="24"/>
              </w:rPr>
              <w:t>50</w:t>
            </w:r>
          </w:p>
        </w:tc>
        <w:tc>
          <w:tcPr>
            <w:tcW w:w="651" w:type="dxa"/>
          </w:tcPr>
          <w:p>
            <w:pPr>
              <w:rPr>
                <w:rFonts w:ascii="楷体" w:hAnsi="楷体" w:eastAsia="楷体" w:cs="宋体"/>
                <w:color w:val="000000"/>
                <w:sz w:val="24"/>
              </w:rPr>
            </w:pPr>
          </w:p>
        </w:tc>
        <w:tc>
          <w:tcPr>
            <w:tcW w:w="561" w:type="dxa"/>
            <w:vMerge w:val="restart"/>
          </w:tcPr>
          <w:p>
            <w:pPr>
              <w:rPr>
                <w:rFonts w:ascii="楷体" w:hAnsi="楷体" w:eastAsia="楷体" w:cs="宋体"/>
                <w:color w:val="000000"/>
                <w:sz w:val="24"/>
              </w:rPr>
            </w:pPr>
          </w:p>
        </w:tc>
        <w:tc>
          <w:tcPr>
            <w:tcW w:w="1365" w:type="dxa"/>
            <w:vMerge w:val="restart"/>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26" w:type="dxa"/>
            <w:vMerge w:val="continue"/>
          </w:tcPr>
          <w:p>
            <w:pPr>
              <w:rPr>
                <w:rFonts w:ascii="楷体" w:hAnsi="楷体" w:eastAsia="楷体" w:cs="宋体"/>
                <w:color w:val="000000"/>
                <w:sz w:val="24"/>
              </w:rPr>
            </w:pPr>
          </w:p>
        </w:tc>
        <w:tc>
          <w:tcPr>
            <w:tcW w:w="5537" w:type="dxa"/>
            <w:gridSpan w:val="4"/>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是否及时进行统计工作。</w:t>
            </w:r>
          </w:p>
        </w:tc>
        <w:tc>
          <w:tcPr>
            <w:tcW w:w="730" w:type="dxa"/>
          </w:tcPr>
          <w:p>
            <w:pPr>
              <w:rPr>
                <w:rFonts w:ascii="楷体" w:hAnsi="楷体" w:eastAsia="楷体" w:cs="宋体"/>
                <w:color w:val="000000"/>
                <w:sz w:val="24"/>
              </w:rPr>
            </w:pPr>
            <w:r>
              <w:rPr>
                <w:rFonts w:hint="eastAsia" w:ascii="SimHei" w:hAnsi="SimHei" w:eastAsia="黑体" w:cs="宋体"/>
                <w:color w:val="000000"/>
                <w:sz w:val="24"/>
              </w:rPr>
              <w:t>25</w:t>
            </w:r>
          </w:p>
        </w:tc>
        <w:tc>
          <w:tcPr>
            <w:tcW w:w="651" w:type="dxa"/>
          </w:tcPr>
          <w:p>
            <w:pPr>
              <w:rPr>
                <w:rFonts w:ascii="楷体" w:hAnsi="楷体" w:eastAsia="楷体" w:cs="宋体"/>
                <w:color w:val="000000"/>
                <w:sz w:val="24"/>
              </w:rPr>
            </w:pPr>
          </w:p>
        </w:tc>
        <w:tc>
          <w:tcPr>
            <w:tcW w:w="561" w:type="dxa"/>
            <w:vMerge w:val="continue"/>
          </w:tcPr>
          <w:p>
            <w:pPr>
              <w:rPr>
                <w:rFonts w:ascii="楷体" w:hAnsi="楷体" w:eastAsia="楷体" w:cs="宋体"/>
                <w:color w:val="000000"/>
                <w:sz w:val="24"/>
              </w:rPr>
            </w:pPr>
          </w:p>
        </w:tc>
        <w:tc>
          <w:tcPr>
            <w:tcW w:w="136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26" w:type="dxa"/>
            <w:vMerge w:val="continue"/>
          </w:tcPr>
          <w:p>
            <w:pPr>
              <w:rPr>
                <w:rFonts w:ascii="楷体" w:hAnsi="楷体" w:eastAsia="楷体" w:cs="宋体"/>
                <w:color w:val="000000"/>
                <w:sz w:val="24"/>
              </w:rPr>
            </w:pPr>
          </w:p>
        </w:tc>
        <w:tc>
          <w:tcPr>
            <w:tcW w:w="5537" w:type="dxa"/>
            <w:gridSpan w:val="4"/>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是否及时进行汇总，并上报上级。</w:t>
            </w:r>
          </w:p>
        </w:tc>
        <w:tc>
          <w:tcPr>
            <w:tcW w:w="730" w:type="dxa"/>
          </w:tcPr>
          <w:p>
            <w:pPr>
              <w:rPr>
                <w:rFonts w:ascii="楷体" w:hAnsi="楷体" w:eastAsia="楷体" w:cs="宋体"/>
                <w:color w:val="000000"/>
                <w:sz w:val="24"/>
              </w:rPr>
            </w:pPr>
            <w:r>
              <w:rPr>
                <w:rFonts w:hint="eastAsia" w:ascii="SimHei" w:hAnsi="SimHei" w:eastAsia="黑体" w:cs="宋体"/>
                <w:color w:val="000000"/>
                <w:sz w:val="24"/>
              </w:rPr>
              <w:t>25</w:t>
            </w:r>
          </w:p>
        </w:tc>
        <w:tc>
          <w:tcPr>
            <w:tcW w:w="651" w:type="dxa"/>
          </w:tcPr>
          <w:p>
            <w:pPr>
              <w:rPr>
                <w:rFonts w:ascii="楷体" w:hAnsi="楷体" w:eastAsia="楷体" w:cs="宋体"/>
                <w:color w:val="000000"/>
                <w:sz w:val="24"/>
              </w:rPr>
            </w:pPr>
          </w:p>
        </w:tc>
        <w:tc>
          <w:tcPr>
            <w:tcW w:w="561" w:type="dxa"/>
            <w:vMerge w:val="continue"/>
          </w:tcPr>
          <w:p>
            <w:pPr>
              <w:rPr>
                <w:rFonts w:ascii="楷体" w:hAnsi="楷体" w:eastAsia="楷体" w:cs="宋体"/>
                <w:color w:val="000000"/>
                <w:sz w:val="24"/>
              </w:rPr>
            </w:pPr>
          </w:p>
        </w:tc>
        <w:tc>
          <w:tcPr>
            <w:tcW w:w="1365"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1036" w:type="dxa"/>
            <w:gridSpan w:val="2"/>
            <w:tcBorders>
              <w:top w:val="thinThickSmallGap" w:color="auto" w:sz="2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考核对象</w:t>
            </w:r>
          </w:p>
        </w:tc>
        <w:tc>
          <w:tcPr>
            <w:tcW w:w="1377" w:type="dxa"/>
            <w:tcBorders>
              <w:top w:val="thinThickSmallGap" w:color="auto" w:sz="24" w:space="0"/>
              <w:bottom w:val="single" w:color="auto" w:sz="4" w:space="0"/>
            </w:tcBorders>
          </w:tcPr>
          <w:p>
            <w:pPr>
              <w:rPr>
                <w:rFonts w:ascii="楷体" w:hAnsi="楷体" w:eastAsia="楷体" w:cs="宋体"/>
                <w:color w:val="000000"/>
                <w:sz w:val="24"/>
              </w:rPr>
            </w:pPr>
            <w:r>
              <w:rPr>
                <w:rFonts w:hint="eastAsia" w:ascii="SimHei" w:hAnsi="SimHei" w:eastAsia="黑体" w:cs="宋体"/>
                <w:color w:val="000000"/>
                <w:sz w:val="24"/>
              </w:rPr>
              <w:t>定量指标</w:t>
            </w:r>
          </w:p>
        </w:tc>
        <w:tc>
          <w:tcPr>
            <w:tcW w:w="3492"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658"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30"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651"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561"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365" w:type="dxa"/>
            <w:tcBorders>
              <w:top w:val="thinThickSmallGap" w:color="auto" w:sz="24" w:space="0"/>
              <w:bottom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装配主任助理</w:t>
            </w:r>
          </w:p>
        </w:tc>
        <w:tc>
          <w:tcPr>
            <w:tcW w:w="1377"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装配计划完成情况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492" w:type="dxa"/>
            <w:tcBorders>
              <w:top w:val="double" w:color="auto" w:sz="4" w:space="0"/>
            </w:tcBorders>
            <w:vAlign w:val="center"/>
          </w:tcPr>
          <w:p>
            <w:pPr>
              <w:jc w:val="left"/>
              <w:rPr>
                <w:rFonts w:ascii="楷体" w:hAnsi="楷体" w:eastAsia="楷体" w:cs="宋体"/>
                <w:color w:val="000000"/>
                <w:sz w:val="24"/>
              </w:rPr>
            </w:pPr>
            <w:r>
              <w:rPr>
                <w:rFonts w:hint="eastAsia" w:ascii="SimHei" w:hAnsi="SimHei" w:eastAsia="黑体" w:cs="宋体"/>
                <w:color w:val="000000"/>
                <w:sz w:val="24"/>
              </w:rPr>
              <w:t xml:space="preserve">  实际完成产量   *100%</w:t>
            </w:r>
          </w:p>
          <w:p>
            <w:pPr>
              <w:jc w:val="left"/>
              <w:rPr>
                <w:rFonts w:ascii="楷体" w:hAnsi="楷体" w:eastAsia="楷体" w:cs="宋体"/>
                <w:color w:val="000000"/>
                <w:sz w:val="24"/>
              </w:rPr>
            </w:pPr>
            <w:r>
              <w:rPr>
                <w:rFonts w:hint="eastAsia" w:ascii="SimHei" w:hAnsi="SimHei" w:eastAsia="黑体" w:cs="宋体"/>
                <w:color w:val="000000"/>
                <w:sz w:val="24"/>
              </w:rPr>
              <w:t>计划完成产量</w:t>
            </w:r>
          </w:p>
        </w:tc>
        <w:tc>
          <w:tcPr>
            <w:tcW w:w="658" w:type="dxa"/>
            <w:tcBorders>
              <w:top w:val="double" w:color="auto" w:sz="4" w:space="0"/>
            </w:tcBorders>
          </w:tcPr>
          <w:p>
            <w:pPr>
              <w:widowControl/>
              <w:rPr>
                <w:rFonts w:ascii="楷体" w:hAnsi="楷体" w:eastAsia="楷体" w:cs="宋体"/>
                <w:color w:val="000000"/>
                <w:sz w:val="24"/>
              </w:rPr>
            </w:pPr>
          </w:p>
        </w:tc>
        <w:tc>
          <w:tcPr>
            <w:tcW w:w="730" w:type="dxa"/>
            <w:tcBorders>
              <w:top w:val="double" w:color="auto" w:sz="4" w:space="0"/>
            </w:tcBorders>
          </w:tcPr>
          <w:p>
            <w:pPr>
              <w:rPr>
                <w:rFonts w:ascii="楷体" w:hAnsi="楷体" w:eastAsia="楷体" w:cs="宋体"/>
                <w:color w:val="000000"/>
                <w:sz w:val="24"/>
              </w:rPr>
            </w:pPr>
          </w:p>
        </w:tc>
        <w:tc>
          <w:tcPr>
            <w:tcW w:w="651" w:type="dxa"/>
            <w:tcBorders>
              <w:top w:val="double" w:color="auto" w:sz="4" w:space="0"/>
            </w:tcBorders>
          </w:tcPr>
          <w:p>
            <w:pPr>
              <w:rPr>
                <w:rFonts w:ascii="楷体" w:hAnsi="楷体" w:eastAsia="楷体" w:cs="宋体"/>
                <w:color w:val="000000"/>
                <w:sz w:val="24"/>
              </w:rPr>
            </w:pPr>
          </w:p>
        </w:tc>
        <w:tc>
          <w:tcPr>
            <w:tcW w:w="561" w:type="dxa"/>
            <w:tcBorders>
              <w:top w:val="double" w:color="auto" w:sz="4" w:space="0"/>
            </w:tcBorders>
          </w:tcPr>
          <w:p>
            <w:pPr>
              <w:rPr>
                <w:rFonts w:ascii="楷体" w:hAnsi="楷体" w:eastAsia="楷体" w:cs="宋体"/>
                <w:color w:val="000000"/>
                <w:sz w:val="24"/>
              </w:rPr>
            </w:pPr>
          </w:p>
        </w:tc>
        <w:tc>
          <w:tcPr>
            <w:tcW w:w="1365"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continue"/>
          </w:tcPr>
          <w:p>
            <w:pPr>
              <w:rPr>
                <w:rFonts w:ascii="楷体" w:hAnsi="楷体" w:eastAsia="楷体" w:cs="宋体"/>
                <w:color w:val="000000"/>
                <w:sz w:val="24"/>
              </w:rPr>
            </w:pPr>
          </w:p>
        </w:tc>
        <w:tc>
          <w:tcPr>
            <w:tcW w:w="137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装配计划准时完成率</w:t>
            </w:r>
          </w:p>
        </w:tc>
        <w:tc>
          <w:tcPr>
            <w:tcW w:w="3492" w:type="dxa"/>
            <w:tcBorders>
              <w:top w:val="single" w:color="auto" w:sz="4" w:space="0"/>
            </w:tcBorders>
            <w:vAlign w:val="center"/>
          </w:tcPr>
          <w:p>
            <w:pPr>
              <w:jc w:val="left"/>
              <w:rPr>
                <w:rFonts w:ascii="楷体" w:hAnsi="楷体" w:eastAsia="楷体" w:cs="宋体"/>
                <w:color w:val="000000"/>
                <w:sz w:val="24"/>
              </w:rPr>
            </w:pPr>
            <w:r>
              <w:rPr>
                <w:rFonts w:hint="eastAsia" w:ascii="SimHei" w:hAnsi="SimHei" w:eastAsia="黑体" w:cs="宋体"/>
                <w:color w:val="000000"/>
                <w:sz w:val="24"/>
              </w:rPr>
              <w:t>实际装配计划准时完成次数100%</w:t>
            </w:r>
          </w:p>
          <w:p>
            <w:pPr>
              <w:rPr>
                <w:rFonts w:ascii="楷体" w:hAnsi="楷体" w:eastAsia="楷体" w:cs="宋体"/>
                <w:color w:val="000000"/>
                <w:sz w:val="24"/>
              </w:rPr>
            </w:pPr>
            <w:r>
              <w:rPr>
                <w:rFonts w:hint="eastAsia" w:ascii="SimHei" w:hAnsi="SimHei" w:eastAsia="黑体" w:cs="宋体"/>
                <w:color w:val="000000"/>
                <w:sz w:val="24"/>
              </w:rPr>
              <w:t>生产计划次数</w:t>
            </w:r>
          </w:p>
        </w:tc>
        <w:tc>
          <w:tcPr>
            <w:tcW w:w="658" w:type="dxa"/>
            <w:tcBorders>
              <w:top w:val="single" w:color="auto" w:sz="4" w:space="0"/>
            </w:tcBorders>
          </w:tcPr>
          <w:p>
            <w:pPr>
              <w:widowControl/>
              <w:rPr>
                <w:rFonts w:ascii="楷体" w:hAnsi="楷体" w:eastAsia="楷体" w:cs="宋体"/>
                <w:color w:val="000000"/>
                <w:sz w:val="24"/>
              </w:rPr>
            </w:pPr>
          </w:p>
        </w:tc>
        <w:tc>
          <w:tcPr>
            <w:tcW w:w="730" w:type="dxa"/>
            <w:tcBorders>
              <w:top w:val="single" w:color="auto" w:sz="4" w:space="0"/>
            </w:tcBorders>
          </w:tcPr>
          <w:p>
            <w:pPr>
              <w:rPr>
                <w:rFonts w:ascii="楷体" w:hAnsi="楷体" w:eastAsia="楷体" w:cs="宋体"/>
                <w:color w:val="000000"/>
                <w:sz w:val="24"/>
              </w:rPr>
            </w:pPr>
          </w:p>
        </w:tc>
        <w:tc>
          <w:tcPr>
            <w:tcW w:w="651" w:type="dxa"/>
            <w:tcBorders>
              <w:top w:val="single" w:color="auto" w:sz="4" w:space="0"/>
            </w:tcBorders>
          </w:tcPr>
          <w:p>
            <w:pPr>
              <w:rPr>
                <w:rFonts w:ascii="楷体" w:hAnsi="楷体" w:eastAsia="楷体" w:cs="宋体"/>
                <w:color w:val="000000"/>
                <w:sz w:val="24"/>
              </w:rPr>
            </w:pPr>
          </w:p>
        </w:tc>
        <w:tc>
          <w:tcPr>
            <w:tcW w:w="561" w:type="dxa"/>
          </w:tcPr>
          <w:p>
            <w:pPr>
              <w:rPr>
                <w:rFonts w:ascii="楷体" w:hAnsi="楷体" w:eastAsia="楷体" w:cs="宋体"/>
                <w:color w:val="000000"/>
                <w:sz w:val="24"/>
              </w:rPr>
            </w:pPr>
          </w:p>
        </w:tc>
        <w:tc>
          <w:tcPr>
            <w:tcW w:w="1365"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continue"/>
          </w:tcPr>
          <w:p>
            <w:pPr>
              <w:rPr>
                <w:rFonts w:ascii="楷体" w:hAnsi="楷体" w:eastAsia="楷体" w:cs="宋体"/>
                <w:color w:val="000000"/>
                <w:sz w:val="24"/>
              </w:rPr>
            </w:pPr>
          </w:p>
        </w:tc>
        <w:tc>
          <w:tcPr>
            <w:tcW w:w="137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92" w:type="dxa"/>
            <w:tcBorders>
              <w:top w:val="single" w:color="auto" w:sz="4" w:space="0"/>
            </w:tcBorders>
            <w:vAlign w:val="center"/>
          </w:tcPr>
          <w:p>
            <w:pPr>
              <w:jc w:val="left"/>
              <w:rPr>
                <w:rFonts w:ascii="楷体" w:hAnsi="楷体" w:eastAsia="楷体" w:cs="宋体"/>
                <w:color w:val="000000"/>
                <w:sz w:val="24"/>
              </w:rPr>
            </w:pPr>
            <w:r>
              <w:rPr>
                <w:rFonts w:hint="eastAsia" w:ascii="SimHei" w:hAnsi="SimHei" w:eastAsia="黑体" w:cs="宋体"/>
                <w:color w:val="000000"/>
                <w:sz w:val="24"/>
              </w:rPr>
              <w:t xml:space="preserve">  返工或返修产品数量  *100% </w:t>
            </w:r>
          </w:p>
          <w:p>
            <w:pPr>
              <w:jc w:val="left"/>
              <w:rPr>
                <w:rFonts w:ascii="楷体" w:hAnsi="楷体" w:eastAsia="楷体" w:cs="宋体"/>
                <w:color w:val="000000"/>
                <w:sz w:val="24"/>
              </w:rPr>
            </w:pPr>
            <w:r>
              <w:rPr>
                <w:rFonts w:hint="eastAsia" w:ascii="SimHei" w:hAnsi="SimHei" w:eastAsia="黑体" w:cs="宋体"/>
                <w:color w:val="000000"/>
                <w:sz w:val="24"/>
              </w:rPr>
              <w:t>实际生产量</w:t>
            </w:r>
          </w:p>
        </w:tc>
        <w:tc>
          <w:tcPr>
            <w:tcW w:w="658" w:type="dxa"/>
            <w:tcBorders>
              <w:top w:val="single" w:color="auto" w:sz="4" w:space="0"/>
            </w:tcBorders>
          </w:tcPr>
          <w:p>
            <w:pPr>
              <w:widowControl/>
              <w:rPr>
                <w:rFonts w:ascii="楷体" w:hAnsi="楷体" w:eastAsia="楷体" w:cs="宋体"/>
                <w:color w:val="000000"/>
                <w:sz w:val="24"/>
              </w:rPr>
            </w:pPr>
          </w:p>
        </w:tc>
        <w:tc>
          <w:tcPr>
            <w:tcW w:w="730" w:type="dxa"/>
            <w:tcBorders>
              <w:top w:val="single" w:color="auto" w:sz="4" w:space="0"/>
            </w:tcBorders>
          </w:tcPr>
          <w:p>
            <w:pPr>
              <w:rPr>
                <w:rFonts w:ascii="楷体" w:hAnsi="楷体" w:eastAsia="楷体" w:cs="宋体"/>
                <w:color w:val="000000"/>
                <w:sz w:val="24"/>
              </w:rPr>
            </w:pPr>
          </w:p>
        </w:tc>
        <w:tc>
          <w:tcPr>
            <w:tcW w:w="651" w:type="dxa"/>
            <w:tcBorders>
              <w:top w:val="single" w:color="auto" w:sz="4" w:space="0"/>
            </w:tcBorders>
          </w:tcPr>
          <w:p>
            <w:pPr>
              <w:rPr>
                <w:rFonts w:ascii="楷体" w:hAnsi="楷体" w:eastAsia="楷体" w:cs="宋体"/>
                <w:color w:val="000000"/>
                <w:sz w:val="24"/>
              </w:rPr>
            </w:pPr>
          </w:p>
        </w:tc>
        <w:tc>
          <w:tcPr>
            <w:tcW w:w="561" w:type="dxa"/>
          </w:tcPr>
          <w:p>
            <w:pPr>
              <w:rPr>
                <w:rFonts w:ascii="楷体" w:hAnsi="楷体" w:eastAsia="楷体" w:cs="宋体"/>
                <w:color w:val="000000"/>
                <w:sz w:val="24"/>
              </w:rPr>
            </w:pPr>
          </w:p>
        </w:tc>
        <w:tc>
          <w:tcPr>
            <w:tcW w:w="1365"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continue"/>
          </w:tcPr>
          <w:p>
            <w:pPr>
              <w:rPr>
                <w:rFonts w:ascii="楷体" w:hAnsi="楷体" w:eastAsia="楷体" w:cs="宋体"/>
                <w:color w:val="000000"/>
                <w:sz w:val="24"/>
              </w:rPr>
            </w:pPr>
          </w:p>
        </w:tc>
        <w:tc>
          <w:tcPr>
            <w:tcW w:w="137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w:t>
            </w:r>
          </w:p>
          <w:p>
            <w:pPr>
              <w:jc w:val="center"/>
              <w:rPr>
                <w:rFonts w:ascii="楷体" w:hAnsi="楷体" w:eastAsia="楷体" w:cs="宋体"/>
                <w:color w:val="000000"/>
                <w:sz w:val="24"/>
              </w:rPr>
            </w:pPr>
            <w:r>
              <w:rPr>
                <w:rFonts w:hint="eastAsia" w:ascii="SimHei" w:hAnsi="SimHei" w:eastAsia="黑体" w:cs="宋体"/>
                <w:color w:val="000000"/>
                <w:sz w:val="24"/>
              </w:rPr>
              <w:t>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92" w:type="dxa"/>
            <w:tcBorders>
              <w:top w:val="single" w:color="auto" w:sz="4" w:space="0"/>
            </w:tcBorders>
            <w:vAlign w:val="center"/>
          </w:tcPr>
          <w:p>
            <w:pPr>
              <w:rPr>
                <w:rFonts w:ascii="楷体" w:hAnsi="楷体" w:eastAsia="楷体" w:cs="宋体"/>
                <w:color w:val="000000"/>
                <w:sz w:val="24"/>
              </w:rPr>
            </w:pPr>
            <w:r>
              <w:rPr>
                <w:rFonts w:hint="eastAsia" w:ascii="SimHei" w:hAnsi="SimHei" w:eastAsia="黑体" w:cs="宋体"/>
                <w:color w:val="000000"/>
                <w:sz w:val="24"/>
              </w:rPr>
              <w:t>原材料实际消耗额 *100%</w:t>
            </w:r>
          </w:p>
          <w:p>
            <w:pPr>
              <w:rPr>
                <w:rFonts w:ascii="楷体" w:hAnsi="楷体" w:eastAsia="楷体" w:cs="宋体"/>
                <w:color w:val="000000"/>
                <w:sz w:val="24"/>
              </w:rPr>
            </w:pPr>
            <w:r>
              <w:rPr>
                <w:rFonts w:hint="eastAsia" w:ascii="SimHei" w:hAnsi="SimHei" w:eastAsia="黑体" w:cs="宋体"/>
                <w:color w:val="000000"/>
                <w:sz w:val="24"/>
              </w:rPr>
              <w:t>原材料消耗定额</w:t>
            </w:r>
          </w:p>
        </w:tc>
        <w:tc>
          <w:tcPr>
            <w:tcW w:w="658" w:type="dxa"/>
            <w:tcBorders>
              <w:top w:val="single" w:color="auto" w:sz="4" w:space="0"/>
            </w:tcBorders>
          </w:tcPr>
          <w:p>
            <w:pPr>
              <w:rPr>
                <w:rFonts w:ascii="楷体" w:hAnsi="楷体" w:eastAsia="楷体" w:cs="宋体"/>
                <w:color w:val="000000"/>
                <w:sz w:val="24"/>
              </w:rPr>
            </w:pPr>
          </w:p>
        </w:tc>
        <w:tc>
          <w:tcPr>
            <w:tcW w:w="730" w:type="dxa"/>
            <w:tcBorders>
              <w:top w:val="single" w:color="auto" w:sz="4" w:space="0"/>
            </w:tcBorders>
          </w:tcPr>
          <w:p>
            <w:pPr>
              <w:rPr>
                <w:rFonts w:ascii="楷体" w:hAnsi="楷体" w:eastAsia="楷体" w:cs="宋体"/>
                <w:color w:val="000000"/>
                <w:sz w:val="24"/>
              </w:rPr>
            </w:pPr>
          </w:p>
        </w:tc>
        <w:tc>
          <w:tcPr>
            <w:tcW w:w="651" w:type="dxa"/>
            <w:tcBorders>
              <w:top w:val="single" w:color="auto" w:sz="4" w:space="0"/>
            </w:tcBorders>
          </w:tcPr>
          <w:p>
            <w:pPr>
              <w:rPr>
                <w:rFonts w:ascii="楷体" w:hAnsi="楷体" w:eastAsia="楷体" w:cs="宋体"/>
                <w:color w:val="000000"/>
                <w:sz w:val="24"/>
              </w:rPr>
            </w:pPr>
          </w:p>
        </w:tc>
        <w:tc>
          <w:tcPr>
            <w:tcW w:w="561" w:type="dxa"/>
          </w:tcPr>
          <w:p>
            <w:pPr>
              <w:rPr>
                <w:rFonts w:ascii="楷体" w:hAnsi="楷体" w:eastAsia="楷体" w:cs="宋体"/>
                <w:color w:val="000000"/>
                <w:sz w:val="24"/>
              </w:rPr>
            </w:pPr>
          </w:p>
        </w:tc>
        <w:tc>
          <w:tcPr>
            <w:tcW w:w="1365"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continue"/>
          </w:tcPr>
          <w:p>
            <w:pPr>
              <w:rPr>
                <w:rFonts w:ascii="楷体" w:hAnsi="楷体" w:eastAsia="楷体" w:cs="宋体"/>
                <w:color w:val="000000"/>
                <w:sz w:val="24"/>
              </w:rPr>
            </w:pPr>
          </w:p>
        </w:tc>
        <w:tc>
          <w:tcPr>
            <w:tcW w:w="137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92" w:type="dxa"/>
            <w:tcBorders>
              <w:top w:val="single" w:color="auto" w:sz="4" w:space="0"/>
            </w:tcBorders>
            <w:vAlign w:val="center"/>
          </w:tcPr>
          <w:p>
            <w:pPr>
              <w:rPr>
                <w:rFonts w:ascii="楷体" w:hAnsi="楷体" w:eastAsia="楷体" w:cs="宋体"/>
                <w:color w:val="000000"/>
                <w:sz w:val="24"/>
              </w:rPr>
            </w:pPr>
            <w:r>
              <w:rPr>
                <w:rFonts w:hint="eastAsia" w:ascii="SimHei" w:hAnsi="SimHei" w:eastAsia="黑体" w:cs="宋体"/>
                <w:color w:val="000000"/>
                <w:sz w:val="24"/>
              </w:rPr>
              <w:t>辅助用品实际消耗额 *100%</w:t>
            </w:r>
          </w:p>
          <w:p>
            <w:pPr>
              <w:rPr>
                <w:rFonts w:ascii="楷体" w:hAnsi="楷体" w:eastAsia="楷体" w:cs="宋体"/>
                <w:color w:val="000000"/>
                <w:sz w:val="24"/>
              </w:rPr>
            </w:pPr>
            <w:r>
              <w:rPr>
                <w:rFonts w:hint="eastAsia" w:ascii="SimHei" w:hAnsi="SimHei" w:eastAsia="黑体" w:cs="宋体"/>
                <w:color w:val="000000"/>
                <w:sz w:val="24"/>
              </w:rPr>
              <w:t>辅助用品消耗定额</w:t>
            </w:r>
          </w:p>
        </w:tc>
        <w:tc>
          <w:tcPr>
            <w:tcW w:w="658" w:type="dxa"/>
            <w:tcBorders>
              <w:top w:val="single" w:color="auto" w:sz="4" w:space="0"/>
            </w:tcBorders>
          </w:tcPr>
          <w:p>
            <w:pPr>
              <w:widowControl/>
              <w:rPr>
                <w:rFonts w:ascii="楷体" w:hAnsi="楷体" w:eastAsia="楷体" w:cs="宋体"/>
                <w:color w:val="000000"/>
                <w:sz w:val="24"/>
              </w:rPr>
            </w:pPr>
          </w:p>
        </w:tc>
        <w:tc>
          <w:tcPr>
            <w:tcW w:w="730" w:type="dxa"/>
            <w:tcBorders>
              <w:top w:val="single" w:color="auto" w:sz="4" w:space="0"/>
            </w:tcBorders>
          </w:tcPr>
          <w:p>
            <w:pPr>
              <w:rPr>
                <w:rFonts w:ascii="楷体" w:hAnsi="楷体" w:eastAsia="楷体" w:cs="宋体"/>
                <w:color w:val="000000"/>
                <w:sz w:val="24"/>
              </w:rPr>
            </w:pPr>
          </w:p>
        </w:tc>
        <w:tc>
          <w:tcPr>
            <w:tcW w:w="651" w:type="dxa"/>
            <w:tcBorders>
              <w:top w:val="single" w:color="auto" w:sz="4" w:space="0"/>
            </w:tcBorders>
          </w:tcPr>
          <w:p>
            <w:pPr>
              <w:rPr>
                <w:rFonts w:ascii="楷体" w:hAnsi="楷体" w:eastAsia="楷体" w:cs="宋体"/>
                <w:color w:val="000000"/>
                <w:sz w:val="24"/>
              </w:rPr>
            </w:pPr>
          </w:p>
        </w:tc>
        <w:tc>
          <w:tcPr>
            <w:tcW w:w="561" w:type="dxa"/>
          </w:tcPr>
          <w:p>
            <w:pPr>
              <w:rPr>
                <w:rFonts w:ascii="楷体" w:hAnsi="楷体" w:eastAsia="楷体" w:cs="宋体"/>
                <w:color w:val="000000"/>
                <w:sz w:val="24"/>
              </w:rPr>
            </w:pPr>
          </w:p>
        </w:tc>
        <w:tc>
          <w:tcPr>
            <w:tcW w:w="1365" w:type="dxa"/>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continue"/>
            <w:tcBorders>
              <w:bottom w:val="double" w:color="auto" w:sz="4" w:space="0"/>
            </w:tcBorders>
          </w:tcPr>
          <w:p>
            <w:pPr>
              <w:rPr>
                <w:rFonts w:ascii="楷体" w:hAnsi="楷体" w:eastAsia="楷体" w:cs="宋体"/>
                <w:color w:val="000000"/>
                <w:sz w:val="24"/>
              </w:rPr>
            </w:pPr>
          </w:p>
        </w:tc>
        <w:tc>
          <w:tcPr>
            <w:tcW w:w="1377" w:type="dxa"/>
            <w:tcBorders>
              <w:top w:val="single" w:color="auto" w:sz="4" w:space="0"/>
              <w:bottom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92" w:type="dxa"/>
            <w:tcBorders>
              <w:top w:val="single" w:color="auto" w:sz="4" w:space="0"/>
              <w:bottom w:val="double" w:color="auto" w:sz="4" w:space="0"/>
            </w:tcBorders>
            <w:vAlign w:val="center"/>
          </w:tcPr>
          <w:p>
            <w:pPr>
              <w:rPr>
                <w:rFonts w:ascii="楷体" w:hAnsi="楷体" w:eastAsia="楷体" w:cs="宋体"/>
                <w:color w:val="000000"/>
                <w:sz w:val="24"/>
              </w:rPr>
            </w:pPr>
            <w:r>
              <w:rPr>
                <w:rFonts w:hint="eastAsia" w:ascii="SimHei" w:hAnsi="SimHei" w:eastAsia="黑体" w:cs="宋体"/>
                <w:color w:val="000000"/>
                <w:sz w:val="24"/>
              </w:rPr>
              <w:t>生产过程中造成的人身、财产损失额</w:t>
            </w:r>
          </w:p>
        </w:tc>
        <w:tc>
          <w:tcPr>
            <w:tcW w:w="658" w:type="dxa"/>
            <w:tcBorders>
              <w:top w:val="single" w:color="auto" w:sz="4" w:space="0"/>
              <w:bottom w:val="double" w:color="auto" w:sz="4" w:space="0"/>
            </w:tcBorders>
          </w:tcPr>
          <w:p>
            <w:pPr>
              <w:widowControl/>
              <w:rPr>
                <w:rFonts w:ascii="楷体" w:hAnsi="楷体" w:eastAsia="楷体" w:cs="宋体"/>
                <w:color w:val="000000"/>
                <w:sz w:val="24"/>
              </w:rPr>
            </w:pPr>
          </w:p>
        </w:tc>
        <w:tc>
          <w:tcPr>
            <w:tcW w:w="730" w:type="dxa"/>
            <w:tcBorders>
              <w:top w:val="single" w:color="auto" w:sz="4" w:space="0"/>
              <w:bottom w:val="double" w:color="auto" w:sz="4" w:space="0"/>
            </w:tcBorders>
          </w:tcPr>
          <w:p>
            <w:pPr>
              <w:rPr>
                <w:rFonts w:ascii="楷体" w:hAnsi="楷体" w:eastAsia="楷体" w:cs="宋体"/>
                <w:color w:val="000000"/>
                <w:sz w:val="24"/>
              </w:rPr>
            </w:pPr>
          </w:p>
        </w:tc>
        <w:tc>
          <w:tcPr>
            <w:tcW w:w="651" w:type="dxa"/>
            <w:tcBorders>
              <w:top w:val="single" w:color="auto" w:sz="4" w:space="0"/>
              <w:bottom w:val="double" w:color="auto" w:sz="4" w:space="0"/>
            </w:tcBorders>
          </w:tcPr>
          <w:p>
            <w:pPr>
              <w:rPr>
                <w:rFonts w:ascii="楷体" w:hAnsi="楷体" w:eastAsia="楷体" w:cs="宋体"/>
                <w:color w:val="000000"/>
                <w:sz w:val="24"/>
              </w:rPr>
            </w:pPr>
          </w:p>
        </w:tc>
        <w:tc>
          <w:tcPr>
            <w:tcW w:w="561" w:type="dxa"/>
            <w:tcBorders>
              <w:bottom w:val="double" w:color="auto" w:sz="4" w:space="0"/>
            </w:tcBorders>
          </w:tcPr>
          <w:p>
            <w:pPr>
              <w:rPr>
                <w:rFonts w:ascii="楷体" w:hAnsi="楷体" w:eastAsia="楷体" w:cs="宋体"/>
                <w:color w:val="000000"/>
                <w:sz w:val="24"/>
              </w:rPr>
            </w:pPr>
          </w:p>
        </w:tc>
        <w:tc>
          <w:tcPr>
            <w:tcW w:w="1365" w:type="dxa"/>
            <w:tcBorders>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每200元扣1分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装配主管</w:t>
            </w:r>
          </w:p>
        </w:tc>
        <w:tc>
          <w:tcPr>
            <w:tcW w:w="1377"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装配计划完成情况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492" w:type="dxa"/>
            <w:tcBorders>
              <w:top w:val="double" w:color="auto" w:sz="4" w:space="0"/>
            </w:tcBorders>
            <w:vAlign w:val="center"/>
          </w:tcPr>
          <w:p>
            <w:pPr>
              <w:jc w:val="left"/>
              <w:rPr>
                <w:rFonts w:ascii="楷体" w:hAnsi="楷体" w:eastAsia="楷体" w:cs="宋体"/>
                <w:color w:val="000000"/>
                <w:sz w:val="24"/>
              </w:rPr>
            </w:pPr>
            <w:r>
              <w:rPr>
                <w:rFonts w:hint="eastAsia" w:ascii="SimHei" w:hAnsi="SimHei" w:eastAsia="黑体" w:cs="宋体"/>
                <w:color w:val="000000"/>
                <w:sz w:val="24"/>
              </w:rPr>
              <w:t xml:space="preserve">  实际完成产量   *100%</w:t>
            </w:r>
          </w:p>
          <w:p>
            <w:pPr>
              <w:jc w:val="left"/>
              <w:rPr>
                <w:rFonts w:ascii="楷体" w:hAnsi="楷体" w:eastAsia="楷体" w:cs="宋体"/>
                <w:color w:val="000000"/>
                <w:sz w:val="24"/>
              </w:rPr>
            </w:pPr>
            <w:r>
              <w:rPr>
                <w:rFonts w:hint="eastAsia" w:ascii="SimHei" w:hAnsi="SimHei" w:eastAsia="黑体" w:cs="宋体"/>
                <w:color w:val="000000"/>
                <w:sz w:val="24"/>
              </w:rPr>
              <w:t>计划完成产量</w:t>
            </w:r>
          </w:p>
        </w:tc>
        <w:tc>
          <w:tcPr>
            <w:tcW w:w="658" w:type="dxa"/>
            <w:tcBorders>
              <w:top w:val="double" w:color="auto" w:sz="4" w:space="0"/>
            </w:tcBorders>
          </w:tcPr>
          <w:p>
            <w:pPr>
              <w:widowControl/>
              <w:rPr>
                <w:rFonts w:ascii="楷体" w:hAnsi="楷体" w:eastAsia="楷体" w:cs="宋体"/>
                <w:color w:val="000000"/>
                <w:sz w:val="24"/>
              </w:rPr>
            </w:pPr>
          </w:p>
        </w:tc>
        <w:tc>
          <w:tcPr>
            <w:tcW w:w="730" w:type="dxa"/>
            <w:tcBorders>
              <w:top w:val="double" w:color="auto" w:sz="4" w:space="0"/>
            </w:tcBorders>
          </w:tcPr>
          <w:p>
            <w:pPr>
              <w:rPr>
                <w:rFonts w:ascii="楷体" w:hAnsi="楷体" w:eastAsia="楷体" w:cs="宋体"/>
                <w:color w:val="000000"/>
                <w:sz w:val="24"/>
              </w:rPr>
            </w:pPr>
          </w:p>
        </w:tc>
        <w:tc>
          <w:tcPr>
            <w:tcW w:w="651" w:type="dxa"/>
            <w:tcBorders>
              <w:top w:val="double" w:color="auto" w:sz="4" w:space="0"/>
            </w:tcBorders>
          </w:tcPr>
          <w:p>
            <w:pPr>
              <w:rPr>
                <w:rFonts w:ascii="楷体" w:hAnsi="楷体" w:eastAsia="楷体" w:cs="宋体"/>
                <w:color w:val="000000"/>
                <w:sz w:val="24"/>
              </w:rPr>
            </w:pPr>
          </w:p>
        </w:tc>
        <w:tc>
          <w:tcPr>
            <w:tcW w:w="561" w:type="dxa"/>
            <w:tcBorders>
              <w:top w:val="double" w:color="auto" w:sz="4" w:space="0"/>
            </w:tcBorders>
          </w:tcPr>
          <w:p>
            <w:pPr>
              <w:rPr>
                <w:rFonts w:ascii="楷体" w:hAnsi="楷体" w:eastAsia="楷体" w:cs="宋体"/>
                <w:color w:val="000000"/>
                <w:sz w:val="24"/>
              </w:rPr>
            </w:pPr>
          </w:p>
        </w:tc>
        <w:tc>
          <w:tcPr>
            <w:tcW w:w="1365" w:type="dxa"/>
            <w:tcBorders>
              <w:top w:val="doub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continue"/>
          </w:tcPr>
          <w:p>
            <w:pPr>
              <w:rPr>
                <w:rFonts w:ascii="楷体" w:hAnsi="楷体" w:eastAsia="楷体" w:cs="宋体"/>
                <w:color w:val="000000"/>
                <w:sz w:val="24"/>
              </w:rPr>
            </w:pPr>
          </w:p>
        </w:tc>
        <w:tc>
          <w:tcPr>
            <w:tcW w:w="1377"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装配计划准时完成率</w:t>
            </w:r>
          </w:p>
        </w:tc>
        <w:tc>
          <w:tcPr>
            <w:tcW w:w="3492" w:type="dxa"/>
            <w:tcBorders>
              <w:top w:val="single" w:color="auto" w:sz="4" w:space="0"/>
              <w:bottom w:val="single" w:color="auto" w:sz="4" w:space="0"/>
            </w:tcBorders>
            <w:vAlign w:val="center"/>
          </w:tcPr>
          <w:p>
            <w:pPr>
              <w:jc w:val="left"/>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left"/>
              <w:rPr>
                <w:rFonts w:ascii="楷体" w:hAnsi="楷体" w:eastAsia="楷体" w:cs="宋体"/>
                <w:color w:val="000000"/>
                <w:sz w:val="24"/>
              </w:rPr>
            </w:pPr>
            <w:r>
              <w:rPr>
                <w:rFonts w:hint="eastAsia" w:ascii="SimHei" w:hAnsi="SimHei" w:eastAsia="黑体" w:cs="宋体"/>
                <w:color w:val="000000"/>
                <w:sz w:val="24"/>
              </w:rPr>
              <w:t>生产计划次数</w:t>
            </w:r>
          </w:p>
        </w:tc>
        <w:tc>
          <w:tcPr>
            <w:tcW w:w="658" w:type="dxa"/>
            <w:tcBorders>
              <w:top w:val="single" w:color="auto" w:sz="4" w:space="0"/>
              <w:bottom w:val="single" w:color="auto" w:sz="4" w:space="0"/>
            </w:tcBorders>
          </w:tcPr>
          <w:p>
            <w:pPr>
              <w:widowControl/>
              <w:rPr>
                <w:rFonts w:ascii="楷体" w:hAnsi="楷体" w:eastAsia="楷体" w:cs="宋体"/>
                <w:color w:val="000000"/>
                <w:sz w:val="24"/>
              </w:rPr>
            </w:pPr>
          </w:p>
        </w:tc>
        <w:tc>
          <w:tcPr>
            <w:tcW w:w="730" w:type="dxa"/>
            <w:tcBorders>
              <w:top w:val="single" w:color="auto" w:sz="4" w:space="0"/>
              <w:bottom w:val="single" w:color="auto" w:sz="4" w:space="0"/>
            </w:tcBorders>
          </w:tcPr>
          <w:p>
            <w:pPr>
              <w:rPr>
                <w:rFonts w:ascii="楷体" w:hAnsi="楷体" w:eastAsia="楷体" w:cs="宋体"/>
                <w:color w:val="000000"/>
                <w:sz w:val="24"/>
              </w:rPr>
            </w:pPr>
          </w:p>
        </w:tc>
        <w:tc>
          <w:tcPr>
            <w:tcW w:w="651" w:type="dxa"/>
            <w:tcBorders>
              <w:top w:val="single" w:color="auto" w:sz="4" w:space="0"/>
              <w:bottom w:val="single" w:color="auto" w:sz="4" w:space="0"/>
            </w:tcBorders>
          </w:tcPr>
          <w:p>
            <w:pPr>
              <w:rPr>
                <w:rFonts w:ascii="楷体" w:hAnsi="楷体" w:eastAsia="楷体" w:cs="宋体"/>
                <w:color w:val="000000"/>
                <w:sz w:val="24"/>
              </w:rPr>
            </w:pPr>
          </w:p>
        </w:tc>
        <w:tc>
          <w:tcPr>
            <w:tcW w:w="561" w:type="dxa"/>
            <w:tcBorders>
              <w:bottom w:val="single" w:color="auto" w:sz="4" w:space="0"/>
            </w:tcBorders>
          </w:tcPr>
          <w:p>
            <w:pPr>
              <w:rPr>
                <w:rFonts w:ascii="楷体" w:hAnsi="楷体" w:eastAsia="楷体" w:cs="宋体"/>
                <w:color w:val="000000"/>
                <w:sz w:val="24"/>
              </w:rPr>
            </w:pPr>
          </w:p>
        </w:tc>
        <w:tc>
          <w:tcPr>
            <w:tcW w:w="1365" w:type="dxa"/>
            <w:tcBorders>
              <w:bottom w:val="single" w:color="auto" w:sz="4" w:space="0"/>
            </w:tcBorders>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continue"/>
          </w:tcPr>
          <w:p>
            <w:pPr>
              <w:jc w:val="center"/>
              <w:rPr>
                <w:rFonts w:ascii="楷体" w:hAnsi="楷体" w:eastAsia="楷体" w:cs="宋体"/>
                <w:color w:val="000000"/>
                <w:sz w:val="24"/>
              </w:rPr>
            </w:pPr>
          </w:p>
        </w:tc>
        <w:tc>
          <w:tcPr>
            <w:tcW w:w="137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92" w:type="dxa"/>
            <w:tcBorders>
              <w:top w:val="single" w:color="auto" w:sz="4" w:space="0"/>
            </w:tcBorders>
            <w:vAlign w:val="center"/>
          </w:tcPr>
          <w:p>
            <w:pPr>
              <w:jc w:val="left"/>
              <w:rPr>
                <w:rFonts w:ascii="楷体" w:hAnsi="楷体" w:eastAsia="楷体" w:cs="宋体"/>
                <w:color w:val="000000"/>
                <w:sz w:val="24"/>
              </w:rPr>
            </w:pPr>
            <w:r>
              <w:rPr>
                <w:rFonts w:hint="eastAsia" w:ascii="SimHei" w:hAnsi="SimHei" w:eastAsia="黑体" w:cs="宋体"/>
                <w:color w:val="000000"/>
                <w:sz w:val="24"/>
              </w:rPr>
              <w:t xml:space="preserve">  返工或返修产品数量  *100% </w:t>
            </w:r>
          </w:p>
          <w:p>
            <w:pPr>
              <w:jc w:val="left"/>
              <w:rPr>
                <w:rFonts w:ascii="楷体" w:hAnsi="楷体" w:eastAsia="楷体" w:cs="宋体"/>
                <w:color w:val="000000"/>
                <w:sz w:val="24"/>
              </w:rPr>
            </w:pPr>
            <w:r>
              <w:rPr>
                <w:rFonts w:hint="eastAsia" w:ascii="SimHei" w:hAnsi="SimHei" w:eastAsia="黑体" w:cs="宋体"/>
                <w:color w:val="000000"/>
                <w:sz w:val="24"/>
              </w:rPr>
              <w:t>实际生产量</w:t>
            </w:r>
          </w:p>
        </w:tc>
        <w:tc>
          <w:tcPr>
            <w:tcW w:w="658" w:type="dxa"/>
            <w:tcBorders>
              <w:top w:val="single" w:color="auto" w:sz="4" w:space="0"/>
            </w:tcBorders>
          </w:tcPr>
          <w:p>
            <w:pPr>
              <w:rPr>
                <w:rFonts w:ascii="楷体" w:hAnsi="楷体" w:eastAsia="楷体" w:cs="宋体"/>
                <w:color w:val="000000"/>
                <w:sz w:val="24"/>
              </w:rPr>
            </w:pPr>
          </w:p>
        </w:tc>
        <w:tc>
          <w:tcPr>
            <w:tcW w:w="730" w:type="dxa"/>
            <w:tcBorders>
              <w:top w:val="single" w:color="auto" w:sz="4" w:space="0"/>
            </w:tcBorders>
          </w:tcPr>
          <w:p>
            <w:pPr>
              <w:rPr>
                <w:rFonts w:ascii="楷体" w:hAnsi="楷体" w:eastAsia="楷体" w:cs="宋体"/>
                <w:color w:val="000000"/>
                <w:sz w:val="24"/>
              </w:rPr>
            </w:pPr>
          </w:p>
        </w:tc>
        <w:tc>
          <w:tcPr>
            <w:tcW w:w="651" w:type="dxa"/>
            <w:tcBorders>
              <w:top w:val="single" w:color="auto" w:sz="4" w:space="0"/>
            </w:tcBorders>
          </w:tcPr>
          <w:p>
            <w:pPr>
              <w:rPr>
                <w:rFonts w:ascii="楷体" w:hAnsi="楷体" w:eastAsia="楷体" w:cs="宋体"/>
                <w:color w:val="000000"/>
                <w:sz w:val="24"/>
              </w:rPr>
            </w:pPr>
          </w:p>
        </w:tc>
        <w:tc>
          <w:tcPr>
            <w:tcW w:w="561" w:type="dxa"/>
            <w:tcBorders>
              <w:top w:val="single" w:color="auto" w:sz="4" w:space="0"/>
            </w:tcBorders>
          </w:tcPr>
          <w:p>
            <w:pPr>
              <w:rPr>
                <w:rFonts w:ascii="楷体" w:hAnsi="楷体" w:eastAsia="楷体" w:cs="宋体"/>
                <w:color w:val="000000"/>
                <w:sz w:val="24"/>
              </w:rPr>
            </w:pPr>
          </w:p>
        </w:tc>
        <w:tc>
          <w:tcPr>
            <w:tcW w:w="1365" w:type="dxa"/>
            <w:tcBorders>
              <w:top w:val="single" w:color="auto" w:sz="4" w:space="0"/>
            </w:tcBorders>
          </w:tcPr>
          <w:p>
            <w:pPr>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continue"/>
          </w:tcPr>
          <w:p>
            <w:pPr>
              <w:rPr>
                <w:rFonts w:ascii="楷体" w:hAnsi="楷体" w:eastAsia="楷体" w:cs="宋体"/>
                <w:color w:val="000000"/>
                <w:sz w:val="24"/>
              </w:rPr>
            </w:pPr>
          </w:p>
        </w:tc>
        <w:tc>
          <w:tcPr>
            <w:tcW w:w="137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92" w:type="dxa"/>
            <w:tcBorders>
              <w:top w:val="single" w:color="auto" w:sz="4" w:space="0"/>
            </w:tcBorders>
            <w:vAlign w:val="center"/>
          </w:tcPr>
          <w:p>
            <w:pPr>
              <w:rPr>
                <w:rFonts w:ascii="楷体" w:hAnsi="楷体" w:eastAsia="楷体" w:cs="宋体"/>
                <w:color w:val="000000"/>
                <w:sz w:val="24"/>
              </w:rPr>
            </w:pPr>
            <w:r>
              <w:rPr>
                <w:rFonts w:hint="eastAsia" w:ascii="SimHei" w:hAnsi="SimHei" w:eastAsia="黑体" w:cs="宋体"/>
                <w:color w:val="000000"/>
                <w:sz w:val="24"/>
              </w:rPr>
              <w:t>原材料实际消耗额  *100%</w:t>
            </w:r>
          </w:p>
          <w:p>
            <w:pPr>
              <w:rPr>
                <w:rFonts w:ascii="楷体" w:hAnsi="楷体" w:eastAsia="楷体" w:cs="宋体"/>
                <w:color w:val="000000"/>
                <w:sz w:val="24"/>
              </w:rPr>
            </w:pPr>
            <w:r>
              <w:rPr>
                <w:rFonts w:hint="eastAsia" w:ascii="SimHei" w:hAnsi="SimHei" w:eastAsia="黑体" w:cs="宋体"/>
                <w:color w:val="000000"/>
                <w:sz w:val="24"/>
              </w:rPr>
              <w:t>原材料消耗定额</w:t>
            </w:r>
          </w:p>
        </w:tc>
        <w:tc>
          <w:tcPr>
            <w:tcW w:w="658" w:type="dxa"/>
            <w:tcBorders>
              <w:top w:val="single" w:color="auto" w:sz="4" w:space="0"/>
            </w:tcBorders>
          </w:tcPr>
          <w:p>
            <w:pPr>
              <w:widowControl/>
              <w:rPr>
                <w:rFonts w:ascii="楷体" w:hAnsi="楷体" w:eastAsia="楷体" w:cs="宋体"/>
                <w:color w:val="000000"/>
                <w:sz w:val="24"/>
              </w:rPr>
            </w:pPr>
          </w:p>
        </w:tc>
        <w:tc>
          <w:tcPr>
            <w:tcW w:w="730" w:type="dxa"/>
            <w:tcBorders>
              <w:top w:val="single" w:color="auto" w:sz="4" w:space="0"/>
            </w:tcBorders>
          </w:tcPr>
          <w:p>
            <w:pPr>
              <w:rPr>
                <w:rFonts w:ascii="楷体" w:hAnsi="楷体" w:eastAsia="楷体" w:cs="宋体"/>
                <w:color w:val="000000"/>
                <w:sz w:val="24"/>
              </w:rPr>
            </w:pPr>
          </w:p>
        </w:tc>
        <w:tc>
          <w:tcPr>
            <w:tcW w:w="651" w:type="dxa"/>
            <w:tcBorders>
              <w:top w:val="single" w:color="auto" w:sz="4" w:space="0"/>
            </w:tcBorders>
          </w:tcPr>
          <w:p>
            <w:pPr>
              <w:rPr>
                <w:rFonts w:ascii="楷体" w:hAnsi="楷体" w:eastAsia="楷体" w:cs="宋体"/>
                <w:color w:val="000000"/>
                <w:sz w:val="24"/>
              </w:rPr>
            </w:pPr>
          </w:p>
        </w:tc>
        <w:tc>
          <w:tcPr>
            <w:tcW w:w="561" w:type="dxa"/>
          </w:tcPr>
          <w:p>
            <w:pPr>
              <w:rPr>
                <w:rFonts w:ascii="楷体" w:hAnsi="楷体" w:eastAsia="楷体" w:cs="宋体"/>
                <w:color w:val="000000"/>
                <w:sz w:val="24"/>
              </w:rPr>
            </w:pPr>
          </w:p>
        </w:tc>
        <w:tc>
          <w:tcPr>
            <w:tcW w:w="1365" w:type="dxa"/>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continue"/>
          </w:tcPr>
          <w:p>
            <w:pPr>
              <w:rPr>
                <w:rFonts w:ascii="楷体" w:hAnsi="楷体" w:eastAsia="楷体" w:cs="宋体"/>
                <w:color w:val="000000"/>
                <w:sz w:val="24"/>
              </w:rPr>
            </w:pPr>
          </w:p>
        </w:tc>
        <w:tc>
          <w:tcPr>
            <w:tcW w:w="137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92" w:type="dxa"/>
            <w:tcBorders>
              <w:top w:val="single" w:color="auto" w:sz="4" w:space="0"/>
            </w:tcBorders>
            <w:vAlign w:val="center"/>
          </w:tcPr>
          <w:p>
            <w:pPr>
              <w:rPr>
                <w:rFonts w:ascii="楷体" w:hAnsi="楷体" w:eastAsia="楷体" w:cs="宋体"/>
                <w:color w:val="000000"/>
                <w:sz w:val="24"/>
              </w:rPr>
            </w:pPr>
            <w:r>
              <w:rPr>
                <w:rFonts w:hint="eastAsia" w:ascii="SimHei" w:hAnsi="SimHei" w:eastAsia="黑体" w:cs="宋体"/>
                <w:color w:val="000000"/>
                <w:sz w:val="24"/>
              </w:rPr>
              <w:t>辅助用品实际消耗额 *100%</w:t>
            </w:r>
          </w:p>
          <w:p>
            <w:pPr>
              <w:rPr>
                <w:rFonts w:ascii="楷体" w:hAnsi="楷体" w:eastAsia="楷体" w:cs="宋体"/>
                <w:color w:val="000000"/>
                <w:sz w:val="24"/>
              </w:rPr>
            </w:pPr>
            <w:r>
              <w:rPr>
                <w:rFonts w:hint="eastAsia" w:ascii="SimHei" w:hAnsi="SimHei" w:eastAsia="黑体" w:cs="宋体"/>
                <w:color w:val="000000"/>
                <w:sz w:val="24"/>
              </w:rPr>
              <w:t>辅助用品消耗定额</w:t>
            </w:r>
          </w:p>
        </w:tc>
        <w:tc>
          <w:tcPr>
            <w:tcW w:w="658" w:type="dxa"/>
            <w:tcBorders>
              <w:top w:val="single" w:color="auto" w:sz="4" w:space="0"/>
            </w:tcBorders>
          </w:tcPr>
          <w:p>
            <w:pPr>
              <w:rPr>
                <w:rFonts w:ascii="楷体" w:hAnsi="楷体" w:eastAsia="楷体" w:cs="宋体"/>
                <w:color w:val="000000"/>
                <w:sz w:val="24"/>
              </w:rPr>
            </w:pPr>
          </w:p>
        </w:tc>
        <w:tc>
          <w:tcPr>
            <w:tcW w:w="730" w:type="dxa"/>
            <w:tcBorders>
              <w:top w:val="single" w:color="auto" w:sz="4" w:space="0"/>
            </w:tcBorders>
          </w:tcPr>
          <w:p>
            <w:pPr>
              <w:rPr>
                <w:rFonts w:ascii="楷体" w:hAnsi="楷体" w:eastAsia="楷体" w:cs="宋体"/>
                <w:color w:val="000000"/>
                <w:sz w:val="24"/>
              </w:rPr>
            </w:pPr>
          </w:p>
        </w:tc>
        <w:tc>
          <w:tcPr>
            <w:tcW w:w="651" w:type="dxa"/>
            <w:tcBorders>
              <w:top w:val="single" w:color="auto" w:sz="4" w:space="0"/>
            </w:tcBorders>
          </w:tcPr>
          <w:p>
            <w:pPr>
              <w:rPr>
                <w:rFonts w:ascii="楷体" w:hAnsi="楷体" w:eastAsia="楷体" w:cs="宋体"/>
                <w:color w:val="000000"/>
                <w:sz w:val="24"/>
              </w:rPr>
            </w:pPr>
          </w:p>
        </w:tc>
        <w:tc>
          <w:tcPr>
            <w:tcW w:w="561" w:type="dxa"/>
          </w:tcPr>
          <w:p>
            <w:pPr>
              <w:rPr>
                <w:rFonts w:ascii="楷体" w:hAnsi="楷体" w:eastAsia="楷体" w:cs="宋体"/>
                <w:color w:val="000000"/>
                <w:sz w:val="24"/>
              </w:rPr>
            </w:pPr>
          </w:p>
        </w:tc>
        <w:tc>
          <w:tcPr>
            <w:tcW w:w="1365" w:type="dxa"/>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4" w:hRule="atLeast"/>
          <w:jc w:val="center"/>
        </w:trPr>
        <w:tc>
          <w:tcPr>
            <w:tcW w:w="1036" w:type="dxa"/>
            <w:gridSpan w:val="2"/>
            <w:vMerge w:val="continue"/>
          </w:tcPr>
          <w:p>
            <w:pPr>
              <w:rPr>
                <w:rFonts w:ascii="楷体" w:hAnsi="楷体" w:eastAsia="楷体" w:cs="宋体"/>
                <w:color w:val="000000"/>
                <w:sz w:val="24"/>
              </w:rPr>
            </w:pPr>
          </w:p>
        </w:tc>
        <w:tc>
          <w:tcPr>
            <w:tcW w:w="137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92" w:type="dxa"/>
            <w:tcBorders>
              <w:top w:val="single" w:color="auto" w:sz="4" w:space="0"/>
            </w:tcBorders>
            <w:vAlign w:val="center"/>
          </w:tcPr>
          <w:p>
            <w:pPr>
              <w:rPr>
                <w:rFonts w:ascii="楷体" w:hAnsi="楷体" w:eastAsia="楷体" w:cs="宋体"/>
                <w:color w:val="000000"/>
                <w:sz w:val="24"/>
              </w:rPr>
            </w:pPr>
            <w:r>
              <w:rPr>
                <w:rFonts w:hint="eastAsia" w:ascii="SimHei" w:hAnsi="SimHei" w:eastAsia="黑体" w:cs="宋体"/>
                <w:color w:val="000000"/>
                <w:sz w:val="24"/>
              </w:rPr>
              <w:t>生产过程中造成的人身、财产损失额</w:t>
            </w:r>
          </w:p>
        </w:tc>
        <w:tc>
          <w:tcPr>
            <w:tcW w:w="658" w:type="dxa"/>
            <w:tcBorders>
              <w:top w:val="single" w:color="auto" w:sz="4" w:space="0"/>
            </w:tcBorders>
          </w:tcPr>
          <w:p>
            <w:pPr>
              <w:widowControl/>
              <w:rPr>
                <w:rFonts w:ascii="楷体" w:hAnsi="楷体" w:eastAsia="楷体" w:cs="宋体"/>
                <w:color w:val="000000"/>
                <w:sz w:val="24"/>
              </w:rPr>
            </w:pPr>
          </w:p>
        </w:tc>
        <w:tc>
          <w:tcPr>
            <w:tcW w:w="730" w:type="dxa"/>
            <w:tcBorders>
              <w:top w:val="single" w:color="auto" w:sz="4" w:space="0"/>
            </w:tcBorders>
          </w:tcPr>
          <w:p>
            <w:pPr>
              <w:rPr>
                <w:rFonts w:ascii="楷体" w:hAnsi="楷体" w:eastAsia="楷体" w:cs="宋体"/>
                <w:color w:val="000000"/>
                <w:sz w:val="24"/>
              </w:rPr>
            </w:pPr>
          </w:p>
        </w:tc>
        <w:tc>
          <w:tcPr>
            <w:tcW w:w="651" w:type="dxa"/>
            <w:tcBorders>
              <w:top w:val="single" w:color="auto" w:sz="4" w:space="0"/>
            </w:tcBorders>
          </w:tcPr>
          <w:p>
            <w:pPr>
              <w:rPr>
                <w:rFonts w:ascii="楷体" w:hAnsi="楷体" w:eastAsia="楷体" w:cs="宋体"/>
                <w:color w:val="000000"/>
                <w:sz w:val="24"/>
              </w:rPr>
            </w:pPr>
          </w:p>
        </w:tc>
        <w:tc>
          <w:tcPr>
            <w:tcW w:w="561" w:type="dxa"/>
          </w:tcPr>
          <w:p>
            <w:pPr>
              <w:rPr>
                <w:rFonts w:ascii="楷体" w:hAnsi="楷体" w:eastAsia="楷体" w:cs="宋体"/>
                <w:color w:val="000000"/>
                <w:sz w:val="24"/>
              </w:rPr>
            </w:pPr>
          </w:p>
        </w:tc>
        <w:tc>
          <w:tcPr>
            <w:tcW w:w="1365" w:type="dxa"/>
          </w:tcPr>
          <w:p>
            <w:pPr>
              <w:widowControl/>
              <w:jc w:val="left"/>
              <w:rPr>
                <w:rFonts w:ascii="楷体" w:hAnsi="楷体" w:eastAsia="楷体" w:cs="宋体"/>
                <w:color w:val="000000"/>
                <w:sz w:val="24"/>
              </w:rPr>
            </w:pPr>
            <w:r>
              <w:rPr>
                <w:rFonts w:hint="eastAsia" w:ascii="SimHei" w:hAnsi="SimHei" w:eastAsia="黑体" w:cs="宋体"/>
                <w:color w:val="000000"/>
                <w:sz w:val="24"/>
              </w:rPr>
              <w:t>每1%为1分</w:t>
            </w: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考核表2-19</w:t>
      </w:r>
    </w:p>
    <w:p>
      <w:pPr>
        <w:spacing w:afterLines="100"/>
        <w:jc w:val="center"/>
        <w:outlineLvl w:val="0"/>
        <w:rPr>
          <w:rFonts w:ascii="楷体" w:hAnsi="楷体" w:eastAsia="楷体" w:cs="宋体"/>
          <w:b/>
          <w:bCs/>
          <w:color w:val="000000"/>
          <w:sz w:val="24"/>
        </w:rPr>
      </w:pPr>
      <w:bookmarkStart w:id="28" w:name="_Toc1800"/>
      <w:r>
        <w:rPr>
          <w:rFonts w:hint="eastAsia" w:ascii="SimHei" w:hAnsi="SimHei" w:eastAsia="黑体" w:cs="宋体"/>
          <w:b/>
          <w:bCs/>
          <w:color w:val="000000"/>
          <w:sz w:val="24"/>
        </w:rPr>
        <w:t>调试车间主任对直接下属定量（效果）指标考核表</w:t>
      </w:r>
      <w:bookmarkEnd w:id="28"/>
    </w:p>
    <w:tbl>
      <w:tblPr>
        <w:tblStyle w:val="8"/>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0"/>
        <w:gridCol w:w="1487"/>
        <w:gridCol w:w="3469"/>
        <w:gridCol w:w="706"/>
        <w:gridCol w:w="727"/>
        <w:gridCol w:w="667"/>
        <w:gridCol w:w="627"/>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jc w:val="center"/>
        </w:trPr>
        <w:tc>
          <w:tcPr>
            <w:tcW w:w="10080" w:type="dxa"/>
            <w:gridSpan w:val="9"/>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jc w:val="center"/>
        </w:trPr>
        <w:tc>
          <w:tcPr>
            <w:tcW w:w="1023"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672" w:type="dxa"/>
            <w:gridSpan w:val="4"/>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727"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满分</w:t>
            </w:r>
          </w:p>
        </w:tc>
        <w:tc>
          <w:tcPr>
            <w:tcW w:w="667"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27"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364"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3" w:hRule="atLeast"/>
          <w:jc w:val="center"/>
        </w:trPr>
        <w:tc>
          <w:tcPr>
            <w:tcW w:w="1023" w:type="dxa"/>
            <w:vMerge w:val="restart"/>
          </w:tcPr>
          <w:p>
            <w:pPr>
              <w:rPr>
                <w:rFonts w:ascii="楷体" w:hAnsi="楷体" w:eastAsia="楷体" w:cs="宋体"/>
                <w:color w:val="000000"/>
                <w:sz w:val="24"/>
              </w:rPr>
            </w:pPr>
            <w:r>
              <w:rPr>
                <w:rFonts w:hint="eastAsia" w:ascii="SimHei" w:hAnsi="SimHei" w:eastAsia="黑体" w:cs="宋体"/>
                <w:color w:val="000000"/>
                <w:sz w:val="24"/>
              </w:rPr>
              <w:t>统计员</w:t>
            </w:r>
          </w:p>
        </w:tc>
        <w:tc>
          <w:tcPr>
            <w:tcW w:w="5672" w:type="dxa"/>
            <w:gridSpan w:val="4"/>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统计数据的准确性。</w:t>
            </w:r>
          </w:p>
        </w:tc>
        <w:tc>
          <w:tcPr>
            <w:tcW w:w="727" w:type="dxa"/>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667" w:type="dxa"/>
          </w:tcPr>
          <w:p>
            <w:pPr>
              <w:jc w:val="center"/>
              <w:rPr>
                <w:rFonts w:ascii="楷体" w:hAnsi="楷体" w:eastAsia="楷体" w:cs="宋体"/>
                <w:color w:val="000000"/>
                <w:sz w:val="24"/>
              </w:rPr>
            </w:pPr>
          </w:p>
        </w:tc>
        <w:tc>
          <w:tcPr>
            <w:tcW w:w="627" w:type="dxa"/>
            <w:vMerge w:val="restart"/>
          </w:tcPr>
          <w:p>
            <w:pPr>
              <w:jc w:val="center"/>
              <w:rPr>
                <w:rFonts w:ascii="楷体" w:hAnsi="楷体" w:eastAsia="楷体" w:cs="宋体"/>
                <w:color w:val="000000"/>
                <w:sz w:val="24"/>
              </w:rPr>
            </w:pPr>
          </w:p>
        </w:tc>
        <w:tc>
          <w:tcPr>
            <w:tcW w:w="1364" w:type="dxa"/>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3" w:hRule="atLeast"/>
          <w:jc w:val="center"/>
        </w:trPr>
        <w:tc>
          <w:tcPr>
            <w:tcW w:w="1023" w:type="dxa"/>
            <w:vMerge w:val="continue"/>
          </w:tcPr>
          <w:p>
            <w:pPr>
              <w:rPr>
                <w:rFonts w:ascii="楷体" w:hAnsi="楷体" w:eastAsia="楷体" w:cs="宋体"/>
                <w:color w:val="000000"/>
                <w:sz w:val="24"/>
              </w:rPr>
            </w:pPr>
          </w:p>
        </w:tc>
        <w:tc>
          <w:tcPr>
            <w:tcW w:w="5672" w:type="dxa"/>
            <w:gridSpan w:val="4"/>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是否及时进行统计工作。</w:t>
            </w:r>
          </w:p>
        </w:tc>
        <w:tc>
          <w:tcPr>
            <w:tcW w:w="727"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667" w:type="dxa"/>
          </w:tcPr>
          <w:p>
            <w:pPr>
              <w:rPr>
                <w:rFonts w:ascii="楷体" w:hAnsi="楷体" w:eastAsia="楷体" w:cs="宋体"/>
                <w:color w:val="000000"/>
                <w:sz w:val="24"/>
              </w:rPr>
            </w:pPr>
          </w:p>
        </w:tc>
        <w:tc>
          <w:tcPr>
            <w:tcW w:w="627" w:type="dxa"/>
            <w:vMerge w:val="continue"/>
          </w:tcPr>
          <w:p>
            <w:pPr>
              <w:rPr>
                <w:rFonts w:ascii="楷体" w:hAnsi="楷体" w:eastAsia="楷体" w:cs="宋体"/>
                <w:color w:val="000000"/>
                <w:sz w:val="24"/>
              </w:rPr>
            </w:pPr>
          </w:p>
        </w:tc>
        <w:tc>
          <w:tcPr>
            <w:tcW w:w="1364"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3" w:hRule="atLeast"/>
          <w:jc w:val="center"/>
        </w:trPr>
        <w:tc>
          <w:tcPr>
            <w:tcW w:w="1023" w:type="dxa"/>
            <w:vMerge w:val="continue"/>
          </w:tcPr>
          <w:p>
            <w:pPr>
              <w:rPr>
                <w:rFonts w:ascii="楷体" w:hAnsi="楷体" w:eastAsia="楷体" w:cs="宋体"/>
                <w:color w:val="000000"/>
                <w:sz w:val="24"/>
              </w:rPr>
            </w:pPr>
          </w:p>
        </w:tc>
        <w:tc>
          <w:tcPr>
            <w:tcW w:w="5672" w:type="dxa"/>
            <w:gridSpan w:val="4"/>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是否及时进行汇总，并上报上级。</w:t>
            </w:r>
          </w:p>
        </w:tc>
        <w:tc>
          <w:tcPr>
            <w:tcW w:w="727"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667" w:type="dxa"/>
          </w:tcPr>
          <w:p>
            <w:pPr>
              <w:rPr>
                <w:rFonts w:ascii="楷体" w:hAnsi="楷体" w:eastAsia="楷体" w:cs="宋体"/>
                <w:color w:val="000000"/>
                <w:sz w:val="24"/>
              </w:rPr>
            </w:pPr>
          </w:p>
        </w:tc>
        <w:tc>
          <w:tcPr>
            <w:tcW w:w="627" w:type="dxa"/>
            <w:vMerge w:val="continue"/>
          </w:tcPr>
          <w:p>
            <w:pPr>
              <w:rPr>
                <w:rFonts w:ascii="楷体" w:hAnsi="楷体" w:eastAsia="楷体" w:cs="宋体"/>
                <w:color w:val="000000"/>
                <w:sz w:val="24"/>
              </w:rPr>
            </w:pPr>
          </w:p>
        </w:tc>
        <w:tc>
          <w:tcPr>
            <w:tcW w:w="1364"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jc w:val="center"/>
        </w:trPr>
        <w:tc>
          <w:tcPr>
            <w:tcW w:w="1033" w:type="dxa"/>
            <w:gridSpan w:val="2"/>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1487"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定量指标</w:t>
            </w:r>
          </w:p>
        </w:tc>
        <w:tc>
          <w:tcPr>
            <w:tcW w:w="3469"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706"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727"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667" w:type="dxa"/>
            <w:tcBorders>
              <w:top w:val="thinThickSmallGap" w:color="auto" w:sz="2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完成率</w:t>
            </w:r>
          </w:p>
        </w:tc>
        <w:tc>
          <w:tcPr>
            <w:tcW w:w="627"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得分</w:t>
            </w:r>
          </w:p>
        </w:tc>
        <w:tc>
          <w:tcPr>
            <w:tcW w:w="1364" w:type="dxa"/>
            <w:tcBorders>
              <w:top w:val="thinThickSmallGap" w:color="auto" w:sz="24" w:space="0"/>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计算标准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调试主任助理</w:t>
            </w:r>
          </w:p>
        </w:tc>
        <w:tc>
          <w:tcPr>
            <w:tcW w:w="1487"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生产计划完成情况（台/件）</w:t>
            </w:r>
          </w:p>
        </w:tc>
        <w:tc>
          <w:tcPr>
            <w:tcW w:w="3469"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 实际完成产量 *100%              计划完成产量</w:t>
            </w:r>
          </w:p>
        </w:tc>
        <w:tc>
          <w:tcPr>
            <w:tcW w:w="706" w:type="dxa"/>
            <w:tcBorders>
              <w:top w:val="double" w:color="auto" w:sz="4" w:space="0"/>
            </w:tcBorders>
          </w:tcPr>
          <w:p>
            <w:pPr>
              <w:widowControl/>
              <w:jc w:val="center"/>
              <w:rPr>
                <w:rFonts w:ascii="楷体" w:hAnsi="楷体" w:eastAsia="楷体" w:cs="宋体"/>
                <w:color w:val="000000"/>
                <w:sz w:val="24"/>
              </w:rPr>
            </w:pPr>
          </w:p>
        </w:tc>
        <w:tc>
          <w:tcPr>
            <w:tcW w:w="727" w:type="dxa"/>
            <w:tcBorders>
              <w:top w:val="double" w:color="auto" w:sz="4" w:space="0"/>
            </w:tcBorders>
          </w:tcPr>
          <w:p>
            <w:pPr>
              <w:jc w:val="center"/>
              <w:rPr>
                <w:rFonts w:ascii="楷体" w:hAnsi="楷体" w:eastAsia="楷体" w:cs="宋体"/>
                <w:color w:val="000000"/>
                <w:sz w:val="24"/>
              </w:rPr>
            </w:pPr>
          </w:p>
        </w:tc>
        <w:tc>
          <w:tcPr>
            <w:tcW w:w="667" w:type="dxa"/>
            <w:tcBorders>
              <w:top w:val="double" w:color="auto" w:sz="4" w:space="0"/>
            </w:tcBorders>
          </w:tcPr>
          <w:p>
            <w:pPr>
              <w:jc w:val="center"/>
              <w:rPr>
                <w:rFonts w:ascii="楷体" w:hAnsi="楷体" w:eastAsia="楷体" w:cs="宋体"/>
                <w:color w:val="000000"/>
                <w:sz w:val="24"/>
              </w:rPr>
            </w:pPr>
          </w:p>
        </w:tc>
        <w:tc>
          <w:tcPr>
            <w:tcW w:w="627" w:type="dxa"/>
            <w:tcBorders>
              <w:top w:val="double" w:color="auto" w:sz="4" w:space="0"/>
            </w:tcBorders>
          </w:tcPr>
          <w:p>
            <w:pPr>
              <w:jc w:val="center"/>
              <w:rPr>
                <w:rFonts w:ascii="楷体" w:hAnsi="楷体" w:eastAsia="楷体" w:cs="宋体"/>
                <w:color w:val="000000"/>
                <w:sz w:val="24"/>
              </w:rPr>
            </w:pPr>
          </w:p>
        </w:tc>
        <w:tc>
          <w:tcPr>
            <w:tcW w:w="1364"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调试计划准时完成率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r>
              <w:rPr>
                <w:rFonts w:hint="eastAsia" w:ascii="SimHei" w:hAnsi="SimHei" w:eastAsia="黑体" w:cs="宋体"/>
                <w:color w:val="000000"/>
                <w:sz w:val="24"/>
              </w:rPr>
              <w:br/>
            </w:r>
            <w:r>
              <w:rPr>
                <w:rFonts w:hint="eastAsia" w:ascii="SimHei" w:hAnsi="SimHei" w:eastAsia="黑体" w:cs="宋体"/>
                <w:color w:val="000000"/>
                <w:sz w:val="24"/>
              </w:rPr>
              <w:t>生产计划次数</w:t>
            </w:r>
          </w:p>
        </w:tc>
        <w:tc>
          <w:tcPr>
            <w:tcW w:w="706" w:type="dxa"/>
            <w:tcBorders>
              <w:top w:val="single" w:color="auto" w:sz="4" w:space="0"/>
            </w:tcBorders>
          </w:tcPr>
          <w:p>
            <w:pPr>
              <w:jc w:val="center"/>
              <w:rPr>
                <w:rFonts w:ascii="楷体" w:hAnsi="楷体" w:eastAsia="楷体" w:cs="宋体"/>
                <w:color w:val="000000"/>
                <w:sz w:val="24"/>
              </w:rPr>
            </w:pPr>
          </w:p>
        </w:tc>
        <w:tc>
          <w:tcPr>
            <w:tcW w:w="727" w:type="dxa"/>
            <w:tcBorders>
              <w:top w:val="single" w:color="auto" w:sz="4" w:space="0"/>
            </w:tcBorders>
          </w:tcPr>
          <w:p>
            <w:pPr>
              <w:jc w:val="center"/>
              <w:rPr>
                <w:rFonts w:ascii="楷体" w:hAnsi="楷体" w:eastAsia="楷体" w:cs="宋体"/>
                <w:color w:val="000000"/>
                <w:sz w:val="24"/>
              </w:rPr>
            </w:pPr>
          </w:p>
        </w:tc>
        <w:tc>
          <w:tcPr>
            <w:tcW w:w="667" w:type="dxa"/>
            <w:tcBorders>
              <w:top w:val="single" w:color="auto" w:sz="4" w:space="0"/>
            </w:tcBorders>
          </w:tcPr>
          <w:p>
            <w:pPr>
              <w:jc w:val="center"/>
              <w:rPr>
                <w:rFonts w:ascii="楷体" w:hAnsi="楷体" w:eastAsia="楷体" w:cs="宋体"/>
                <w:color w:val="000000"/>
                <w:sz w:val="24"/>
              </w:rPr>
            </w:pPr>
          </w:p>
        </w:tc>
        <w:tc>
          <w:tcPr>
            <w:tcW w:w="627" w:type="dxa"/>
          </w:tcPr>
          <w:p>
            <w:pPr>
              <w:jc w:val="center"/>
              <w:rPr>
                <w:rFonts w:ascii="楷体" w:hAnsi="楷体" w:eastAsia="楷体" w:cs="宋体"/>
                <w:color w:val="000000"/>
                <w:sz w:val="24"/>
              </w:rPr>
            </w:pPr>
          </w:p>
        </w:tc>
        <w:tc>
          <w:tcPr>
            <w:tcW w:w="1364"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 xml:space="preserve">返工返修产品数量 *100% </w:t>
            </w:r>
            <w:r>
              <w:rPr>
                <w:rFonts w:hint="eastAsia" w:ascii="SimHei" w:hAnsi="SimHei" w:eastAsia="黑体" w:cs="宋体"/>
                <w:color w:val="000000"/>
                <w:sz w:val="24"/>
              </w:rPr>
              <w:br/>
            </w:r>
            <w:r>
              <w:rPr>
                <w:rFonts w:hint="eastAsia" w:ascii="SimHei" w:hAnsi="SimHei" w:eastAsia="黑体" w:cs="宋体"/>
                <w:color w:val="000000"/>
                <w:sz w:val="24"/>
              </w:rPr>
              <w:t>实际生产量</w:t>
            </w:r>
          </w:p>
        </w:tc>
        <w:tc>
          <w:tcPr>
            <w:tcW w:w="706" w:type="dxa"/>
            <w:tcBorders>
              <w:top w:val="single" w:color="auto" w:sz="4" w:space="0"/>
            </w:tcBorders>
          </w:tcPr>
          <w:p>
            <w:pPr>
              <w:jc w:val="center"/>
              <w:rPr>
                <w:rFonts w:ascii="楷体" w:hAnsi="楷体" w:eastAsia="楷体" w:cs="宋体"/>
                <w:color w:val="000000"/>
                <w:sz w:val="24"/>
              </w:rPr>
            </w:pPr>
          </w:p>
        </w:tc>
        <w:tc>
          <w:tcPr>
            <w:tcW w:w="727" w:type="dxa"/>
            <w:tcBorders>
              <w:top w:val="single" w:color="auto" w:sz="4" w:space="0"/>
            </w:tcBorders>
          </w:tcPr>
          <w:p>
            <w:pPr>
              <w:jc w:val="center"/>
              <w:rPr>
                <w:rFonts w:ascii="楷体" w:hAnsi="楷体" w:eastAsia="楷体" w:cs="宋体"/>
                <w:color w:val="000000"/>
                <w:sz w:val="24"/>
              </w:rPr>
            </w:pPr>
          </w:p>
        </w:tc>
        <w:tc>
          <w:tcPr>
            <w:tcW w:w="667" w:type="dxa"/>
            <w:tcBorders>
              <w:top w:val="single" w:color="auto" w:sz="4" w:space="0"/>
            </w:tcBorders>
          </w:tcPr>
          <w:p>
            <w:pPr>
              <w:jc w:val="center"/>
              <w:rPr>
                <w:rFonts w:ascii="楷体" w:hAnsi="楷体" w:eastAsia="楷体" w:cs="宋体"/>
                <w:color w:val="000000"/>
                <w:sz w:val="24"/>
              </w:rPr>
            </w:pPr>
          </w:p>
        </w:tc>
        <w:tc>
          <w:tcPr>
            <w:tcW w:w="627" w:type="dxa"/>
          </w:tcPr>
          <w:p>
            <w:pPr>
              <w:jc w:val="center"/>
              <w:rPr>
                <w:rFonts w:ascii="楷体" w:hAnsi="楷体" w:eastAsia="楷体" w:cs="宋体"/>
                <w:color w:val="000000"/>
                <w:sz w:val="24"/>
              </w:rPr>
            </w:pPr>
          </w:p>
        </w:tc>
        <w:tc>
          <w:tcPr>
            <w:tcW w:w="1364"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r>
              <w:rPr>
                <w:rFonts w:hint="eastAsia" w:ascii="SimHei" w:hAnsi="SimHei" w:eastAsia="黑体" w:cs="宋体"/>
                <w:color w:val="000000"/>
                <w:sz w:val="24"/>
              </w:rPr>
              <w:br/>
            </w:r>
            <w:r>
              <w:rPr>
                <w:rFonts w:hint="eastAsia" w:ascii="SimHei" w:hAnsi="SimHei" w:eastAsia="黑体" w:cs="宋体"/>
                <w:color w:val="000000"/>
                <w:sz w:val="24"/>
              </w:rPr>
              <w:t>原材料消耗定额</w:t>
            </w:r>
          </w:p>
        </w:tc>
        <w:tc>
          <w:tcPr>
            <w:tcW w:w="706" w:type="dxa"/>
            <w:tcBorders>
              <w:top w:val="single" w:color="auto" w:sz="4" w:space="0"/>
            </w:tcBorders>
          </w:tcPr>
          <w:p>
            <w:pPr>
              <w:jc w:val="center"/>
              <w:rPr>
                <w:rFonts w:ascii="楷体" w:hAnsi="楷体" w:eastAsia="楷体" w:cs="宋体"/>
                <w:color w:val="000000"/>
                <w:sz w:val="24"/>
              </w:rPr>
            </w:pPr>
          </w:p>
        </w:tc>
        <w:tc>
          <w:tcPr>
            <w:tcW w:w="727" w:type="dxa"/>
            <w:tcBorders>
              <w:top w:val="single" w:color="auto" w:sz="4" w:space="0"/>
            </w:tcBorders>
          </w:tcPr>
          <w:p>
            <w:pPr>
              <w:jc w:val="center"/>
              <w:rPr>
                <w:rFonts w:ascii="楷体" w:hAnsi="楷体" w:eastAsia="楷体" w:cs="宋体"/>
                <w:color w:val="000000"/>
                <w:sz w:val="24"/>
              </w:rPr>
            </w:pPr>
          </w:p>
        </w:tc>
        <w:tc>
          <w:tcPr>
            <w:tcW w:w="667" w:type="dxa"/>
            <w:tcBorders>
              <w:top w:val="single" w:color="auto" w:sz="4" w:space="0"/>
            </w:tcBorders>
          </w:tcPr>
          <w:p>
            <w:pPr>
              <w:jc w:val="center"/>
              <w:rPr>
                <w:rFonts w:ascii="楷体" w:hAnsi="楷体" w:eastAsia="楷体" w:cs="宋体"/>
                <w:color w:val="000000"/>
                <w:sz w:val="24"/>
              </w:rPr>
            </w:pPr>
          </w:p>
        </w:tc>
        <w:tc>
          <w:tcPr>
            <w:tcW w:w="627" w:type="dxa"/>
          </w:tcPr>
          <w:p>
            <w:pPr>
              <w:jc w:val="center"/>
              <w:rPr>
                <w:rFonts w:ascii="楷体" w:hAnsi="楷体" w:eastAsia="楷体" w:cs="宋体"/>
                <w:color w:val="000000"/>
                <w:sz w:val="24"/>
              </w:rPr>
            </w:pPr>
          </w:p>
        </w:tc>
        <w:tc>
          <w:tcPr>
            <w:tcW w:w="1364"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r>
              <w:rPr>
                <w:rFonts w:hint="eastAsia" w:ascii="SimHei" w:hAnsi="SimHei" w:eastAsia="黑体" w:cs="宋体"/>
                <w:color w:val="000000"/>
                <w:sz w:val="24"/>
              </w:rPr>
              <w:br/>
            </w:r>
            <w:r>
              <w:rPr>
                <w:rFonts w:hint="eastAsia" w:ascii="SimHei" w:hAnsi="SimHei" w:eastAsia="黑体" w:cs="宋体"/>
                <w:color w:val="000000"/>
                <w:sz w:val="24"/>
              </w:rPr>
              <w:t>辅助用品消耗定额</w:t>
            </w:r>
          </w:p>
        </w:tc>
        <w:tc>
          <w:tcPr>
            <w:tcW w:w="706" w:type="dxa"/>
            <w:tcBorders>
              <w:top w:val="single" w:color="auto" w:sz="4" w:space="0"/>
            </w:tcBorders>
          </w:tcPr>
          <w:p>
            <w:pPr>
              <w:widowControl/>
              <w:jc w:val="center"/>
              <w:rPr>
                <w:rFonts w:ascii="楷体" w:hAnsi="楷体" w:eastAsia="楷体" w:cs="宋体"/>
                <w:color w:val="000000"/>
                <w:sz w:val="24"/>
              </w:rPr>
            </w:pPr>
          </w:p>
        </w:tc>
        <w:tc>
          <w:tcPr>
            <w:tcW w:w="727" w:type="dxa"/>
            <w:tcBorders>
              <w:top w:val="single" w:color="auto" w:sz="4" w:space="0"/>
            </w:tcBorders>
          </w:tcPr>
          <w:p>
            <w:pPr>
              <w:jc w:val="center"/>
              <w:rPr>
                <w:rFonts w:ascii="楷体" w:hAnsi="楷体" w:eastAsia="楷体" w:cs="宋体"/>
                <w:color w:val="000000"/>
                <w:sz w:val="24"/>
              </w:rPr>
            </w:pPr>
          </w:p>
        </w:tc>
        <w:tc>
          <w:tcPr>
            <w:tcW w:w="667" w:type="dxa"/>
            <w:tcBorders>
              <w:top w:val="single" w:color="auto" w:sz="4" w:space="0"/>
            </w:tcBorders>
          </w:tcPr>
          <w:p>
            <w:pPr>
              <w:jc w:val="center"/>
              <w:rPr>
                <w:rFonts w:ascii="楷体" w:hAnsi="楷体" w:eastAsia="楷体" w:cs="宋体"/>
                <w:color w:val="000000"/>
                <w:sz w:val="24"/>
              </w:rPr>
            </w:pPr>
          </w:p>
        </w:tc>
        <w:tc>
          <w:tcPr>
            <w:tcW w:w="627" w:type="dxa"/>
          </w:tcPr>
          <w:p>
            <w:pPr>
              <w:jc w:val="center"/>
              <w:rPr>
                <w:rFonts w:ascii="楷体" w:hAnsi="楷体" w:eastAsia="楷体" w:cs="宋体"/>
                <w:color w:val="000000"/>
                <w:sz w:val="24"/>
              </w:rPr>
            </w:pPr>
          </w:p>
        </w:tc>
        <w:tc>
          <w:tcPr>
            <w:tcW w:w="1364"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Borders>
              <w:bottom w:val="double" w:color="auto" w:sz="4" w:space="0"/>
            </w:tcBorders>
          </w:tcPr>
          <w:p>
            <w:pPr>
              <w:jc w:val="center"/>
              <w:rPr>
                <w:rFonts w:ascii="楷体" w:hAnsi="楷体" w:eastAsia="楷体" w:cs="宋体"/>
                <w:color w:val="000000"/>
                <w:sz w:val="24"/>
              </w:rPr>
            </w:pPr>
          </w:p>
        </w:tc>
        <w:tc>
          <w:tcPr>
            <w:tcW w:w="1487" w:type="dxa"/>
            <w:tcBorders>
              <w:top w:val="single" w:color="auto" w:sz="4" w:space="0"/>
              <w:bottom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tc>
        <w:tc>
          <w:tcPr>
            <w:tcW w:w="3469" w:type="dxa"/>
            <w:tcBorders>
              <w:top w:val="single" w:color="auto" w:sz="4" w:space="0"/>
              <w:bottom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生产过程中造成的人身、财产损失额</w:t>
            </w:r>
          </w:p>
        </w:tc>
        <w:tc>
          <w:tcPr>
            <w:tcW w:w="706" w:type="dxa"/>
            <w:tcBorders>
              <w:top w:val="single" w:color="auto" w:sz="4" w:space="0"/>
              <w:bottom w:val="double" w:color="auto" w:sz="4" w:space="0"/>
            </w:tcBorders>
          </w:tcPr>
          <w:p>
            <w:pPr>
              <w:jc w:val="center"/>
              <w:rPr>
                <w:rFonts w:ascii="楷体" w:hAnsi="楷体" w:eastAsia="楷体" w:cs="宋体"/>
                <w:color w:val="000000"/>
                <w:sz w:val="24"/>
              </w:rPr>
            </w:pPr>
          </w:p>
        </w:tc>
        <w:tc>
          <w:tcPr>
            <w:tcW w:w="727" w:type="dxa"/>
            <w:tcBorders>
              <w:top w:val="single" w:color="auto" w:sz="4" w:space="0"/>
              <w:bottom w:val="double" w:color="auto" w:sz="4" w:space="0"/>
            </w:tcBorders>
          </w:tcPr>
          <w:p>
            <w:pPr>
              <w:jc w:val="center"/>
              <w:rPr>
                <w:rFonts w:ascii="楷体" w:hAnsi="楷体" w:eastAsia="楷体" w:cs="宋体"/>
                <w:color w:val="000000"/>
                <w:sz w:val="24"/>
              </w:rPr>
            </w:pPr>
          </w:p>
        </w:tc>
        <w:tc>
          <w:tcPr>
            <w:tcW w:w="667" w:type="dxa"/>
            <w:tcBorders>
              <w:top w:val="single" w:color="auto" w:sz="4" w:space="0"/>
              <w:bottom w:val="double" w:color="auto" w:sz="4" w:space="0"/>
            </w:tcBorders>
          </w:tcPr>
          <w:p>
            <w:pPr>
              <w:jc w:val="center"/>
              <w:rPr>
                <w:rFonts w:ascii="楷体" w:hAnsi="楷体" w:eastAsia="楷体" w:cs="宋体"/>
                <w:color w:val="000000"/>
                <w:sz w:val="24"/>
              </w:rPr>
            </w:pPr>
          </w:p>
        </w:tc>
        <w:tc>
          <w:tcPr>
            <w:tcW w:w="627" w:type="dxa"/>
            <w:tcBorders>
              <w:bottom w:val="double" w:color="auto" w:sz="4" w:space="0"/>
            </w:tcBorders>
          </w:tcPr>
          <w:p>
            <w:pPr>
              <w:jc w:val="center"/>
              <w:rPr>
                <w:rFonts w:ascii="楷体" w:hAnsi="楷体" w:eastAsia="楷体" w:cs="宋体"/>
                <w:color w:val="000000"/>
                <w:sz w:val="24"/>
              </w:rPr>
            </w:pPr>
          </w:p>
        </w:tc>
        <w:tc>
          <w:tcPr>
            <w:tcW w:w="1364" w:type="dxa"/>
            <w:tcBorders>
              <w:bottom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每200元扣1分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电器主管</w:t>
            </w:r>
          </w:p>
        </w:tc>
        <w:tc>
          <w:tcPr>
            <w:tcW w:w="1487"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469"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706" w:type="dxa"/>
            <w:tcBorders>
              <w:top w:val="double" w:color="auto" w:sz="4" w:space="0"/>
            </w:tcBorders>
          </w:tcPr>
          <w:p>
            <w:pPr>
              <w:widowControl/>
              <w:jc w:val="center"/>
              <w:rPr>
                <w:rFonts w:ascii="楷体" w:hAnsi="楷体" w:eastAsia="楷体" w:cs="宋体"/>
                <w:color w:val="000000"/>
                <w:sz w:val="24"/>
              </w:rPr>
            </w:pPr>
          </w:p>
        </w:tc>
        <w:tc>
          <w:tcPr>
            <w:tcW w:w="727" w:type="dxa"/>
            <w:tcBorders>
              <w:top w:val="double" w:color="auto" w:sz="4" w:space="0"/>
            </w:tcBorders>
          </w:tcPr>
          <w:p>
            <w:pPr>
              <w:jc w:val="center"/>
              <w:rPr>
                <w:rFonts w:ascii="楷体" w:hAnsi="楷体" w:eastAsia="楷体" w:cs="宋体"/>
                <w:color w:val="000000"/>
                <w:sz w:val="24"/>
              </w:rPr>
            </w:pPr>
          </w:p>
        </w:tc>
        <w:tc>
          <w:tcPr>
            <w:tcW w:w="667" w:type="dxa"/>
            <w:tcBorders>
              <w:top w:val="double" w:color="auto" w:sz="4" w:space="0"/>
            </w:tcBorders>
          </w:tcPr>
          <w:p>
            <w:pPr>
              <w:jc w:val="center"/>
              <w:rPr>
                <w:rFonts w:ascii="楷体" w:hAnsi="楷体" w:eastAsia="楷体" w:cs="宋体"/>
                <w:color w:val="000000"/>
                <w:sz w:val="24"/>
              </w:rPr>
            </w:pPr>
          </w:p>
        </w:tc>
        <w:tc>
          <w:tcPr>
            <w:tcW w:w="627" w:type="dxa"/>
            <w:tcBorders>
              <w:top w:val="double" w:color="auto" w:sz="4" w:space="0"/>
            </w:tcBorders>
          </w:tcPr>
          <w:p>
            <w:pPr>
              <w:jc w:val="center"/>
              <w:rPr>
                <w:rFonts w:ascii="楷体" w:hAnsi="楷体" w:eastAsia="楷体" w:cs="宋体"/>
                <w:color w:val="000000"/>
                <w:sz w:val="24"/>
              </w:rPr>
            </w:pPr>
          </w:p>
        </w:tc>
        <w:tc>
          <w:tcPr>
            <w:tcW w:w="1364" w:type="dxa"/>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生产计划准时完成率</w:t>
            </w:r>
          </w:p>
        </w:tc>
        <w:tc>
          <w:tcPr>
            <w:tcW w:w="3469" w:type="dxa"/>
            <w:tcBorders>
              <w:top w:val="single" w:color="auto" w:sz="4" w:space="0"/>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center"/>
              <w:rPr>
                <w:rFonts w:ascii="楷体" w:hAnsi="楷体" w:eastAsia="楷体" w:cs="宋体"/>
                <w:color w:val="000000"/>
                <w:sz w:val="24"/>
              </w:rPr>
            </w:pPr>
            <w:r>
              <w:rPr>
                <w:rFonts w:hint="eastAsia" w:ascii="SimHei" w:hAnsi="SimHei" w:eastAsia="黑体" w:cs="宋体"/>
                <w:color w:val="000000"/>
                <w:sz w:val="24"/>
              </w:rPr>
              <w:t>生产计划次数</w:t>
            </w:r>
          </w:p>
        </w:tc>
        <w:tc>
          <w:tcPr>
            <w:tcW w:w="706" w:type="dxa"/>
            <w:tcBorders>
              <w:top w:val="single" w:color="auto" w:sz="4" w:space="0"/>
              <w:bottom w:val="single" w:color="auto" w:sz="4" w:space="0"/>
            </w:tcBorders>
          </w:tcPr>
          <w:p>
            <w:pPr>
              <w:jc w:val="center"/>
              <w:rPr>
                <w:rFonts w:ascii="楷体" w:hAnsi="楷体" w:eastAsia="楷体" w:cs="宋体"/>
                <w:color w:val="000000"/>
                <w:sz w:val="24"/>
              </w:rPr>
            </w:pPr>
          </w:p>
        </w:tc>
        <w:tc>
          <w:tcPr>
            <w:tcW w:w="727" w:type="dxa"/>
            <w:tcBorders>
              <w:top w:val="single" w:color="auto" w:sz="4" w:space="0"/>
              <w:bottom w:val="single" w:color="auto" w:sz="4" w:space="0"/>
            </w:tcBorders>
          </w:tcPr>
          <w:p>
            <w:pPr>
              <w:jc w:val="center"/>
              <w:rPr>
                <w:rFonts w:ascii="楷体" w:hAnsi="楷体" w:eastAsia="楷体" w:cs="宋体"/>
                <w:color w:val="000000"/>
                <w:sz w:val="24"/>
              </w:rPr>
            </w:pPr>
          </w:p>
        </w:tc>
        <w:tc>
          <w:tcPr>
            <w:tcW w:w="667" w:type="dxa"/>
            <w:tcBorders>
              <w:top w:val="single" w:color="auto" w:sz="4" w:space="0"/>
              <w:bottom w:val="single" w:color="auto" w:sz="4" w:space="0"/>
            </w:tcBorders>
          </w:tcPr>
          <w:p>
            <w:pPr>
              <w:jc w:val="center"/>
              <w:rPr>
                <w:rFonts w:ascii="楷体" w:hAnsi="楷体" w:eastAsia="楷体" w:cs="宋体"/>
                <w:color w:val="000000"/>
                <w:sz w:val="24"/>
              </w:rPr>
            </w:pPr>
          </w:p>
        </w:tc>
        <w:tc>
          <w:tcPr>
            <w:tcW w:w="627" w:type="dxa"/>
            <w:tcBorders>
              <w:bottom w:val="single" w:color="auto" w:sz="4" w:space="0"/>
            </w:tcBorders>
          </w:tcPr>
          <w:p>
            <w:pPr>
              <w:jc w:val="center"/>
              <w:rPr>
                <w:rFonts w:ascii="楷体" w:hAnsi="楷体" w:eastAsia="楷体" w:cs="宋体"/>
                <w:color w:val="000000"/>
                <w:sz w:val="24"/>
              </w:rPr>
            </w:pPr>
          </w:p>
        </w:tc>
        <w:tc>
          <w:tcPr>
            <w:tcW w:w="1364" w:type="dxa"/>
            <w:tcBorders>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2"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返工或返修产品数量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706" w:type="dxa"/>
            <w:tcBorders>
              <w:top w:val="single" w:color="auto" w:sz="4" w:space="0"/>
            </w:tcBorders>
          </w:tcPr>
          <w:p>
            <w:pPr>
              <w:jc w:val="center"/>
              <w:rPr>
                <w:rFonts w:ascii="楷体" w:hAnsi="楷体" w:eastAsia="楷体" w:cs="宋体"/>
                <w:color w:val="000000"/>
                <w:sz w:val="24"/>
              </w:rPr>
            </w:pPr>
          </w:p>
        </w:tc>
        <w:tc>
          <w:tcPr>
            <w:tcW w:w="727" w:type="dxa"/>
            <w:tcBorders>
              <w:top w:val="single" w:color="auto" w:sz="4" w:space="0"/>
            </w:tcBorders>
          </w:tcPr>
          <w:p>
            <w:pPr>
              <w:jc w:val="center"/>
              <w:rPr>
                <w:rFonts w:ascii="楷体" w:hAnsi="楷体" w:eastAsia="楷体" w:cs="宋体"/>
                <w:color w:val="000000"/>
                <w:sz w:val="24"/>
              </w:rPr>
            </w:pPr>
          </w:p>
        </w:tc>
        <w:tc>
          <w:tcPr>
            <w:tcW w:w="667" w:type="dxa"/>
            <w:tcBorders>
              <w:top w:val="single" w:color="auto" w:sz="4" w:space="0"/>
            </w:tcBorders>
          </w:tcPr>
          <w:p>
            <w:pPr>
              <w:jc w:val="center"/>
              <w:rPr>
                <w:rFonts w:ascii="楷体" w:hAnsi="楷体" w:eastAsia="楷体" w:cs="宋体"/>
                <w:color w:val="000000"/>
                <w:sz w:val="24"/>
              </w:rPr>
            </w:pPr>
          </w:p>
        </w:tc>
        <w:tc>
          <w:tcPr>
            <w:tcW w:w="627" w:type="dxa"/>
            <w:tcBorders>
              <w:top w:val="single" w:color="auto" w:sz="4" w:space="0"/>
            </w:tcBorders>
          </w:tcPr>
          <w:p>
            <w:pPr>
              <w:jc w:val="center"/>
              <w:rPr>
                <w:rFonts w:ascii="楷体" w:hAnsi="楷体" w:eastAsia="楷体" w:cs="宋体"/>
                <w:color w:val="000000"/>
                <w:sz w:val="24"/>
              </w:rPr>
            </w:pPr>
          </w:p>
        </w:tc>
        <w:tc>
          <w:tcPr>
            <w:tcW w:w="1364"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706" w:type="dxa"/>
            <w:tcBorders>
              <w:top w:val="single" w:color="auto" w:sz="4" w:space="0"/>
            </w:tcBorders>
          </w:tcPr>
          <w:p>
            <w:pPr>
              <w:jc w:val="center"/>
              <w:rPr>
                <w:rFonts w:ascii="楷体" w:hAnsi="楷体" w:eastAsia="楷体" w:cs="宋体"/>
                <w:color w:val="000000"/>
                <w:sz w:val="24"/>
              </w:rPr>
            </w:pPr>
          </w:p>
        </w:tc>
        <w:tc>
          <w:tcPr>
            <w:tcW w:w="727" w:type="dxa"/>
            <w:tcBorders>
              <w:top w:val="single" w:color="auto" w:sz="4" w:space="0"/>
            </w:tcBorders>
          </w:tcPr>
          <w:p>
            <w:pPr>
              <w:jc w:val="center"/>
              <w:rPr>
                <w:rFonts w:ascii="楷体" w:hAnsi="楷体" w:eastAsia="楷体" w:cs="宋体"/>
                <w:color w:val="000000"/>
                <w:sz w:val="24"/>
              </w:rPr>
            </w:pPr>
          </w:p>
        </w:tc>
        <w:tc>
          <w:tcPr>
            <w:tcW w:w="667" w:type="dxa"/>
            <w:tcBorders>
              <w:top w:val="single" w:color="auto" w:sz="4" w:space="0"/>
            </w:tcBorders>
          </w:tcPr>
          <w:p>
            <w:pPr>
              <w:jc w:val="center"/>
              <w:rPr>
                <w:rFonts w:ascii="楷体" w:hAnsi="楷体" w:eastAsia="楷体" w:cs="宋体"/>
                <w:color w:val="000000"/>
                <w:sz w:val="24"/>
              </w:rPr>
            </w:pPr>
          </w:p>
        </w:tc>
        <w:tc>
          <w:tcPr>
            <w:tcW w:w="627" w:type="dxa"/>
          </w:tcPr>
          <w:p>
            <w:pPr>
              <w:jc w:val="center"/>
              <w:rPr>
                <w:rFonts w:ascii="楷体" w:hAnsi="楷体" w:eastAsia="楷体" w:cs="宋体"/>
                <w:color w:val="000000"/>
                <w:sz w:val="24"/>
              </w:rPr>
            </w:pPr>
          </w:p>
        </w:tc>
        <w:tc>
          <w:tcPr>
            <w:tcW w:w="1364" w:type="dxa"/>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706" w:type="dxa"/>
            <w:tcBorders>
              <w:top w:val="single" w:color="auto" w:sz="4" w:space="0"/>
            </w:tcBorders>
          </w:tcPr>
          <w:p>
            <w:pPr>
              <w:widowControl/>
              <w:jc w:val="center"/>
              <w:rPr>
                <w:rFonts w:ascii="楷体" w:hAnsi="楷体" w:eastAsia="楷体" w:cs="宋体"/>
                <w:color w:val="000000"/>
                <w:sz w:val="24"/>
              </w:rPr>
            </w:pPr>
          </w:p>
        </w:tc>
        <w:tc>
          <w:tcPr>
            <w:tcW w:w="727" w:type="dxa"/>
            <w:tcBorders>
              <w:top w:val="single" w:color="auto" w:sz="4" w:space="0"/>
            </w:tcBorders>
          </w:tcPr>
          <w:p>
            <w:pPr>
              <w:jc w:val="center"/>
              <w:rPr>
                <w:rFonts w:ascii="楷体" w:hAnsi="楷体" w:eastAsia="楷体" w:cs="宋体"/>
                <w:color w:val="000000"/>
                <w:sz w:val="24"/>
              </w:rPr>
            </w:pPr>
          </w:p>
        </w:tc>
        <w:tc>
          <w:tcPr>
            <w:tcW w:w="667" w:type="dxa"/>
            <w:tcBorders>
              <w:top w:val="single" w:color="auto" w:sz="4" w:space="0"/>
            </w:tcBorders>
          </w:tcPr>
          <w:p>
            <w:pPr>
              <w:jc w:val="center"/>
              <w:rPr>
                <w:rFonts w:ascii="楷体" w:hAnsi="楷体" w:eastAsia="楷体" w:cs="宋体"/>
                <w:color w:val="000000"/>
                <w:sz w:val="24"/>
              </w:rPr>
            </w:pPr>
          </w:p>
        </w:tc>
        <w:tc>
          <w:tcPr>
            <w:tcW w:w="627" w:type="dxa"/>
          </w:tcPr>
          <w:p>
            <w:pPr>
              <w:jc w:val="center"/>
              <w:rPr>
                <w:rFonts w:ascii="楷体" w:hAnsi="楷体" w:eastAsia="楷体" w:cs="宋体"/>
                <w:color w:val="000000"/>
                <w:sz w:val="24"/>
              </w:rPr>
            </w:pPr>
          </w:p>
        </w:tc>
        <w:tc>
          <w:tcPr>
            <w:tcW w:w="1364" w:type="dxa"/>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Borders>
              <w:bottom w:val="double" w:color="auto" w:sz="4" w:space="0"/>
            </w:tcBorders>
          </w:tcPr>
          <w:p>
            <w:pPr>
              <w:jc w:val="center"/>
              <w:rPr>
                <w:rFonts w:ascii="楷体" w:hAnsi="楷体" w:eastAsia="楷体" w:cs="宋体"/>
                <w:color w:val="000000"/>
                <w:sz w:val="24"/>
              </w:rPr>
            </w:pPr>
          </w:p>
        </w:tc>
        <w:tc>
          <w:tcPr>
            <w:tcW w:w="1487" w:type="dxa"/>
            <w:tcBorders>
              <w:top w:val="single" w:color="auto" w:sz="4" w:space="0"/>
              <w:bottom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69" w:type="dxa"/>
            <w:tcBorders>
              <w:top w:val="single" w:color="auto" w:sz="4" w:space="0"/>
              <w:bottom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生产过程中造成的人身、财产损失额</w:t>
            </w:r>
          </w:p>
        </w:tc>
        <w:tc>
          <w:tcPr>
            <w:tcW w:w="706" w:type="dxa"/>
            <w:tcBorders>
              <w:top w:val="single" w:color="auto" w:sz="4" w:space="0"/>
              <w:bottom w:val="double" w:color="auto" w:sz="4" w:space="0"/>
            </w:tcBorders>
          </w:tcPr>
          <w:p>
            <w:pPr>
              <w:jc w:val="center"/>
              <w:rPr>
                <w:rFonts w:ascii="楷体" w:hAnsi="楷体" w:eastAsia="楷体" w:cs="宋体"/>
                <w:color w:val="000000"/>
                <w:sz w:val="24"/>
              </w:rPr>
            </w:pPr>
          </w:p>
        </w:tc>
        <w:tc>
          <w:tcPr>
            <w:tcW w:w="727" w:type="dxa"/>
            <w:tcBorders>
              <w:top w:val="single" w:color="auto" w:sz="4" w:space="0"/>
              <w:bottom w:val="double" w:color="auto" w:sz="4" w:space="0"/>
            </w:tcBorders>
          </w:tcPr>
          <w:p>
            <w:pPr>
              <w:jc w:val="center"/>
              <w:rPr>
                <w:rFonts w:ascii="楷体" w:hAnsi="楷体" w:eastAsia="楷体" w:cs="宋体"/>
                <w:color w:val="000000"/>
                <w:sz w:val="24"/>
              </w:rPr>
            </w:pPr>
          </w:p>
        </w:tc>
        <w:tc>
          <w:tcPr>
            <w:tcW w:w="667" w:type="dxa"/>
            <w:tcBorders>
              <w:top w:val="single" w:color="auto" w:sz="4" w:space="0"/>
              <w:bottom w:val="double" w:color="auto" w:sz="4" w:space="0"/>
            </w:tcBorders>
          </w:tcPr>
          <w:p>
            <w:pPr>
              <w:jc w:val="center"/>
              <w:rPr>
                <w:rFonts w:ascii="楷体" w:hAnsi="楷体" w:eastAsia="楷体" w:cs="宋体"/>
                <w:color w:val="000000"/>
                <w:sz w:val="24"/>
              </w:rPr>
            </w:pPr>
          </w:p>
        </w:tc>
        <w:tc>
          <w:tcPr>
            <w:tcW w:w="627" w:type="dxa"/>
            <w:tcBorders>
              <w:bottom w:val="double" w:color="auto" w:sz="4" w:space="0"/>
            </w:tcBorders>
          </w:tcPr>
          <w:p>
            <w:pPr>
              <w:jc w:val="center"/>
              <w:rPr>
                <w:rFonts w:ascii="楷体" w:hAnsi="楷体" w:eastAsia="楷体" w:cs="宋体"/>
                <w:color w:val="000000"/>
                <w:sz w:val="24"/>
              </w:rPr>
            </w:pPr>
          </w:p>
        </w:tc>
        <w:tc>
          <w:tcPr>
            <w:tcW w:w="1364" w:type="dxa"/>
            <w:tcBorders>
              <w:bottom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油漆主管</w:t>
            </w:r>
          </w:p>
        </w:tc>
        <w:tc>
          <w:tcPr>
            <w:tcW w:w="1487"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469" w:type="dxa"/>
            <w:tcBorders>
              <w:top w:val="doub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706" w:type="dxa"/>
            <w:tcBorders>
              <w:top w:val="double" w:color="auto" w:sz="4" w:space="0"/>
            </w:tcBorders>
          </w:tcPr>
          <w:p>
            <w:pPr>
              <w:widowControl/>
              <w:jc w:val="center"/>
              <w:rPr>
                <w:rFonts w:ascii="楷体" w:hAnsi="楷体" w:eastAsia="楷体" w:cs="宋体"/>
                <w:color w:val="000000"/>
                <w:sz w:val="24"/>
              </w:rPr>
            </w:pPr>
          </w:p>
        </w:tc>
        <w:tc>
          <w:tcPr>
            <w:tcW w:w="727" w:type="dxa"/>
            <w:tcBorders>
              <w:top w:val="double" w:color="auto" w:sz="4" w:space="0"/>
            </w:tcBorders>
          </w:tcPr>
          <w:p>
            <w:pPr>
              <w:jc w:val="center"/>
              <w:rPr>
                <w:rFonts w:ascii="楷体" w:hAnsi="楷体" w:eastAsia="楷体" w:cs="宋体"/>
                <w:color w:val="000000"/>
                <w:sz w:val="24"/>
              </w:rPr>
            </w:pPr>
          </w:p>
        </w:tc>
        <w:tc>
          <w:tcPr>
            <w:tcW w:w="667" w:type="dxa"/>
            <w:tcBorders>
              <w:top w:val="double" w:color="auto" w:sz="4" w:space="0"/>
            </w:tcBorders>
          </w:tcPr>
          <w:p>
            <w:pPr>
              <w:jc w:val="center"/>
              <w:rPr>
                <w:rFonts w:ascii="楷体" w:hAnsi="楷体" w:eastAsia="楷体" w:cs="宋体"/>
                <w:color w:val="000000"/>
                <w:sz w:val="24"/>
              </w:rPr>
            </w:pPr>
          </w:p>
        </w:tc>
        <w:tc>
          <w:tcPr>
            <w:tcW w:w="627" w:type="dxa"/>
            <w:tcBorders>
              <w:top w:val="double" w:color="auto" w:sz="4" w:space="0"/>
            </w:tcBorders>
          </w:tcPr>
          <w:p>
            <w:pPr>
              <w:jc w:val="center"/>
              <w:rPr>
                <w:rFonts w:ascii="楷体" w:hAnsi="楷体" w:eastAsia="楷体" w:cs="宋体"/>
                <w:color w:val="000000"/>
                <w:sz w:val="24"/>
              </w:rPr>
            </w:pPr>
          </w:p>
        </w:tc>
        <w:tc>
          <w:tcPr>
            <w:tcW w:w="1364" w:type="dxa"/>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生产计划准时完成率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center"/>
              <w:rPr>
                <w:rFonts w:ascii="楷体" w:hAnsi="楷体" w:eastAsia="楷体" w:cs="宋体"/>
                <w:color w:val="000000"/>
                <w:sz w:val="24"/>
              </w:rPr>
            </w:pPr>
            <w:r>
              <w:rPr>
                <w:rFonts w:hint="eastAsia" w:ascii="SimHei" w:hAnsi="SimHei" w:eastAsia="黑体" w:cs="宋体"/>
                <w:color w:val="000000"/>
                <w:sz w:val="24"/>
              </w:rPr>
              <w:t>生产计划次数</w:t>
            </w:r>
          </w:p>
        </w:tc>
        <w:tc>
          <w:tcPr>
            <w:tcW w:w="706" w:type="dxa"/>
            <w:tcBorders>
              <w:top w:val="single" w:color="auto" w:sz="4" w:space="0"/>
            </w:tcBorders>
          </w:tcPr>
          <w:p>
            <w:pPr>
              <w:jc w:val="center"/>
              <w:rPr>
                <w:rFonts w:ascii="楷体" w:hAnsi="楷体" w:eastAsia="楷体" w:cs="宋体"/>
                <w:color w:val="000000"/>
                <w:sz w:val="24"/>
              </w:rPr>
            </w:pPr>
          </w:p>
        </w:tc>
        <w:tc>
          <w:tcPr>
            <w:tcW w:w="727" w:type="dxa"/>
            <w:tcBorders>
              <w:top w:val="single" w:color="auto" w:sz="4" w:space="0"/>
            </w:tcBorders>
          </w:tcPr>
          <w:p>
            <w:pPr>
              <w:rPr>
                <w:rFonts w:ascii="楷体" w:hAnsi="楷体" w:eastAsia="楷体" w:cs="宋体"/>
                <w:color w:val="000000"/>
                <w:sz w:val="24"/>
              </w:rPr>
            </w:pPr>
          </w:p>
        </w:tc>
        <w:tc>
          <w:tcPr>
            <w:tcW w:w="667" w:type="dxa"/>
            <w:tcBorders>
              <w:top w:val="single" w:color="auto" w:sz="4" w:space="0"/>
            </w:tcBorders>
          </w:tcPr>
          <w:p>
            <w:pPr>
              <w:rPr>
                <w:rFonts w:ascii="楷体" w:hAnsi="楷体" w:eastAsia="楷体" w:cs="宋体"/>
                <w:color w:val="000000"/>
                <w:sz w:val="24"/>
              </w:rPr>
            </w:pPr>
          </w:p>
        </w:tc>
        <w:tc>
          <w:tcPr>
            <w:tcW w:w="627" w:type="dxa"/>
          </w:tcPr>
          <w:p>
            <w:pPr>
              <w:rPr>
                <w:rFonts w:ascii="楷体" w:hAnsi="楷体" w:eastAsia="楷体" w:cs="宋体"/>
                <w:color w:val="000000"/>
                <w:sz w:val="24"/>
              </w:rPr>
            </w:pPr>
          </w:p>
        </w:tc>
        <w:tc>
          <w:tcPr>
            <w:tcW w:w="1364" w:type="dxa"/>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返工或返修产品数量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706" w:type="dxa"/>
            <w:tcBorders>
              <w:top w:val="single" w:color="auto" w:sz="4" w:space="0"/>
            </w:tcBorders>
          </w:tcPr>
          <w:p>
            <w:pPr>
              <w:jc w:val="left"/>
              <w:rPr>
                <w:rFonts w:ascii="楷体" w:hAnsi="楷体" w:eastAsia="楷体" w:cs="宋体"/>
                <w:color w:val="000000"/>
                <w:sz w:val="24"/>
              </w:rPr>
            </w:pPr>
          </w:p>
        </w:tc>
        <w:tc>
          <w:tcPr>
            <w:tcW w:w="727" w:type="dxa"/>
            <w:tcBorders>
              <w:top w:val="single" w:color="auto" w:sz="4" w:space="0"/>
            </w:tcBorders>
          </w:tcPr>
          <w:p>
            <w:pPr>
              <w:rPr>
                <w:rFonts w:ascii="楷体" w:hAnsi="楷体" w:eastAsia="楷体" w:cs="宋体"/>
                <w:color w:val="000000"/>
                <w:sz w:val="24"/>
              </w:rPr>
            </w:pPr>
          </w:p>
        </w:tc>
        <w:tc>
          <w:tcPr>
            <w:tcW w:w="667" w:type="dxa"/>
            <w:tcBorders>
              <w:top w:val="single" w:color="auto" w:sz="4" w:space="0"/>
            </w:tcBorders>
          </w:tcPr>
          <w:p>
            <w:pPr>
              <w:rPr>
                <w:rFonts w:ascii="楷体" w:hAnsi="楷体" w:eastAsia="楷体" w:cs="宋体"/>
                <w:color w:val="000000"/>
                <w:sz w:val="24"/>
              </w:rPr>
            </w:pPr>
          </w:p>
        </w:tc>
        <w:tc>
          <w:tcPr>
            <w:tcW w:w="627" w:type="dxa"/>
          </w:tcPr>
          <w:p>
            <w:pPr>
              <w:rPr>
                <w:rFonts w:ascii="楷体" w:hAnsi="楷体" w:eastAsia="楷体" w:cs="宋体"/>
                <w:color w:val="000000"/>
                <w:sz w:val="24"/>
              </w:rPr>
            </w:pPr>
          </w:p>
        </w:tc>
        <w:tc>
          <w:tcPr>
            <w:tcW w:w="1364" w:type="dxa"/>
          </w:tcPr>
          <w:p>
            <w:pPr>
              <w:jc w:val="center"/>
              <w:rPr>
                <w:rFonts w:ascii="楷体" w:hAnsi="楷体" w:eastAsia="楷体" w:cs="宋体"/>
                <w:color w:val="000000"/>
                <w:sz w:val="24"/>
              </w:rPr>
            </w:pPr>
            <w:r>
              <w:rPr>
                <w:rFonts w:hint="eastAsia" w:ascii="SimHei" w:hAnsi="SimHei" w:eastAsia="黑体" w:cs="宋体"/>
                <w:color w:val="000000"/>
                <w:sz w:val="24"/>
              </w:rPr>
              <w:t>每0.1%为1分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原材料消耗定额</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706" w:type="dxa"/>
            <w:tcBorders>
              <w:top w:val="single" w:color="auto" w:sz="4" w:space="0"/>
            </w:tcBorders>
          </w:tcPr>
          <w:p>
            <w:pPr>
              <w:jc w:val="left"/>
              <w:rPr>
                <w:rFonts w:ascii="楷体" w:hAnsi="楷体" w:eastAsia="楷体" w:cs="宋体"/>
                <w:color w:val="000000"/>
                <w:sz w:val="24"/>
              </w:rPr>
            </w:pPr>
          </w:p>
        </w:tc>
        <w:tc>
          <w:tcPr>
            <w:tcW w:w="727" w:type="dxa"/>
            <w:tcBorders>
              <w:top w:val="single" w:color="auto" w:sz="4" w:space="0"/>
            </w:tcBorders>
          </w:tcPr>
          <w:p>
            <w:pPr>
              <w:rPr>
                <w:rFonts w:ascii="楷体" w:hAnsi="楷体" w:eastAsia="楷体" w:cs="宋体"/>
                <w:color w:val="000000"/>
                <w:sz w:val="24"/>
              </w:rPr>
            </w:pPr>
          </w:p>
        </w:tc>
        <w:tc>
          <w:tcPr>
            <w:tcW w:w="667" w:type="dxa"/>
            <w:tcBorders>
              <w:top w:val="single" w:color="auto" w:sz="4" w:space="0"/>
            </w:tcBorders>
          </w:tcPr>
          <w:p>
            <w:pPr>
              <w:rPr>
                <w:rFonts w:ascii="楷体" w:hAnsi="楷体" w:eastAsia="楷体" w:cs="宋体"/>
                <w:color w:val="000000"/>
                <w:sz w:val="24"/>
              </w:rPr>
            </w:pPr>
          </w:p>
        </w:tc>
        <w:tc>
          <w:tcPr>
            <w:tcW w:w="627" w:type="dxa"/>
          </w:tcPr>
          <w:p>
            <w:pPr>
              <w:rPr>
                <w:rFonts w:ascii="楷体" w:hAnsi="楷体" w:eastAsia="楷体" w:cs="宋体"/>
                <w:color w:val="000000"/>
                <w:sz w:val="24"/>
              </w:rPr>
            </w:pPr>
          </w:p>
        </w:tc>
        <w:tc>
          <w:tcPr>
            <w:tcW w:w="1364" w:type="dxa"/>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706" w:type="dxa"/>
            <w:tcBorders>
              <w:top w:val="single" w:color="auto" w:sz="4" w:space="0"/>
            </w:tcBorders>
          </w:tcPr>
          <w:p>
            <w:pPr>
              <w:widowControl/>
              <w:jc w:val="left"/>
              <w:rPr>
                <w:rFonts w:ascii="楷体" w:hAnsi="楷体" w:eastAsia="楷体" w:cs="宋体"/>
                <w:color w:val="000000"/>
                <w:sz w:val="24"/>
              </w:rPr>
            </w:pPr>
          </w:p>
        </w:tc>
        <w:tc>
          <w:tcPr>
            <w:tcW w:w="727" w:type="dxa"/>
            <w:tcBorders>
              <w:top w:val="single" w:color="auto" w:sz="4" w:space="0"/>
            </w:tcBorders>
          </w:tcPr>
          <w:p>
            <w:pPr>
              <w:rPr>
                <w:rFonts w:ascii="楷体" w:hAnsi="楷体" w:eastAsia="楷体" w:cs="宋体"/>
                <w:color w:val="000000"/>
                <w:sz w:val="24"/>
              </w:rPr>
            </w:pPr>
          </w:p>
        </w:tc>
        <w:tc>
          <w:tcPr>
            <w:tcW w:w="667" w:type="dxa"/>
            <w:tcBorders>
              <w:top w:val="single" w:color="auto" w:sz="4" w:space="0"/>
            </w:tcBorders>
          </w:tcPr>
          <w:p>
            <w:pPr>
              <w:rPr>
                <w:rFonts w:ascii="楷体" w:hAnsi="楷体" w:eastAsia="楷体" w:cs="宋体"/>
                <w:color w:val="000000"/>
                <w:sz w:val="24"/>
              </w:rPr>
            </w:pPr>
          </w:p>
        </w:tc>
        <w:tc>
          <w:tcPr>
            <w:tcW w:w="627" w:type="dxa"/>
          </w:tcPr>
          <w:p>
            <w:pPr>
              <w:rPr>
                <w:rFonts w:ascii="楷体" w:hAnsi="楷体" w:eastAsia="楷体" w:cs="宋体"/>
                <w:color w:val="000000"/>
                <w:sz w:val="24"/>
              </w:rPr>
            </w:pPr>
          </w:p>
        </w:tc>
        <w:tc>
          <w:tcPr>
            <w:tcW w:w="1364" w:type="dxa"/>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8" w:hRule="atLeast"/>
          <w:jc w:val="center"/>
        </w:trPr>
        <w:tc>
          <w:tcPr>
            <w:tcW w:w="1033" w:type="dxa"/>
            <w:gridSpan w:val="2"/>
            <w:vMerge w:val="continue"/>
          </w:tcPr>
          <w:p>
            <w:pPr>
              <w:jc w:val="center"/>
              <w:rPr>
                <w:rFonts w:ascii="楷体" w:hAnsi="楷体" w:eastAsia="楷体" w:cs="宋体"/>
                <w:color w:val="000000"/>
                <w:sz w:val="24"/>
              </w:rPr>
            </w:pPr>
          </w:p>
        </w:tc>
        <w:tc>
          <w:tcPr>
            <w:tcW w:w="1487"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469" w:type="dxa"/>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生产过程中造成人身、财产损失额</w:t>
            </w:r>
          </w:p>
        </w:tc>
        <w:tc>
          <w:tcPr>
            <w:tcW w:w="706" w:type="dxa"/>
            <w:tcBorders>
              <w:top w:val="single" w:color="auto" w:sz="4" w:space="0"/>
            </w:tcBorders>
          </w:tcPr>
          <w:p>
            <w:pPr>
              <w:jc w:val="center"/>
              <w:rPr>
                <w:rFonts w:ascii="楷体" w:hAnsi="楷体" w:eastAsia="楷体" w:cs="宋体"/>
                <w:color w:val="000000"/>
                <w:sz w:val="24"/>
              </w:rPr>
            </w:pPr>
          </w:p>
        </w:tc>
        <w:tc>
          <w:tcPr>
            <w:tcW w:w="727" w:type="dxa"/>
            <w:tcBorders>
              <w:top w:val="single" w:color="auto" w:sz="4" w:space="0"/>
            </w:tcBorders>
          </w:tcPr>
          <w:p>
            <w:pPr>
              <w:rPr>
                <w:rFonts w:ascii="楷体" w:hAnsi="楷体" w:eastAsia="楷体" w:cs="宋体"/>
                <w:color w:val="000000"/>
                <w:sz w:val="24"/>
              </w:rPr>
            </w:pPr>
          </w:p>
        </w:tc>
        <w:tc>
          <w:tcPr>
            <w:tcW w:w="667" w:type="dxa"/>
            <w:tcBorders>
              <w:top w:val="single" w:color="auto" w:sz="4" w:space="0"/>
            </w:tcBorders>
          </w:tcPr>
          <w:p>
            <w:pPr>
              <w:rPr>
                <w:rFonts w:ascii="楷体" w:hAnsi="楷体" w:eastAsia="楷体" w:cs="宋体"/>
                <w:color w:val="000000"/>
                <w:sz w:val="24"/>
              </w:rPr>
            </w:pPr>
          </w:p>
        </w:tc>
        <w:tc>
          <w:tcPr>
            <w:tcW w:w="627" w:type="dxa"/>
          </w:tcPr>
          <w:p>
            <w:pPr>
              <w:rPr>
                <w:rFonts w:ascii="楷体" w:hAnsi="楷体" w:eastAsia="楷体" w:cs="宋体"/>
                <w:color w:val="000000"/>
                <w:sz w:val="24"/>
              </w:rPr>
            </w:pPr>
          </w:p>
        </w:tc>
        <w:tc>
          <w:tcPr>
            <w:tcW w:w="1364" w:type="dxa"/>
          </w:tcPr>
          <w:p>
            <w:pPr>
              <w:widowControl/>
              <w:jc w:val="center"/>
              <w:rPr>
                <w:rFonts w:ascii="楷体" w:hAnsi="楷体" w:eastAsia="楷体" w:cs="宋体"/>
                <w:color w:val="000000"/>
                <w:sz w:val="24"/>
              </w:rPr>
            </w:pPr>
            <w:r>
              <w:rPr>
                <w:rFonts w:hint="eastAsia" w:ascii="SimHei" w:hAnsi="SimHei" w:eastAsia="黑体" w:cs="宋体"/>
                <w:color w:val="000000"/>
                <w:sz w:val="24"/>
              </w:rPr>
              <w:t>每1%为1分</w:t>
            </w:r>
          </w:p>
        </w:tc>
      </w:tr>
    </w:tbl>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spacing w:line="360" w:lineRule="auto"/>
        <w:rPr>
          <w:rFonts w:ascii="楷体" w:hAnsi="楷体" w:eastAsia="楷体" w:cs="宋体"/>
          <w:color w:val="000000"/>
          <w:sz w:val="24"/>
        </w:rPr>
      </w:pPr>
    </w:p>
    <w:p>
      <w:pPr>
        <w:jc w:val="right"/>
        <w:rPr>
          <w:rFonts w:ascii="楷体" w:hAnsi="楷体" w:eastAsia="楷体" w:cs="宋体"/>
          <w:color w:val="000000"/>
          <w:sz w:val="24"/>
        </w:rPr>
      </w:pPr>
    </w:p>
    <w:p>
      <w:pPr>
        <w:jc w:val="right"/>
        <w:rPr>
          <w:rFonts w:ascii="楷体" w:hAnsi="楷体" w:eastAsia="楷体" w:cs="宋体"/>
          <w:color w:val="000000"/>
          <w:sz w:val="24"/>
        </w:rPr>
      </w:pPr>
    </w:p>
    <w:p>
      <w:pPr>
        <w:jc w:val="right"/>
        <w:rPr>
          <w:rFonts w:ascii="楷体" w:hAnsi="楷体" w:eastAsia="楷体" w:cs="宋体"/>
          <w:color w:val="000000"/>
          <w:sz w:val="24"/>
        </w:rPr>
      </w:pPr>
    </w:p>
    <w:p>
      <w:pPr>
        <w:jc w:val="right"/>
        <w:rPr>
          <w:rFonts w:ascii="楷体" w:hAnsi="楷体" w:eastAsia="楷体" w:cs="宋体"/>
          <w:color w:val="000000"/>
          <w:sz w:val="24"/>
        </w:rPr>
      </w:pPr>
      <w:r>
        <w:rPr>
          <w:rFonts w:hint="eastAsia" w:ascii="SimHei" w:hAnsi="SimHei" w:eastAsia="黑体" w:cs="宋体"/>
          <w:color w:val="000000"/>
          <w:sz w:val="24"/>
        </w:rPr>
        <w:t>考核表2-20</w:t>
      </w:r>
    </w:p>
    <w:p>
      <w:pPr>
        <w:spacing w:afterLines="100"/>
        <w:jc w:val="center"/>
        <w:outlineLvl w:val="0"/>
        <w:rPr>
          <w:rFonts w:ascii="楷体" w:hAnsi="楷体" w:eastAsia="楷体" w:cs="宋体"/>
          <w:b/>
          <w:bCs/>
          <w:color w:val="000000"/>
          <w:sz w:val="24"/>
        </w:rPr>
      </w:pPr>
      <w:bookmarkStart w:id="29" w:name="_Toc17096"/>
      <w:r>
        <w:rPr>
          <w:rFonts w:hint="eastAsia" w:ascii="SimHei" w:hAnsi="SimHei" w:eastAsia="黑体" w:cs="宋体"/>
          <w:b/>
          <w:bCs/>
          <w:color w:val="000000"/>
          <w:sz w:val="24"/>
        </w:rPr>
        <w:t>设备动力科科长对直接下属考定量（效果）指标考核表</w:t>
      </w:r>
      <w:bookmarkEnd w:id="29"/>
    </w:p>
    <w:tbl>
      <w:tblPr>
        <w:tblStyle w:val="8"/>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375"/>
        <w:gridCol w:w="621"/>
        <w:gridCol w:w="735"/>
        <w:gridCol w:w="6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blHeader/>
          <w:jc w:val="center"/>
        </w:trPr>
        <w:tc>
          <w:tcPr>
            <w:tcW w:w="9870" w:type="dxa"/>
            <w:gridSpan w:val="6"/>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blHeader/>
          <w:jc w:val="center"/>
        </w:trPr>
        <w:tc>
          <w:tcPr>
            <w:tcW w:w="1039"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37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62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满分</w:t>
            </w:r>
          </w:p>
        </w:tc>
        <w:tc>
          <w:tcPr>
            <w:tcW w:w="7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3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47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工装员</w:t>
            </w:r>
          </w:p>
        </w:tc>
        <w:tc>
          <w:tcPr>
            <w:tcW w:w="5375"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能及时完成工装夹具的设计、制作，确保不影响生产。</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735" w:type="dxa"/>
          </w:tcPr>
          <w:p>
            <w:pPr>
              <w:rPr>
                <w:rFonts w:ascii="楷体" w:hAnsi="楷体" w:eastAsia="楷体" w:cs="宋体"/>
                <w:color w:val="000000"/>
                <w:sz w:val="24"/>
              </w:rPr>
            </w:pPr>
          </w:p>
        </w:tc>
        <w:tc>
          <w:tcPr>
            <w:tcW w:w="630" w:type="dxa"/>
            <w:vMerge w:val="restart"/>
          </w:tcPr>
          <w:p>
            <w:pPr>
              <w:rPr>
                <w:rFonts w:ascii="楷体" w:hAnsi="楷体" w:eastAsia="楷体" w:cs="宋体"/>
                <w:color w:val="000000"/>
                <w:sz w:val="24"/>
              </w:rPr>
            </w:pPr>
          </w:p>
        </w:tc>
        <w:tc>
          <w:tcPr>
            <w:tcW w:w="1470" w:type="dxa"/>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jc w:val="center"/>
              <w:rPr>
                <w:rFonts w:ascii="楷体" w:hAnsi="楷体" w:eastAsia="楷体" w:cs="宋体"/>
                <w:color w:val="000000"/>
                <w:sz w:val="24"/>
              </w:rPr>
            </w:pPr>
          </w:p>
        </w:tc>
        <w:tc>
          <w:tcPr>
            <w:tcW w:w="5375" w:type="dxa"/>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能够进行工装夹具的相对标准化设计，尽量使工装夹具能多次重复使用，减少成本。</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jc w:val="center"/>
              <w:rPr>
                <w:rFonts w:ascii="楷体" w:hAnsi="楷体" w:eastAsia="楷体" w:cs="宋体"/>
                <w:color w:val="000000"/>
                <w:sz w:val="24"/>
              </w:rPr>
            </w:pPr>
          </w:p>
        </w:tc>
        <w:tc>
          <w:tcPr>
            <w:tcW w:w="5375" w:type="dxa"/>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不断提高工装夹具的质量，确保生产顺利进行。</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机电维修主管</w:t>
            </w:r>
          </w:p>
        </w:tc>
        <w:tc>
          <w:tcPr>
            <w:tcW w:w="5375" w:type="dxa"/>
            <w:tcBorders>
              <w:top w:val="double" w:color="auto" w:sz="4" w:space="0"/>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设备完好率=设备完好数/设备总数。</w:t>
            </w:r>
          </w:p>
        </w:tc>
        <w:tc>
          <w:tcPr>
            <w:tcW w:w="621" w:type="dxa"/>
            <w:tcBorders>
              <w:top w:val="doub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735" w:type="dxa"/>
            <w:tcBorders>
              <w:top w:val="double" w:color="auto" w:sz="4" w:space="0"/>
              <w:bottom w:val="single" w:color="auto" w:sz="4" w:space="0"/>
            </w:tcBorders>
          </w:tcPr>
          <w:p>
            <w:pPr>
              <w:rPr>
                <w:rFonts w:ascii="楷体" w:hAnsi="楷体" w:eastAsia="楷体" w:cs="宋体"/>
                <w:color w:val="000000"/>
                <w:sz w:val="24"/>
              </w:rPr>
            </w:pPr>
          </w:p>
        </w:tc>
        <w:tc>
          <w:tcPr>
            <w:tcW w:w="630" w:type="dxa"/>
            <w:vMerge w:val="restart"/>
            <w:tcBorders>
              <w:top w:val="double" w:color="auto" w:sz="4" w:space="0"/>
            </w:tcBorders>
          </w:tcPr>
          <w:p>
            <w:pPr>
              <w:rPr>
                <w:rFonts w:ascii="楷体" w:hAnsi="楷体" w:eastAsia="楷体" w:cs="宋体"/>
                <w:color w:val="000000"/>
                <w:sz w:val="24"/>
              </w:rPr>
            </w:pPr>
          </w:p>
        </w:tc>
        <w:tc>
          <w:tcPr>
            <w:tcW w:w="147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设备运行记录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rPr>
                <w:rFonts w:ascii="楷体" w:hAnsi="楷体" w:eastAsia="楷体" w:cs="宋体"/>
                <w:color w:val="000000"/>
                <w:sz w:val="24"/>
              </w:rPr>
            </w:pPr>
          </w:p>
        </w:tc>
        <w:tc>
          <w:tcPr>
            <w:tcW w:w="5375" w:type="dxa"/>
            <w:tcBorders>
              <w:top w:val="single" w:color="auto" w:sz="4" w:space="0"/>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及时修复机器、设备，确保生产正常运行。</w:t>
            </w:r>
          </w:p>
        </w:tc>
        <w:tc>
          <w:tcPr>
            <w:tcW w:w="621" w:type="dxa"/>
            <w:tcBorders>
              <w:top w:val="single" w:color="auto" w:sz="4" w:space="0"/>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top w:val="single" w:color="auto" w:sz="4" w:space="0"/>
              <w:bottom w:val="single" w:color="auto" w:sz="4" w:space="0"/>
            </w:tcBorders>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39" w:type="dxa"/>
            <w:vMerge w:val="continue"/>
          </w:tcPr>
          <w:p>
            <w:pPr>
              <w:rPr>
                <w:rFonts w:ascii="楷体" w:hAnsi="楷体" w:eastAsia="楷体" w:cs="宋体"/>
                <w:color w:val="000000"/>
                <w:sz w:val="24"/>
              </w:rPr>
            </w:pPr>
          </w:p>
        </w:tc>
        <w:tc>
          <w:tcPr>
            <w:tcW w:w="5375" w:type="dxa"/>
            <w:tcBorders>
              <w:top w:val="single" w:color="auto" w:sz="4" w:space="0"/>
            </w:tcBorders>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经常下车间指导操作人员保养、</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735" w:type="dxa"/>
            <w:tcBorders>
              <w:top w:val="single" w:color="auto" w:sz="4" w:space="0"/>
            </w:tcBorders>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考核表2-21</w:t>
      </w:r>
    </w:p>
    <w:p>
      <w:pPr>
        <w:spacing w:afterLines="100"/>
        <w:jc w:val="center"/>
        <w:outlineLvl w:val="0"/>
        <w:rPr>
          <w:rFonts w:ascii="楷体" w:hAnsi="楷体" w:eastAsia="楷体" w:cs="宋体"/>
          <w:b/>
          <w:bCs/>
          <w:color w:val="000000"/>
          <w:sz w:val="24"/>
        </w:rPr>
      </w:pPr>
      <w:bookmarkStart w:id="30" w:name="_Toc28846"/>
      <w:r>
        <w:rPr>
          <w:rFonts w:hint="eastAsia" w:ascii="SimHei" w:hAnsi="SimHei" w:eastAsia="黑体" w:cs="宋体"/>
          <w:b/>
          <w:bCs/>
          <w:color w:val="000000"/>
          <w:sz w:val="24"/>
        </w:rPr>
        <w:t>财务总监对直接下属定量（效果）指标考核表</w:t>
      </w:r>
      <w:bookmarkEnd w:id="30"/>
    </w:p>
    <w:tbl>
      <w:tblPr>
        <w:tblStyle w:val="8"/>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375"/>
        <w:gridCol w:w="621"/>
        <w:gridCol w:w="735"/>
        <w:gridCol w:w="6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blHeader/>
          <w:jc w:val="center"/>
        </w:trPr>
        <w:tc>
          <w:tcPr>
            <w:tcW w:w="9870" w:type="dxa"/>
            <w:gridSpan w:val="6"/>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blHeader/>
          <w:jc w:val="center"/>
        </w:trPr>
        <w:tc>
          <w:tcPr>
            <w:tcW w:w="1039"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37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62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7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3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47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财务部经理</w:t>
            </w:r>
          </w:p>
        </w:tc>
        <w:tc>
          <w:tcPr>
            <w:tcW w:w="5375"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及时、准确地完成每月、每年的各类财务报表和财务分析报告。</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rPr>
                <w:rFonts w:ascii="楷体" w:hAnsi="楷体" w:eastAsia="楷体" w:cs="宋体"/>
                <w:color w:val="000000"/>
                <w:sz w:val="24"/>
              </w:rPr>
            </w:pPr>
          </w:p>
        </w:tc>
        <w:tc>
          <w:tcPr>
            <w:tcW w:w="630" w:type="dxa"/>
            <w:vMerge w:val="restart"/>
          </w:tcPr>
          <w:p>
            <w:pPr>
              <w:rPr>
                <w:rFonts w:ascii="楷体" w:hAnsi="楷体" w:eastAsia="楷体" w:cs="宋体"/>
                <w:color w:val="000000"/>
                <w:sz w:val="24"/>
              </w:rPr>
            </w:pPr>
          </w:p>
        </w:tc>
        <w:tc>
          <w:tcPr>
            <w:tcW w:w="1470" w:type="dxa"/>
            <w:vMerge w:val="restart"/>
          </w:tcPr>
          <w:p>
            <w:pPr>
              <w:rPr>
                <w:rFonts w:ascii="楷体" w:hAnsi="楷体" w:eastAsia="楷体" w:cs="宋体"/>
                <w:color w:val="000000"/>
                <w:sz w:val="24"/>
              </w:rPr>
            </w:pPr>
            <w:r>
              <w:rPr>
                <w:rFonts w:hint="eastAsia" w:ascii="SimHei" w:hAnsi="SimHei" w:eastAsia="黑体" w:cs="宋体"/>
                <w:color w:val="000000"/>
                <w:sz w:val="24"/>
              </w:rPr>
              <w:t>相关财务数据、财务报表。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rPr>
                <w:rFonts w:ascii="楷体" w:hAnsi="楷体" w:eastAsia="楷体" w:cs="宋体"/>
                <w:color w:val="000000"/>
                <w:sz w:val="24"/>
              </w:rPr>
            </w:pPr>
          </w:p>
        </w:tc>
        <w:tc>
          <w:tcPr>
            <w:tcW w:w="5375" w:type="dxa"/>
          </w:tcPr>
          <w:p>
            <w:pPr>
              <w:numPr>
                <w:ilvl w:val="0"/>
                <w:numId w:val="14"/>
              </w:numPr>
              <w:ind w:left="0" w:firstLine="0"/>
              <w:rPr>
                <w:rFonts w:ascii="楷体" w:hAnsi="楷体" w:eastAsia="楷体" w:cs="宋体"/>
                <w:color w:val="000000"/>
                <w:sz w:val="24"/>
              </w:rPr>
            </w:pPr>
            <w:r>
              <w:rPr>
                <w:rFonts w:hint="eastAsia" w:ascii="SimHei" w:hAnsi="SimHei" w:eastAsia="黑体" w:cs="宋体"/>
                <w:color w:val="000000"/>
                <w:sz w:val="24"/>
              </w:rPr>
              <w:t>及时进行银行结算，不影响资金周转。</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rPr>
                <w:rFonts w:ascii="楷体" w:hAnsi="楷体" w:eastAsia="楷体" w:cs="宋体"/>
                <w:color w:val="000000"/>
                <w:sz w:val="24"/>
              </w:rPr>
            </w:pPr>
          </w:p>
        </w:tc>
        <w:tc>
          <w:tcPr>
            <w:tcW w:w="5375" w:type="dxa"/>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及时、准确操作公司的凭证审核、账务处理、资金收付。</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39" w:type="dxa"/>
            <w:vMerge w:val="continue"/>
          </w:tcPr>
          <w:p>
            <w:pPr>
              <w:rPr>
                <w:rFonts w:ascii="楷体" w:hAnsi="楷体" w:eastAsia="楷体" w:cs="宋体"/>
                <w:color w:val="000000"/>
                <w:sz w:val="24"/>
              </w:rPr>
            </w:pPr>
          </w:p>
        </w:tc>
        <w:tc>
          <w:tcPr>
            <w:tcW w:w="5375" w:type="dxa"/>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严格控制各部门预算费用，未发生审核失误。</w:t>
            </w:r>
          </w:p>
        </w:tc>
        <w:tc>
          <w:tcPr>
            <w:tcW w:w="621"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735" w:type="dxa"/>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rPr>
                <w:rFonts w:ascii="楷体" w:hAnsi="楷体" w:eastAsia="楷体" w:cs="宋体"/>
                <w:color w:val="000000"/>
                <w:sz w:val="24"/>
              </w:rPr>
            </w:pP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考核表2-22</w:t>
      </w:r>
    </w:p>
    <w:p>
      <w:pPr>
        <w:spacing w:afterLines="100"/>
        <w:jc w:val="center"/>
        <w:outlineLvl w:val="0"/>
        <w:rPr>
          <w:rFonts w:ascii="楷体" w:hAnsi="楷体" w:eastAsia="楷体" w:cs="宋体"/>
          <w:b/>
          <w:bCs/>
          <w:color w:val="000000"/>
          <w:sz w:val="24"/>
        </w:rPr>
      </w:pPr>
      <w:bookmarkStart w:id="31" w:name="_Toc10045"/>
      <w:r>
        <w:rPr>
          <w:rFonts w:hint="eastAsia" w:ascii="SimHei" w:hAnsi="SimHei" w:eastAsia="黑体" w:cs="宋体"/>
          <w:b/>
          <w:bCs/>
          <w:color w:val="000000"/>
          <w:sz w:val="24"/>
        </w:rPr>
        <w:t>财务部经理对直接下属定量（效果）指标考核表</w:t>
      </w:r>
      <w:bookmarkEnd w:id="31"/>
    </w:p>
    <w:tbl>
      <w:tblPr>
        <w:tblStyle w:val="8"/>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5375"/>
        <w:gridCol w:w="621"/>
        <w:gridCol w:w="735"/>
        <w:gridCol w:w="63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blHeader/>
          <w:jc w:val="center"/>
        </w:trPr>
        <w:tc>
          <w:tcPr>
            <w:tcW w:w="9870" w:type="dxa"/>
            <w:gridSpan w:val="6"/>
            <w:tcBorders>
              <w:bottom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评分标准：    100—90  优秀； 89—80  良； 79—70  中  69—60合格；  60—0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blHeader/>
          <w:jc w:val="center"/>
        </w:trPr>
        <w:tc>
          <w:tcPr>
            <w:tcW w:w="1039"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考核对象</w:t>
            </w:r>
          </w:p>
        </w:tc>
        <w:tc>
          <w:tcPr>
            <w:tcW w:w="537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621"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735"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评分值</w:t>
            </w:r>
          </w:p>
        </w:tc>
        <w:tc>
          <w:tcPr>
            <w:tcW w:w="63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小计</w:t>
            </w:r>
          </w:p>
        </w:tc>
        <w:tc>
          <w:tcPr>
            <w:tcW w:w="1470" w:type="dxa"/>
            <w:tcBorders>
              <w:top w:val="thickThinSmallGap" w:color="auto" w:sz="24" w:space="0"/>
            </w:tcBorders>
          </w:tcPr>
          <w:p>
            <w:pPr>
              <w:jc w:val="center"/>
              <w:rPr>
                <w:rFonts w:ascii="楷体" w:hAnsi="楷体" w:eastAsia="楷体" w:cs="宋体"/>
                <w:color w:val="000000"/>
                <w:sz w:val="24"/>
              </w:rPr>
            </w:pPr>
            <w:r>
              <w:rPr>
                <w:rFonts w:hint="eastAsia" w:ascii="SimHei" w:hAnsi="SimHei" w:eastAsia="黑体" w:cs="宋体"/>
                <w:color w:val="000000"/>
                <w:sz w:val="24"/>
              </w:rPr>
              <w:t>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主办会计</w:t>
            </w:r>
          </w:p>
        </w:tc>
        <w:tc>
          <w:tcPr>
            <w:tcW w:w="5375"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严格控制各部门预算费用，未发生审核失误。</w:t>
            </w:r>
          </w:p>
        </w:tc>
        <w:tc>
          <w:tcPr>
            <w:tcW w:w="621"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double" w:color="auto" w:sz="4" w:space="0"/>
            </w:tcBorders>
          </w:tcPr>
          <w:p>
            <w:pPr>
              <w:rPr>
                <w:rFonts w:ascii="楷体" w:hAnsi="楷体" w:eastAsia="楷体" w:cs="宋体"/>
                <w:color w:val="000000"/>
                <w:sz w:val="24"/>
              </w:rPr>
            </w:pPr>
          </w:p>
        </w:tc>
        <w:tc>
          <w:tcPr>
            <w:tcW w:w="630" w:type="dxa"/>
            <w:vMerge w:val="restart"/>
            <w:tcBorders>
              <w:top w:val="double" w:color="auto" w:sz="4" w:space="0"/>
            </w:tcBorders>
          </w:tcPr>
          <w:p>
            <w:pPr>
              <w:rPr>
                <w:rFonts w:ascii="楷体" w:hAnsi="楷体" w:eastAsia="楷体" w:cs="宋体"/>
                <w:color w:val="000000"/>
                <w:sz w:val="24"/>
              </w:rPr>
            </w:pPr>
          </w:p>
        </w:tc>
        <w:tc>
          <w:tcPr>
            <w:tcW w:w="147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审核公司账簿。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公司的凭证审核、账务处理、资金收付都能及时、准确地进行。</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single" w:color="auto" w:sz="4" w:space="0"/>
            </w:tcBorders>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成本会计</w:t>
            </w:r>
          </w:p>
        </w:tc>
        <w:tc>
          <w:tcPr>
            <w:tcW w:w="5375"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严格控制各部门预算费用，未发生审核失误。</w:t>
            </w:r>
          </w:p>
        </w:tc>
        <w:tc>
          <w:tcPr>
            <w:tcW w:w="621"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double" w:color="auto" w:sz="4" w:space="0"/>
            </w:tcBorders>
          </w:tcPr>
          <w:p>
            <w:pPr>
              <w:rPr>
                <w:rFonts w:ascii="楷体" w:hAnsi="楷体" w:eastAsia="楷体" w:cs="宋体"/>
                <w:color w:val="000000"/>
                <w:sz w:val="24"/>
              </w:rPr>
            </w:pPr>
          </w:p>
        </w:tc>
        <w:tc>
          <w:tcPr>
            <w:tcW w:w="630" w:type="dxa"/>
            <w:vMerge w:val="restart"/>
            <w:tcBorders>
              <w:top w:val="double" w:color="auto" w:sz="4" w:space="0"/>
            </w:tcBorders>
          </w:tcPr>
          <w:p>
            <w:pPr>
              <w:rPr>
                <w:rFonts w:ascii="楷体" w:hAnsi="楷体" w:eastAsia="楷体" w:cs="宋体"/>
                <w:color w:val="000000"/>
                <w:sz w:val="24"/>
              </w:rPr>
            </w:pPr>
          </w:p>
        </w:tc>
        <w:tc>
          <w:tcPr>
            <w:tcW w:w="147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审核公司账簿。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39" w:type="dxa"/>
            <w:vMerge w:val="continue"/>
          </w:tcPr>
          <w:p>
            <w:pPr>
              <w:jc w:val="center"/>
              <w:rPr>
                <w:rFonts w:ascii="楷体" w:hAnsi="楷体" w:eastAsia="楷体" w:cs="宋体"/>
                <w:color w:val="000000"/>
                <w:sz w:val="24"/>
              </w:rPr>
            </w:pPr>
          </w:p>
        </w:tc>
        <w:tc>
          <w:tcPr>
            <w:tcW w:w="5375" w:type="dxa"/>
            <w:tcBorders>
              <w:top w:val="single" w:color="auto" w:sz="4" w:space="0"/>
            </w:tcBorders>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公司的凭证审核、账务处理、资金收付都能及时、准确地进行。</w:t>
            </w:r>
          </w:p>
        </w:tc>
        <w:tc>
          <w:tcPr>
            <w:tcW w:w="621"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single" w:color="auto" w:sz="4" w:space="0"/>
            </w:tcBorders>
          </w:tcPr>
          <w:p>
            <w:pPr>
              <w:rPr>
                <w:rFonts w:ascii="楷体" w:hAnsi="楷体" w:eastAsia="楷体" w:cs="宋体"/>
                <w:color w:val="000000"/>
                <w:sz w:val="24"/>
              </w:rPr>
            </w:pPr>
          </w:p>
        </w:tc>
        <w:tc>
          <w:tcPr>
            <w:tcW w:w="630" w:type="dxa"/>
            <w:vMerge w:val="continue"/>
          </w:tcPr>
          <w:p>
            <w:pPr>
              <w:rPr>
                <w:rFonts w:ascii="楷体" w:hAnsi="楷体" w:eastAsia="楷体" w:cs="宋体"/>
                <w:color w:val="000000"/>
                <w:sz w:val="24"/>
              </w:rPr>
            </w:pPr>
          </w:p>
        </w:tc>
        <w:tc>
          <w:tcPr>
            <w:tcW w:w="1470"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5375"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严格控制各部门预算费用，未发生审核失误。</w:t>
            </w:r>
          </w:p>
        </w:tc>
        <w:tc>
          <w:tcPr>
            <w:tcW w:w="621" w:type="dxa"/>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double" w:color="auto" w:sz="4" w:space="0"/>
            </w:tcBorders>
          </w:tcPr>
          <w:p>
            <w:pPr>
              <w:widowControl/>
              <w:jc w:val="left"/>
              <w:rPr>
                <w:rFonts w:ascii="楷体" w:hAnsi="楷体" w:eastAsia="楷体" w:cs="宋体"/>
                <w:color w:val="000000"/>
                <w:sz w:val="24"/>
              </w:rPr>
            </w:pPr>
          </w:p>
        </w:tc>
        <w:tc>
          <w:tcPr>
            <w:tcW w:w="630" w:type="dxa"/>
            <w:vMerge w:val="restart"/>
            <w:tcBorders>
              <w:top w:val="double" w:color="auto" w:sz="4" w:space="0"/>
            </w:tcBorders>
          </w:tcPr>
          <w:p>
            <w:pPr>
              <w:widowControl/>
              <w:jc w:val="left"/>
              <w:rPr>
                <w:rFonts w:ascii="楷体" w:hAnsi="楷体" w:eastAsia="楷体" w:cs="宋体"/>
                <w:color w:val="000000"/>
                <w:sz w:val="24"/>
              </w:rPr>
            </w:pPr>
          </w:p>
        </w:tc>
        <w:tc>
          <w:tcPr>
            <w:tcW w:w="147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审核公司账簿。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39" w:type="dxa"/>
            <w:vMerge w:val="continue"/>
            <w:tcBorders>
              <w:top w:val="double" w:color="auto" w:sz="4" w:space="0"/>
            </w:tcBorders>
          </w:tcPr>
          <w:p>
            <w:pPr>
              <w:jc w:val="center"/>
              <w:rPr>
                <w:rFonts w:ascii="楷体" w:hAnsi="楷体" w:eastAsia="楷体" w:cs="宋体"/>
                <w:color w:val="000000"/>
                <w:sz w:val="24"/>
              </w:rPr>
            </w:pPr>
          </w:p>
        </w:tc>
        <w:tc>
          <w:tcPr>
            <w:tcW w:w="5375" w:type="dxa"/>
            <w:tcBorders>
              <w:top w:val="single" w:color="auto" w:sz="4" w:space="0"/>
            </w:tcBorders>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公司的凭证审核、账务处理、资金收付都能及时、准确地进行。</w:t>
            </w:r>
          </w:p>
        </w:tc>
        <w:tc>
          <w:tcPr>
            <w:tcW w:w="621" w:type="dxa"/>
            <w:tcBorders>
              <w:top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single" w:color="auto" w:sz="4" w:space="0"/>
            </w:tcBorders>
          </w:tcPr>
          <w:p>
            <w:pPr>
              <w:widowControl/>
              <w:jc w:val="left"/>
              <w:rPr>
                <w:rFonts w:ascii="楷体" w:hAnsi="楷体" w:eastAsia="楷体" w:cs="宋体"/>
                <w:color w:val="000000"/>
                <w:sz w:val="24"/>
              </w:rPr>
            </w:pPr>
          </w:p>
        </w:tc>
        <w:tc>
          <w:tcPr>
            <w:tcW w:w="630" w:type="dxa"/>
            <w:vMerge w:val="continue"/>
            <w:tcBorders>
              <w:top w:val="double" w:color="auto" w:sz="4" w:space="0"/>
            </w:tcBorders>
          </w:tcPr>
          <w:p>
            <w:pPr>
              <w:widowControl/>
              <w:jc w:val="left"/>
              <w:rPr>
                <w:rFonts w:ascii="楷体" w:hAnsi="楷体" w:eastAsia="楷体" w:cs="宋体"/>
                <w:color w:val="000000"/>
                <w:sz w:val="24"/>
              </w:rPr>
            </w:pPr>
          </w:p>
        </w:tc>
        <w:tc>
          <w:tcPr>
            <w:tcW w:w="1470" w:type="dxa"/>
            <w:vMerge w:val="continue"/>
            <w:tcBorders>
              <w:top w:val="double" w:color="auto" w:sz="4" w:space="0"/>
            </w:tcBorders>
          </w:tcPr>
          <w:p>
            <w:pPr>
              <w:widowControl/>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39"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出纳</w:t>
            </w:r>
          </w:p>
        </w:tc>
        <w:tc>
          <w:tcPr>
            <w:tcW w:w="5375"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严格控制各部门预算费用，未发生审核失误。</w:t>
            </w:r>
          </w:p>
        </w:tc>
        <w:tc>
          <w:tcPr>
            <w:tcW w:w="621" w:type="dxa"/>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double" w:color="auto" w:sz="4" w:space="0"/>
            </w:tcBorders>
          </w:tcPr>
          <w:p>
            <w:pPr>
              <w:widowControl/>
              <w:jc w:val="left"/>
              <w:rPr>
                <w:rFonts w:ascii="楷体" w:hAnsi="楷体" w:eastAsia="楷体" w:cs="宋体"/>
                <w:color w:val="000000"/>
                <w:sz w:val="24"/>
              </w:rPr>
            </w:pPr>
          </w:p>
        </w:tc>
        <w:tc>
          <w:tcPr>
            <w:tcW w:w="630" w:type="dxa"/>
            <w:vMerge w:val="restart"/>
            <w:tcBorders>
              <w:top w:val="double" w:color="auto" w:sz="4" w:space="0"/>
            </w:tcBorders>
          </w:tcPr>
          <w:p>
            <w:pPr>
              <w:widowControl/>
              <w:jc w:val="left"/>
              <w:rPr>
                <w:rFonts w:ascii="楷体" w:hAnsi="楷体" w:eastAsia="楷体" w:cs="宋体"/>
                <w:color w:val="000000"/>
                <w:sz w:val="24"/>
              </w:rPr>
            </w:pPr>
          </w:p>
        </w:tc>
        <w:tc>
          <w:tcPr>
            <w:tcW w:w="147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审核公司账簿。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39" w:type="dxa"/>
            <w:vMerge w:val="continue"/>
            <w:tcBorders>
              <w:top w:val="double" w:color="auto" w:sz="4" w:space="0"/>
            </w:tcBorders>
          </w:tcPr>
          <w:p>
            <w:pPr>
              <w:rPr>
                <w:rFonts w:ascii="楷体" w:hAnsi="楷体" w:eastAsia="楷体" w:cs="宋体"/>
                <w:color w:val="000000"/>
                <w:sz w:val="24"/>
              </w:rPr>
            </w:pPr>
          </w:p>
        </w:tc>
        <w:tc>
          <w:tcPr>
            <w:tcW w:w="5375" w:type="dxa"/>
            <w:tcBorders>
              <w:top w:val="single" w:color="auto" w:sz="4" w:space="0"/>
            </w:tcBorders>
          </w:tcPr>
          <w:p>
            <w:pPr>
              <w:numPr>
                <w:ilvl w:val="0"/>
                <w:numId w:val="13"/>
              </w:numPr>
              <w:ind w:left="0" w:firstLine="0"/>
              <w:rPr>
                <w:rFonts w:ascii="楷体" w:hAnsi="楷体" w:eastAsia="楷体" w:cs="宋体"/>
                <w:color w:val="000000"/>
                <w:sz w:val="24"/>
              </w:rPr>
            </w:pPr>
            <w:r>
              <w:rPr>
                <w:rFonts w:hint="eastAsia" w:ascii="SimHei" w:hAnsi="SimHei" w:eastAsia="黑体" w:cs="宋体"/>
                <w:color w:val="000000"/>
                <w:sz w:val="24"/>
              </w:rPr>
              <w:t>公司的凭证审核、账务处理、资金收付都能及时、准确地进行。</w:t>
            </w:r>
          </w:p>
        </w:tc>
        <w:tc>
          <w:tcPr>
            <w:tcW w:w="621" w:type="dxa"/>
            <w:tcBorders>
              <w:top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50</w:t>
            </w:r>
          </w:p>
        </w:tc>
        <w:tc>
          <w:tcPr>
            <w:tcW w:w="735" w:type="dxa"/>
            <w:tcBorders>
              <w:top w:val="single" w:color="auto" w:sz="4" w:space="0"/>
            </w:tcBorders>
          </w:tcPr>
          <w:p>
            <w:pPr>
              <w:widowControl/>
              <w:jc w:val="left"/>
              <w:rPr>
                <w:rFonts w:ascii="楷体" w:hAnsi="楷体" w:eastAsia="楷体" w:cs="宋体"/>
                <w:color w:val="000000"/>
                <w:sz w:val="24"/>
              </w:rPr>
            </w:pPr>
          </w:p>
        </w:tc>
        <w:tc>
          <w:tcPr>
            <w:tcW w:w="630" w:type="dxa"/>
            <w:vMerge w:val="continue"/>
            <w:tcBorders>
              <w:top w:val="double" w:color="auto" w:sz="4" w:space="0"/>
            </w:tcBorders>
          </w:tcPr>
          <w:p>
            <w:pPr>
              <w:widowControl/>
              <w:jc w:val="left"/>
              <w:rPr>
                <w:rFonts w:ascii="楷体" w:hAnsi="楷体" w:eastAsia="楷体" w:cs="宋体"/>
                <w:color w:val="000000"/>
                <w:sz w:val="24"/>
              </w:rPr>
            </w:pPr>
          </w:p>
        </w:tc>
        <w:tc>
          <w:tcPr>
            <w:tcW w:w="1470" w:type="dxa"/>
            <w:vMerge w:val="continue"/>
            <w:tcBorders>
              <w:top w:val="double" w:color="auto" w:sz="4" w:space="0"/>
            </w:tcBorders>
          </w:tcPr>
          <w:p>
            <w:pPr>
              <w:widowControl/>
              <w:jc w:val="left"/>
              <w:rPr>
                <w:rFonts w:ascii="楷体" w:hAnsi="楷体" w:eastAsia="楷体" w:cs="宋体"/>
                <w:color w:val="000000"/>
                <w:sz w:val="24"/>
              </w:rPr>
            </w:pP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考核表3-1</w:t>
      </w:r>
    </w:p>
    <w:p>
      <w:pPr>
        <w:spacing w:afterLines="100"/>
        <w:jc w:val="center"/>
        <w:rPr>
          <w:rFonts w:ascii="楷体" w:hAnsi="楷体" w:eastAsia="楷体" w:cs="宋体"/>
          <w:b/>
          <w:bCs/>
          <w:color w:val="000000"/>
          <w:sz w:val="24"/>
        </w:rPr>
      </w:pPr>
      <w:r>
        <w:rPr>
          <w:rFonts w:hint="eastAsia" w:ascii="SimHei" w:hAnsi="SimHei" w:eastAsia="黑体" w:cs="宋体"/>
          <w:b/>
          <w:bCs/>
          <w:color w:val="000000"/>
          <w:sz w:val="24"/>
        </w:rPr>
        <w:t xml:space="preserve">  甲   类人员考核评分计算表</w:t>
      </w:r>
    </w:p>
    <w:p>
      <w:pPr>
        <w:ind w:firstLine="240" w:firstLineChars="100"/>
        <w:rPr>
          <w:rFonts w:ascii="楷体" w:hAnsi="楷体" w:eastAsia="楷体" w:cs="宋体"/>
          <w:color w:val="000000"/>
          <w:sz w:val="24"/>
        </w:rPr>
      </w:pPr>
      <w:r>
        <w:rPr>
          <w:rFonts w:hint="eastAsia" w:ascii="SimHei" w:hAnsi="SimHei" w:eastAsia="黑体" w:cs="宋体"/>
          <w:color w:val="000000"/>
          <w:sz w:val="24"/>
        </w:rPr>
        <w:t>被考核人： 岗位名称：  考核日期：年月至月</w:t>
      </w: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35"/>
        <w:gridCol w:w="735"/>
        <w:gridCol w:w="945"/>
        <w:gridCol w:w="735"/>
        <w:gridCol w:w="735"/>
        <w:gridCol w:w="105"/>
        <w:gridCol w:w="720"/>
        <w:gridCol w:w="735"/>
        <w:gridCol w:w="735"/>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7" w:hRule="atLeast"/>
          <w:jc w:val="center"/>
        </w:trPr>
        <w:tc>
          <w:tcPr>
            <w:tcW w:w="1788" w:type="dxa"/>
            <w:vMerge w:val="restart"/>
            <w:tcBorders>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定性指标</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A1    %</w:t>
            </w:r>
          </w:p>
        </w:tc>
        <w:tc>
          <w:tcPr>
            <w:tcW w:w="1470" w:type="dxa"/>
            <w:gridSpan w:val="2"/>
            <w:tcBorders>
              <w:left w:val="doub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上级 B   %</w:t>
            </w:r>
          </w:p>
        </w:tc>
        <w:tc>
          <w:tcPr>
            <w:tcW w:w="1680" w:type="dxa"/>
            <w:gridSpan w:val="2"/>
            <w:tcBorders>
              <w:left w:val="doub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同级  C  %</w:t>
            </w:r>
          </w:p>
        </w:tc>
        <w:tc>
          <w:tcPr>
            <w:tcW w:w="1560" w:type="dxa"/>
            <w:gridSpan w:val="3"/>
            <w:tcBorders>
              <w:left w:val="doub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下级  D  %</w:t>
            </w:r>
          </w:p>
        </w:tc>
        <w:tc>
          <w:tcPr>
            <w:tcW w:w="735" w:type="dxa"/>
            <w:vMerge w:val="restart"/>
            <w:tcBorders>
              <w:left w:val="doub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考核得分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w:t>
            </w:r>
          </w:p>
        </w:tc>
        <w:tc>
          <w:tcPr>
            <w:tcW w:w="735" w:type="dxa"/>
            <w:vMerge w:val="restart"/>
            <w:tcBorders>
              <w:lef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指标权重</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H%</w:t>
            </w:r>
          </w:p>
        </w:tc>
        <w:tc>
          <w:tcPr>
            <w:tcW w:w="840" w:type="dxa"/>
            <w:vMerge w:val="restart"/>
            <w:tcBorders>
              <w:bottom w:val="single" w:color="auto" w:sz="4" w:space="0"/>
              <w:right w:val="double" w:color="auto" w:sz="4" w:space="0"/>
            </w:tcBorders>
          </w:tcPr>
          <w:p>
            <w:pPr>
              <w:pStyle w:val="2"/>
              <w:spacing w:line="280" w:lineRule="exact"/>
              <w:ind w:right="0" w:rightChars="0"/>
              <w:rPr>
                <w:rFonts w:ascii="楷体" w:hAnsi="楷体" w:eastAsia="楷体" w:cs="宋体"/>
                <w:color w:val="000000"/>
                <w:sz w:val="24"/>
              </w:rPr>
            </w:pPr>
            <w:r>
              <w:rPr>
                <w:rFonts w:hint="eastAsia" w:ascii="SimHei" w:hAnsi="SimHei" w:eastAsia="黑体" w:cs="宋体"/>
                <w:color w:val="000000"/>
                <w:sz w:val="24"/>
              </w:rPr>
              <w:t>指标综合得分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E</w:t>
            </w:r>
          </w:p>
        </w:tc>
        <w:tc>
          <w:tcPr>
            <w:tcW w:w="840" w:type="dxa"/>
            <w:vMerge w:val="restart"/>
            <w:tcBorders>
              <w:left w:val="double" w:color="auto" w:sz="4" w:space="0"/>
              <w:bottom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jc w:val="center"/>
        </w:trPr>
        <w:tc>
          <w:tcPr>
            <w:tcW w:w="1788" w:type="dxa"/>
            <w:vMerge w:val="continue"/>
            <w:tcBorders>
              <w:bottom w:val="single" w:color="auto" w:sz="4" w:space="0"/>
              <w:right w:val="double" w:color="auto" w:sz="4" w:space="0"/>
              <w:tl2br w:val="single" w:color="auto" w:sz="4" w:space="0"/>
            </w:tcBorders>
          </w:tcPr>
          <w:p>
            <w:pPr>
              <w:jc w:val="center"/>
              <w:rPr>
                <w:rFonts w:ascii="楷体" w:hAnsi="楷体" w:eastAsia="楷体" w:cs="宋体"/>
                <w:color w:val="000000"/>
                <w:sz w:val="24"/>
              </w:rPr>
            </w:pPr>
          </w:p>
        </w:tc>
        <w:tc>
          <w:tcPr>
            <w:tcW w:w="735" w:type="dxa"/>
            <w:tcBorders>
              <w:left w:val="double" w:color="auto" w:sz="4" w:space="0"/>
              <w:bottom w:val="sing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评分值</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X1</w:t>
            </w:r>
          </w:p>
        </w:tc>
        <w:tc>
          <w:tcPr>
            <w:tcW w:w="735" w:type="dxa"/>
            <w:tcBorders>
              <w:left w:val="sing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加权分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Y1</w:t>
            </w:r>
          </w:p>
        </w:tc>
        <w:tc>
          <w:tcPr>
            <w:tcW w:w="945" w:type="dxa"/>
            <w:tcBorders>
              <w:left w:val="double" w:color="auto" w:sz="4" w:space="0"/>
              <w:bottom w:val="sing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同级平均分X2</w:t>
            </w:r>
          </w:p>
        </w:tc>
        <w:tc>
          <w:tcPr>
            <w:tcW w:w="735" w:type="dxa"/>
            <w:tcBorders>
              <w:left w:val="sing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加权分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Y2</w:t>
            </w:r>
          </w:p>
        </w:tc>
        <w:tc>
          <w:tcPr>
            <w:tcW w:w="840" w:type="dxa"/>
            <w:gridSpan w:val="2"/>
            <w:tcBorders>
              <w:left w:val="double" w:color="auto" w:sz="4" w:space="0"/>
              <w:bottom w:val="sing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下级平均分X3</w:t>
            </w:r>
          </w:p>
        </w:tc>
        <w:tc>
          <w:tcPr>
            <w:tcW w:w="720" w:type="dxa"/>
            <w:tcBorders>
              <w:left w:val="sing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加权分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Y3</w:t>
            </w:r>
          </w:p>
        </w:tc>
        <w:tc>
          <w:tcPr>
            <w:tcW w:w="735" w:type="dxa"/>
            <w:vMerge w:val="continue"/>
            <w:tcBorders>
              <w:left w:val="double" w:color="auto" w:sz="4" w:space="0"/>
              <w:right w:val="single" w:color="auto" w:sz="4" w:space="0"/>
            </w:tcBorders>
          </w:tcPr>
          <w:p>
            <w:pPr>
              <w:jc w:val="center"/>
              <w:rPr>
                <w:rFonts w:ascii="楷体" w:hAnsi="楷体" w:eastAsia="楷体" w:cs="宋体"/>
                <w:color w:val="000000"/>
                <w:sz w:val="24"/>
              </w:rPr>
            </w:pPr>
          </w:p>
        </w:tc>
        <w:tc>
          <w:tcPr>
            <w:tcW w:w="735" w:type="dxa"/>
            <w:vMerge w:val="continue"/>
            <w:tcBorders>
              <w:left w:val="single" w:color="auto" w:sz="4" w:space="0"/>
            </w:tcBorders>
          </w:tcPr>
          <w:p>
            <w:pPr>
              <w:jc w:val="center"/>
              <w:rPr>
                <w:rFonts w:ascii="楷体" w:hAnsi="楷体" w:eastAsia="楷体" w:cs="宋体"/>
                <w:color w:val="000000"/>
                <w:sz w:val="24"/>
              </w:rPr>
            </w:pPr>
          </w:p>
        </w:tc>
        <w:tc>
          <w:tcPr>
            <w:tcW w:w="840" w:type="dxa"/>
            <w:vMerge w:val="continue"/>
            <w:tcBorders>
              <w:bottom w:val="single" w:color="auto" w:sz="4" w:space="0"/>
              <w:right w:val="double" w:color="auto" w:sz="4" w:space="0"/>
            </w:tcBorders>
          </w:tcPr>
          <w:p>
            <w:pPr>
              <w:jc w:val="center"/>
              <w:rPr>
                <w:rFonts w:ascii="楷体" w:hAnsi="楷体" w:eastAsia="楷体" w:cs="宋体"/>
                <w:color w:val="000000"/>
                <w:sz w:val="24"/>
              </w:rPr>
            </w:pPr>
          </w:p>
        </w:tc>
        <w:tc>
          <w:tcPr>
            <w:tcW w:w="840" w:type="dxa"/>
            <w:vMerge w:val="continue"/>
            <w:tcBorders>
              <w:left w:val="doub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7"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工作态度</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计划能力</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atLeast"/>
          <w:jc w:val="center"/>
        </w:trPr>
        <w:tc>
          <w:tcPr>
            <w:tcW w:w="1788" w:type="dxa"/>
            <w:tcBorders>
              <w:right w:val="double" w:color="auto" w:sz="4" w:space="0"/>
            </w:tcBorders>
          </w:tcPr>
          <w:p>
            <w:pPr>
              <w:pStyle w:val="2"/>
              <w:ind w:right="0" w:rightChars="0"/>
              <w:rPr>
                <w:rFonts w:ascii="楷体" w:hAnsi="楷体" w:eastAsia="楷体" w:cs="宋体"/>
                <w:color w:val="000000"/>
                <w:sz w:val="24"/>
              </w:rPr>
            </w:pPr>
            <w:r>
              <w:rPr>
                <w:rFonts w:hint="eastAsia" w:ascii="SimHei" w:hAnsi="SimHei" w:eastAsia="黑体" w:cs="宋体"/>
                <w:color w:val="000000"/>
                <w:sz w:val="24"/>
              </w:rPr>
              <w:t>组织能力</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6"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培养下属能力</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沟通协调能力</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6" w:hRule="atLeast"/>
          <w:jc w:val="center"/>
        </w:trPr>
        <w:tc>
          <w:tcPr>
            <w:tcW w:w="1788" w:type="dxa"/>
            <w:tcBorders>
              <w:right w:val="double" w:color="auto" w:sz="4" w:space="0"/>
            </w:tcBorders>
          </w:tcPr>
          <w:p>
            <w:pPr>
              <w:pStyle w:val="2"/>
              <w:ind w:right="0" w:rightChars="0"/>
              <w:rPr>
                <w:rFonts w:ascii="楷体" w:hAnsi="楷体" w:eastAsia="楷体" w:cs="宋体"/>
                <w:color w:val="000000"/>
                <w:sz w:val="24"/>
              </w:rPr>
            </w:pPr>
            <w:r>
              <w:rPr>
                <w:rFonts w:hint="eastAsia" w:ascii="SimHei" w:hAnsi="SimHei" w:eastAsia="黑体" w:cs="宋体"/>
                <w:color w:val="000000"/>
                <w:sz w:val="24"/>
              </w:rPr>
              <w:t>改善创新能力</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atLeast"/>
          <w:jc w:val="center"/>
        </w:trPr>
        <w:tc>
          <w:tcPr>
            <w:tcW w:w="1788" w:type="dxa"/>
            <w:tcBorders>
              <w:right w:val="double" w:color="auto" w:sz="4" w:space="0"/>
            </w:tcBorders>
          </w:tcPr>
          <w:p>
            <w:pPr>
              <w:pStyle w:val="2"/>
              <w:ind w:right="0" w:rightChars="0"/>
              <w:rPr>
                <w:rFonts w:ascii="楷体" w:hAnsi="楷体" w:eastAsia="楷体" w:cs="宋体"/>
                <w:color w:val="000000"/>
                <w:sz w:val="24"/>
              </w:rPr>
            </w:pPr>
            <w:r>
              <w:rPr>
                <w:rFonts w:hint="eastAsia" w:ascii="SimHei" w:hAnsi="SimHei" w:eastAsia="黑体" w:cs="宋体"/>
                <w:color w:val="000000"/>
                <w:sz w:val="24"/>
              </w:rPr>
              <w:t>发现问题解决问题能力</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7"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专业知识和技能</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团队协作</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1788" w:type="dxa"/>
            <w:tcBorders>
              <w:bottom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①小计</w:t>
            </w:r>
          </w:p>
        </w:tc>
        <w:tc>
          <w:tcPr>
            <w:tcW w:w="5445" w:type="dxa"/>
            <w:gridSpan w:val="8"/>
            <w:tcBorders>
              <w:left w:val="double" w:color="auto" w:sz="4" w:space="0"/>
              <w:bottom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①=∑E</w:t>
            </w:r>
          </w:p>
        </w:tc>
        <w:tc>
          <w:tcPr>
            <w:tcW w:w="735" w:type="dxa"/>
            <w:tcBorders>
              <w:left w:val="sing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tcBorders>
              <w:bottom w:val="double" w:color="auto" w:sz="4" w:space="0"/>
              <w:right w:val="double" w:color="auto" w:sz="4" w:space="0"/>
            </w:tcBorders>
          </w:tcPr>
          <w:p>
            <w:pPr>
              <w:jc w:val="center"/>
              <w:rPr>
                <w:rFonts w:ascii="楷体" w:hAnsi="楷体" w:eastAsia="楷体" w:cs="宋体"/>
                <w:color w:val="000000"/>
                <w:sz w:val="24"/>
              </w:rPr>
            </w:pPr>
          </w:p>
        </w:tc>
        <w:tc>
          <w:tcPr>
            <w:tcW w:w="840" w:type="dxa"/>
            <w:tcBorders>
              <w:left w:val="double" w:color="auto" w:sz="4" w:space="0"/>
              <w:bottom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jc w:val="center"/>
        </w:trPr>
        <w:tc>
          <w:tcPr>
            <w:tcW w:w="1788" w:type="dxa"/>
            <w:tcBorders>
              <w:top w:val="double" w:color="auto" w:sz="4" w:space="0"/>
              <w:righ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定量指标</w:t>
            </w:r>
          </w:p>
          <w:p>
            <w:pPr>
              <w:spacing w:line="260" w:lineRule="exact"/>
              <w:jc w:val="center"/>
              <w:rPr>
                <w:rFonts w:ascii="楷体" w:hAnsi="楷体" w:eastAsia="楷体" w:cs="宋体"/>
                <w:color w:val="000000"/>
                <w:sz w:val="24"/>
              </w:rPr>
            </w:pPr>
            <w:r>
              <w:rPr>
                <w:rFonts w:hint="eastAsia" w:ascii="SimHei" w:hAnsi="SimHei" w:eastAsia="黑体" w:cs="宋体"/>
                <w:color w:val="000000"/>
                <w:sz w:val="24"/>
              </w:rPr>
              <w:t>A2    %</w:t>
            </w:r>
          </w:p>
        </w:tc>
        <w:tc>
          <w:tcPr>
            <w:tcW w:w="2415" w:type="dxa"/>
            <w:gridSpan w:val="3"/>
            <w:tcBorders>
              <w:top w:val="double" w:color="auto" w:sz="4" w:space="0"/>
              <w:left w:val="double" w:color="auto" w:sz="4" w:space="0"/>
              <w:righ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得分标准</w:t>
            </w:r>
          </w:p>
        </w:tc>
        <w:tc>
          <w:tcPr>
            <w:tcW w:w="735" w:type="dxa"/>
            <w:tcBorders>
              <w:top w:val="double" w:color="auto" w:sz="4" w:space="0"/>
              <w:lef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double" w:color="auto" w:sz="4" w:space="0"/>
              <w:left w:val="sing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完成值</w:t>
            </w:r>
          </w:p>
        </w:tc>
        <w:tc>
          <w:tcPr>
            <w:tcW w:w="825" w:type="dxa"/>
            <w:gridSpan w:val="2"/>
            <w:tcBorders>
              <w:top w:val="double" w:color="auto" w:sz="4" w:space="0"/>
              <w:left w:val="sing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完成率</w:t>
            </w:r>
          </w:p>
        </w:tc>
        <w:tc>
          <w:tcPr>
            <w:tcW w:w="735" w:type="dxa"/>
            <w:tcBorders>
              <w:top w:val="double" w:color="auto" w:sz="4" w:space="0"/>
              <w:left w:val="double" w:color="auto" w:sz="4" w:space="0"/>
              <w:right w:val="single" w:color="auto" w:sz="4" w:space="0"/>
            </w:tcBorders>
          </w:tcPr>
          <w:p>
            <w:pPr>
              <w:widowControl/>
              <w:spacing w:line="260" w:lineRule="exact"/>
              <w:jc w:val="center"/>
              <w:rPr>
                <w:rFonts w:ascii="楷体" w:hAnsi="楷体" w:eastAsia="楷体" w:cs="宋体"/>
                <w:color w:val="000000"/>
                <w:sz w:val="24"/>
              </w:rPr>
            </w:pPr>
            <w:r>
              <w:rPr>
                <w:rFonts w:hint="eastAsia" w:ascii="SimHei" w:hAnsi="SimHei" w:eastAsia="黑体" w:cs="宋体"/>
                <w:color w:val="000000"/>
                <w:sz w:val="24"/>
              </w:rPr>
              <w:t>考核得分</w:t>
            </w:r>
          </w:p>
        </w:tc>
        <w:tc>
          <w:tcPr>
            <w:tcW w:w="735" w:type="dxa"/>
            <w:tcBorders>
              <w:top w:val="double" w:color="auto" w:sz="4" w:space="0"/>
              <w:left w:val="single" w:color="auto" w:sz="4" w:space="0"/>
            </w:tcBorders>
          </w:tcPr>
          <w:p>
            <w:pPr>
              <w:widowControl/>
              <w:spacing w:line="260" w:lineRule="exact"/>
              <w:jc w:val="center"/>
              <w:rPr>
                <w:rFonts w:ascii="楷体" w:hAnsi="楷体" w:eastAsia="楷体" w:cs="宋体"/>
                <w:color w:val="000000"/>
                <w:sz w:val="24"/>
              </w:rPr>
            </w:pPr>
            <w:r>
              <w:rPr>
                <w:rFonts w:hint="eastAsia" w:ascii="SimHei" w:hAnsi="SimHei" w:eastAsia="黑体" w:cs="宋体"/>
                <w:color w:val="000000"/>
                <w:sz w:val="24"/>
              </w:rPr>
              <w:t>指标权重</w:t>
            </w:r>
          </w:p>
        </w:tc>
        <w:tc>
          <w:tcPr>
            <w:tcW w:w="840" w:type="dxa"/>
            <w:tcBorders>
              <w:top w:val="double" w:color="auto" w:sz="4" w:space="0"/>
              <w:righ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指标综合得分F</w:t>
            </w:r>
          </w:p>
        </w:tc>
        <w:tc>
          <w:tcPr>
            <w:tcW w:w="840" w:type="dxa"/>
            <w:tcBorders>
              <w:top w:val="double" w:color="auto" w:sz="4" w:space="0"/>
              <w:lef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2"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②小计</w:t>
            </w:r>
          </w:p>
        </w:tc>
        <w:tc>
          <w:tcPr>
            <w:tcW w:w="5445" w:type="dxa"/>
            <w:gridSpan w:val="8"/>
            <w:tcBorders>
              <w:left w:val="double" w:color="auto" w:sz="4" w:space="0"/>
              <w:right w:val="sing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②=∑F</w:t>
            </w:r>
          </w:p>
        </w:tc>
        <w:tc>
          <w:tcPr>
            <w:tcW w:w="735" w:type="dxa"/>
            <w:tcBorders>
              <w:left w:val="sing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9" w:hRule="atLeast"/>
          <w:jc w:val="center"/>
        </w:trPr>
        <w:tc>
          <w:tcPr>
            <w:tcW w:w="1788" w:type="dxa"/>
            <w:tcBorders>
              <w:bottom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效果指标A3  %</w:t>
            </w:r>
          </w:p>
        </w:tc>
        <w:tc>
          <w:tcPr>
            <w:tcW w:w="4710" w:type="dxa"/>
            <w:gridSpan w:val="7"/>
            <w:tcBorders>
              <w:left w:val="doub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735" w:type="dxa"/>
            <w:tcBorders>
              <w:left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满分</w:t>
            </w:r>
          </w:p>
        </w:tc>
        <w:tc>
          <w:tcPr>
            <w:tcW w:w="735" w:type="dxa"/>
            <w:tcBorders>
              <w:lef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考核分</w:t>
            </w:r>
          </w:p>
        </w:tc>
        <w:tc>
          <w:tcPr>
            <w:tcW w:w="840"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小计③</w:t>
            </w:r>
          </w:p>
        </w:tc>
        <w:tc>
          <w:tcPr>
            <w:tcW w:w="840" w:type="dxa"/>
            <w:tcBorders>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498" w:type="dxa"/>
            <w:gridSpan w:val="8"/>
            <w:tcBorders>
              <w:top w:val="doub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restart"/>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6498" w:type="dxa"/>
            <w:gridSpan w:val="8"/>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hRule="atLeast"/>
          <w:jc w:val="center"/>
        </w:trPr>
        <w:tc>
          <w:tcPr>
            <w:tcW w:w="6498" w:type="dxa"/>
            <w:gridSpan w:val="8"/>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hRule="atLeast"/>
          <w:jc w:val="center"/>
        </w:trPr>
        <w:tc>
          <w:tcPr>
            <w:tcW w:w="6498" w:type="dxa"/>
            <w:gridSpan w:val="8"/>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9" w:hRule="atLeast"/>
          <w:jc w:val="center"/>
        </w:trPr>
        <w:tc>
          <w:tcPr>
            <w:tcW w:w="6498" w:type="dxa"/>
            <w:gridSpan w:val="8"/>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8" w:hRule="atLeast"/>
          <w:jc w:val="center"/>
        </w:trPr>
        <w:tc>
          <w:tcPr>
            <w:tcW w:w="1788" w:type="dxa"/>
            <w:tcBorders>
              <w:top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其他项目</w:t>
            </w:r>
          </w:p>
        </w:tc>
        <w:tc>
          <w:tcPr>
            <w:tcW w:w="2415" w:type="dxa"/>
            <w:gridSpan w:val="3"/>
            <w:tcBorders>
              <w:top w:val="double" w:color="auto" w:sz="4" w:space="0"/>
              <w:left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依据</w:t>
            </w:r>
          </w:p>
        </w:tc>
        <w:tc>
          <w:tcPr>
            <w:tcW w:w="3765" w:type="dxa"/>
            <w:gridSpan w:val="6"/>
            <w:tcBorders>
              <w:top w:val="double" w:color="auto" w:sz="4" w:space="0"/>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得分标准</w:t>
            </w:r>
          </w:p>
        </w:tc>
        <w:tc>
          <w:tcPr>
            <w:tcW w:w="840" w:type="dxa"/>
            <w:tcBorders>
              <w:top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得分</w:t>
            </w:r>
          </w:p>
        </w:tc>
        <w:tc>
          <w:tcPr>
            <w:tcW w:w="840" w:type="dxa"/>
            <w:tcBorders>
              <w:top w:val="double" w:color="auto" w:sz="4" w:space="0"/>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④奖励得分</w:t>
            </w: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3765" w:type="dxa"/>
            <w:gridSpan w:val="6"/>
            <w:tcBorders>
              <w:left w:val="doub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jc w:val="center"/>
        </w:trPr>
        <w:tc>
          <w:tcPr>
            <w:tcW w:w="1788" w:type="dxa"/>
            <w:tcBorders>
              <w:bottom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⑤惩罚扣分</w:t>
            </w:r>
          </w:p>
        </w:tc>
        <w:tc>
          <w:tcPr>
            <w:tcW w:w="2415" w:type="dxa"/>
            <w:gridSpan w:val="3"/>
            <w:tcBorders>
              <w:left w:val="double" w:color="auto" w:sz="4" w:space="0"/>
              <w:bottom w:val="double" w:color="auto" w:sz="4" w:space="0"/>
              <w:right w:val="double" w:color="auto" w:sz="4" w:space="0"/>
            </w:tcBorders>
          </w:tcPr>
          <w:p>
            <w:pPr>
              <w:jc w:val="center"/>
              <w:rPr>
                <w:rFonts w:ascii="楷体" w:hAnsi="楷体" w:eastAsia="楷体" w:cs="宋体"/>
                <w:color w:val="000000"/>
                <w:sz w:val="24"/>
              </w:rPr>
            </w:pPr>
          </w:p>
        </w:tc>
        <w:tc>
          <w:tcPr>
            <w:tcW w:w="3765" w:type="dxa"/>
            <w:gridSpan w:val="6"/>
            <w:tcBorders>
              <w:left w:val="double" w:color="auto" w:sz="4" w:space="0"/>
              <w:bottom w:val="double" w:color="auto" w:sz="4" w:space="0"/>
            </w:tcBorders>
          </w:tcPr>
          <w:p>
            <w:pPr>
              <w:jc w:val="center"/>
              <w:rPr>
                <w:rFonts w:ascii="楷体" w:hAnsi="楷体" w:eastAsia="楷体" w:cs="宋体"/>
                <w:color w:val="000000"/>
                <w:sz w:val="24"/>
              </w:rPr>
            </w:pPr>
          </w:p>
        </w:tc>
        <w:tc>
          <w:tcPr>
            <w:tcW w:w="840" w:type="dxa"/>
            <w:tcBorders>
              <w:bottom w:val="double" w:color="auto" w:sz="4" w:space="0"/>
              <w:right w:val="double" w:color="auto" w:sz="4" w:space="0"/>
            </w:tcBorders>
          </w:tcPr>
          <w:p>
            <w:pPr>
              <w:jc w:val="center"/>
              <w:rPr>
                <w:rFonts w:ascii="楷体" w:hAnsi="楷体" w:eastAsia="楷体" w:cs="宋体"/>
                <w:color w:val="000000"/>
                <w:sz w:val="24"/>
              </w:rPr>
            </w:pPr>
          </w:p>
        </w:tc>
        <w:tc>
          <w:tcPr>
            <w:tcW w:w="840" w:type="dxa"/>
            <w:tcBorders>
              <w:left w:val="double" w:color="auto" w:sz="4" w:space="0"/>
              <w:bottom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5" w:hRule="atLeast"/>
          <w:jc w:val="center"/>
        </w:trPr>
        <w:tc>
          <w:tcPr>
            <w:tcW w:w="1788" w:type="dxa"/>
            <w:tcBorders>
              <w:top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⑥最终考核分</w:t>
            </w:r>
          </w:p>
        </w:tc>
        <w:tc>
          <w:tcPr>
            <w:tcW w:w="6180" w:type="dxa"/>
            <w:gridSpan w:val="9"/>
            <w:tcBorders>
              <w:top w:val="double" w:color="auto" w:sz="4" w:space="0"/>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⑥=①*A1%+②*A2%+③*A3%+④-⑤</w:t>
            </w:r>
          </w:p>
        </w:tc>
        <w:tc>
          <w:tcPr>
            <w:tcW w:w="840" w:type="dxa"/>
            <w:tcBorders>
              <w:top w:val="double" w:color="auto" w:sz="4" w:space="0"/>
              <w:right w:val="double" w:color="auto" w:sz="4" w:space="0"/>
            </w:tcBorders>
          </w:tcPr>
          <w:p>
            <w:pPr>
              <w:jc w:val="center"/>
              <w:rPr>
                <w:rFonts w:ascii="楷体" w:hAnsi="楷体" w:eastAsia="楷体" w:cs="宋体"/>
                <w:color w:val="000000"/>
                <w:sz w:val="24"/>
              </w:rPr>
            </w:pPr>
          </w:p>
        </w:tc>
        <w:tc>
          <w:tcPr>
            <w:tcW w:w="840" w:type="dxa"/>
            <w:tcBorders>
              <w:top w:val="double" w:color="auto" w:sz="4" w:space="0"/>
              <w:left w:val="double" w:color="auto" w:sz="4" w:space="0"/>
            </w:tcBorders>
          </w:tcPr>
          <w:p>
            <w:pPr>
              <w:jc w:val="center"/>
              <w:rPr>
                <w:rFonts w:ascii="楷体" w:hAnsi="楷体" w:eastAsia="楷体" w:cs="宋体"/>
                <w:color w:val="000000"/>
                <w:sz w:val="24"/>
              </w:rPr>
            </w:pPr>
          </w:p>
        </w:tc>
      </w:tr>
    </w:tbl>
    <w:p>
      <w:pPr>
        <w:rPr>
          <w:rFonts w:ascii="楷体" w:hAnsi="楷体" w:eastAsia="楷体" w:cs="宋体"/>
          <w:color w:val="000000"/>
          <w:sz w:val="24"/>
        </w:rPr>
      </w:pPr>
      <w:r>
        <w:rPr>
          <w:rFonts w:hint="eastAsia" w:ascii="SimHei" w:hAnsi="SimHei" w:eastAsia="黑体" w:cs="宋体"/>
          <w:color w:val="000000"/>
          <w:sz w:val="24"/>
        </w:rPr>
        <w:t>备注：Y1=X1*B%；Y2=X2*C%；Y2*D%；Y=Y1+Y2+Y3；E=Y*H%；</w:t>
      </w: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考核表3-2</w:t>
      </w:r>
    </w:p>
    <w:p>
      <w:pPr>
        <w:spacing w:afterLines="100"/>
        <w:jc w:val="center"/>
        <w:outlineLvl w:val="0"/>
        <w:rPr>
          <w:rFonts w:ascii="楷体" w:hAnsi="楷体" w:eastAsia="楷体" w:cs="宋体"/>
          <w:b/>
          <w:bCs/>
          <w:color w:val="000000"/>
          <w:sz w:val="24"/>
        </w:rPr>
      </w:pPr>
      <w:r>
        <w:rPr>
          <w:rFonts w:hint="eastAsia" w:ascii="SimHei" w:hAnsi="SimHei" w:eastAsia="黑体" w:cs="宋体"/>
          <w:b/>
          <w:bCs/>
          <w:color w:val="000000"/>
          <w:sz w:val="24"/>
        </w:rPr>
        <w:t xml:space="preserve">   </w:t>
      </w:r>
      <w:bookmarkStart w:id="32" w:name="_Toc22462"/>
      <w:r>
        <w:rPr>
          <w:rFonts w:hint="eastAsia" w:ascii="SimHei" w:hAnsi="SimHei" w:eastAsia="黑体" w:cs="宋体"/>
          <w:b/>
          <w:bCs/>
          <w:color w:val="000000"/>
          <w:sz w:val="24"/>
        </w:rPr>
        <w:t>乙类人员考核评分计算表</w:t>
      </w:r>
      <w:bookmarkEnd w:id="32"/>
    </w:p>
    <w:p>
      <w:pPr>
        <w:rPr>
          <w:rFonts w:ascii="楷体" w:hAnsi="楷体" w:eastAsia="楷体" w:cs="宋体"/>
          <w:color w:val="000000"/>
          <w:sz w:val="24"/>
        </w:rPr>
      </w:pPr>
      <w:r>
        <w:rPr>
          <w:rFonts w:hint="eastAsia" w:ascii="SimHei" w:hAnsi="SimHei" w:eastAsia="黑体" w:cs="宋体"/>
          <w:color w:val="000000"/>
          <w:sz w:val="24"/>
        </w:rPr>
        <w:t>被考核人：   岗位名称：  考核日期：年月至月</w:t>
      </w: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35"/>
        <w:gridCol w:w="735"/>
        <w:gridCol w:w="945"/>
        <w:gridCol w:w="735"/>
        <w:gridCol w:w="735"/>
        <w:gridCol w:w="105"/>
        <w:gridCol w:w="720"/>
        <w:gridCol w:w="735"/>
        <w:gridCol w:w="735"/>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7" w:hRule="atLeast"/>
          <w:jc w:val="center"/>
        </w:trPr>
        <w:tc>
          <w:tcPr>
            <w:tcW w:w="1788" w:type="dxa"/>
            <w:vMerge w:val="restart"/>
            <w:tcBorders>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定性指标</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A1    %</w:t>
            </w:r>
          </w:p>
        </w:tc>
        <w:tc>
          <w:tcPr>
            <w:tcW w:w="1470" w:type="dxa"/>
            <w:gridSpan w:val="2"/>
            <w:tcBorders>
              <w:left w:val="doub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上级 B   %</w:t>
            </w:r>
          </w:p>
        </w:tc>
        <w:tc>
          <w:tcPr>
            <w:tcW w:w="1680" w:type="dxa"/>
            <w:gridSpan w:val="2"/>
            <w:tcBorders>
              <w:left w:val="doub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同级  C  %</w:t>
            </w:r>
          </w:p>
        </w:tc>
        <w:tc>
          <w:tcPr>
            <w:tcW w:w="1560" w:type="dxa"/>
            <w:gridSpan w:val="3"/>
            <w:tcBorders>
              <w:left w:val="doub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下级  D  %</w:t>
            </w:r>
          </w:p>
        </w:tc>
        <w:tc>
          <w:tcPr>
            <w:tcW w:w="735" w:type="dxa"/>
            <w:vMerge w:val="restart"/>
            <w:tcBorders>
              <w:left w:val="doub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考核得分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w:t>
            </w:r>
          </w:p>
        </w:tc>
        <w:tc>
          <w:tcPr>
            <w:tcW w:w="735" w:type="dxa"/>
            <w:vMerge w:val="restart"/>
            <w:tcBorders>
              <w:lef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指标权重</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H%</w:t>
            </w:r>
          </w:p>
        </w:tc>
        <w:tc>
          <w:tcPr>
            <w:tcW w:w="840" w:type="dxa"/>
            <w:vMerge w:val="restart"/>
            <w:tcBorders>
              <w:bottom w:val="single" w:color="auto" w:sz="4" w:space="0"/>
              <w:right w:val="double" w:color="auto" w:sz="4" w:space="0"/>
            </w:tcBorders>
          </w:tcPr>
          <w:p>
            <w:pPr>
              <w:pStyle w:val="2"/>
              <w:spacing w:line="280" w:lineRule="exact"/>
              <w:ind w:right="0" w:rightChars="0"/>
              <w:rPr>
                <w:rFonts w:ascii="楷体" w:hAnsi="楷体" w:eastAsia="楷体" w:cs="宋体"/>
                <w:color w:val="000000"/>
                <w:sz w:val="24"/>
              </w:rPr>
            </w:pPr>
            <w:r>
              <w:rPr>
                <w:rFonts w:hint="eastAsia" w:ascii="SimHei" w:hAnsi="SimHei" w:eastAsia="黑体" w:cs="宋体"/>
                <w:color w:val="000000"/>
                <w:sz w:val="24"/>
              </w:rPr>
              <w:t>指标综合得分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E</w:t>
            </w:r>
          </w:p>
        </w:tc>
        <w:tc>
          <w:tcPr>
            <w:tcW w:w="840" w:type="dxa"/>
            <w:vMerge w:val="restart"/>
            <w:tcBorders>
              <w:left w:val="double" w:color="auto" w:sz="4" w:space="0"/>
              <w:bottom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jc w:val="center"/>
        </w:trPr>
        <w:tc>
          <w:tcPr>
            <w:tcW w:w="1788" w:type="dxa"/>
            <w:vMerge w:val="continue"/>
            <w:tcBorders>
              <w:bottom w:val="single" w:color="auto" w:sz="4" w:space="0"/>
              <w:right w:val="double" w:color="auto" w:sz="4" w:space="0"/>
              <w:tl2br w:val="single" w:color="auto" w:sz="4" w:space="0"/>
            </w:tcBorders>
          </w:tcPr>
          <w:p>
            <w:pPr>
              <w:jc w:val="center"/>
              <w:rPr>
                <w:rFonts w:ascii="楷体" w:hAnsi="楷体" w:eastAsia="楷体" w:cs="宋体"/>
                <w:color w:val="000000"/>
                <w:sz w:val="24"/>
              </w:rPr>
            </w:pPr>
          </w:p>
        </w:tc>
        <w:tc>
          <w:tcPr>
            <w:tcW w:w="735" w:type="dxa"/>
            <w:tcBorders>
              <w:left w:val="double" w:color="auto" w:sz="4" w:space="0"/>
              <w:bottom w:val="sing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评分值</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X1</w:t>
            </w:r>
          </w:p>
        </w:tc>
        <w:tc>
          <w:tcPr>
            <w:tcW w:w="735" w:type="dxa"/>
            <w:tcBorders>
              <w:left w:val="sing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加权分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Y1</w:t>
            </w:r>
          </w:p>
        </w:tc>
        <w:tc>
          <w:tcPr>
            <w:tcW w:w="945" w:type="dxa"/>
            <w:tcBorders>
              <w:left w:val="double" w:color="auto" w:sz="4" w:space="0"/>
              <w:bottom w:val="sing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同级平均分X2</w:t>
            </w:r>
          </w:p>
        </w:tc>
        <w:tc>
          <w:tcPr>
            <w:tcW w:w="735" w:type="dxa"/>
            <w:tcBorders>
              <w:left w:val="sing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加权分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Y2</w:t>
            </w:r>
          </w:p>
        </w:tc>
        <w:tc>
          <w:tcPr>
            <w:tcW w:w="840" w:type="dxa"/>
            <w:gridSpan w:val="2"/>
            <w:tcBorders>
              <w:left w:val="double" w:color="auto" w:sz="4" w:space="0"/>
              <w:bottom w:val="sing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下级平均分X3</w:t>
            </w:r>
          </w:p>
        </w:tc>
        <w:tc>
          <w:tcPr>
            <w:tcW w:w="720" w:type="dxa"/>
            <w:tcBorders>
              <w:left w:val="sing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加权分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Y3</w:t>
            </w:r>
          </w:p>
        </w:tc>
        <w:tc>
          <w:tcPr>
            <w:tcW w:w="735" w:type="dxa"/>
            <w:vMerge w:val="continue"/>
            <w:tcBorders>
              <w:left w:val="double" w:color="auto" w:sz="4" w:space="0"/>
              <w:right w:val="single" w:color="auto" w:sz="4" w:space="0"/>
            </w:tcBorders>
          </w:tcPr>
          <w:p>
            <w:pPr>
              <w:jc w:val="center"/>
              <w:rPr>
                <w:rFonts w:ascii="楷体" w:hAnsi="楷体" w:eastAsia="楷体" w:cs="宋体"/>
                <w:color w:val="000000"/>
                <w:sz w:val="24"/>
              </w:rPr>
            </w:pPr>
          </w:p>
        </w:tc>
        <w:tc>
          <w:tcPr>
            <w:tcW w:w="735" w:type="dxa"/>
            <w:vMerge w:val="continue"/>
            <w:tcBorders>
              <w:left w:val="single" w:color="auto" w:sz="4" w:space="0"/>
            </w:tcBorders>
          </w:tcPr>
          <w:p>
            <w:pPr>
              <w:jc w:val="center"/>
              <w:rPr>
                <w:rFonts w:ascii="楷体" w:hAnsi="楷体" w:eastAsia="楷体" w:cs="宋体"/>
                <w:color w:val="000000"/>
                <w:sz w:val="24"/>
              </w:rPr>
            </w:pPr>
          </w:p>
        </w:tc>
        <w:tc>
          <w:tcPr>
            <w:tcW w:w="840" w:type="dxa"/>
            <w:vMerge w:val="continue"/>
            <w:tcBorders>
              <w:bottom w:val="single" w:color="auto" w:sz="4" w:space="0"/>
              <w:right w:val="double" w:color="auto" w:sz="4" w:space="0"/>
            </w:tcBorders>
          </w:tcPr>
          <w:p>
            <w:pPr>
              <w:jc w:val="center"/>
              <w:rPr>
                <w:rFonts w:ascii="楷体" w:hAnsi="楷体" w:eastAsia="楷体" w:cs="宋体"/>
                <w:color w:val="000000"/>
                <w:sz w:val="24"/>
              </w:rPr>
            </w:pPr>
          </w:p>
        </w:tc>
        <w:tc>
          <w:tcPr>
            <w:tcW w:w="840" w:type="dxa"/>
            <w:vMerge w:val="continue"/>
            <w:tcBorders>
              <w:left w:val="doub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7"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责任心</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积极进取</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忠诚敬业</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6"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组织纪律</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服从与执行</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6"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服务态度</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团队协作</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7"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发现问题解决问题能力</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专业知识与技能</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1788" w:type="dxa"/>
            <w:tcBorders>
              <w:bottom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①小计</w:t>
            </w:r>
          </w:p>
        </w:tc>
        <w:tc>
          <w:tcPr>
            <w:tcW w:w="5445" w:type="dxa"/>
            <w:gridSpan w:val="8"/>
            <w:tcBorders>
              <w:left w:val="double" w:color="auto" w:sz="4" w:space="0"/>
              <w:bottom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①=∑E</w:t>
            </w:r>
          </w:p>
        </w:tc>
        <w:tc>
          <w:tcPr>
            <w:tcW w:w="735" w:type="dxa"/>
            <w:tcBorders>
              <w:left w:val="sing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tcBorders>
              <w:bottom w:val="double" w:color="auto" w:sz="4" w:space="0"/>
              <w:right w:val="double" w:color="auto" w:sz="4" w:space="0"/>
            </w:tcBorders>
          </w:tcPr>
          <w:p>
            <w:pPr>
              <w:jc w:val="center"/>
              <w:rPr>
                <w:rFonts w:ascii="楷体" w:hAnsi="楷体" w:eastAsia="楷体" w:cs="宋体"/>
                <w:color w:val="000000"/>
                <w:sz w:val="24"/>
              </w:rPr>
            </w:pPr>
          </w:p>
        </w:tc>
        <w:tc>
          <w:tcPr>
            <w:tcW w:w="840" w:type="dxa"/>
            <w:tcBorders>
              <w:left w:val="double" w:color="auto" w:sz="4" w:space="0"/>
              <w:bottom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jc w:val="center"/>
        </w:trPr>
        <w:tc>
          <w:tcPr>
            <w:tcW w:w="1788" w:type="dxa"/>
            <w:tcBorders>
              <w:top w:val="double" w:color="auto" w:sz="4" w:space="0"/>
              <w:righ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定量指标</w:t>
            </w:r>
          </w:p>
          <w:p>
            <w:pPr>
              <w:spacing w:line="260" w:lineRule="exact"/>
              <w:jc w:val="center"/>
              <w:rPr>
                <w:rFonts w:ascii="楷体" w:hAnsi="楷体" w:eastAsia="楷体" w:cs="宋体"/>
                <w:color w:val="000000"/>
                <w:sz w:val="24"/>
              </w:rPr>
            </w:pPr>
            <w:r>
              <w:rPr>
                <w:rFonts w:hint="eastAsia" w:ascii="SimHei" w:hAnsi="SimHei" w:eastAsia="黑体" w:cs="宋体"/>
                <w:color w:val="000000"/>
                <w:sz w:val="24"/>
              </w:rPr>
              <w:t>A2    %</w:t>
            </w:r>
          </w:p>
        </w:tc>
        <w:tc>
          <w:tcPr>
            <w:tcW w:w="2415" w:type="dxa"/>
            <w:gridSpan w:val="3"/>
            <w:tcBorders>
              <w:top w:val="double" w:color="auto" w:sz="4" w:space="0"/>
              <w:left w:val="double" w:color="auto" w:sz="4" w:space="0"/>
              <w:righ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得分标准</w:t>
            </w:r>
          </w:p>
        </w:tc>
        <w:tc>
          <w:tcPr>
            <w:tcW w:w="735" w:type="dxa"/>
            <w:tcBorders>
              <w:top w:val="double" w:color="auto" w:sz="4" w:space="0"/>
              <w:lef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double" w:color="auto" w:sz="4" w:space="0"/>
              <w:left w:val="sing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完成值</w:t>
            </w:r>
          </w:p>
        </w:tc>
        <w:tc>
          <w:tcPr>
            <w:tcW w:w="825" w:type="dxa"/>
            <w:gridSpan w:val="2"/>
            <w:tcBorders>
              <w:top w:val="double" w:color="auto" w:sz="4" w:space="0"/>
              <w:left w:val="sing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完成率</w:t>
            </w:r>
          </w:p>
        </w:tc>
        <w:tc>
          <w:tcPr>
            <w:tcW w:w="735" w:type="dxa"/>
            <w:tcBorders>
              <w:top w:val="double" w:color="auto" w:sz="4" w:space="0"/>
              <w:left w:val="double" w:color="auto" w:sz="4" w:space="0"/>
              <w:right w:val="single" w:color="auto" w:sz="4" w:space="0"/>
            </w:tcBorders>
          </w:tcPr>
          <w:p>
            <w:pPr>
              <w:widowControl/>
              <w:spacing w:line="260" w:lineRule="exact"/>
              <w:jc w:val="center"/>
              <w:rPr>
                <w:rFonts w:ascii="楷体" w:hAnsi="楷体" w:eastAsia="楷体" w:cs="宋体"/>
                <w:color w:val="000000"/>
                <w:sz w:val="24"/>
              </w:rPr>
            </w:pPr>
            <w:r>
              <w:rPr>
                <w:rFonts w:hint="eastAsia" w:ascii="SimHei" w:hAnsi="SimHei" w:eastAsia="黑体" w:cs="宋体"/>
                <w:color w:val="000000"/>
                <w:sz w:val="24"/>
              </w:rPr>
              <w:t>考核得分</w:t>
            </w:r>
          </w:p>
        </w:tc>
        <w:tc>
          <w:tcPr>
            <w:tcW w:w="735" w:type="dxa"/>
            <w:tcBorders>
              <w:top w:val="double" w:color="auto" w:sz="4" w:space="0"/>
              <w:left w:val="single" w:color="auto" w:sz="4" w:space="0"/>
            </w:tcBorders>
          </w:tcPr>
          <w:p>
            <w:pPr>
              <w:widowControl/>
              <w:spacing w:line="260" w:lineRule="exact"/>
              <w:jc w:val="center"/>
              <w:rPr>
                <w:rFonts w:ascii="楷体" w:hAnsi="楷体" w:eastAsia="楷体" w:cs="宋体"/>
                <w:color w:val="000000"/>
                <w:sz w:val="24"/>
              </w:rPr>
            </w:pPr>
            <w:r>
              <w:rPr>
                <w:rFonts w:hint="eastAsia" w:ascii="SimHei" w:hAnsi="SimHei" w:eastAsia="黑体" w:cs="宋体"/>
                <w:color w:val="000000"/>
                <w:sz w:val="24"/>
              </w:rPr>
              <w:t>指标权重</w:t>
            </w:r>
          </w:p>
        </w:tc>
        <w:tc>
          <w:tcPr>
            <w:tcW w:w="840" w:type="dxa"/>
            <w:tcBorders>
              <w:top w:val="double" w:color="auto" w:sz="4" w:space="0"/>
              <w:righ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指标综合得分F</w:t>
            </w:r>
          </w:p>
        </w:tc>
        <w:tc>
          <w:tcPr>
            <w:tcW w:w="840" w:type="dxa"/>
            <w:tcBorders>
              <w:top w:val="double" w:color="auto" w:sz="4" w:space="0"/>
              <w:lef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2"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②小计</w:t>
            </w:r>
          </w:p>
        </w:tc>
        <w:tc>
          <w:tcPr>
            <w:tcW w:w="5445" w:type="dxa"/>
            <w:gridSpan w:val="8"/>
            <w:tcBorders>
              <w:left w:val="double" w:color="auto" w:sz="4" w:space="0"/>
              <w:right w:val="sing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②=∑F</w:t>
            </w:r>
          </w:p>
        </w:tc>
        <w:tc>
          <w:tcPr>
            <w:tcW w:w="735" w:type="dxa"/>
            <w:tcBorders>
              <w:left w:val="sing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9" w:hRule="atLeast"/>
          <w:jc w:val="center"/>
        </w:trPr>
        <w:tc>
          <w:tcPr>
            <w:tcW w:w="1788" w:type="dxa"/>
            <w:tcBorders>
              <w:bottom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效果指标A3  %</w:t>
            </w:r>
          </w:p>
        </w:tc>
        <w:tc>
          <w:tcPr>
            <w:tcW w:w="4710" w:type="dxa"/>
            <w:gridSpan w:val="7"/>
            <w:tcBorders>
              <w:left w:val="doub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735" w:type="dxa"/>
            <w:tcBorders>
              <w:left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满分</w:t>
            </w:r>
          </w:p>
        </w:tc>
        <w:tc>
          <w:tcPr>
            <w:tcW w:w="735" w:type="dxa"/>
            <w:tcBorders>
              <w:lef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考核分</w:t>
            </w:r>
          </w:p>
        </w:tc>
        <w:tc>
          <w:tcPr>
            <w:tcW w:w="840"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小计③</w:t>
            </w:r>
          </w:p>
        </w:tc>
        <w:tc>
          <w:tcPr>
            <w:tcW w:w="840" w:type="dxa"/>
            <w:tcBorders>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498" w:type="dxa"/>
            <w:gridSpan w:val="8"/>
            <w:tcBorders>
              <w:top w:val="doub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restart"/>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6498" w:type="dxa"/>
            <w:gridSpan w:val="8"/>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hRule="atLeast"/>
          <w:jc w:val="center"/>
        </w:trPr>
        <w:tc>
          <w:tcPr>
            <w:tcW w:w="6498" w:type="dxa"/>
            <w:gridSpan w:val="8"/>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hRule="atLeast"/>
          <w:jc w:val="center"/>
        </w:trPr>
        <w:tc>
          <w:tcPr>
            <w:tcW w:w="6498" w:type="dxa"/>
            <w:gridSpan w:val="8"/>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9" w:hRule="atLeast"/>
          <w:jc w:val="center"/>
        </w:trPr>
        <w:tc>
          <w:tcPr>
            <w:tcW w:w="6498" w:type="dxa"/>
            <w:gridSpan w:val="8"/>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8" w:hRule="atLeast"/>
          <w:jc w:val="center"/>
        </w:trPr>
        <w:tc>
          <w:tcPr>
            <w:tcW w:w="1788" w:type="dxa"/>
            <w:tcBorders>
              <w:top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其他项目</w:t>
            </w:r>
          </w:p>
        </w:tc>
        <w:tc>
          <w:tcPr>
            <w:tcW w:w="2415" w:type="dxa"/>
            <w:gridSpan w:val="3"/>
            <w:tcBorders>
              <w:top w:val="double" w:color="auto" w:sz="4" w:space="0"/>
              <w:left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依据</w:t>
            </w:r>
          </w:p>
        </w:tc>
        <w:tc>
          <w:tcPr>
            <w:tcW w:w="3765" w:type="dxa"/>
            <w:gridSpan w:val="6"/>
            <w:tcBorders>
              <w:top w:val="double" w:color="auto" w:sz="4" w:space="0"/>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得分标准</w:t>
            </w:r>
          </w:p>
        </w:tc>
        <w:tc>
          <w:tcPr>
            <w:tcW w:w="840" w:type="dxa"/>
            <w:tcBorders>
              <w:top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得分</w:t>
            </w:r>
          </w:p>
        </w:tc>
        <w:tc>
          <w:tcPr>
            <w:tcW w:w="840" w:type="dxa"/>
            <w:tcBorders>
              <w:top w:val="double" w:color="auto" w:sz="4" w:space="0"/>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④奖励得分</w:t>
            </w: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3765" w:type="dxa"/>
            <w:gridSpan w:val="6"/>
            <w:tcBorders>
              <w:left w:val="doub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jc w:val="center"/>
        </w:trPr>
        <w:tc>
          <w:tcPr>
            <w:tcW w:w="1788" w:type="dxa"/>
            <w:tcBorders>
              <w:bottom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⑤惩罚扣分</w:t>
            </w:r>
          </w:p>
        </w:tc>
        <w:tc>
          <w:tcPr>
            <w:tcW w:w="2415" w:type="dxa"/>
            <w:gridSpan w:val="3"/>
            <w:tcBorders>
              <w:left w:val="double" w:color="auto" w:sz="4" w:space="0"/>
              <w:bottom w:val="double" w:color="auto" w:sz="4" w:space="0"/>
              <w:right w:val="double" w:color="auto" w:sz="4" w:space="0"/>
            </w:tcBorders>
          </w:tcPr>
          <w:p>
            <w:pPr>
              <w:jc w:val="center"/>
              <w:rPr>
                <w:rFonts w:ascii="楷体" w:hAnsi="楷体" w:eastAsia="楷体" w:cs="宋体"/>
                <w:color w:val="000000"/>
                <w:sz w:val="24"/>
              </w:rPr>
            </w:pPr>
          </w:p>
        </w:tc>
        <w:tc>
          <w:tcPr>
            <w:tcW w:w="3765" w:type="dxa"/>
            <w:gridSpan w:val="6"/>
            <w:tcBorders>
              <w:left w:val="double" w:color="auto" w:sz="4" w:space="0"/>
              <w:bottom w:val="double" w:color="auto" w:sz="4" w:space="0"/>
            </w:tcBorders>
          </w:tcPr>
          <w:p>
            <w:pPr>
              <w:jc w:val="center"/>
              <w:rPr>
                <w:rFonts w:ascii="楷体" w:hAnsi="楷体" w:eastAsia="楷体" w:cs="宋体"/>
                <w:color w:val="000000"/>
                <w:sz w:val="24"/>
              </w:rPr>
            </w:pPr>
          </w:p>
        </w:tc>
        <w:tc>
          <w:tcPr>
            <w:tcW w:w="840" w:type="dxa"/>
            <w:tcBorders>
              <w:bottom w:val="double" w:color="auto" w:sz="4" w:space="0"/>
              <w:right w:val="double" w:color="auto" w:sz="4" w:space="0"/>
            </w:tcBorders>
          </w:tcPr>
          <w:p>
            <w:pPr>
              <w:jc w:val="center"/>
              <w:rPr>
                <w:rFonts w:ascii="楷体" w:hAnsi="楷体" w:eastAsia="楷体" w:cs="宋体"/>
                <w:color w:val="000000"/>
                <w:sz w:val="24"/>
              </w:rPr>
            </w:pPr>
          </w:p>
        </w:tc>
        <w:tc>
          <w:tcPr>
            <w:tcW w:w="840" w:type="dxa"/>
            <w:tcBorders>
              <w:left w:val="double" w:color="auto" w:sz="4" w:space="0"/>
              <w:bottom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5" w:hRule="atLeast"/>
          <w:jc w:val="center"/>
        </w:trPr>
        <w:tc>
          <w:tcPr>
            <w:tcW w:w="1788" w:type="dxa"/>
            <w:tcBorders>
              <w:top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⑥最终考核分</w:t>
            </w:r>
          </w:p>
        </w:tc>
        <w:tc>
          <w:tcPr>
            <w:tcW w:w="6180" w:type="dxa"/>
            <w:gridSpan w:val="9"/>
            <w:tcBorders>
              <w:top w:val="double" w:color="auto" w:sz="4" w:space="0"/>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⑥=①*A1%+②*A2%+③*A3%+④-⑤</w:t>
            </w:r>
          </w:p>
        </w:tc>
        <w:tc>
          <w:tcPr>
            <w:tcW w:w="840" w:type="dxa"/>
            <w:tcBorders>
              <w:top w:val="double" w:color="auto" w:sz="4" w:space="0"/>
              <w:right w:val="double" w:color="auto" w:sz="4" w:space="0"/>
            </w:tcBorders>
          </w:tcPr>
          <w:p>
            <w:pPr>
              <w:jc w:val="center"/>
              <w:rPr>
                <w:rFonts w:ascii="楷体" w:hAnsi="楷体" w:eastAsia="楷体" w:cs="宋体"/>
                <w:color w:val="000000"/>
                <w:sz w:val="24"/>
              </w:rPr>
            </w:pPr>
          </w:p>
        </w:tc>
        <w:tc>
          <w:tcPr>
            <w:tcW w:w="840" w:type="dxa"/>
            <w:tcBorders>
              <w:top w:val="double" w:color="auto" w:sz="4" w:space="0"/>
              <w:left w:val="double" w:color="auto" w:sz="4" w:space="0"/>
            </w:tcBorders>
          </w:tcPr>
          <w:p>
            <w:pPr>
              <w:jc w:val="center"/>
              <w:rPr>
                <w:rFonts w:ascii="楷体" w:hAnsi="楷体" w:eastAsia="楷体" w:cs="宋体"/>
                <w:color w:val="000000"/>
                <w:sz w:val="24"/>
              </w:rPr>
            </w:pPr>
          </w:p>
        </w:tc>
      </w:tr>
    </w:tbl>
    <w:p>
      <w:pPr>
        <w:rPr>
          <w:rFonts w:ascii="楷体" w:hAnsi="楷体" w:eastAsia="楷体" w:cs="宋体"/>
          <w:color w:val="000000"/>
          <w:sz w:val="24"/>
        </w:rPr>
      </w:pPr>
      <w:r>
        <w:rPr>
          <w:rFonts w:hint="eastAsia" w:ascii="SimHei" w:hAnsi="SimHei" w:eastAsia="黑体" w:cs="宋体"/>
          <w:color w:val="000000"/>
          <w:sz w:val="24"/>
        </w:rPr>
        <w:t>备注：Y1=X1*B%；Y2=X2*C%；Y2*D%；Y=Y1+Y2+Y3；E=Y*H%；</w:t>
      </w: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考核表3-3</w:t>
      </w:r>
    </w:p>
    <w:p>
      <w:pPr>
        <w:spacing w:afterLines="100"/>
        <w:jc w:val="center"/>
        <w:outlineLvl w:val="0"/>
        <w:rPr>
          <w:rFonts w:ascii="楷体" w:hAnsi="楷体" w:eastAsia="楷体" w:cs="宋体"/>
          <w:b/>
          <w:bCs/>
          <w:color w:val="000000"/>
          <w:sz w:val="24"/>
        </w:rPr>
      </w:pPr>
      <w:r>
        <w:rPr>
          <w:rFonts w:hint="eastAsia" w:ascii="SimHei" w:hAnsi="SimHei" w:eastAsia="黑体" w:cs="宋体"/>
          <w:b/>
          <w:bCs/>
          <w:color w:val="000000"/>
          <w:sz w:val="24"/>
        </w:rPr>
        <w:t xml:space="preserve">  </w:t>
      </w:r>
      <w:bookmarkStart w:id="33" w:name="_Toc19168"/>
      <w:r>
        <w:rPr>
          <w:rFonts w:hint="eastAsia" w:ascii="SimHei" w:hAnsi="SimHei" w:eastAsia="黑体" w:cs="宋体"/>
          <w:b/>
          <w:bCs/>
          <w:color w:val="000000"/>
          <w:sz w:val="24"/>
        </w:rPr>
        <w:t>丙类人员考核评分计算表</w:t>
      </w:r>
      <w:bookmarkEnd w:id="33"/>
    </w:p>
    <w:p>
      <w:pPr>
        <w:rPr>
          <w:rFonts w:ascii="楷体" w:hAnsi="楷体" w:eastAsia="楷体" w:cs="宋体"/>
          <w:color w:val="000000"/>
          <w:sz w:val="24"/>
        </w:rPr>
      </w:pPr>
      <w:r>
        <w:rPr>
          <w:rFonts w:hint="eastAsia" w:ascii="SimHei" w:hAnsi="SimHei" w:eastAsia="黑体" w:cs="宋体"/>
          <w:color w:val="000000"/>
          <w:sz w:val="24"/>
        </w:rPr>
        <w:t>被考核人：  岗位名称：  考核日期：年月至月</w:t>
      </w: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35"/>
        <w:gridCol w:w="735"/>
        <w:gridCol w:w="945"/>
        <w:gridCol w:w="735"/>
        <w:gridCol w:w="735"/>
        <w:gridCol w:w="105"/>
        <w:gridCol w:w="720"/>
        <w:gridCol w:w="735"/>
        <w:gridCol w:w="735"/>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7" w:hRule="atLeast"/>
          <w:jc w:val="center"/>
        </w:trPr>
        <w:tc>
          <w:tcPr>
            <w:tcW w:w="1788" w:type="dxa"/>
            <w:vMerge w:val="restart"/>
            <w:tcBorders>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定性指标</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A1    %</w:t>
            </w:r>
          </w:p>
        </w:tc>
        <w:tc>
          <w:tcPr>
            <w:tcW w:w="1470" w:type="dxa"/>
            <w:gridSpan w:val="2"/>
            <w:tcBorders>
              <w:left w:val="doub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上级 B   %</w:t>
            </w:r>
          </w:p>
        </w:tc>
        <w:tc>
          <w:tcPr>
            <w:tcW w:w="1680" w:type="dxa"/>
            <w:gridSpan w:val="2"/>
            <w:tcBorders>
              <w:left w:val="doub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同级  C  %</w:t>
            </w:r>
          </w:p>
        </w:tc>
        <w:tc>
          <w:tcPr>
            <w:tcW w:w="1560" w:type="dxa"/>
            <w:gridSpan w:val="3"/>
            <w:tcBorders>
              <w:left w:val="doub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下级  D  %</w:t>
            </w:r>
          </w:p>
        </w:tc>
        <w:tc>
          <w:tcPr>
            <w:tcW w:w="735" w:type="dxa"/>
            <w:vMerge w:val="restart"/>
            <w:tcBorders>
              <w:left w:val="doub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考核得分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w:t>
            </w:r>
          </w:p>
        </w:tc>
        <w:tc>
          <w:tcPr>
            <w:tcW w:w="735" w:type="dxa"/>
            <w:vMerge w:val="restart"/>
            <w:tcBorders>
              <w:lef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指标权重</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H%</w:t>
            </w:r>
          </w:p>
        </w:tc>
        <w:tc>
          <w:tcPr>
            <w:tcW w:w="840" w:type="dxa"/>
            <w:vMerge w:val="restart"/>
            <w:tcBorders>
              <w:bottom w:val="single" w:color="auto" w:sz="4" w:space="0"/>
              <w:right w:val="double" w:color="auto" w:sz="4" w:space="0"/>
            </w:tcBorders>
          </w:tcPr>
          <w:p>
            <w:pPr>
              <w:pStyle w:val="2"/>
              <w:spacing w:line="280" w:lineRule="exact"/>
              <w:ind w:right="0" w:rightChars="0"/>
              <w:rPr>
                <w:rFonts w:ascii="楷体" w:hAnsi="楷体" w:eastAsia="楷体" w:cs="宋体"/>
                <w:color w:val="000000"/>
                <w:sz w:val="24"/>
              </w:rPr>
            </w:pPr>
            <w:r>
              <w:rPr>
                <w:rFonts w:hint="eastAsia" w:ascii="SimHei" w:hAnsi="SimHei" w:eastAsia="黑体" w:cs="宋体"/>
                <w:color w:val="000000"/>
                <w:sz w:val="24"/>
              </w:rPr>
              <w:t>指标综合得分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E</w:t>
            </w:r>
          </w:p>
        </w:tc>
        <w:tc>
          <w:tcPr>
            <w:tcW w:w="840" w:type="dxa"/>
            <w:vMerge w:val="restart"/>
            <w:tcBorders>
              <w:left w:val="double" w:color="auto" w:sz="4" w:space="0"/>
              <w:bottom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jc w:val="center"/>
        </w:trPr>
        <w:tc>
          <w:tcPr>
            <w:tcW w:w="1788" w:type="dxa"/>
            <w:vMerge w:val="continue"/>
            <w:tcBorders>
              <w:bottom w:val="single" w:color="auto" w:sz="4" w:space="0"/>
              <w:right w:val="double" w:color="auto" w:sz="4" w:space="0"/>
              <w:tl2br w:val="single" w:color="auto" w:sz="4" w:space="0"/>
            </w:tcBorders>
          </w:tcPr>
          <w:p>
            <w:pPr>
              <w:jc w:val="center"/>
              <w:rPr>
                <w:rFonts w:ascii="楷体" w:hAnsi="楷体" w:eastAsia="楷体" w:cs="宋体"/>
                <w:color w:val="000000"/>
                <w:sz w:val="24"/>
              </w:rPr>
            </w:pPr>
          </w:p>
        </w:tc>
        <w:tc>
          <w:tcPr>
            <w:tcW w:w="735" w:type="dxa"/>
            <w:tcBorders>
              <w:left w:val="double" w:color="auto" w:sz="4" w:space="0"/>
              <w:bottom w:val="sing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评分值</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X1</w:t>
            </w:r>
          </w:p>
        </w:tc>
        <w:tc>
          <w:tcPr>
            <w:tcW w:w="735" w:type="dxa"/>
            <w:tcBorders>
              <w:left w:val="sing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加权分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Y1</w:t>
            </w:r>
          </w:p>
        </w:tc>
        <w:tc>
          <w:tcPr>
            <w:tcW w:w="945" w:type="dxa"/>
            <w:tcBorders>
              <w:left w:val="double" w:color="auto" w:sz="4" w:space="0"/>
              <w:bottom w:val="sing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同级平均分X2</w:t>
            </w:r>
          </w:p>
        </w:tc>
        <w:tc>
          <w:tcPr>
            <w:tcW w:w="735" w:type="dxa"/>
            <w:tcBorders>
              <w:left w:val="sing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加权分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Y2</w:t>
            </w:r>
          </w:p>
        </w:tc>
        <w:tc>
          <w:tcPr>
            <w:tcW w:w="840" w:type="dxa"/>
            <w:gridSpan w:val="2"/>
            <w:tcBorders>
              <w:left w:val="double" w:color="auto" w:sz="4" w:space="0"/>
              <w:bottom w:val="single" w:color="auto" w:sz="4" w:space="0"/>
              <w:right w:val="sing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下级平均分X3</w:t>
            </w:r>
          </w:p>
        </w:tc>
        <w:tc>
          <w:tcPr>
            <w:tcW w:w="720" w:type="dxa"/>
            <w:tcBorders>
              <w:left w:val="single" w:color="auto" w:sz="4" w:space="0"/>
              <w:bottom w:val="single" w:color="auto" w:sz="4" w:space="0"/>
              <w:right w:val="double" w:color="auto" w:sz="4" w:space="0"/>
            </w:tcBorders>
          </w:tcPr>
          <w:p>
            <w:pPr>
              <w:spacing w:line="280" w:lineRule="exact"/>
              <w:jc w:val="center"/>
              <w:rPr>
                <w:rFonts w:ascii="楷体" w:hAnsi="楷体" w:eastAsia="楷体" w:cs="宋体"/>
                <w:color w:val="000000"/>
                <w:sz w:val="24"/>
              </w:rPr>
            </w:pPr>
            <w:r>
              <w:rPr>
                <w:rFonts w:hint="eastAsia" w:ascii="SimHei" w:hAnsi="SimHei" w:eastAsia="黑体" w:cs="宋体"/>
                <w:color w:val="000000"/>
                <w:sz w:val="24"/>
              </w:rPr>
              <w:t>加权分</w:t>
            </w:r>
          </w:p>
          <w:p>
            <w:pPr>
              <w:spacing w:line="280" w:lineRule="exact"/>
              <w:jc w:val="center"/>
              <w:rPr>
                <w:rFonts w:ascii="楷体" w:hAnsi="楷体" w:eastAsia="楷体" w:cs="宋体"/>
                <w:color w:val="000000"/>
                <w:sz w:val="24"/>
              </w:rPr>
            </w:pPr>
            <w:r>
              <w:rPr>
                <w:rFonts w:hint="eastAsia" w:ascii="SimHei" w:hAnsi="SimHei" w:eastAsia="黑体" w:cs="宋体"/>
                <w:color w:val="000000"/>
                <w:sz w:val="24"/>
              </w:rPr>
              <w:t>Y3</w:t>
            </w:r>
          </w:p>
        </w:tc>
        <w:tc>
          <w:tcPr>
            <w:tcW w:w="735" w:type="dxa"/>
            <w:vMerge w:val="continue"/>
            <w:tcBorders>
              <w:left w:val="double" w:color="auto" w:sz="4" w:space="0"/>
              <w:right w:val="single" w:color="auto" w:sz="4" w:space="0"/>
            </w:tcBorders>
          </w:tcPr>
          <w:p>
            <w:pPr>
              <w:jc w:val="center"/>
              <w:rPr>
                <w:rFonts w:ascii="楷体" w:hAnsi="楷体" w:eastAsia="楷体" w:cs="宋体"/>
                <w:color w:val="000000"/>
                <w:sz w:val="24"/>
              </w:rPr>
            </w:pPr>
          </w:p>
        </w:tc>
        <w:tc>
          <w:tcPr>
            <w:tcW w:w="735" w:type="dxa"/>
            <w:vMerge w:val="continue"/>
            <w:tcBorders>
              <w:left w:val="single" w:color="auto" w:sz="4" w:space="0"/>
            </w:tcBorders>
          </w:tcPr>
          <w:p>
            <w:pPr>
              <w:jc w:val="center"/>
              <w:rPr>
                <w:rFonts w:ascii="楷体" w:hAnsi="楷体" w:eastAsia="楷体" w:cs="宋体"/>
                <w:color w:val="000000"/>
                <w:sz w:val="24"/>
              </w:rPr>
            </w:pPr>
          </w:p>
        </w:tc>
        <w:tc>
          <w:tcPr>
            <w:tcW w:w="840" w:type="dxa"/>
            <w:vMerge w:val="continue"/>
            <w:tcBorders>
              <w:bottom w:val="single" w:color="auto" w:sz="4" w:space="0"/>
              <w:right w:val="double" w:color="auto" w:sz="4" w:space="0"/>
            </w:tcBorders>
          </w:tcPr>
          <w:p>
            <w:pPr>
              <w:jc w:val="center"/>
              <w:rPr>
                <w:rFonts w:ascii="楷体" w:hAnsi="楷体" w:eastAsia="楷体" w:cs="宋体"/>
                <w:color w:val="000000"/>
                <w:sz w:val="24"/>
              </w:rPr>
            </w:pPr>
          </w:p>
        </w:tc>
        <w:tc>
          <w:tcPr>
            <w:tcW w:w="840" w:type="dxa"/>
            <w:vMerge w:val="continue"/>
            <w:tcBorders>
              <w:left w:val="doub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7"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责任心</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积极进取</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6"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忠诚敬业</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6"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服从与执行</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6"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服务态度</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6"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团队协作</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改善创新能力</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7"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发现问题解决问题能力</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atLeast"/>
          <w:jc w:val="center"/>
        </w:trPr>
        <w:tc>
          <w:tcPr>
            <w:tcW w:w="1788" w:type="dxa"/>
            <w:tcBorders>
              <w:right w:val="doub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专业知识与技能</w:t>
            </w:r>
          </w:p>
        </w:tc>
        <w:tc>
          <w:tcPr>
            <w:tcW w:w="73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945" w:type="dxa"/>
            <w:tcBorders>
              <w:left w:val="double" w:color="auto" w:sz="4" w:space="0"/>
            </w:tcBorders>
          </w:tcPr>
          <w:p>
            <w:pPr>
              <w:spacing w:line="400" w:lineRule="exact"/>
              <w:jc w:val="center"/>
              <w:rPr>
                <w:rFonts w:ascii="楷体" w:hAnsi="楷体" w:eastAsia="楷体" w:cs="宋体"/>
                <w:color w:val="000000"/>
                <w:sz w:val="24"/>
              </w:rPr>
            </w:pPr>
          </w:p>
        </w:tc>
        <w:tc>
          <w:tcPr>
            <w:tcW w:w="735" w:type="dxa"/>
            <w:tcBorders>
              <w:right w:val="double" w:color="auto" w:sz="4" w:space="0"/>
            </w:tcBorders>
          </w:tcPr>
          <w:p>
            <w:pPr>
              <w:spacing w:line="400" w:lineRule="exact"/>
              <w:jc w:val="center"/>
              <w:rPr>
                <w:rFonts w:ascii="楷体" w:hAnsi="楷体" w:eastAsia="楷体" w:cs="宋体"/>
                <w:color w:val="000000"/>
                <w:sz w:val="24"/>
              </w:rPr>
            </w:pPr>
          </w:p>
        </w:tc>
        <w:tc>
          <w:tcPr>
            <w:tcW w:w="840" w:type="dxa"/>
            <w:gridSpan w:val="2"/>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20" w:type="dxa"/>
            <w:tcBorders>
              <w:left w:val="single" w:color="auto" w:sz="4" w:space="0"/>
              <w:right w:val="double" w:color="auto" w:sz="4" w:space="0"/>
            </w:tcBorders>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8" w:hRule="atLeast"/>
          <w:jc w:val="center"/>
        </w:trPr>
        <w:tc>
          <w:tcPr>
            <w:tcW w:w="1788" w:type="dxa"/>
            <w:tcBorders>
              <w:bottom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①小计</w:t>
            </w:r>
          </w:p>
        </w:tc>
        <w:tc>
          <w:tcPr>
            <w:tcW w:w="5445" w:type="dxa"/>
            <w:gridSpan w:val="8"/>
            <w:tcBorders>
              <w:left w:val="double" w:color="auto" w:sz="4" w:space="0"/>
              <w:bottom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①=∑E</w:t>
            </w:r>
          </w:p>
        </w:tc>
        <w:tc>
          <w:tcPr>
            <w:tcW w:w="735" w:type="dxa"/>
            <w:tcBorders>
              <w:left w:val="sing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tcBorders>
              <w:bottom w:val="double" w:color="auto" w:sz="4" w:space="0"/>
              <w:right w:val="double" w:color="auto" w:sz="4" w:space="0"/>
            </w:tcBorders>
          </w:tcPr>
          <w:p>
            <w:pPr>
              <w:jc w:val="center"/>
              <w:rPr>
                <w:rFonts w:ascii="楷体" w:hAnsi="楷体" w:eastAsia="楷体" w:cs="宋体"/>
                <w:color w:val="000000"/>
                <w:sz w:val="24"/>
              </w:rPr>
            </w:pPr>
          </w:p>
        </w:tc>
        <w:tc>
          <w:tcPr>
            <w:tcW w:w="840" w:type="dxa"/>
            <w:tcBorders>
              <w:left w:val="double" w:color="auto" w:sz="4" w:space="0"/>
              <w:bottom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jc w:val="center"/>
        </w:trPr>
        <w:tc>
          <w:tcPr>
            <w:tcW w:w="1788" w:type="dxa"/>
            <w:tcBorders>
              <w:top w:val="double" w:color="auto" w:sz="4" w:space="0"/>
              <w:righ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定量指标</w:t>
            </w:r>
          </w:p>
          <w:p>
            <w:pPr>
              <w:spacing w:line="260" w:lineRule="exact"/>
              <w:jc w:val="center"/>
              <w:rPr>
                <w:rFonts w:ascii="楷体" w:hAnsi="楷体" w:eastAsia="楷体" w:cs="宋体"/>
                <w:color w:val="000000"/>
                <w:sz w:val="24"/>
              </w:rPr>
            </w:pPr>
            <w:r>
              <w:rPr>
                <w:rFonts w:hint="eastAsia" w:ascii="SimHei" w:hAnsi="SimHei" w:eastAsia="黑体" w:cs="宋体"/>
                <w:color w:val="000000"/>
                <w:sz w:val="24"/>
              </w:rPr>
              <w:t>A2    %</w:t>
            </w:r>
          </w:p>
        </w:tc>
        <w:tc>
          <w:tcPr>
            <w:tcW w:w="2415" w:type="dxa"/>
            <w:gridSpan w:val="3"/>
            <w:tcBorders>
              <w:top w:val="double" w:color="auto" w:sz="4" w:space="0"/>
              <w:left w:val="double" w:color="auto" w:sz="4" w:space="0"/>
              <w:righ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得分标准</w:t>
            </w:r>
          </w:p>
        </w:tc>
        <w:tc>
          <w:tcPr>
            <w:tcW w:w="735" w:type="dxa"/>
            <w:tcBorders>
              <w:top w:val="double" w:color="auto" w:sz="4" w:space="0"/>
              <w:lef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目标值</w:t>
            </w:r>
          </w:p>
        </w:tc>
        <w:tc>
          <w:tcPr>
            <w:tcW w:w="735" w:type="dxa"/>
            <w:tcBorders>
              <w:top w:val="double" w:color="auto" w:sz="4" w:space="0"/>
              <w:left w:val="sing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完成值</w:t>
            </w:r>
          </w:p>
        </w:tc>
        <w:tc>
          <w:tcPr>
            <w:tcW w:w="825" w:type="dxa"/>
            <w:gridSpan w:val="2"/>
            <w:tcBorders>
              <w:top w:val="double" w:color="auto" w:sz="4" w:space="0"/>
              <w:left w:val="sing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完成率</w:t>
            </w:r>
          </w:p>
        </w:tc>
        <w:tc>
          <w:tcPr>
            <w:tcW w:w="735" w:type="dxa"/>
            <w:tcBorders>
              <w:top w:val="double" w:color="auto" w:sz="4" w:space="0"/>
              <w:left w:val="double" w:color="auto" w:sz="4" w:space="0"/>
              <w:right w:val="single" w:color="auto" w:sz="4" w:space="0"/>
            </w:tcBorders>
          </w:tcPr>
          <w:p>
            <w:pPr>
              <w:widowControl/>
              <w:spacing w:line="260" w:lineRule="exact"/>
              <w:jc w:val="center"/>
              <w:rPr>
                <w:rFonts w:ascii="楷体" w:hAnsi="楷体" w:eastAsia="楷体" w:cs="宋体"/>
                <w:color w:val="000000"/>
                <w:sz w:val="24"/>
              </w:rPr>
            </w:pPr>
            <w:r>
              <w:rPr>
                <w:rFonts w:hint="eastAsia" w:ascii="SimHei" w:hAnsi="SimHei" w:eastAsia="黑体" w:cs="宋体"/>
                <w:color w:val="000000"/>
                <w:sz w:val="24"/>
              </w:rPr>
              <w:t>考核得分</w:t>
            </w:r>
          </w:p>
        </w:tc>
        <w:tc>
          <w:tcPr>
            <w:tcW w:w="735" w:type="dxa"/>
            <w:tcBorders>
              <w:top w:val="double" w:color="auto" w:sz="4" w:space="0"/>
              <w:left w:val="single" w:color="auto" w:sz="4" w:space="0"/>
            </w:tcBorders>
          </w:tcPr>
          <w:p>
            <w:pPr>
              <w:widowControl/>
              <w:spacing w:line="260" w:lineRule="exact"/>
              <w:jc w:val="center"/>
              <w:rPr>
                <w:rFonts w:ascii="楷体" w:hAnsi="楷体" w:eastAsia="楷体" w:cs="宋体"/>
                <w:color w:val="000000"/>
                <w:sz w:val="24"/>
              </w:rPr>
            </w:pPr>
            <w:r>
              <w:rPr>
                <w:rFonts w:hint="eastAsia" w:ascii="SimHei" w:hAnsi="SimHei" w:eastAsia="黑体" w:cs="宋体"/>
                <w:color w:val="000000"/>
                <w:sz w:val="24"/>
              </w:rPr>
              <w:t>指标权重</w:t>
            </w:r>
          </w:p>
        </w:tc>
        <w:tc>
          <w:tcPr>
            <w:tcW w:w="840" w:type="dxa"/>
            <w:tcBorders>
              <w:top w:val="double" w:color="auto" w:sz="4" w:space="0"/>
              <w:righ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指标综合得分F</w:t>
            </w:r>
          </w:p>
        </w:tc>
        <w:tc>
          <w:tcPr>
            <w:tcW w:w="840" w:type="dxa"/>
            <w:tcBorders>
              <w:top w:val="double" w:color="auto" w:sz="4" w:space="0"/>
              <w:left w:val="double" w:color="auto" w:sz="4" w:space="0"/>
            </w:tcBorders>
          </w:tcPr>
          <w:p>
            <w:pPr>
              <w:spacing w:line="260" w:lineRule="exact"/>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2"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788" w:type="dxa"/>
            <w:tcBorders>
              <w:right w:val="double" w:color="auto" w:sz="4" w:space="0"/>
            </w:tcBorders>
          </w:tcPr>
          <w:p>
            <w:pPr>
              <w:jc w:val="center"/>
              <w:rPr>
                <w:rFonts w:ascii="楷体" w:hAnsi="楷体" w:eastAsia="楷体" w:cs="宋体"/>
                <w:color w:val="000000"/>
                <w:sz w:val="24"/>
              </w:rPr>
            </w:pP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735" w:type="dxa"/>
            <w:tcBorders>
              <w:left w:val="doub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25" w:type="dxa"/>
            <w:gridSpan w:val="2"/>
            <w:tcBorders>
              <w:left w:val="sing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jc w:val="center"/>
              <w:rPr>
                <w:rFonts w:ascii="楷体" w:hAnsi="楷体" w:eastAsia="楷体" w:cs="宋体"/>
                <w:color w:val="000000"/>
                <w:sz w:val="24"/>
              </w:rPr>
            </w:pPr>
          </w:p>
        </w:tc>
        <w:tc>
          <w:tcPr>
            <w:tcW w:w="735" w:type="dxa"/>
            <w:tcBorders>
              <w:left w:val="sing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②小计</w:t>
            </w:r>
          </w:p>
        </w:tc>
        <w:tc>
          <w:tcPr>
            <w:tcW w:w="5445" w:type="dxa"/>
            <w:gridSpan w:val="8"/>
            <w:tcBorders>
              <w:left w:val="double" w:color="auto" w:sz="4" w:space="0"/>
              <w:right w:val="sing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②=∑F</w:t>
            </w:r>
          </w:p>
        </w:tc>
        <w:tc>
          <w:tcPr>
            <w:tcW w:w="735" w:type="dxa"/>
            <w:tcBorders>
              <w:left w:val="single" w:color="auto" w:sz="4" w:space="0"/>
            </w:tcBorders>
          </w:tcPr>
          <w:p>
            <w:pPr>
              <w:spacing w:line="400" w:lineRule="exact"/>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9" w:hRule="atLeast"/>
          <w:jc w:val="center"/>
        </w:trPr>
        <w:tc>
          <w:tcPr>
            <w:tcW w:w="1788" w:type="dxa"/>
            <w:tcBorders>
              <w:bottom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效果指标A3  %</w:t>
            </w:r>
          </w:p>
        </w:tc>
        <w:tc>
          <w:tcPr>
            <w:tcW w:w="4710" w:type="dxa"/>
            <w:gridSpan w:val="7"/>
            <w:tcBorders>
              <w:left w:val="doub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考核内容</w:t>
            </w:r>
          </w:p>
        </w:tc>
        <w:tc>
          <w:tcPr>
            <w:tcW w:w="735" w:type="dxa"/>
            <w:tcBorders>
              <w:left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满分</w:t>
            </w:r>
          </w:p>
        </w:tc>
        <w:tc>
          <w:tcPr>
            <w:tcW w:w="735" w:type="dxa"/>
            <w:tcBorders>
              <w:lef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考核分</w:t>
            </w:r>
          </w:p>
        </w:tc>
        <w:tc>
          <w:tcPr>
            <w:tcW w:w="840"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小计③</w:t>
            </w:r>
          </w:p>
        </w:tc>
        <w:tc>
          <w:tcPr>
            <w:tcW w:w="840" w:type="dxa"/>
            <w:tcBorders>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498" w:type="dxa"/>
            <w:gridSpan w:val="8"/>
            <w:tcBorders>
              <w:top w:val="double" w:color="auto" w:sz="4" w:space="0"/>
            </w:tcBorders>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restart"/>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2" w:hRule="atLeast"/>
          <w:jc w:val="center"/>
        </w:trPr>
        <w:tc>
          <w:tcPr>
            <w:tcW w:w="6498" w:type="dxa"/>
            <w:gridSpan w:val="8"/>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hRule="atLeast"/>
          <w:jc w:val="center"/>
        </w:trPr>
        <w:tc>
          <w:tcPr>
            <w:tcW w:w="6498" w:type="dxa"/>
            <w:gridSpan w:val="8"/>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2" w:hRule="atLeast"/>
          <w:jc w:val="center"/>
        </w:trPr>
        <w:tc>
          <w:tcPr>
            <w:tcW w:w="6498" w:type="dxa"/>
            <w:gridSpan w:val="8"/>
          </w:tcPr>
          <w:p>
            <w:pPr>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9" w:hRule="atLeast"/>
          <w:jc w:val="center"/>
        </w:trPr>
        <w:tc>
          <w:tcPr>
            <w:tcW w:w="6498" w:type="dxa"/>
            <w:gridSpan w:val="8"/>
          </w:tcPr>
          <w:p>
            <w:pPr>
              <w:spacing w:line="400" w:lineRule="exact"/>
              <w:jc w:val="center"/>
              <w:rPr>
                <w:rFonts w:ascii="楷体" w:hAnsi="楷体" w:eastAsia="楷体" w:cs="宋体"/>
                <w:color w:val="000000"/>
                <w:sz w:val="24"/>
              </w:rPr>
            </w:pPr>
          </w:p>
        </w:tc>
        <w:tc>
          <w:tcPr>
            <w:tcW w:w="735" w:type="dxa"/>
            <w:tcBorders>
              <w:left w:val="double" w:color="auto" w:sz="4" w:space="0"/>
              <w:right w:val="single" w:color="auto" w:sz="4" w:space="0"/>
            </w:tcBorders>
          </w:tcPr>
          <w:p>
            <w:pPr>
              <w:spacing w:line="400" w:lineRule="exact"/>
              <w:jc w:val="center"/>
              <w:rPr>
                <w:rFonts w:ascii="楷体" w:hAnsi="楷体" w:eastAsia="楷体" w:cs="宋体"/>
                <w:color w:val="000000"/>
                <w:sz w:val="24"/>
              </w:rPr>
            </w:pPr>
          </w:p>
        </w:tc>
        <w:tc>
          <w:tcPr>
            <w:tcW w:w="735" w:type="dxa"/>
            <w:tcBorders>
              <w:left w:val="single" w:color="auto" w:sz="4" w:space="0"/>
            </w:tcBorders>
          </w:tcPr>
          <w:p>
            <w:pPr>
              <w:spacing w:line="400" w:lineRule="exact"/>
              <w:jc w:val="center"/>
              <w:rPr>
                <w:rFonts w:ascii="楷体" w:hAnsi="楷体" w:eastAsia="楷体" w:cs="宋体"/>
                <w:color w:val="000000"/>
                <w:sz w:val="24"/>
              </w:rPr>
            </w:pPr>
          </w:p>
        </w:tc>
        <w:tc>
          <w:tcPr>
            <w:tcW w:w="840" w:type="dxa"/>
            <w:vMerge w:val="continue"/>
            <w:tcBorders>
              <w:right w:val="double" w:color="auto" w:sz="4" w:space="0"/>
            </w:tcBorders>
          </w:tcPr>
          <w:p>
            <w:pPr>
              <w:spacing w:line="400" w:lineRule="exact"/>
              <w:jc w:val="center"/>
              <w:rPr>
                <w:rFonts w:ascii="楷体" w:hAnsi="楷体" w:eastAsia="楷体" w:cs="宋体"/>
                <w:color w:val="000000"/>
                <w:sz w:val="24"/>
              </w:rPr>
            </w:pPr>
          </w:p>
        </w:tc>
        <w:tc>
          <w:tcPr>
            <w:tcW w:w="840" w:type="dxa"/>
            <w:tcBorders>
              <w:left w:val="double" w:color="auto" w:sz="4" w:space="0"/>
            </w:tcBorders>
          </w:tcPr>
          <w:p>
            <w:pPr>
              <w:spacing w:line="400" w:lineRule="exact"/>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8" w:hRule="atLeast"/>
          <w:jc w:val="center"/>
        </w:trPr>
        <w:tc>
          <w:tcPr>
            <w:tcW w:w="1788" w:type="dxa"/>
            <w:tcBorders>
              <w:top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其他项目</w:t>
            </w:r>
          </w:p>
        </w:tc>
        <w:tc>
          <w:tcPr>
            <w:tcW w:w="2415" w:type="dxa"/>
            <w:gridSpan w:val="3"/>
            <w:tcBorders>
              <w:top w:val="double" w:color="auto" w:sz="4" w:space="0"/>
              <w:left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依据</w:t>
            </w:r>
          </w:p>
        </w:tc>
        <w:tc>
          <w:tcPr>
            <w:tcW w:w="3765" w:type="dxa"/>
            <w:gridSpan w:val="6"/>
            <w:tcBorders>
              <w:top w:val="double" w:color="auto" w:sz="4" w:space="0"/>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得分标准</w:t>
            </w:r>
          </w:p>
        </w:tc>
        <w:tc>
          <w:tcPr>
            <w:tcW w:w="840" w:type="dxa"/>
            <w:tcBorders>
              <w:top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得分</w:t>
            </w:r>
          </w:p>
        </w:tc>
        <w:tc>
          <w:tcPr>
            <w:tcW w:w="840" w:type="dxa"/>
            <w:tcBorders>
              <w:top w:val="double" w:color="auto" w:sz="4" w:space="0"/>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jc w:val="center"/>
        </w:trPr>
        <w:tc>
          <w:tcPr>
            <w:tcW w:w="1788" w:type="dxa"/>
            <w:tcBorders>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④奖励得分</w:t>
            </w:r>
          </w:p>
        </w:tc>
        <w:tc>
          <w:tcPr>
            <w:tcW w:w="2415" w:type="dxa"/>
            <w:gridSpan w:val="3"/>
            <w:tcBorders>
              <w:left w:val="double" w:color="auto" w:sz="4" w:space="0"/>
              <w:right w:val="double" w:color="auto" w:sz="4" w:space="0"/>
            </w:tcBorders>
          </w:tcPr>
          <w:p>
            <w:pPr>
              <w:jc w:val="center"/>
              <w:rPr>
                <w:rFonts w:ascii="楷体" w:hAnsi="楷体" w:eastAsia="楷体" w:cs="宋体"/>
                <w:color w:val="000000"/>
                <w:sz w:val="24"/>
              </w:rPr>
            </w:pPr>
          </w:p>
        </w:tc>
        <w:tc>
          <w:tcPr>
            <w:tcW w:w="3765" w:type="dxa"/>
            <w:gridSpan w:val="6"/>
            <w:tcBorders>
              <w:left w:val="double" w:color="auto" w:sz="4" w:space="0"/>
            </w:tcBorders>
          </w:tcPr>
          <w:p>
            <w:pPr>
              <w:jc w:val="center"/>
              <w:rPr>
                <w:rFonts w:ascii="楷体" w:hAnsi="楷体" w:eastAsia="楷体" w:cs="宋体"/>
                <w:color w:val="000000"/>
                <w:sz w:val="24"/>
              </w:rPr>
            </w:pPr>
          </w:p>
        </w:tc>
        <w:tc>
          <w:tcPr>
            <w:tcW w:w="840" w:type="dxa"/>
            <w:tcBorders>
              <w:right w:val="double" w:color="auto" w:sz="4" w:space="0"/>
            </w:tcBorders>
          </w:tcPr>
          <w:p>
            <w:pPr>
              <w:jc w:val="center"/>
              <w:rPr>
                <w:rFonts w:ascii="楷体" w:hAnsi="楷体" w:eastAsia="楷体" w:cs="宋体"/>
                <w:color w:val="000000"/>
                <w:sz w:val="24"/>
              </w:rPr>
            </w:pPr>
          </w:p>
        </w:tc>
        <w:tc>
          <w:tcPr>
            <w:tcW w:w="840" w:type="dxa"/>
            <w:tcBorders>
              <w:left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jc w:val="center"/>
        </w:trPr>
        <w:tc>
          <w:tcPr>
            <w:tcW w:w="1788" w:type="dxa"/>
            <w:tcBorders>
              <w:bottom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⑤惩罚扣分</w:t>
            </w:r>
          </w:p>
        </w:tc>
        <w:tc>
          <w:tcPr>
            <w:tcW w:w="2415" w:type="dxa"/>
            <w:gridSpan w:val="3"/>
            <w:tcBorders>
              <w:left w:val="double" w:color="auto" w:sz="4" w:space="0"/>
              <w:bottom w:val="double" w:color="auto" w:sz="4" w:space="0"/>
              <w:right w:val="double" w:color="auto" w:sz="4" w:space="0"/>
            </w:tcBorders>
          </w:tcPr>
          <w:p>
            <w:pPr>
              <w:jc w:val="center"/>
              <w:rPr>
                <w:rFonts w:ascii="楷体" w:hAnsi="楷体" w:eastAsia="楷体" w:cs="宋体"/>
                <w:color w:val="000000"/>
                <w:sz w:val="24"/>
              </w:rPr>
            </w:pPr>
          </w:p>
        </w:tc>
        <w:tc>
          <w:tcPr>
            <w:tcW w:w="3765" w:type="dxa"/>
            <w:gridSpan w:val="6"/>
            <w:tcBorders>
              <w:left w:val="double" w:color="auto" w:sz="4" w:space="0"/>
              <w:bottom w:val="double" w:color="auto" w:sz="4" w:space="0"/>
            </w:tcBorders>
          </w:tcPr>
          <w:p>
            <w:pPr>
              <w:jc w:val="center"/>
              <w:rPr>
                <w:rFonts w:ascii="楷体" w:hAnsi="楷体" w:eastAsia="楷体" w:cs="宋体"/>
                <w:color w:val="000000"/>
                <w:sz w:val="24"/>
              </w:rPr>
            </w:pPr>
          </w:p>
        </w:tc>
        <w:tc>
          <w:tcPr>
            <w:tcW w:w="840" w:type="dxa"/>
            <w:tcBorders>
              <w:bottom w:val="double" w:color="auto" w:sz="4" w:space="0"/>
              <w:right w:val="double" w:color="auto" w:sz="4" w:space="0"/>
            </w:tcBorders>
          </w:tcPr>
          <w:p>
            <w:pPr>
              <w:jc w:val="center"/>
              <w:rPr>
                <w:rFonts w:ascii="楷体" w:hAnsi="楷体" w:eastAsia="楷体" w:cs="宋体"/>
                <w:color w:val="000000"/>
                <w:sz w:val="24"/>
              </w:rPr>
            </w:pPr>
          </w:p>
        </w:tc>
        <w:tc>
          <w:tcPr>
            <w:tcW w:w="840" w:type="dxa"/>
            <w:tcBorders>
              <w:left w:val="double" w:color="auto" w:sz="4" w:space="0"/>
              <w:bottom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5" w:hRule="atLeast"/>
          <w:jc w:val="center"/>
        </w:trPr>
        <w:tc>
          <w:tcPr>
            <w:tcW w:w="1788" w:type="dxa"/>
            <w:tcBorders>
              <w:top w:val="double" w:color="auto" w:sz="4" w:space="0"/>
              <w:righ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⑥最终考核分</w:t>
            </w:r>
          </w:p>
        </w:tc>
        <w:tc>
          <w:tcPr>
            <w:tcW w:w="6180" w:type="dxa"/>
            <w:gridSpan w:val="9"/>
            <w:tcBorders>
              <w:top w:val="double" w:color="auto" w:sz="4" w:space="0"/>
              <w:left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⑥=①*A1%+②*A2%+③*A3%+④-⑤</w:t>
            </w:r>
          </w:p>
        </w:tc>
        <w:tc>
          <w:tcPr>
            <w:tcW w:w="840" w:type="dxa"/>
            <w:tcBorders>
              <w:top w:val="double" w:color="auto" w:sz="4" w:space="0"/>
              <w:right w:val="double" w:color="auto" w:sz="4" w:space="0"/>
            </w:tcBorders>
          </w:tcPr>
          <w:p>
            <w:pPr>
              <w:jc w:val="center"/>
              <w:rPr>
                <w:rFonts w:ascii="楷体" w:hAnsi="楷体" w:eastAsia="楷体" w:cs="宋体"/>
                <w:color w:val="000000"/>
                <w:sz w:val="24"/>
              </w:rPr>
            </w:pPr>
          </w:p>
        </w:tc>
        <w:tc>
          <w:tcPr>
            <w:tcW w:w="840" w:type="dxa"/>
            <w:tcBorders>
              <w:top w:val="double" w:color="auto" w:sz="4" w:space="0"/>
              <w:left w:val="double" w:color="auto" w:sz="4" w:space="0"/>
            </w:tcBorders>
          </w:tcPr>
          <w:p>
            <w:pPr>
              <w:jc w:val="center"/>
              <w:rPr>
                <w:rFonts w:ascii="楷体" w:hAnsi="楷体" w:eastAsia="楷体" w:cs="宋体"/>
                <w:color w:val="000000"/>
                <w:sz w:val="24"/>
              </w:rPr>
            </w:pPr>
          </w:p>
        </w:tc>
      </w:tr>
    </w:tbl>
    <w:p>
      <w:pPr>
        <w:rPr>
          <w:rFonts w:ascii="楷体" w:hAnsi="楷体" w:eastAsia="楷体" w:cs="宋体"/>
          <w:color w:val="000000"/>
          <w:sz w:val="24"/>
        </w:rPr>
      </w:pPr>
      <w:r>
        <w:rPr>
          <w:rFonts w:hint="eastAsia" w:ascii="SimHei" w:hAnsi="SimHei" w:eastAsia="黑体" w:cs="宋体"/>
          <w:color w:val="000000"/>
          <w:sz w:val="24"/>
        </w:rPr>
        <w:t>备注：Y1=X1*B%；Y2=X2*C%；Y2*D%；Y=Y1+Y2+Y3；E=Y*H%；</w:t>
      </w:r>
    </w:p>
    <w:p>
      <w:pPr>
        <w:jc w:val="right"/>
        <w:rPr>
          <w:rFonts w:ascii="楷体" w:hAnsi="楷体" w:eastAsia="楷体" w:cs="宋体"/>
          <w:b/>
          <w:bCs/>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考核表4-1</w:t>
      </w:r>
    </w:p>
    <w:p>
      <w:pPr>
        <w:spacing w:afterLines="100"/>
        <w:jc w:val="center"/>
        <w:outlineLvl w:val="0"/>
        <w:rPr>
          <w:rFonts w:ascii="楷体" w:hAnsi="楷体" w:eastAsia="楷体" w:cs="宋体"/>
          <w:color w:val="000000"/>
          <w:sz w:val="24"/>
        </w:rPr>
      </w:pPr>
      <w:bookmarkStart w:id="34" w:name="_Toc8189"/>
      <w:r>
        <w:rPr>
          <w:rFonts w:hint="eastAsia" w:ascii="SimHei" w:hAnsi="SimHei" w:eastAsia="黑体" w:cs="宋体"/>
          <w:b/>
          <w:bCs/>
          <w:color w:val="000000"/>
          <w:sz w:val="24"/>
        </w:rPr>
        <w:t>○月度  ○季度  ○半年度 各岗位考核分汇总表</w:t>
      </w:r>
      <w:bookmarkEnd w:id="34"/>
    </w:p>
    <w:tbl>
      <w:tblPr>
        <w:tblStyle w:val="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553"/>
        <w:gridCol w:w="887"/>
        <w:gridCol w:w="903"/>
        <w:gridCol w:w="892"/>
        <w:gridCol w:w="867"/>
        <w:gridCol w:w="887"/>
        <w:gridCol w:w="1109"/>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tblHeader/>
          <w:jc w:val="center"/>
        </w:trPr>
        <w:tc>
          <w:tcPr>
            <w:tcW w:w="1442" w:type="dxa"/>
            <w:tcBorders>
              <w:bottom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姓名</w:t>
            </w:r>
          </w:p>
        </w:tc>
        <w:tc>
          <w:tcPr>
            <w:tcW w:w="1553" w:type="dxa"/>
            <w:tcBorders>
              <w:left w:val="single" w:color="auto" w:sz="4" w:space="0"/>
              <w:bottom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岗位名称</w:t>
            </w:r>
          </w:p>
        </w:tc>
        <w:tc>
          <w:tcPr>
            <w:tcW w:w="887" w:type="dxa"/>
            <w:tcBorders>
              <w:left w:val="single" w:color="auto" w:sz="4" w:space="0"/>
              <w:bottom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定性指标得分</w:t>
            </w:r>
          </w:p>
        </w:tc>
        <w:tc>
          <w:tcPr>
            <w:tcW w:w="903" w:type="dxa"/>
            <w:tcBorders>
              <w:left w:val="sing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定量指标得分</w:t>
            </w:r>
          </w:p>
        </w:tc>
        <w:tc>
          <w:tcPr>
            <w:tcW w:w="892" w:type="dxa"/>
            <w:tcBorders>
              <w:left w:val="sing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效果指标得分</w:t>
            </w:r>
          </w:p>
        </w:tc>
        <w:tc>
          <w:tcPr>
            <w:tcW w:w="867" w:type="dxa"/>
            <w:tcBorders>
              <w:bottom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奖励分</w:t>
            </w:r>
          </w:p>
        </w:tc>
        <w:tc>
          <w:tcPr>
            <w:tcW w:w="887" w:type="dxa"/>
            <w:tcBorders>
              <w:left w:val="single" w:color="auto" w:sz="4" w:space="0"/>
              <w:bottom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惩罚分</w:t>
            </w:r>
          </w:p>
        </w:tc>
        <w:tc>
          <w:tcPr>
            <w:tcW w:w="1109" w:type="dxa"/>
            <w:tcBorders>
              <w:left w:val="single" w:color="auto" w:sz="4" w:space="0"/>
              <w:bottom w:val="doub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综合得分</w:t>
            </w:r>
          </w:p>
        </w:tc>
        <w:tc>
          <w:tcPr>
            <w:tcW w:w="1122" w:type="dxa"/>
            <w:tcBorders>
              <w:left w:val="single" w:color="auto" w:sz="4" w:space="0"/>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1442" w:type="dxa"/>
            <w:tcBorders>
              <w:top w:val="doub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doub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doub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doub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doub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doub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doub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doub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doub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442"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553"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903"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9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c>
          <w:tcPr>
            <w:tcW w:w="867" w:type="dxa"/>
            <w:tcBorders>
              <w:top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887"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09"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122" w:type="dxa"/>
            <w:tcBorders>
              <w:top w:val="single" w:color="auto" w:sz="4" w:space="0"/>
              <w:left w:val="single" w:color="auto" w:sz="4" w:space="0"/>
              <w:bottom w:val="single" w:color="auto" w:sz="4" w:space="0"/>
            </w:tcBorders>
          </w:tcPr>
          <w:p>
            <w:pPr>
              <w:jc w:val="center"/>
              <w:rPr>
                <w:rFonts w:ascii="楷体" w:hAnsi="楷体" w:eastAsia="楷体" w:cs="宋体"/>
                <w:color w:val="000000"/>
                <w:sz w:val="24"/>
              </w:rPr>
            </w:pPr>
          </w:p>
        </w:tc>
      </w:tr>
    </w:tbl>
    <w:p>
      <w:pPr>
        <w:rPr>
          <w:rFonts w:ascii="楷体" w:hAnsi="楷体" w:eastAsia="楷体" w:cs="宋体"/>
          <w:color w:val="000000"/>
          <w:sz w:val="24"/>
        </w:rPr>
      </w:pPr>
    </w:p>
    <w:p>
      <w:pPr>
        <w:jc w:val="center"/>
        <w:rPr>
          <w:rFonts w:ascii="楷体" w:hAnsi="楷体" w:eastAsia="楷体" w:cs="宋体"/>
          <w:color w:val="000000"/>
          <w:sz w:val="24"/>
        </w:rPr>
        <w:sectPr>
          <w:pgSz w:w="11907" w:h="16840"/>
          <w:pgMar w:top="851" w:right="1474" w:bottom="851" w:left="1474" w:header="567" w:footer="624" w:gutter="0"/>
          <w:pgNumType w:fmt="decimal"/>
          <w:cols w:space="0" w:num="1"/>
          <w:docGrid w:linePitch="312" w:charSpace="0"/>
        </w:sectPr>
      </w:pPr>
    </w:p>
    <w:p>
      <w:pPr>
        <w:jc w:val="right"/>
        <w:rPr>
          <w:rFonts w:ascii="楷体" w:hAnsi="楷体" w:eastAsia="楷体" w:cs="宋体"/>
          <w:b/>
          <w:bCs/>
          <w:color w:val="000000"/>
          <w:sz w:val="24"/>
        </w:rPr>
      </w:pPr>
      <w:r>
        <w:rPr>
          <w:rFonts w:hint="eastAsia" w:ascii="SimHei" w:hAnsi="SimHei" w:eastAsia="黑体" w:cs="宋体"/>
          <w:color w:val="000000"/>
          <w:sz w:val="24"/>
        </w:rPr>
        <w:t>考核表4-2</w:t>
      </w:r>
    </w:p>
    <w:p>
      <w:pPr>
        <w:spacing w:afterLines="100"/>
        <w:jc w:val="center"/>
        <w:outlineLvl w:val="0"/>
        <w:rPr>
          <w:rFonts w:ascii="楷体" w:hAnsi="楷体" w:eastAsia="楷体" w:cs="宋体"/>
          <w:b/>
          <w:bCs/>
          <w:color w:val="000000"/>
          <w:sz w:val="24"/>
        </w:rPr>
      </w:pPr>
      <w:bookmarkStart w:id="35" w:name="_Toc8141"/>
      <w:r>
        <w:rPr>
          <w:rFonts w:hint="eastAsia" w:ascii="SimHei" w:hAnsi="SimHei" w:eastAsia="黑体" w:cs="宋体"/>
          <w:b/>
          <w:bCs/>
          <w:color w:val="000000"/>
          <w:sz w:val="24"/>
        </w:rPr>
        <w:t>年终各岗位考核分汇总表</w:t>
      </w:r>
      <w:bookmarkEnd w:id="35"/>
    </w:p>
    <w:tbl>
      <w:tblPr>
        <w:tblStyle w:val="8"/>
        <w:tblW w:w="14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495"/>
        <w:gridCol w:w="881"/>
        <w:gridCol w:w="820"/>
        <w:gridCol w:w="821"/>
        <w:gridCol w:w="820"/>
        <w:gridCol w:w="821"/>
        <w:gridCol w:w="820"/>
        <w:gridCol w:w="821"/>
        <w:gridCol w:w="820"/>
        <w:gridCol w:w="821"/>
        <w:gridCol w:w="820"/>
        <w:gridCol w:w="821"/>
        <w:gridCol w:w="820"/>
        <w:gridCol w:w="821"/>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Header/>
          <w:jc w:val="center"/>
        </w:trPr>
        <w:tc>
          <w:tcPr>
            <w:tcW w:w="1308" w:type="dxa"/>
          </w:tcPr>
          <w:p>
            <w:pPr>
              <w:jc w:val="center"/>
              <w:rPr>
                <w:rFonts w:ascii="楷体" w:hAnsi="楷体" w:eastAsia="楷体" w:cs="宋体"/>
                <w:color w:val="000000"/>
                <w:sz w:val="24"/>
              </w:rPr>
            </w:pPr>
            <w:r>
              <w:rPr>
                <w:rFonts w:hint="eastAsia" w:ascii="SimHei" w:hAnsi="SimHei" w:eastAsia="黑体" w:cs="宋体"/>
                <w:color w:val="000000"/>
                <w:sz w:val="24"/>
              </w:rPr>
              <w:t>姓名</w:t>
            </w:r>
          </w:p>
        </w:tc>
        <w:tc>
          <w:tcPr>
            <w:tcW w:w="1495" w:type="dxa"/>
          </w:tcPr>
          <w:p>
            <w:pPr>
              <w:jc w:val="center"/>
              <w:rPr>
                <w:rFonts w:ascii="楷体" w:hAnsi="楷体" w:eastAsia="楷体" w:cs="宋体"/>
                <w:color w:val="000000"/>
                <w:sz w:val="24"/>
              </w:rPr>
            </w:pPr>
            <w:r>
              <w:rPr>
                <w:rFonts w:hint="eastAsia" w:ascii="SimHei" w:hAnsi="SimHei" w:eastAsia="黑体" w:cs="宋体"/>
                <w:color w:val="000000"/>
                <w:sz w:val="24"/>
              </w:rPr>
              <w:t>岗位名称</w:t>
            </w:r>
          </w:p>
        </w:tc>
        <w:tc>
          <w:tcPr>
            <w:tcW w:w="881" w:type="dxa"/>
          </w:tcPr>
          <w:p>
            <w:pPr>
              <w:jc w:val="center"/>
              <w:rPr>
                <w:rFonts w:ascii="楷体" w:hAnsi="楷体" w:eastAsia="楷体" w:cs="宋体"/>
                <w:color w:val="000000"/>
                <w:sz w:val="24"/>
              </w:rPr>
            </w:pPr>
            <w:r>
              <w:rPr>
                <w:rFonts w:hint="eastAsia" w:ascii="SimHei" w:hAnsi="SimHei" w:eastAsia="黑体" w:cs="宋体"/>
                <w:color w:val="000000"/>
                <w:sz w:val="24"/>
              </w:rPr>
              <w:t>1月</w:t>
            </w:r>
          </w:p>
        </w:tc>
        <w:tc>
          <w:tcPr>
            <w:tcW w:w="820" w:type="dxa"/>
          </w:tcPr>
          <w:p>
            <w:pPr>
              <w:jc w:val="center"/>
              <w:rPr>
                <w:rFonts w:ascii="楷体" w:hAnsi="楷体" w:eastAsia="楷体" w:cs="宋体"/>
                <w:color w:val="000000"/>
                <w:sz w:val="24"/>
              </w:rPr>
            </w:pPr>
            <w:r>
              <w:rPr>
                <w:rFonts w:hint="eastAsia" w:ascii="SimHei" w:hAnsi="SimHei" w:eastAsia="黑体" w:cs="宋体"/>
                <w:color w:val="000000"/>
                <w:sz w:val="24"/>
              </w:rPr>
              <w:t>2月</w:t>
            </w:r>
          </w:p>
        </w:tc>
        <w:tc>
          <w:tcPr>
            <w:tcW w:w="821" w:type="dxa"/>
          </w:tcPr>
          <w:p>
            <w:pPr>
              <w:jc w:val="center"/>
              <w:rPr>
                <w:rFonts w:ascii="楷体" w:hAnsi="楷体" w:eastAsia="楷体" w:cs="宋体"/>
                <w:color w:val="000000"/>
                <w:sz w:val="24"/>
              </w:rPr>
            </w:pPr>
            <w:r>
              <w:rPr>
                <w:rFonts w:hint="eastAsia" w:ascii="SimHei" w:hAnsi="SimHei" w:eastAsia="黑体" w:cs="宋体"/>
                <w:color w:val="000000"/>
                <w:sz w:val="24"/>
              </w:rPr>
              <w:t>3月</w:t>
            </w:r>
          </w:p>
        </w:tc>
        <w:tc>
          <w:tcPr>
            <w:tcW w:w="820" w:type="dxa"/>
          </w:tcPr>
          <w:p>
            <w:pPr>
              <w:jc w:val="center"/>
              <w:rPr>
                <w:rFonts w:ascii="楷体" w:hAnsi="楷体" w:eastAsia="楷体" w:cs="宋体"/>
                <w:color w:val="000000"/>
                <w:sz w:val="24"/>
              </w:rPr>
            </w:pPr>
            <w:r>
              <w:rPr>
                <w:rFonts w:hint="eastAsia" w:ascii="SimHei" w:hAnsi="SimHei" w:eastAsia="黑体" w:cs="宋体"/>
                <w:color w:val="000000"/>
                <w:sz w:val="24"/>
              </w:rPr>
              <w:t>4月</w:t>
            </w:r>
          </w:p>
        </w:tc>
        <w:tc>
          <w:tcPr>
            <w:tcW w:w="821" w:type="dxa"/>
          </w:tcPr>
          <w:p>
            <w:pPr>
              <w:jc w:val="center"/>
              <w:rPr>
                <w:rFonts w:ascii="楷体" w:hAnsi="楷体" w:eastAsia="楷体" w:cs="宋体"/>
                <w:color w:val="000000"/>
                <w:sz w:val="24"/>
              </w:rPr>
            </w:pPr>
            <w:r>
              <w:rPr>
                <w:rFonts w:hint="eastAsia" w:ascii="SimHei" w:hAnsi="SimHei" w:eastAsia="黑体" w:cs="宋体"/>
                <w:color w:val="000000"/>
                <w:sz w:val="24"/>
              </w:rPr>
              <w:t>5月</w:t>
            </w:r>
          </w:p>
        </w:tc>
        <w:tc>
          <w:tcPr>
            <w:tcW w:w="820" w:type="dxa"/>
          </w:tcPr>
          <w:p>
            <w:pPr>
              <w:jc w:val="center"/>
              <w:rPr>
                <w:rFonts w:ascii="楷体" w:hAnsi="楷体" w:eastAsia="楷体" w:cs="宋体"/>
                <w:color w:val="000000"/>
                <w:sz w:val="24"/>
              </w:rPr>
            </w:pPr>
            <w:r>
              <w:rPr>
                <w:rFonts w:hint="eastAsia" w:ascii="SimHei" w:hAnsi="SimHei" w:eastAsia="黑体" w:cs="宋体"/>
                <w:color w:val="000000"/>
                <w:sz w:val="24"/>
              </w:rPr>
              <w:t>6月</w:t>
            </w:r>
          </w:p>
        </w:tc>
        <w:tc>
          <w:tcPr>
            <w:tcW w:w="821" w:type="dxa"/>
          </w:tcPr>
          <w:p>
            <w:pPr>
              <w:jc w:val="center"/>
              <w:rPr>
                <w:rFonts w:ascii="楷体" w:hAnsi="楷体" w:eastAsia="楷体" w:cs="宋体"/>
                <w:color w:val="000000"/>
                <w:sz w:val="24"/>
              </w:rPr>
            </w:pPr>
            <w:r>
              <w:rPr>
                <w:rFonts w:hint="eastAsia" w:ascii="SimHei" w:hAnsi="SimHei" w:eastAsia="黑体" w:cs="宋体"/>
                <w:color w:val="000000"/>
                <w:sz w:val="24"/>
              </w:rPr>
              <w:t>7月</w:t>
            </w:r>
          </w:p>
        </w:tc>
        <w:tc>
          <w:tcPr>
            <w:tcW w:w="820" w:type="dxa"/>
          </w:tcPr>
          <w:p>
            <w:pPr>
              <w:jc w:val="center"/>
              <w:rPr>
                <w:rFonts w:ascii="楷体" w:hAnsi="楷体" w:eastAsia="楷体" w:cs="宋体"/>
                <w:color w:val="000000"/>
                <w:sz w:val="24"/>
              </w:rPr>
            </w:pPr>
            <w:r>
              <w:rPr>
                <w:rFonts w:hint="eastAsia" w:ascii="SimHei" w:hAnsi="SimHei" w:eastAsia="黑体" w:cs="宋体"/>
                <w:color w:val="000000"/>
                <w:sz w:val="24"/>
              </w:rPr>
              <w:t>8月</w:t>
            </w:r>
          </w:p>
        </w:tc>
        <w:tc>
          <w:tcPr>
            <w:tcW w:w="821" w:type="dxa"/>
          </w:tcPr>
          <w:p>
            <w:pPr>
              <w:jc w:val="center"/>
              <w:rPr>
                <w:rFonts w:ascii="楷体" w:hAnsi="楷体" w:eastAsia="楷体" w:cs="宋体"/>
                <w:color w:val="000000"/>
                <w:sz w:val="24"/>
              </w:rPr>
            </w:pPr>
            <w:r>
              <w:rPr>
                <w:rFonts w:hint="eastAsia" w:ascii="SimHei" w:hAnsi="SimHei" w:eastAsia="黑体" w:cs="宋体"/>
                <w:color w:val="000000"/>
                <w:sz w:val="24"/>
              </w:rPr>
              <w:t>9月</w:t>
            </w:r>
          </w:p>
        </w:tc>
        <w:tc>
          <w:tcPr>
            <w:tcW w:w="820" w:type="dxa"/>
          </w:tcPr>
          <w:p>
            <w:pPr>
              <w:jc w:val="center"/>
              <w:rPr>
                <w:rFonts w:ascii="楷体" w:hAnsi="楷体" w:eastAsia="楷体" w:cs="宋体"/>
                <w:color w:val="000000"/>
                <w:sz w:val="24"/>
              </w:rPr>
            </w:pPr>
            <w:r>
              <w:rPr>
                <w:rFonts w:hint="eastAsia" w:ascii="SimHei" w:hAnsi="SimHei" w:eastAsia="黑体" w:cs="宋体"/>
                <w:color w:val="000000"/>
                <w:sz w:val="24"/>
              </w:rPr>
              <w:t>10月</w:t>
            </w:r>
          </w:p>
        </w:tc>
        <w:tc>
          <w:tcPr>
            <w:tcW w:w="821" w:type="dxa"/>
          </w:tcPr>
          <w:p>
            <w:pPr>
              <w:jc w:val="center"/>
              <w:rPr>
                <w:rFonts w:ascii="楷体" w:hAnsi="楷体" w:eastAsia="楷体" w:cs="宋体"/>
                <w:color w:val="000000"/>
                <w:sz w:val="24"/>
              </w:rPr>
            </w:pPr>
            <w:r>
              <w:rPr>
                <w:rFonts w:hint="eastAsia" w:ascii="SimHei" w:hAnsi="SimHei" w:eastAsia="黑体" w:cs="宋体"/>
                <w:color w:val="000000"/>
                <w:sz w:val="24"/>
              </w:rPr>
              <w:t>11月</w:t>
            </w:r>
          </w:p>
        </w:tc>
        <w:tc>
          <w:tcPr>
            <w:tcW w:w="820" w:type="dxa"/>
          </w:tcPr>
          <w:p>
            <w:pPr>
              <w:jc w:val="center"/>
              <w:rPr>
                <w:rFonts w:ascii="楷体" w:hAnsi="楷体" w:eastAsia="楷体" w:cs="宋体"/>
                <w:color w:val="000000"/>
                <w:sz w:val="24"/>
              </w:rPr>
            </w:pPr>
            <w:r>
              <w:rPr>
                <w:rFonts w:hint="eastAsia" w:ascii="SimHei" w:hAnsi="SimHei" w:eastAsia="黑体" w:cs="宋体"/>
                <w:color w:val="000000"/>
                <w:sz w:val="24"/>
              </w:rPr>
              <w:t>12月</w:t>
            </w:r>
          </w:p>
        </w:tc>
        <w:tc>
          <w:tcPr>
            <w:tcW w:w="821" w:type="dxa"/>
          </w:tcPr>
          <w:p>
            <w:pPr>
              <w:jc w:val="center"/>
              <w:rPr>
                <w:rFonts w:ascii="楷体" w:hAnsi="楷体" w:eastAsia="楷体" w:cs="宋体"/>
                <w:color w:val="000000"/>
                <w:sz w:val="24"/>
              </w:rPr>
            </w:pPr>
            <w:r>
              <w:rPr>
                <w:rFonts w:hint="eastAsia" w:ascii="SimHei" w:hAnsi="SimHei" w:eastAsia="黑体" w:cs="宋体"/>
                <w:color w:val="000000"/>
                <w:sz w:val="24"/>
              </w:rPr>
              <w:t>合计</w:t>
            </w:r>
          </w:p>
        </w:tc>
        <w:tc>
          <w:tcPr>
            <w:tcW w:w="959" w:type="dxa"/>
          </w:tcPr>
          <w:p>
            <w:pPr>
              <w:jc w:val="center"/>
              <w:rPr>
                <w:rFonts w:ascii="楷体" w:hAnsi="楷体" w:eastAsia="楷体" w:cs="宋体"/>
                <w:color w:val="000000"/>
                <w:sz w:val="24"/>
              </w:rPr>
            </w:pPr>
            <w:r>
              <w:rPr>
                <w:rFonts w:hint="eastAsia" w:ascii="SimHei" w:hAnsi="SimHei" w:eastAsia="黑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308" w:type="dxa"/>
          </w:tcPr>
          <w:p>
            <w:pPr>
              <w:rPr>
                <w:rFonts w:ascii="楷体" w:hAnsi="楷体" w:eastAsia="楷体" w:cs="宋体"/>
                <w:color w:val="000000"/>
                <w:sz w:val="24"/>
              </w:rPr>
            </w:pPr>
          </w:p>
        </w:tc>
        <w:tc>
          <w:tcPr>
            <w:tcW w:w="1495" w:type="dxa"/>
          </w:tcPr>
          <w:p>
            <w:pPr>
              <w:rPr>
                <w:rFonts w:ascii="楷体" w:hAnsi="楷体" w:eastAsia="楷体" w:cs="宋体"/>
                <w:color w:val="000000"/>
                <w:sz w:val="24"/>
              </w:rPr>
            </w:pPr>
          </w:p>
        </w:tc>
        <w:tc>
          <w:tcPr>
            <w:tcW w:w="88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820" w:type="dxa"/>
          </w:tcPr>
          <w:p>
            <w:pPr>
              <w:rPr>
                <w:rFonts w:ascii="楷体" w:hAnsi="楷体" w:eastAsia="楷体" w:cs="宋体"/>
                <w:color w:val="000000"/>
                <w:sz w:val="24"/>
              </w:rPr>
            </w:pPr>
          </w:p>
        </w:tc>
        <w:tc>
          <w:tcPr>
            <w:tcW w:w="821" w:type="dxa"/>
          </w:tcPr>
          <w:p>
            <w:pPr>
              <w:rPr>
                <w:rFonts w:ascii="楷体" w:hAnsi="楷体" w:eastAsia="楷体" w:cs="宋体"/>
                <w:color w:val="000000"/>
                <w:sz w:val="24"/>
              </w:rPr>
            </w:pPr>
          </w:p>
        </w:tc>
        <w:tc>
          <w:tcPr>
            <w:tcW w:w="959" w:type="dxa"/>
          </w:tcPr>
          <w:p>
            <w:pPr>
              <w:rPr>
                <w:rFonts w:ascii="楷体" w:hAnsi="楷体" w:eastAsia="楷体" w:cs="宋体"/>
                <w:color w:val="000000"/>
                <w:sz w:val="24"/>
              </w:rPr>
            </w:pPr>
          </w:p>
        </w:tc>
      </w:tr>
    </w:tbl>
    <w:p>
      <w:pPr>
        <w:rPr>
          <w:rFonts w:ascii="楷体" w:hAnsi="楷体" w:eastAsia="楷体" w:cs="宋体"/>
          <w:color w:val="000000"/>
          <w:sz w:val="24"/>
        </w:rPr>
        <w:sectPr>
          <w:pgSz w:w="16840" w:h="11907" w:orient="landscape"/>
          <w:pgMar w:top="851" w:right="1474" w:bottom="851" w:left="1474" w:header="624" w:footer="624" w:gutter="0"/>
          <w:pgNumType w:fmt="decimal"/>
          <w:cols w:space="720" w:num="1"/>
          <w:docGrid w:linePitch="312" w:charSpace="0"/>
        </w:sectPr>
      </w:pPr>
    </w:p>
    <w:p>
      <w:pPr>
        <w:jc w:val="right"/>
        <w:rPr>
          <w:rFonts w:ascii="楷体" w:hAnsi="楷体" w:eastAsia="楷体" w:cs="宋体"/>
          <w:color w:val="000000"/>
          <w:sz w:val="24"/>
        </w:rPr>
      </w:pPr>
      <w:r>
        <w:rPr>
          <w:rFonts w:hint="eastAsia" w:ascii="SimHei" w:hAnsi="SimHei" w:eastAsia="黑体" w:cs="宋体"/>
          <w:color w:val="000000"/>
          <w:sz w:val="24"/>
        </w:rPr>
        <w:t>考核表5</w:t>
      </w:r>
    </w:p>
    <w:p>
      <w:pPr>
        <w:spacing w:afterLines="100"/>
        <w:jc w:val="center"/>
        <w:outlineLvl w:val="0"/>
        <w:rPr>
          <w:rFonts w:ascii="楷体" w:hAnsi="楷体" w:eastAsia="楷体" w:cs="宋体"/>
          <w:b/>
          <w:bCs/>
          <w:color w:val="000000"/>
          <w:sz w:val="24"/>
        </w:rPr>
      </w:pPr>
      <w:bookmarkStart w:id="36" w:name="_Toc17109"/>
      <w:r>
        <w:rPr>
          <w:rFonts w:hint="eastAsia" w:ascii="SimHei" w:hAnsi="SimHei" w:eastAsia="黑体" w:cs="宋体"/>
          <w:b/>
          <w:bCs/>
          <w:color w:val="000000"/>
          <w:sz w:val="24"/>
        </w:rPr>
        <w:t>各岗位考评主体对照表</w:t>
      </w:r>
      <w:bookmarkEnd w:id="36"/>
    </w:p>
    <w:tbl>
      <w:tblPr>
        <w:tblStyle w:val="8"/>
        <w:tblW w:w="9135" w:type="dxa"/>
        <w:jc w:val="center"/>
        <w:tblLayout w:type="fixed"/>
        <w:tblCellMar>
          <w:top w:w="0" w:type="dxa"/>
          <w:left w:w="0" w:type="dxa"/>
          <w:bottom w:w="0" w:type="dxa"/>
          <w:right w:w="0" w:type="dxa"/>
        </w:tblCellMar>
      </w:tblPr>
      <w:tblGrid>
        <w:gridCol w:w="2100"/>
        <w:gridCol w:w="2520"/>
        <w:gridCol w:w="2520"/>
        <w:gridCol w:w="1995"/>
      </w:tblGrid>
      <w:tr>
        <w:trPr>
          <w:trHeight w:val="285" w:hRule="atLeast"/>
          <w:tblHeader/>
          <w:jc w:val="center"/>
        </w:trPr>
        <w:tc>
          <w:tcPr>
            <w:tcW w:w="2100" w:type="dxa"/>
            <w:tcBorders>
              <w:top w:val="single" w:color="auto" w:sz="4" w:space="0"/>
              <w:left w:val="single" w:color="auto" w:sz="4" w:space="0"/>
              <w:bottom w:val="double" w:color="auto" w:sz="4" w:space="0"/>
              <w:right w:val="single" w:color="auto" w:sz="4" w:space="0"/>
            </w:tcBorders>
            <w:tcMar>
              <w:top w:w="15" w:type="dxa"/>
              <w:left w:w="15" w:type="dxa"/>
              <w:bottom w:w="0" w:type="dxa"/>
              <w:right w:w="15" w:type="dxa"/>
            </w:tcMar>
            <w:vAlign w:val="bottom"/>
          </w:tcPr>
          <w:p>
            <w:pPr>
              <w:ind w:left="88" w:leftChars="42"/>
              <w:jc w:val="center"/>
              <w:rPr>
                <w:rFonts w:ascii="楷体" w:hAnsi="楷体" w:eastAsia="楷体" w:cs="宋体"/>
                <w:color w:val="000000"/>
                <w:sz w:val="24"/>
              </w:rPr>
            </w:pPr>
            <w:r>
              <w:rPr>
                <w:rFonts w:hint="eastAsia" w:ascii="SimHei" w:hAnsi="SimHei" w:eastAsia="黑体" w:cs="宋体"/>
                <w:color w:val="000000"/>
                <w:sz w:val="24"/>
              </w:rPr>
              <w:t>岗位名称</w:t>
            </w:r>
          </w:p>
        </w:tc>
        <w:tc>
          <w:tcPr>
            <w:tcW w:w="2520" w:type="dxa"/>
            <w:tcBorders>
              <w:top w:val="single" w:color="auto" w:sz="4" w:space="0"/>
              <w:left w:val="single" w:color="auto" w:sz="4" w:space="0"/>
              <w:bottom w:val="double" w:color="auto" w:sz="4" w:space="0"/>
              <w:right w:val="single" w:color="auto" w:sz="4" w:space="0"/>
            </w:tcBorders>
            <w:vAlign w:val="bottom"/>
          </w:tcPr>
          <w:p>
            <w:pPr>
              <w:ind w:left="88" w:leftChars="42"/>
              <w:jc w:val="center"/>
              <w:rPr>
                <w:rFonts w:ascii="楷体" w:hAnsi="楷体" w:eastAsia="楷体" w:cs="宋体"/>
                <w:color w:val="000000"/>
                <w:sz w:val="24"/>
              </w:rPr>
            </w:pPr>
            <w:r>
              <w:rPr>
                <w:rFonts w:hint="eastAsia" w:ascii="SimHei" w:hAnsi="SimHei" w:eastAsia="黑体" w:cs="宋体"/>
                <w:color w:val="000000"/>
                <w:sz w:val="24"/>
              </w:rPr>
              <w:t>上级考评</w:t>
            </w:r>
          </w:p>
        </w:tc>
        <w:tc>
          <w:tcPr>
            <w:tcW w:w="2520" w:type="dxa"/>
            <w:tcBorders>
              <w:top w:val="single" w:color="auto" w:sz="4" w:space="0"/>
              <w:left w:val="single" w:color="auto" w:sz="4" w:space="0"/>
              <w:bottom w:val="double" w:color="auto" w:sz="4" w:space="0"/>
              <w:right w:val="single" w:color="auto" w:sz="4" w:space="0"/>
            </w:tcBorders>
            <w:vAlign w:val="bottom"/>
          </w:tcPr>
          <w:p>
            <w:pPr>
              <w:ind w:left="88" w:leftChars="42"/>
              <w:jc w:val="center"/>
              <w:rPr>
                <w:rFonts w:ascii="楷体" w:hAnsi="楷体" w:eastAsia="楷体" w:cs="宋体"/>
                <w:color w:val="000000"/>
                <w:sz w:val="24"/>
              </w:rPr>
            </w:pPr>
            <w:r>
              <w:rPr>
                <w:rFonts w:hint="eastAsia" w:ascii="SimHei" w:hAnsi="SimHei" w:eastAsia="黑体" w:cs="宋体"/>
                <w:color w:val="000000"/>
                <w:sz w:val="24"/>
              </w:rPr>
              <w:t>同级考评</w:t>
            </w:r>
          </w:p>
        </w:tc>
        <w:tc>
          <w:tcPr>
            <w:tcW w:w="1995" w:type="dxa"/>
            <w:tcBorders>
              <w:top w:val="single" w:color="auto" w:sz="4" w:space="0"/>
              <w:left w:val="single" w:color="auto" w:sz="4" w:space="0"/>
              <w:bottom w:val="double" w:color="auto" w:sz="4" w:space="0"/>
              <w:right w:val="single" w:color="auto" w:sz="4" w:space="0"/>
            </w:tcBorders>
            <w:vAlign w:val="bottom"/>
          </w:tcPr>
          <w:p>
            <w:pPr>
              <w:ind w:left="88" w:leftChars="42"/>
              <w:jc w:val="center"/>
              <w:rPr>
                <w:rFonts w:ascii="楷体" w:hAnsi="楷体" w:eastAsia="楷体" w:cs="宋体"/>
                <w:color w:val="000000"/>
                <w:sz w:val="24"/>
              </w:rPr>
            </w:pPr>
            <w:r>
              <w:rPr>
                <w:rFonts w:hint="eastAsia" w:ascii="SimHei" w:hAnsi="SimHei" w:eastAsia="黑体" w:cs="宋体"/>
                <w:color w:val="000000"/>
                <w:sz w:val="24"/>
              </w:rPr>
              <w:t>下级考评</w:t>
            </w:r>
          </w:p>
        </w:tc>
      </w:tr>
      <w:tr>
        <w:trPr>
          <w:trHeight w:val="1796" w:hRule="atLeast"/>
          <w:jc w:val="center"/>
        </w:trPr>
        <w:tc>
          <w:tcPr>
            <w:tcW w:w="2100" w:type="dxa"/>
            <w:tcBorders>
              <w:top w:val="doub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管理者代表</w:t>
            </w:r>
          </w:p>
        </w:tc>
        <w:tc>
          <w:tcPr>
            <w:tcW w:w="2520" w:type="dxa"/>
            <w:tcBorders>
              <w:top w:val="doub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总经理</w:t>
            </w:r>
          </w:p>
        </w:tc>
        <w:tc>
          <w:tcPr>
            <w:tcW w:w="2520" w:type="dxa"/>
            <w:tcBorders>
              <w:top w:val="doub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营销副总</w:t>
            </w:r>
          </w:p>
          <w:p>
            <w:pPr>
              <w:jc w:val="center"/>
              <w:rPr>
                <w:rFonts w:ascii="楷体" w:hAnsi="楷体" w:eastAsia="楷体" w:cs="宋体"/>
                <w:color w:val="000000"/>
                <w:sz w:val="24"/>
              </w:rPr>
            </w:pPr>
            <w:r>
              <w:rPr>
                <w:rFonts w:hint="eastAsia" w:ascii="SimHei" w:hAnsi="SimHei" w:eastAsia="黑体" w:cs="宋体"/>
                <w:color w:val="000000"/>
                <w:sz w:val="24"/>
              </w:rPr>
              <w:t>生产副总</w:t>
            </w:r>
          </w:p>
          <w:p>
            <w:pPr>
              <w:jc w:val="center"/>
              <w:rPr>
                <w:rFonts w:ascii="楷体" w:hAnsi="楷体" w:eastAsia="楷体" w:cs="宋体"/>
                <w:color w:val="000000"/>
                <w:sz w:val="24"/>
              </w:rPr>
            </w:pPr>
            <w:r>
              <w:rPr>
                <w:rFonts w:hint="eastAsia" w:ascii="SimHei" w:hAnsi="SimHei" w:eastAsia="黑体" w:cs="宋体"/>
                <w:color w:val="000000"/>
                <w:sz w:val="24"/>
              </w:rPr>
              <w:t>技术副总</w:t>
            </w:r>
          </w:p>
          <w:p>
            <w:pPr>
              <w:jc w:val="center"/>
              <w:rPr>
                <w:rFonts w:ascii="楷体" w:hAnsi="楷体" w:eastAsia="楷体" w:cs="宋体"/>
                <w:color w:val="000000"/>
                <w:sz w:val="24"/>
              </w:rPr>
            </w:pPr>
            <w:r>
              <w:rPr>
                <w:rFonts w:hint="eastAsia" w:ascii="SimHei" w:hAnsi="SimHei" w:eastAsia="黑体" w:cs="宋体"/>
                <w:color w:val="000000"/>
                <w:sz w:val="24"/>
              </w:rPr>
              <w:t>物流副总</w:t>
            </w:r>
          </w:p>
          <w:p>
            <w:pPr>
              <w:jc w:val="center"/>
              <w:rPr>
                <w:rFonts w:ascii="楷体" w:hAnsi="楷体" w:eastAsia="楷体" w:cs="宋体"/>
                <w:color w:val="000000"/>
                <w:sz w:val="24"/>
              </w:rPr>
            </w:pPr>
            <w:r>
              <w:rPr>
                <w:rFonts w:hint="eastAsia" w:ascii="SimHei" w:hAnsi="SimHei" w:eastAsia="黑体" w:cs="宋体"/>
                <w:color w:val="000000"/>
                <w:sz w:val="24"/>
              </w:rPr>
              <w:t>财务总监</w:t>
            </w:r>
          </w:p>
          <w:p>
            <w:pPr>
              <w:jc w:val="center"/>
              <w:rPr>
                <w:rFonts w:ascii="楷体" w:hAnsi="楷体" w:eastAsia="楷体" w:cs="宋体"/>
                <w:color w:val="000000"/>
                <w:sz w:val="24"/>
              </w:rPr>
            </w:pPr>
            <w:r>
              <w:rPr>
                <w:rFonts w:hint="eastAsia" w:ascii="SimHei" w:hAnsi="SimHei" w:eastAsia="黑体" w:cs="宋体"/>
                <w:color w:val="000000"/>
                <w:sz w:val="24"/>
              </w:rPr>
              <w:t>常务副总</w:t>
            </w:r>
          </w:p>
        </w:tc>
        <w:tc>
          <w:tcPr>
            <w:tcW w:w="1995" w:type="dxa"/>
            <w:tcBorders>
              <w:top w:val="doub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1700"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督察室</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总经理</w:t>
            </w:r>
          </w:p>
        </w:tc>
        <w:tc>
          <w:tcPr>
            <w:tcW w:w="2520" w:type="dxa"/>
            <w:tcBorders>
              <w:top w:val="single" w:color="auto" w:sz="4" w:space="0"/>
              <w:left w:val="single" w:color="auto" w:sz="4" w:space="0"/>
              <w:bottom w:val="single" w:color="auto" w:sz="4" w:space="0"/>
              <w:right w:val="single" w:color="auto" w:sz="4" w:space="0"/>
            </w:tcBorders>
            <w:vAlign w:val="bottom"/>
          </w:tcPr>
          <w:p>
            <w:pPr>
              <w:ind w:firstLine="120" w:firstLineChars="50"/>
              <w:jc w:val="center"/>
              <w:rPr>
                <w:rFonts w:ascii="楷体" w:hAnsi="楷体" w:eastAsia="楷体" w:cs="宋体"/>
                <w:color w:val="000000"/>
                <w:sz w:val="24"/>
              </w:rPr>
            </w:pPr>
            <w:r>
              <w:rPr>
                <w:rFonts w:hint="eastAsia" w:ascii="SimHei" w:hAnsi="SimHei" w:eastAsia="黑体" w:cs="宋体"/>
                <w:color w:val="000000"/>
                <w:sz w:val="24"/>
              </w:rPr>
              <w:t>营销副总</w:t>
            </w:r>
          </w:p>
          <w:p>
            <w:pPr>
              <w:jc w:val="center"/>
              <w:rPr>
                <w:rFonts w:ascii="楷体" w:hAnsi="楷体" w:eastAsia="楷体" w:cs="宋体"/>
                <w:color w:val="000000"/>
                <w:sz w:val="24"/>
              </w:rPr>
            </w:pPr>
            <w:r>
              <w:rPr>
                <w:rFonts w:hint="eastAsia" w:ascii="SimHei" w:hAnsi="SimHei" w:eastAsia="黑体" w:cs="宋体"/>
                <w:color w:val="000000"/>
                <w:sz w:val="24"/>
              </w:rPr>
              <w:t>生产副总</w:t>
            </w:r>
          </w:p>
          <w:p>
            <w:pPr>
              <w:jc w:val="center"/>
              <w:rPr>
                <w:rFonts w:ascii="楷体" w:hAnsi="楷体" w:eastAsia="楷体" w:cs="宋体"/>
                <w:color w:val="000000"/>
                <w:sz w:val="24"/>
              </w:rPr>
            </w:pPr>
            <w:r>
              <w:rPr>
                <w:rFonts w:hint="eastAsia" w:ascii="SimHei" w:hAnsi="SimHei" w:eastAsia="黑体" w:cs="宋体"/>
                <w:color w:val="000000"/>
                <w:sz w:val="24"/>
              </w:rPr>
              <w:t>技术副总</w:t>
            </w:r>
          </w:p>
          <w:p>
            <w:pPr>
              <w:jc w:val="center"/>
              <w:rPr>
                <w:rFonts w:ascii="楷体" w:hAnsi="楷体" w:eastAsia="楷体" w:cs="宋体"/>
                <w:color w:val="000000"/>
                <w:sz w:val="24"/>
              </w:rPr>
            </w:pPr>
            <w:r>
              <w:rPr>
                <w:rFonts w:hint="eastAsia" w:ascii="SimHei" w:hAnsi="SimHei" w:eastAsia="黑体" w:cs="宋体"/>
                <w:color w:val="000000"/>
                <w:sz w:val="24"/>
              </w:rPr>
              <w:t>物流副总</w:t>
            </w:r>
          </w:p>
          <w:p>
            <w:pPr>
              <w:jc w:val="center"/>
              <w:rPr>
                <w:rFonts w:ascii="楷体" w:hAnsi="楷体" w:eastAsia="楷体" w:cs="宋体"/>
                <w:color w:val="000000"/>
                <w:sz w:val="24"/>
              </w:rPr>
            </w:pPr>
            <w:r>
              <w:rPr>
                <w:rFonts w:hint="eastAsia" w:ascii="SimHei" w:hAnsi="SimHei" w:eastAsia="黑体" w:cs="宋体"/>
                <w:color w:val="000000"/>
                <w:sz w:val="24"/>
              </w:rPr>
              <w:t>财务总监</w:t>
            </w:r>
          </w:p>
          <w:p>
            <w:pPr>
              <w:jc w:val="center"/>
              <w:rPr>
                <w:rFonts w:ascii="楷体" w:hAnsi="楷体" w:eastAsia="楷体" w:cs="宋体"/>
                <w:color w:val="000000"/>
                <w:sz w:val="24"/>
              </w:rPr>
            </w:pPr>
            <w:r>
              <w:rPr>
                <w:rFonts w:hint="eastAsia" w:ascii="SimHei" w:hAnsi="SimHei" w:eastAsia="黑体" w:cs="宋体"/>
                <w:color w:val="000000"/>
                <w:sz w:val="24"/>
              </w:rPr>
              <w:t>常务副总</w:t>
            </w:r>
          </w:p>
          <w:p>
            <w:pPr>
              <w:jc w:val="center"/>
              <w:rPr>
                <w:rFonts w:ascii="楷体" w:hAnsi="楷体" w:eastAsia="楷体" w:cs="宋体"/>
                <w:color w:val="000000"/>
                <w:sz w:val="24"/>
              </w:rPr>
            </w:pPr>
            <w:r>
              <w:rPr>
                <w:rFonts w:hint="eastAsia" w:ascii="SimHei" w:hAnsi="SimHei" w:eastAsia="黑体" w:cs="宋体"/>
                <w:color w:val="000000"/>
                <w:sz w:val="24"/>
              </w:rPr>
              <w:t>管理者代表</w:t>
            </w:r>
          </w:p>
        </w:tc>
        <w:tc>
          <w:tcPr>
            <w:tcW w:w="1995"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1498"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常务副总</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总经理</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生产副总</w:t>
            </w:r>
          </w:p>
          <w:p>
            <w:pPr>
              <w:jc w:val="center"/>
              <w:rPr>
                <w:rFonts w:ascii="楷体" w:hAnsi="楷体" w:eastAsia="楷体" w:cs="宋体"/>
                <w:color w:val="000000"/>
                <w:sz w:val="24"/>
              </w:rPr>
            </w:pPr>
            <w:r>
              <w:rPr>
                <w:rFonts w:hint="eastAsia" w:ascii="SimHei" w:hAnsi="SimHei" w:eastAsia="黑体" w:cs="宋体"/>
                <w:color w:val="000000"/>
                <w:sz w:val="24"/>
              </w:rPr>
              <w:t>技术副总</w:t>
            </w:r>
          </w:p>
          <w:p>
            <w:pPr>
              <w:jc w:val="center"/>
              <w:rPr>
                <w:rFonts w:ascii="楷体" w:hAnsi="楷体" w:eastAsia="楷体" w:cs="宋体"/>
                <w:color w:val="000000"/>
                <w:sz w:val="24"/>
              </w:rPr>
            </w:pPr>
            <w:r>
              <w:rPr>
                <w:rFonts w:hint="eastAsia" w:ascii="SimHei" w:hAnsi="SimHei" w:eastAsia="黑体" w:cs="宋体"/>
                <w:color w:val="000000"/>
                <w:sz w:val="24"/>
              </w:rPr>
              <w:t>物流副总</w:t>
            </w:r>
          </w:p>
          <w:p>
            <w:pPr>
              <w:jc w:val="center"/>
              <w:rPr>
                <w:rFonts w:ascii="楷体" w:hAnsi="楷体" w:eastAsia="楷体" w:cs="宋体"/>
                <w:color w:val="000000"/>
                <w:sz w:val="24"/>
              </w:rPr>
            </w:pPr>
            <w:r>
              <w:rPr>
                <w:rFonts w:hint="eastAsia" w:ascii="SimHei" w:hAnsi="SimHei" w:eastAsia="黑体" w:cs="宋体"/>
                <w:color w:val="000000"/>
                <w:sz w:val="24"/>
              </w:rPr>
              <w:t>财务总监</w:t>
            </w:r>
          </w:p>
          <w:p>
            <w:pPr>
              <w:jc w:val="center"/>
              <w:rPr>
                <w:rFonts w:ascii="楷体" w:hAnsi="楷体" w:eastAsia="楷体" w:cs="宋体"/>
                <w:color w:val="000000"/>
                <w:sz w:val="24"/>
              </w:rPr>
            </w:pPr>
            <w:r>
              <w:rPr>
                <w:rFonts w:hint="eastAsia" w:ascii="SimHei" w:hAnsi="SimHei" w:eastAsia="黑体" w:cs="宋体"/>
                <w:color w:val="000000"/>
                <w:sz w:val="24"/>
              </w:rPr>
              <w:t>营销副总</w:t>
            </w:r>
          </w:p>
          <w:p>
            <w:pPr>
              <w:jc w:val="center"/>
              <w:rPr>
                <w:rFonts w:ascii="楷体" w:hAnsi="楷体" w:eastAsia="楷体" w:cs="宋体"/>
                <w:color w:val="000000"/>
                <w:sz w:val="24"/>
              </w:rPr>
            </w:pPr>
            <w:r>
              <w:rPr>
                <w:rFonts w:hint="eastAsia" w:ascii="SimHei" w:hAnsi="SimHei" w:eastAsia="黑体" w:cs="宋体"/>
                <w:color w:val="000000"/>
                <w:sz w:val="24"/>
              </w:rPr>
              <w:t>督察室</w:t>
            </w:r>
          </w:p>
          <w:p>
            <w:pPr>
              <w:jc w:val="center"/>
              <w:rPr>
                <w:rFonts w:ascii="楷体" w:hAnsi="楷体" w:eastAsia="楷体" w:cs="宋体"/>
                <w:color w:val="000000"/>
                <w:sz w:val="24"/>
              </w:rPr>
            </w:pPr>
            <w:r>
              <w:rPr>
                <w:rFonts w:hint="eastAsia" w:ascii="SimHei" w:hAnsi="SimHei" w:eastAsia="黑体" w:cs="宋体"/>
                <w:color w:val="000000"/>
                <w:sz w:val="24"/>
              </w:rPr>
              <w:t>管理者代表</w:t>
            </w:r>
          </w:p>
        </w:tc>
        <w:tc>
          <w:tcPr>
            <w:tcW w:w="1995" w:type="dxa"/>
            <w:tcBorders>
              <w:top w:val="single" w:color="auto" w:sz="4" w:space="0"/>
              <w:left w:val="single" w:color="auto" w:sz="4" w:space="0"/>
              <w:bottom w:val="single" w:color="auto" w:sz="4" w:space="0"/>
              <w:right w:val="single" w:color="auto" w:sz="4" w:space="0"/>
            </w:tcBorders>
            <w:vAlign w:val="bottom"/>
          </w:tcPr>
          <w:p>
            <w:pPr>
              <w:ind w:firstLine="120" w:firstLineChars="50"/>
              <w:jc w:val="center"/>
              <w:rPr>
                <w:rFonts w:ascii="楷体" w:hAnsi="楷体" w:eastAsia="楷体" w:cs="宋体"/>
                <w:color w:val="000000"/>
                <w:sz w:val="24"/>
              </w:rPr>
            </w:pPr>
            <w:r>
              <w:rPr>
                <w:rFonts w:hint="eastAsia" w:ascii="SimHei" w:hAnsi="SimHei" w:eastAsia="黑体" w:cs="宋体"/>
                <w:color w:val="000000"/>
                <w:sz w:val="24"/>
              </w:rPr>
              <w:t>办公室主任</w:t>
            </w:r>
          </w:p>
          <w:p>
            <w:pPr>
              <w:jc w:val="center"/>
              <w:rPr>
                <w:rFonts w:ascii="楷体" w:hAnsi="楷体" w:eastAsia="楷体" w:cs="宋体"/>
                <w:color w:val="000000"/>
                <w:sz w:val="24"/>
              </w:rPr>
            </w:pPr>
            <w:r>
              <w:rPr>
                <w:rFonts w:hint="eastAsia" w:ascii="SimHei" w:hAnsi="SimHei" w:eastAsia="黑体" w:cs="宋体"/>
                <w:color w:val="000000"/>
                <w:sz w:val="24"/>
              </w:rPr>
              <w:t>工程服务部主任</w:t>
            </w:r>
          </w:p>
          <w:p>
            <w:pPr>
              <w:jc w:val="center"/>
              <w:rPr>
                <w:rFonts w:ascii="楷体" w:hAnsi="楷体" w:eastAsia="楷体" w:cs="宋体"/>
                <w:color w:val="000000"/>
                <w:sz w:val="24"/>
              </w:rPr>
            </w:pPr>
            <w:r>
              <w:rPr>
                <w:rFonts w:hint="eastAsia" w:ascii="SimHei" w:hAnsi="SimHei" w:eastAsia="黑体" w:cs="宋体"/>
                <w:color w:val="000000"/>
                <w:sz w:val="24"/>
              </w:rPr>
              <w:t>微机室主任</w:t>
            </w:r>
          </w:p>
        </w:tc>
      </w:tr>
      <w:tr>
        <w:trPr>
          <w:trHeight w:val="1314"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营销副总</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总经理</w:t>
            </w:r>
          </w:p>
        </w:tc>
        <w:tc>
          <w:tcPr>
            <w:tcW w:w="2520" w:type="dxa"/>
            <w:tcBorders>
              <w:top w:val="single" w:color="auto" w:sz="4" w:space="0"/>
              <w:left w:val="single" w:color="auto" w:sz="4" w:space="0"/>
              <w:bottom w:val="single" w:color="auto" w:sz="4" w:space="0"/>
              <w:right w:val="single" w:color="auto" w:sz="4" w:space="0"/>
            </w:tcBorders>
            <w:vAlign w:val="bottom"/>
          </w:tcPr>
          <w:p>
            <w:pPr>
              <w:ind w:firstLine="120" w:firstLineChars="50"/>
              <w:jc w:val="center"/>
              <w:rPr>
                <w:rFonts w:ascii="楷体" w:hAnsi="楷体" w:eastAsia="楷体" w:cs="宋体"/>
                <w:color w:val="000000"/>
                <w:sz w:val="24"/>
              </w:rPr>
            </w:pPr>
            <w:r>
              <w:rPr>
                <w:rFonts w:hint="eastAsia" w:ascii="SimHei" w:hAnsi="SimHei" w:eastAsia="黑体" w:cs="宋体"/>
                <w:color w:val="000000"/>
                <w:sz w:val="24"/>
              </w:rPr>
              <w:t>生产副总</w:t>
            </w:r>
          </w:p>
          <w:p>
            <w:pPr>
              <w:jc w:val="center"/>
              <w:rPr>
                <w:rFonts w:ascii="楷体" w:hAnsi="楷体" w:eastAsia="楷体" w:cs="宋体"/>
                <w:color w:val="000000"/>
                <w:sz w:val="24"/>
              </w:rPr>
            </w:pPr>
            <w:r>
              <w:rPr>
                <w:rFonts w:hint="eastAsia" w:ascii="SimHei" w:hAnsi="SimHei" w:eastAsia="黑体" w:cs="宋体"/>
                <w:color w:val="000000"/>
                <w:sz w:val="24"/>
              </w:rPr>
              <w:t>技术副总</w:t>
            </w:r>
          </w:p>
          <w:p>
            <w:pPr>
              <w:jc w:val="center"/>
              <w:rPr>
                <w:rFonts w:ascii="楷体" w:hAnsi="楷体" w:eastAsia="楷体" w:cs="宋体"/>
                <w:color w:val="000000"/>
                <w:sz w:val="24"/>
              </w:rPr>
            </w:pPr>
            <w:r>
              <w:rPr>
                <w:rFonts w:hint="eastAsia" w:ascii="SimHei" w:hAnsi="SimHei" w:eastAsia="黑体" w:cs="宋体"/>
                <w:color w:val="000000"/>
                <w:sz w:val="24"/>
              </w:rPr>
              <w:t>物流副总</w:t>
            </w:r>
          </w:p>
          <w:p>
            <w:pPr>
              <w:jc w:val="center"/>
              <w:rPr>
                <w:rFonts w:ascii="楷体" w:hAnsi="楷体" w:eastAsia="楷体" w:cs="宋体"/>
                <w:color w:val="000000"/>
                <w:sz w:val="24"/>
              </w:rPr>
            </w:pPr>
            <w:r>
              <w:rPr>
                <w:rFonts w:hint="eastAsia" w:ascii="SimHei" w:hAnsi="SimHei" w:eastAsia="黑体" w:cs="宋体"/>
                <w:color w:val="000000"/>
                <w:sz w:val="24"/>
              </w:rPr>
              <w:t>财务总监</w:t>
            </w:r>
          </w:p>
          <w:p>
            <w:pPr>
              <w:jc w:val="center"/>
              <w:rPr>
                <w:rFonts w:ascii="楷体" w:hAnsi="楷体" w:eastAsia="楷体" w:cs="宋体"/>
                <w:color w:val="000000"/>
                <w:sz w:val="24"/>
              </w:rPr>
            </w:pPr>
            <w:r>
              <w:rPr>
                <w:rFonts w:hint="eastAsia" w:ascii="SimHei" w:hAnsi="SimHei" w:eastAsia="黑体" w:cs="宋体"/>
                <w:color w:val="000000"/>
                <w:sz w:val="24"/>
              </w:rPr>
              <w:t>督察室</w:t>
            </w:r>
          </w:p>
          <w:p>
            <w:pPr>
              <w:jc w:val="center"/>
              <w:rPr>
                <w:rFonts w:ascii="楷体" w:hAnsi="楷体" w:eastAsia="楷体" w:cs="宋体"/>
                <w:color w:val="000000"/>
                <w:sz w:val="24"/>
              </w:rPr>
            </w:pPr>
            <w:r>
              <w:rPr>
                <w:rFonts w:hint="eastAsia" w:ascii="SimHei" w:hAnsi="SimHei" w:eastAsia="黑体" w:cs="宋体"/>
                <w:color w:val="000000"/>
                <w:sz w:val="24"/>
              </w:rPr>
              <w:t>管理者代表</w:t>
            </w:r>
          </w:p>
          <w:p>
            <w:pPr>
              <w:jc w:val="center"/>
              <w:rPr>
                <w:rFonts w:ascii="楷体" w:hAnsi="楷体" w:eastAsia="楷体" w:cs="宋体"/>
                <w:color w:val="000000"/>
                <w:sz w:val="24"/>
              </w:rPr>
            </w:pPr>
            <w:r>
              <w:rPr>
                <w:rFonts w:hint="eastAsia" w:ascii="SimHei" w:hAnsi="SimHei" w:eastAsia="黑体" w:cs="宋体"/>
                <w:color w:val="000000"/>
                <w:sz w:val="24"/>
              </w:rPr>
              <w:t>常务副总</w:t>
            </w:r>
          </w:p>
        </w:tc>
        <w:tc>
          <w:tcPr>
            <w:tcW w:w="1995"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内贸部经理</w:t>
            </w:r>
          </w:p>
          <w:p>
            <w:pPr>
              <w:jc w:val="center"/>
              <w:rPr>
                <w:rFonts w:ascii="楷体" w:hAnsi="楷体" w:eastAsia="楷体" w:cs="宋体"/>
                <w:color w:val="000000"/>
                <w:sz w:val="24"/>
              </w:rPr>
            </w:pPr>
            <w:r>
              <w:rPr>
                <w:rFonts w:hint="eastAsia" w:ascii="SimHei" w:hAnsi="SimHei" w:eastAsia="黑体" w:cs="宋体"/>
                <w:color w:val="000000"/>
                <w:sz w:val="24"/>
              </w:rPr>
              <w:t>外贸部经理</w:t>
            </w:r>
          </w:p>
        </w:tc>
      </w:tr>
      <w:tr>
        <w:trPr>
          <w:trHeight w:val="1137"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生产副总</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总经理</w:t>
            </w:r>
          </w:p>
        </w:tc>
        <w:tc>
          <w:tcPr>
            <w:tcW w:w="2520" w:type="dxa"/>
            <w:tcBorders>
              <w:top w:val="single" w:color="auto" w:sz="4" w:space="0"/>
              <w:left w:val="single" w:color="auto" w:sz="4" w:space="0"/>
              <w:bottom w:val="single" w:color="auto" w:sz="4" w:space="0"/>
              <w:right w:val="single" w:color="auto" w:sz="4" w:space="0"/>
            </w:tcBorders>
            <w:vAlign w:val="bottom"/>
          </w:tcPr>
          <w:p>
            <w:pPr>
              <w:ind w:firstLine="120" w:firstLineChars="50"/>
              <w:jc w:val="center"/>
              <w:rPr>
                <w:rFonts w:ascii="楷体" w:hAnsi="楷体" w:eastAsia="楷体" w:cs="宋体"/>
                <w:color w:val="000000"/>
                <w:sz w:val="24"/>
              </w:rPr>
            </w:pPr>
            <w:r>
              <w:rPr>
                <w:rFonts w:hint="eastAsia" w:ascii="SimHei" w:hAnsi="SimHei" w:eastAsia="黑体" w:cs="宋体"/>
                <w:color w:val="000000"/>
                <w:sz w:val="24"/>
              </w:rPr>
              <w:t>营销副总</w:t>
            </w:r>
          </w:p>
          <w:p>
            <w:pPr>
              <w:jc w:val="center"/>
              <w:rPr>
                <w:rFonts w:ascii="楷体" w:hAnsi="楷体" w:eastAsia="楷体" w:cs="宋体"/>
                <w:color w:val="000000"/>
                <w:sz w:val="24"/>
              </w:rPr>
            </w:pPr>
            <w:r>
              <w:rPr>
                <w:rFonts w:hint="eastAsia" w:ascii="SimHei" w:hAnsi="SimHei" w:eastAsia="黑体" w:cs="宋体"/>
                <w:color w:val="000000"/>
                <w:sz w:val="24"/>
              </w:rPr>
              <w:t>技术副总</w:t>
            </w:r>
          </w:p>
          <w:p>
            <w:pPr>
              <w:jc w:val="center"/>
              <w:rPr>
                <w:rFonts w:ascii="楷体" w:hAnsi="楷体" w:eastAsia="楷体" w:cs="宋体"/>
                <w:color w:val="000000"/>
                <w:sz w:val="24"/>
              </w:rPr>
            </w:pPr>
            <w:r>
              <w:rPr>
                <w:rFonts w:hint="eastAsia" w:ascii="SimHei" w:hAnsi="SimHei" w:eastAsia="黑体" w:cs="宋体"/>
                <w:color w:val="000000"/>
                <w:sz w:val="24"/>
              </w:rPr>
              <w:t>物流副总</w:t>
            </w:r>
          </w:p>
          <w:p>
            <w:pPr>
              <w:jc w:val="center"/>
              <w:rPr>
                <w:rFonts w:ascii="楷体" w:hAnsi="楷体" w:eastAsia="楷体" w:cs="宋体"/>
                <w:color w:val="000000"/>
                <w:sz w:val="24"/>
              </w:rPr>
            </w:pPr>
            <w:r>
              <w:rPr>
                <w:rFonts w:hint="eastAsia" w:ascii="SimHei" w:hAnsi="SimHei" w:eastAsia="黑体" w:cs="宋体"/>
                <w:color w:val="000000"/>
                <w:sz w:val="24"/>
              </w:rPr>
              <w:t>财务总监</w:t>
            </w:r>
          </w:p>
          <w:p>
            <w:pPr>
              <w:jc w:val="center"/>
              <w:rPr>
                <w:rFonts w:ascii="楷体" w:hAnsi="楷体" w:eastAsia="楷体" w:cs="宋体"/>
                <w:color w:val="000000"/>
                <w:sz w:val="24"/>
              </w:rPr>
            </w:pPr>
            <w:r>
              <w:rPr>
                <w:rFonts w:hint="eastAsia" w:ascii="SimHei" w:hAnsi="SimHei" w:eastAsia="黑体" w:cs="宋体"/>
                <w:color w:val="000000"/>
                <w:sz w:val="24"/>
              </w:rPr>
              <w:t>督察室</w:t>
            </w:r>
          </w:p>
          <w:p>
            <w:pPr>
              <w:jc w:val="center"/>
              <w:rPr>
                <w:rFonts w:ascii="楷体" w:hAnsi="楷体" w:eastAsia="楷体" w:cs="宋体"/>
                <w:color w:val="000000"/>
                <w:sz w:val="24"/>
              </w:rPr>
            </w:pPr>
            <w:r>
              <w:rPr>
                <w:rFonts w:hint="eastAsia" w:ascii="SimHei" w:hAnsi="SimHei" w:eastAsia="黑体" w:cs="宋体"/>
                <w:color w:val="000000"/>
                <w:sz w:val="24"/>
              </w:rPr>
              <w:t>管理者代表</w:t>
            </w:r>
          </w:p>
          <w:p>
            <w:pPr>
              <w:jc w:val="center"/>
              <w:rPr>
                <w:rFonts w:ascii="楷体" w:hAnsi="楷体" w:eastAsia="楷体" w:cs="宋体"/>
                <w:color w:val="000000"/>
                <w:sz w:val="24"/>
              </w:rPr>
            </w:pPr>
            <w:r>
              <w:rPr>
                <w:rFonts w:hint="eastAsia" w:ascii="SimHei" w:hAnsi="SimHei" w:eastAsia="黑体" w:cs="宋体"/>
                <w:color w:val="000000"/>
                <w:sz w:val="24"/>
              </w:rPr>
              <w:t>常务副总</w:t>
            </w:r>
          </w:p>
        </w:tc>
        <w:tc>
          <w:tcPr>
            <w:tcW w:w="1995"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金工车间主任</w:t>
            </w:r>
          </w:p>
          <w:p>
            <w:pPr>
              <w:jc w:val="center"/>
              <w:rPr>
                <w:rFonts w:ascii="楷体" w:hAnsi="楷体" w:eastAsia="楷体" w:cs="宋体"/>
                <w:color w:val="000000"/>
                <w:sz w:val="24"/>
              </w:rPr>
            </w:pPr>
            <w:r>
              <w:rPr>
                <w:rFonts w:hint="eastAsia" w:ascii="SimHei" w:hAnsi="SimHei" w:eastAsia="黑体" w:cs="宋体"/>
                <w:color w:val="000000"/>
                <w:sz w:val="24"/>
              </w:rPr>
              <w:t>装配车间主任</w:t>
            </w:r>
          </w:p>
          <w:p>
            <w:pPr>
              <w:jc w:val="center"/>
              <w:rPr>
                <w:rFonts w:ascii="楷体" w:hAnsi="楷体" w:eastAsia="楷体" w:cs="宋体"/>
                <w:color w:val="000000"/>
                <w:sz w:val="24"/>
              </w:rPr>
            </w:pPr>
            <w:r>
              <w:rPr>
                <w:rFonts w:hint="eastAsia" w:ascii="SimHei" w:hAnsi="SimHei" w:eastAsia="黑体" w:cs="宋体"/>
                <w:color w:val="000000"/>
                <w:sz w:val="24"/>
              </w:rPr>
              <w:t>调试车间主任</w:t>
            </w:r>
          </w:p>
          <w:p>
            <w:pPr>
              <w:jc w:val="center"/>
              <w:rPr>
                <w:rFonts w:ascii="楷体" w:hAnsi="楷体" w:eastAsia="楷体" w:cs="宋体"/>
                <w:color w:val="000000"/>
                <w:sz w:val="24"/>
              </w:rPr>
            </w:pPr>
            <w:r>
              <w:rPr>
                <w:rFonts w:hint="eastAsia" w:ascii="SimHei" w:hAnsi="SimHei" w:eastAsia="黑体" w:cs="宋体"/>
                <w:color w:val="000000"/>
                <w:sz w:val="24"/>
              </w:rPr>
              <w:t>设备动力科科长</w:t>
            </w:r>
          </w:p>
          <w:p>
            <w:pPr>
              <w:jc w:val="center"/>
              <w:rPr>
                <w:rFonts w:ascii="楷体" w:hAnsi="楷体" w:eastAsia="楷体" w:cs="宋体"/>
                <w:color w:val="000000"/>
                <w:sz w:val="24"/>
              </w:rPr>
            </w:pPr>
          </w:p>
        </w:tc>
      </w:tr>
      <w:tr>
        <w:trPr>
          <w:trHeight w:val="1504"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物流副总</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总经理</w:t>
            </w:r>
          </w:p>
        </w:tc>
        <w:tc>
          <w:tcPr>
            <w:tcW w:w="2520" w:type="dxa"/>
            <w:tcBorders>
              <w:top w:val="single" w:color="auto" w:sz="4" w:space="0"/>
              <w:left w:val="single" w:color="auto" w:sz="4" w:space="0"/>
              <w:bottom w:val="single" w:color="auto" w:sz="4" w:space="0"/>
              <w:right w:val="single" w:color="auto" w:sz="4" w:space="0"/>
            </w:tcBorders>
            <w:vAlign w:val="bottom"/>
          </w:tcPr>
          <w:p>
            <w:pPr>
              <w:ind w:firstLine="120" w:firstLineChars="50"/>
              <w:jc w:val="center"/>
              <w:rPr>
                <w:rFonts w:ascii="楷体" w:hAnsi="楷体" w:eastAsia="楷体" w:cs="宋体"/>
                <w:color w:val="000000"/>
                <w:sz w:val="24"/>
              </w:rPr>
            </w:pPr>
            <w:r>
              <w:rPr>
                <w:rFonts w:hint="eastAsia" w:ascii="SimHei" w:hAnsi="SimHei" w:eastAsia="黑体" w:cs="宋体"/>
                <w:color w:val="000000"/>
                <w:sz w:val="24"/>
              </w:rPr>
              <w:t>营销副总</w:t>
            </w:r>
          </w:p>
          <w:p>
            <w:pPr>
              <w:jc w:val="center"/>
              <w:rPr>
                <w:rFonts w:ascii="楷体" w:hAnsi="楷体" w:eastAsia="楷体" w:cs="宋体"/>
                <w:color w:val="000000"/>
                <w:sz w:val="24"/>
              </w:rPr>
            </w:pPr>
            <w:r>
              <w:rPr>
                <w:rFonts w:hint="eastAsia" w:ascii="SimHei" w:hAnsi="SimHei" w:eastAsia="黑体" w:cs="宋体"/>
                <w:color w:val="000000"/>
                <w:sz w:val="24"/>
              </w:rPr>
              <w:t>生产副总</w:t>
            </w:r>
          </w:p>
          <w:p>
            <w:pPr>
              <w:jc w:val="center"/>
              <w:rPr>
                <w:rFonts w:ascii="楷体" w:hAnsi="楷体" w:eastAsia="楷体" w:cs="宋体"/>
                <w:color w:val="000000"/>
                <w:sz w:val="24"/>
              </w:rPr>
            </w:pPr>
            <w:r>
              <w:rPr>
                <w:rFonts w:hint="eastAsia" w:ascii="SimHei" w:hAnsi="SimHei" w:eastAsia="黑体" w:cs="宋体"/>
                <w:color w:val="000000"/>
                <w:sz w:val="24"/>
              </w:rPr>
              <w:t>技术副总</w:t>
            </w:r>
          </w:p>
          <w:p>
            <w:pPr>
              <w:jc w:val="center"/>
              <w:rPr>
                <w:rFonts w:ascii="楷体" w:hAnsi="楷体" w:eastAsia="楷体" w:cs="宋体"/>
                <w:color w:val="000000"/>
                <w:sz w:val="24"/>
              </w:rPr>
            </w:pPr>
            <w:r>
              <w:rPr>
                <w:rFonts w:hint="eastAsia" w:ascii="SimHei" w:hAnsi="SimHei" w:eastAsia="黑体" w:cs="宋体"/>
                <w:color w:val="000000"/>
                <w:sz w:val="24"/>
              </w:rPr>
              <w:t>财务总监</w:t>
            </w:r>
          </w:p>
          <w:p>
            <w:pPr>
              <w:jc w:val="center"/>
              <w:rPr>
                <w:rFonts w:ascii="楷体" w:hAnsi="楷体" w:eastAsia="楷体" w:cs="宋体"/>
                <w:color w:val="000000"/>
                <w:sz w:val="24"/>
              </w:rPr>
            </w:pPr>
            <w:r>
              <w:rPr>
                <w:rFonts w:hint="eastAsia" w:ascii="SimHei" w:hAnsi="SimHei" w:eastAsia="黑体" w:cs="宋体"/>
                <w:color w:val="000000"/>
                <w:sz w:val="24"/>
              </w:rPr>
              <w:t>督察室</w:t>
            </w:r>
          </w:p>
          <w:p>
            <w:pPr>
              <w:jc w:val="center"/>
              <w:rPr>
                <w:rFonts w:ascii="楷体" w:hAnsi="楷体" w:eastAsia="楷体" w:cs="宋体"/>
                <w:color w:val="000000"/>
                <w:sz w:val="24"/>
              </w:rPr>
            </w:pPr>
            <w:r>
              <w:rPr>
                <w:rFonts w:hint="eastAsia" w:ascii="SimHei" w:hAnsi="SimHei" w:eastAsia="黑体" w:cs="宋体"/>
                <w:color w:val="000000"/>
                <w:sz w:val="24"/>
              </w:rPr>
              <w:t>管理者代表</w:t>
            </w:r>
          </w:p>
          <w:p>
            <w:pPr>
              <w:jc w:val="center"/>
              <w:rPr>
                <w:rFonts w:ascii="楷体" w:hAnsi="楷体" w:eastAsia="楷体" w:cs="宋体"/>
                <w:color w:val="000000"/>
                <w:sz w:val="24"/>
              </w:rPr>
            </w:pPr>
            <w:r>
              <w:rPr>
                <w:rFonts w:hint="eastAsia" w:ascii="SimHei" w:hAnsi="SimHei" w:eastAsia="黑体" w:cs="宋体"/>
                <w:color w:val="000000"/>
                <w:sz w:val="24"/>
              </w:rPr>
              <w:t>常务副总</w:t>
            </w:r>
          </w:p>
        </w:tc>
        <w:tc>
          <w:tcPr>
            <w:tcW w:w="1995"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外购部经理</w:t>
            </w:r>
          </w:p>
          <w:p>
            <w:pPr>
              <w:jc w:val="center"/>
              <w:rPr>
                <w:rFonts w:ascii="楷体" w:hAnsi="楷体" w:eastAsia="楷体" w:cs="宋体"/>
                <w:color w:val="000000"/>
                <w:sz w:val="24"/>
              </w:rPr>
            </w:pPr>
            <w:r>
              <w:rPr>
                <w:rFonts w:hint="eastAsia" w:ascii="SimHei" w:hAnsi="SimHei" w:eastAsia="黑体" w:cs="宋体"/>
                <w:color w:val="000000"/>
                <w:sz w:val="24"/>
              </w:rPr>
              <w:t>外协部经理</w:t>
            </w:r>
          </w:p>
          <w:p>
            <w:pPr>
              <w:jc w:val="center"/>
              <w:rPr>
                <w:rFonts w:ascii="楷体" w:hAnsi="楷体" w:eastAsia="楷体" w:cs="宋体"/>
                <w:color w:val="000000"/>
                <w:sz w:val="24"/>
              </w:rPr>
            </w:pPr>
            <w:r>
              <w:rPr>
                <w:rFonts w:hint="eastAsia" w:ascii="SimHei" w:hAnsi="SimHei" w:eastAsia="黑体" w:cs="宋体"/>
                <w:color w:val="000000"/>
                <w:sz w:val="24"/>
              </w:rPr>
              <w:t>仓务部经理</w:t>
            </w:r>
          </w:p>
        </w:tc>
      </w:tr>
      <w:tr>
        <w:trPr>
          <w:trHeight w:val="261"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办公室主任</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常务副总</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营销副总</w:t>
            </w:r>
          </w:p>
          <w:p>
            <w:pPr>
              <w:jc w:val="center"/>
              <w:rPr>
                <w:rFonts w:ascii="楷体" w:hAnsi="楷体" w:eastAsia="楷体" w:cs="宋体"/>
                <w:color w:val="000000"/>
                <w:sz w:val="24"/>
              </w:rPr>
            </w:pPr>
            <w:r>
              <w:rPr>
                <w:rFonts w:hint="eastAsia" w:ascii="SimHei" w:hAnsi="SimHei" w:eastAsia="黑体" w:cs="宋体"/>
                <w:color w:val="000000"/>
                <w:sz w:val="24"/>
              </w:rPr>
              <w:t>管理者代表</w:t>
            </w:r>
          </w:p>
          <w:p>
            <w:pPr>
              <w:jc w:val="center"/>
              <w:rPr>
                <w:rFonts w:ascii="楷体" w:hAnsi="楷体" w:eastAsia="楷体" w:cs="宋体"/>
                <w:color w:val="000000"/>
                <w:sz w:val="24"/>
              </w:rPr>
            </w:pPr>
            <w:r>
              <w:rPr>
                <w:rFonts w:hint="eastAsia" w:ascii="SimHei" w:hAnsi="SimHei" w:eastAsia="黑体" w:cs="宋体"/>
                <w:color w:val="000000"/>
                <w:sz w:val="24"/>
              </w:rPr>
              <w:t>生产副总</w:t>
            </w:r>
          </w:p>
          <w:p>
            <w:pPr>
              <w:jc w:val="center"/>
              <w:rPr>
                <w:rFonts w:ascii="楷体" w:hAnsi="楷体" w:eastAsia="楷体" w:cs="宋体"/>
                <w:color w:val="000000"/>
                <w:sz w:val="24"/>
              </w:rPr>
            </w:pPr>
            <w:r>
              <w:rPr>
                <w:rFonts w:hint="eastAsia" w:ascii="SimHei" w:hAnsi="SimHei" w:eastAsia="黑体" w:cs="宋体"/>
                <w:color w:val="000000"/>
                <w:sz w:val="24"/>
              </w:rPr>
              <w:t>技术副总</w:t>
            </w:r>
          </w:p>
          <w:p>
            <w:pPr>
              <w:jc w:val="center"/>
              <w:rPr>
                <w:rFonts w:ascii="楷体" w:hAnsi="楷体" w:eastAsia="楷体" w:cs="宋体"/>
                <w:color w:val="000000"/>
                <w:sz w:val="24"/>
              </w:rPr>
            </w:pPr>
            <w:r>
              <w:rPr>
                <w:rFonts w:hint="eastAsia" w:ascii="SimHei" w:hAnsi="SimHei" w:eastAsia="黑体" w:cs="宋体"/>
                <w:color w:val="000000"/>
                <w:sz w:val="24"/>
              </w:rPr>
              <w:t>财务总监</w:t>
            </w:r>
          </w:p>
          <w:p>
            <w:pPr>
              <w:jc w:val="center"/>
              <w:rPr>
                <w:rFonts w:ascii="楷体" w:hAnsi="楷体" w:eastAsia="楷体" w:cs="宋体"/>
                <w:color w:val="000000"/>
                <w:sz w:val="24"/>
              </w:rPr>
            </w:pPr>
            <w:r>
              <w:rPr>
                <w:rFonts w:hint="eastAsia" w:ascii="SimHei" w:hAnsi="SimHei" w:eastAsia="黑体" w:cs="宋体"/>
                <w:color w:val="000000"/>
                <w:sz w:val="24"/>
              </w:rPr>
              <w:t>常务副总</w:t>
            </w:r>
          </w:p>
          <w:p>
            <w:pPr>
              <w:jc w:val="center"/>
              <w:rPr>
                <w:rFonts w:ascii="楷体" w:hAnsi="楷体" w:eastAsia="楷体" w:cs="宋体"/>
                <w:color w:val="000000"/>
                <w:sz w:val="24"/>
              </w:rPr>
            </w:pPr>
            <w:r>
              <w:rPr>
                <w:rFonts w:hint="eastAsia" w:ascii="SimHei" w:hAnsi="SimHei" w:eastAsia="黑体" w:cs="宋体"/>
                <w:color w:val="000000"/>
                <w:sz w:val="24"/>
              </w:rPr>
              <w:t>物流副总</w:t>
            </w:r>
          </w:p>
          <w:p>
            <w:pPr>
              <w:jc w:val="center"/>
              <w:rPr>
                <w:rFonts w:ascii="楷体" w:hAnsi="楷体" w:eastAsia="楷体" w:cs="宋体"/>
                <w:color w:val="000000"/>
                <w:sz w:val="24"/>
              </w:rPr>
            </w:pPr>
            <w:r>
              <w:rPr>
                <w:rFonts w:hint="eastAsia" w:ascii="SimHei" w:hAnsi="SimHei" w:eastAsia="黑体" w:cs="宋体"/>
                <w:color w:val="000000"/>
                <w:sz w:val="24"/>
              </w:rPr>
              <w:t>督察室</w:t>
            </w:r>
          </w:p>
        </w:tc>
        <w:tc>
          <w:tcPr>
            <w:tcW w:w="1995"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人力资源助理</w:t>
            </w:r>
          </w:p>
          <w:p>
            <w:pPr>
              <w:jc w:val="center"/>
              <w:rPr>
                <w:rFonts w:ascii="楷体" w:hAnsi="楷体" w:eastAsia="楷体" w:cs="宋体"/>
                <w:color w:val="000000"/>
                <w:sz w:val="24"/>
              </w:rPr>
            </w:pPr>
            <w:r>
              <w:rPr>
                <w:rFonts w:hint="eastAsia" w:ascii="SimHei" w:hAnsi="SimHei" w:eastAsia="黑体" w:cs="宋体"/>
                <w:color w:val="000000"/>
                <w:sz w:val="24"/>
              </w:rPr>
              <w:t>后勤管理助理</w:t>
            </w:r>
          </w:p>
          <w:p>
            <w:pPr>
              <w:jc w:val="center"/>
              <w:rPr>
                <w:rFonts w:ascii="楷体" w:hAnsi="楷体" w:eastAsia="楷体" w:cs="宋体"/>
                <w:color w:val="000000"/>
                <w:sz w:val="24"/>
              </w:rPr>
            </w:pPr>
            <w:r>
              <w:rPr>
                <w:rFonts w:hint="eastAsia" w:ascii="SimHei" w:hAnsi="SimHei" w:eastAsia="黑体" w:cs="宋体"/>
                <w:color w:val="000000"/>
                <w:sz w:val="24"/>
              </w:rPr>
              <w:t>公关助理</w:t>
            </w:r>
          </w:p>
          <w:p>
            <w:pPr>
              <w:jc w:val="center"/>
              <w:rPr>
                <w:rFonts w:ascii="楷体" w:hAnsi="楷体" w:eastAsia="楷体" w:cs="宋体"/>
                <w:color w:val="000000"/>
                <w:sz w:val="24"/>
              </w:rPr>
            </w:pPr>
            <w:r>
              <w:rPr>
                <w:rFonts w:hint="eastAsia" w:ascii="SimHei" w:hAnsi="SimHei" w:eastAsia="黑体" w:cs="宋体"/>
                <w:color w:val="000000"/>
                <w:sz w:val="24"/>
              </w:rPr>
              <w:t>文员</w:t>
            </w:r>
          </w:p>
        </w:tc>
      </w:tr>
      <w:tr>
        <w:trPr>
          <w:trHeight w:val="285"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总经理</w:t>
            </w:r>
          </w:p>
        </w:tc>
        <w:tc>
          <w:tcPr>
            <w:tcW w:w="2520" w:type="dxa"/>
            <w:tcBorders>
              <w:top w:val="single" w:color="auto" w:sz="4" w:space="0"/>
              <w:left w:val="single" w:color="auto" w:sz="4" w:space="0"/>
              <w:bottom w:val="single" w:color="auto" w:sz="4" w:space="0"/>
              <w:right w:val="single" w:color="auto" w:sz="4" w:space="0"/>
            </w:tcBorders>
            <w:vAlign w:val="bottom"/>
          </w:tcPr>
          <w:p>
            <w:pPr>
              <w:ind w:firstLine="120" w:firstLineChars="50"/>
              <w:jc w:val="center"/>
              <w:rPr>
                <w:rFonts w:ascii="楷体" w:hAnsi="楷体" w:eastAsia="楷体" w:cs="宋体"/>
                <w:color w:val="000000"/>
                <w:sz w:val="24"/>
              </w:rPr>
            </w:pPr>
            <w:r>
              <w:rPr>
                <w:rFonts w:hint="eastAsia" w:ascii="SimHei" w:hAnsi="SimHei" w:eastAsia="黑体" w:cs="宋体"/>
                <w:color w:val="000000"/>
                <w:sz w:val="24"/>
              </w:rPr>
              <w:t>营销副总</w:t>
            </w:r>
          </w:p>
          <w:p>
            <w:pPr>
              <w:jc w:val="center"/>
              <w:rPr>
                <w:rFonts w:ascii="楷体" w:hAnsi="楷体" w:eastAsia="楷体" w:cs="宋体"/>
                <w:color w:val="000000"/>
                <w:sz w:val="24"/>
              </w:rPr>
            </w:pPr>
            <w:r>
              <w:rPr>
                <w:rFonts w:hint="eastAsia" w:ascii="SimHei" w:hAnsi="SimHei" w:eastAsia="黑体" w:cs="宋体"/>
                <w:color w:val="000000"/>
                <w:sz w:val="24"/>
              </w:rPr>
              <w:t>生产副总</w:t>
            </w:r>
          </w:p>
          <w:p>
            <w:pPr>
              <w:jc w:val="center"/>
              <w:rPr>
                <w:rFonts w:ascii="楷体" w:hAnsi="楷体" w:eastAsia="楷体" w:cs="宋体"/>
                <w:color w:val="000000"/>
                <w:sz w:val="24"/>
              </w:rPr>
            </w:pPr>
            <w:r>
              <w:rPr>
                <w:rFonts w:hint="eastAsia" w:ascii="SimHei" w:hAnsi="SimHei" w:eastAsia="黑体" w:cs="宋体"/>
                <w:color w:val="000000"/>
                <w:sz w:val="24"/>
              </w:rPr>
              <w:t>物流副总</w:t>
            </w:r>
          </w:p>
          <w:p>
            <w:pPr>
              <w:jc w:val="center"/>
              <w:rPr>
                <w:rFonts w:ascii="楷体" w:hAnsi="楷体" w:eastAsia="楷体" w:cs="宋体"/>
                <w:color w:val="000000"/>
                <w:sz w:val="24"/>
              </w:rPr>
            </w:pPr>
            <w:r>
              <w:rPr>
                <w:rFonts w:hint="eastAsia" w:ascii="SimHei" w:hAnsi="SimHei" w:eastAsia="黑体" w:cs="宋体"/>
                <w:color w:val="000000"/>
                <w:sz w:val="24"/>
              </w:rPr>
              <w:t>财务总监</w:t>
            </w:r>
          </w:p>
          <w:p>
            <w:pPr>
              <w:jc w:val="center"/>
              <w:rPr>
                <w:rFonts w:ascii="楷体" w:hAnsi="楷体" w:eastAsia="楷体" w:cs="宋体"/>
                <w:color w:val="000000"/>
                <w:sz w:val="24"/>
              </w:rPr>
            </w:pPr>
            <w:r>
              <w:rPr>
                <w:rFonts w:hint="eastAsia" w:ascii="SimHei" w:hAnsi="SimHei" w:eastAsia="黑体" w:cs="宋体"/>
                <w:color w:val="000000"/>
                <w:sz w:val="24"/>
              </w:rPr>
              <w:t>督察室</w:t>
            </w:r>
          </w:p>
          <w:p>
            <w:pPr>
              <w:jc w:val="center"/>
              <w:rPr>
                <w:rFonts w:ascii="楷体" w:hAnsi="楷体" w:eastAsia="楷体" w:cs="宋体"/>
                <w:color w:val="000000"/>
                <w:sz w:val="24"/>
              </w:rPr>
            </w:pPr>
            <w:r>
              <w:rPr>
                <w:rFonts w:hint="eastAsia" w:ascii="SimHei" w:hAnsi="SimHei" w:eastAsia="黑体" w:cs="宋体"/>
                <w:color w:val="000000"/>
                <w:sz w:val="24"/>
              </w:rPr>
              <w:t>管理者代表</w:t>
            </w:r>
          </w:p>
        </w:tc>
        <w:tc>
          <w:tcPr>
            <w:tcW w:w="1995"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技术部经理</w:t>
            </w:r>
          </w:p>
          <w:p>
            <w:pPr>
              <w:jc w:val="center"/>
              <w:rPr>
                <w:rFonts w:ascii="楷体" w:hAnsi="楷体" w:eastAsia="楷体" w:cs="宋体"/>
                <w:color w:val="000000"/>
                <w:sz w:val="24"/>
              </w:rPr>
            </w:pPr>
            <w:r>
              <w:rPr>
                <w:rFonts w:hint="eastAsia" w:ascii="SimHei" w:hAnsi="SimHei" w:eastAsia="黑体" w:cs="宋体"/>
                <w:color w:val="000000"/>
                <w:sz w:val="24"/>
              </w:rPr>
              <w:t>质管部经理</w:t>
            </w:r>
          </w:p>
        </w:tc>
      </w:tr>
      <w:tr>
        <w:trPr>
          <w:trHeight w:val="285"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财务总监</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总经理</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营销副总</w:t>
            </w:r>
          </w:p>
          <w:p>
            <w:pPr>
              <w:jc w:val="center"/>
              <w:rPr>
                <w:rFonts w:ascii="楷体" w:hAnsi="楷体" w:eastAsia="楷体" w:cs="宋体"/>
                <w:color w:val="000000"/>
                <w:sz w:val="24"/>
              </w:rPr>
            </w:pPr>
            <w:r>
              <w:rPr>
                <w:rFonts w:hint="eastAsia" w:ascii="SimHei" w:hAnsi="SimHei" w:eastAsia="黑体" w:cs="宋体"/>
                <w:color w:val="000000"/>
                <w:sz w:val="24"/>
              </w:rPr>
              <w:t>生产副总</w:t>
            </w:r>
          </w:p>
          <w:p>
            <w:pPr>
              <w:jc w:val="center"/>
              <w:rPr>
                <w:rFonts w:ascii="楷体" w:hAnsi="楷体" w:eastAsia="楷体" w:cs="宋体"/>
                <w:color w:val="000000"/>
                <w:sz w:val="24"/>
              </w:rPr>
            </w:pPr>
            <w:r>
              <w:rPr>
                <w:rFonts w:hint="eastAsia" w:ascii="SimHei" w:hAnsi="SimHei" w:eastAsia="黑体" w:cs="宋体"/>
                <w:color w:val="000000"/>
                <w:sz w:val="24"/>
              </w:rPr>
              <w:t>物流副总</w:t>
            </w:r>
          </w:p>
          <w:p>
            <w:pPr>
              <w:jc w:val="center"/>
              <w:rPr>
                <w:rFonts w:ascii="楷体" w:hAnsi="楷体" w:eastAsia="楷体" w:cs="宋体"/>
                <w:color w:val="000000"/>
                <w:sz w:val="24"/>
              </w:rPr>
            </w:pPr>
            <w:r>
              <w:rPr>
                <w:rFonts w:hint="eastAsia" w:ascii="SimHei" w:hAnsi="SimHei" w:eastAsia="黑体" w:cs="宋体"/>
                <w:color w:val="000000"/>
                <w:sz w:val="24"/>
              </w:rPr>
              <w:t>技术副总</w:t>
            </w:r>
          </w:p>
          <w:p>
            <w:pPr>
              <w:jc w:val="center"/>
              <w:rPr>
                <w:rFonts w:ascii="楷体" w:hAnsi="楷体" w:eastAsia="楷体" w:cs="宋体"/>
                <w:color w:val="000000"/>
                <w:sz w:val="24"/>
              </w:rPr>
            </w:pPr>
            <w:r>
              <w:rPr>
                <w:rFonts w:hint="eastAsia" w:ascii="SimHei" w:hAnsi="SimHei" w:eastAsia="黑体" w:cs="宋体"/>
                <w:color w:val="000000"/>
                <w:sz w:val="24"/>
              </w:rPr>
              <w:t>常务副总</w:t>
            </w:r>
          </w:p>
          <w:p>
            <w:pPr>
              <w:jc w:val="center"/>
              <w:rPr>
                <w:rFonts w:ascii="楷体" w:hAnsi="楷体" w:eastAsia="楷体" w:cs="宋体"/>
                <w:color w:val="000000"/>
                <w:sz w:val="24"/>
              </w:rPr>
            </w:pPr>
            <w:r>
              <w:rPr>
                <w:rFonts w:hint="eastAsia" w:ascii="SimHei" w:hAnsi="SimHei" w:eastAsia="黑体" w:cs="宋体"/>
                <w:color w:val="000000"/>
                <w:sz w:val="24"/>
              </w:rPr>
              <w:t>办公室主任</w:t>
            </w:r>
          </w:p>
          <w:p>
            <w:pPr>
              <w:jc w:val="center"/>
              <w:rPr>
                <w:rFonts w:ascii="楷体" w:hAnsi="楷体" w:eastAsia="楷体" w:cs="宋体"/>
                <w:color w:val="000000"/>
                <w:sz w:val="24"/>
              </w:rPr>
            </w:pPr>
            <w:r>
              <w:rPr>
                <w:rFonts w:hint="eastAsia" w:ascii="SimHei" w:hAnsi="SimHei" w:eastAsia="黑体" w:cs="宋体"/>
                <w:color w:val="000000"/>
                <w:sz w:val="24"/>
              </w:rPr>
              <w:t>督察室</w:t>
            </w:r>
          </w:p>
          <w:p>
            <w:pPr>
              <w:jc w:val="center"/>
              <w:rPr>
                <w:rFonts w:ascii="楷体" w:hAnsi="楷体" w:eastAsia="楷体" w:cs="宋体"/>
                <w:color w:val="000000"/>
                <w:sz w:val="24"/>
              </w:rPr>
            </w:pPr>
            <w:r>
              <w:rPr>
                <w:rFonts w:hint="eastAsia" w:ascii="SimHei" w:hAnsi="SimHei" w:eastAsia="黑体" w:cs="宋体"/>
                <w:color w:val="000000"/>
                <w:sz w:val="24"/>
              </w:rPr>
              <w:t>管理者代表</w:t>
            </w:r>
          </w:p>
        </w:tc>
        <w:tc>
          <w:tcPr>
            <w:tcW w:w="1995"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财务部经理</w:t>
            </w:r>
          </w:p>
        </w:tc>
      </w:tr>
      <w:tr>
        <w:trPr>
          <w:trHeight w:val="285"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微机室主任</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常务副总</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电脑操作员</w:t>
            </w:r>
          </w:p>
        </w:tc>
      </w:tr>
      <w:tr>
        <w:trPr>
          <w:trHeight w:val="285"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电脑操作员</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微机室主任</w:t>
            </w:r>
          </w:p>
        </w:tc>
        <w:tc>
          <w:tcPr>
            <w:tcW w:w="2520"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single" w:color="auto" w:sz="4" w:space="0"/>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常务副总</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内贸部经理</w:t>
            </w:r>
          </w:p>
          <w:p>
            <w:pPr>
              <w:jc w:val="center"/>
              <w:rPr>
                <w:rFonts w:ascii="楷体" w:hAnsi="楷体" w:eastAsia="楷体" w:cs="宋体"/>
                <w:color w:val="000000"/>
                <w:sz w:val="24"/>
              </w:rPr>
            </w:pPr>
            <w:r>
              <w:rPr>
                <w:rFonts w:hint="eastAsia" w:ascii="SimHei" w:hAnsi="SimHei" w:eastAsia="黑体" w:cs="宋体"/>
                <w:color w:val="000000"/>
                <w:sz w:val="24"/>
              </w:rPr>
              <w:t>外贸部经理</w:t>
            </w: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工程服务部副经理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内贸部经理</w:t>
            </w:r>
          </w:p>
          <w:p>
            <w:pPr>
              <w:jc w:val="center"/>
              <w:rPr>
                <w:rFonts w:ascii="楷体" w:hAnsi="楷体" w:eastAsia="楷体" w:cs="宋体"/>
                <w:color w:val="000000"/>
                <w:sz w:val="24"/>
              </w:rPr>
            </w:pPr>
            <w:r>
              <w:rPr>
                <w:rFonts w:hint="eastAsia" w:ascii="SimHei" w:hAnsi="SimHei" w:eastAsia="黑体" w:cs="宋体"/>
                <w:color w:val="000000"/>
                <w:sz w:val="24"/>
              </w:rPr>
              <w:t>外贸部经理</w:t>
            </w:r>
          </w:p>
        </w:tc>
        <w:tc>
          <w:tcPr>
            <w:tcW w:w="1995"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市场调研员</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p>
            <w:pPr>
              <w:jc w:val="center"/>
              <w:rPr>
                <w:rFonts w:ascii="楷体" w:hAnsi="楷体" w:eastAsia="楷体" w:cs="宋体"/>
                <w:color w:val="000000"/>
                <w:sz w:val="24"/>
              </w:rPr>
            </w:pPr>
            <w:r>
              <w:rPr>
                <w:rFonts w:hint="eastAsia" w:ascii="SimHei" w:hAnsi="SimHei" w:eastAsia="黑体" w:cs="宋体"/>
                <w:color w:val="000000"/>
                <w:sz w:val="24"/>
              </w:rPr>
              <w:t>工程服务部副经理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内勤</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p>
            <w:pPr>
              <w:jc w:val="center"/>
              <w:rPr>
                <w:rFonts w:ascii="楷体" w:hAnsi="楷体" w:eastAsia="楷体" w:cs="宋体"/>
                <w:color w:val="000000"/>
                <w:sz w:val="24"/>
              </w:rPr>
            </w:pPr>
            <w:r>
              <w:rPr>
                <w:rFonts w:hint="eastAsia" w:ascii="SimHei" w:hAnsi="SimHei" w:eastAsia="黑体" w:cs="宋体"/>
                <w:color w:val="000000"/>
                <w:sz w:val="24"/>
              </w:rPr>
              <w:t>工程服务部副经理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外修员</w:t>
            </w:r>
          </w:p>
        </w:tc>
        <w:tc>
          <w:tcPr>
            <w:tcW w:w="1995"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外修员</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p>
            <w:pPr>
              <w:jc w:val="center"/>
              <w:rPr>
                <w:rFonts w:ascii="楷体" w:hAnsi="楷体" w:eastAsia="楷体" w:cs="宋体"/>
                <w:color w:val="000000"/>
                <w:sz w:val="24"/>
              </w:rPr>
            </w:pPr>
            <w:r>
              <w:rPr>
                <w:rFonts w:hint="eastAsia" w:ascii="SimHei" w:hAnsi="SimHei" w:eastAsia="黑体" w:cs="宋体"/>
                <w:color w:val="000000"/>
                <w:sz w:val="24"/>
              </w:rPr>
              <w:t>工程服务部副经理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内贸部经理</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营销副总</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外贸部经理</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营销副总</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315"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地区经理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内贸部经理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r>
      <w:tr>
        <w:trPr>
          <w:trHeight w:val="315"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营销员</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地区经理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r>
      <w:tr>
        <w:trPr>
          <w:trHeight w:val="315"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外销员</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外贸部经理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r>
      <w:tr>
        <w:trPr>
          <w:trHeight w:val="330"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后勤管理助理</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办公室主任</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人力资源助理</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办公室主任</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公关助理</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办公室主任</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文员</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公关助理</w:t>
            </w:r>
          </w:p>
          <w:p>
            <w:pPr>
              <w:jc w:val="center"/>
              <w:rPr>
                <w:rFonts w:ascii="楷体" w:hAnsi="楷体" w:eastAsia="楷体" w:cs="宋体"/>
                <w:color w:val="000000"/>
                <w:sz w:val="24"/>
              </w:rPr>
            </w:pPr>
            <w:r>
              <w:rPr>
                <w:rFonts w:hint="eastAsia" w:ascii="SimHei" w:hAnsi="SimHei" w:eastAsia="黑体" w:cs="宋体"/>
                <w:color w:val="000000"/>
                <w:sz w:val="24"/>
              </w:rPr>
              <w:t>人力资源助理</w:t>
            </w:r>
          </w:p>
          <w:p>
            <w:pPr>
              <w:ind w:firstLine="120" w:firstLineChars="50"/>
              <w:jc w:val="center"/>
              <w:rPr>
                <w:rFonts w:ascii="楷体" w:hAnsi="楷体" w:eastAsia="楷体" w:cs="宋体"/>
                <w:color w:val="000000"/>
                <w:sz w:val="24"/>
              </w:rPr>
            </w:pPr>
            <w:r>
              <w:rPr>
                <w:rFonts w:hint="eastAsia" w:ascii="SimHei" w:hAnsi="SimHei" w:eastAsia="黑体" w:cs="宋体"/>
                <w:color w:val="000000"/>
                <w:sz w:val="24"/>
              </w:rPr>
              <w:t>后勤管理助理</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技术部经理</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设计中心主管</w:t>
            </w:r>
          </w:p>
          <w:p>
            <w:pPr>
              <w:jc w:val="center"/>
              <w:rPr>
                <w:rFonts w:ascii="楷体" w:hAnsi="楷体" w:eastAsia="楷体" w:cs="宋体"/>
                <w:color w:val="000000"/>
                <w:sz w:val="24"/>
              </w:rPr>
            </w:pPr>
            <w:r>
              <w:rPr>
                <w:rFonts w:hint="eastAsia" w:ascii="SimHei" w:hAnsi="SimHei" w:eastAsia="黑体" w:cs="宋体"/>
                <w:color w:val="000000"/>
                <w:sz w:val="24"/>
              </w:rPr>
              <w:t>试制中心主管</w:t>
            </w: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设计中心主管</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技术部经理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试制中心主管</w:t>
            </w:r>
          </w:p>
        </w:tc>
        <w:tc>
          <w:tcPr>
            <w:tcW w:w="1995"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设计员</w:t>
            </w:r>
          </w:p>
          <w:p>
            <w:pPr>
              <w:jc w:val="center"/>
              <w:rPr>
                <w:rFonts w:ascii="楷体" w:hAnsi="楷体" w:eastAsia="楷体" w:cs="宋体"/>
                <w:color w:val="000000"/>
                <w:sz w:val="24"/>
              </w:rPr>
            </w:pPr>
            <w:r>
              <w:rPr>
                <w:rFonts w:hint="eastAsia" w:ascii="SimHei" w:hAnsi="SimHei" w:eastAsia="黑体" w:cs="宋体"/>
                <w:color w:val="000000"/>
                <w:sz w:val="24"/>
              </w:rPr>
              <w:t>工艺员</w:t>
            </w: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试制中心主管</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技术部经理</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设计中心主管</w:t>
            </w: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工艺员</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设计中心主管</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设计员</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设计中心主管</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图纸资料员</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设计中心主管</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质管部经理</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2520" w:type="dxa"/>
            <w:tcBorders>
              <w:top w:val="nil"/>
              <w:left w:val="single" w:color="auto" w:sz="4" w:space="0"/>
              <w:bottom w:val="single" w:color="auto" w:sz="4"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采购检验主管</w:t>
            </w:r>
          </w:p>
          <w:p>
            <w:pPr>
              <w:jc w:val="center"/>
              <w:rPr>
                <w:rFonts w:ascii="楷体" w:hAnsi="楷体" w:eastAsia="楷体" w:cs="宋体"/>
                <w:color w:val="000000"/>
                <w:sz w:val="24"/>
              </w:rPr>
            </w:pPr>
            <w:r>
              <w:rPr>
                <w:rFonts w:hint="eastAsia" w:ascii="SimHei" w:hAnsi="SimHei" w:eastAsia="黑体" w:cs="宋体"/>
                <w:color w:val="000000"/>
                <w:sz w:val="24"/>
              </w:rPr>
              <w:t>过程检验主管</w:t>
            </w:r>
          </w:p>
          <w:p>
            <w:pPr>
              <w:jc w:val="center"/>
              <w:rPr>
                <w:rFonts w:ascii="楷体" w:hAnsi="楷体" w:eastAsia="楷体" w:cs="宋体"/>
                <w:color w:val="000000"/>
                <w:sz w:val="24"/>
              </w:rPr>
            </w:pPr>
            <w:r>
              <w:rPr>
                <w:rFonts w:hint="eastAsia" w:ascii="SimHei" w:hAnsi="SimHei" w:eastAsia="黑体" w:cs="宋体"/>
                <w:color w:val="000000"/>
                <w:sz w:val="24"/>
              </w:rPr>
              <w:t>成品检验主管</w:t>
            </w: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采购检验主管</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质管部经理</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过程检验主管</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质管部经理</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成品检验主管</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质管部经理</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计量员</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质管部经理</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外协部经理</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物流副总</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外购部经理</w:t>
            </w:r>
          </w:p>
          <w:p>
            <w:pPr>
              <w:jc w:val="center"/>
              <w:rPr>
                <w:rFonts w:ascii="楷体" w:hAnsi="楷体" w:eastAsia="楷体" w:cs="宋体"/>
                <w:color w:val="000000"/>
                <w:sz w:val="24"/>
              </w:rPr>
            </w:pPr>
            <w:r>
              <w:rPr>
                <w:rFonts w:hint="eastAsia" w:ascii="SimHei" w:hAnsi="SimHei" w:eastAsia="黑体" w:cs="宋体"/>
                <w:color w:val="000000"/>
                <w:sz w:val="24"/>
              </w:rPr>
              <w:t>仓务部经理</w:t>
            </w:r>
          </w:p>
        </w:tc>
        <w:tc>
          <w:tcPr>
            <w:tcW w:w="1995"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外协员</w:t>
            </w: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外协员</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外协部经理</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r>
      <w:tr>
        <w:trPr>
          <w:trHeight w:val="420"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外购部经理</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物流副总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外购部经理</w:t>
            </w:r>
          </w:p>
          <w:p>
            <w:pPr>
              <w:jc w:val="center"/>
              <w:rPr>
                <w:rFonts w:ascii="楷体" w:hAnsi="楷体" w:eastAsia="楷体" w:cs="宋体"/>
                <w:color w:val="000000"/>
                <w:sz w:val="24"/>
              </w:rPr>
            </w:pPr>
            <w:r>
              <w:rPr>
                <w:rFonts w:hint="eastAsia" w:ascii="SimHei" w:hAnsi="SimHei" w:eastAsia="黑体" w:cs="宋体"/>
                <w:color w:val="000000"/>
                <w:sz w:val="24"/>
              </w:rPr>
              <w:t>仓务部经理</w:t>
            </w: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外购员</w:t>
            </w:r>
          </w:p>
        </w:tc>
      </w:tr>
      <w:tr>
        <w:trPr>
          <w:trHeight w:val="555"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采购员</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外购部经理</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426" w:hRule="atLeast"/>
          <w:jc w:val="center"/>
        </w:trPr>
        <w:tc>
          <w:tcPr>
            <w:tcW w:w="21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仓务部经理</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物流副总</w:t>
            </w:r>
          </w:p>
        </w:tc>
        <w:tc>
          <w:tcPr>
            <w:tcW w:w="2520"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外协部经理</w:t>
            </w:r>
          </w:p>
          <w:p>
            <w:pPr>
              <w:jc w:val="center"/>
              <w:rPr>
                <w:rFonts w:ascii="楷体" w:hAnsi="楷体" w:eastAsia="楷体" w:cs="宋体"/>
                <w:color w:val="000000"/>
                <w:sz w:val="24"/>
              </w:rPr>
            </w:pPr>
            <w:r>
              <w:rPr>
                <w:rFonts w:hint="eastAsia" w:ascii="SimHei" w:hAnsi="SimHei" w:eastAsia="黑体" w:cs="宋体"/>
                <w:color w:val="000000"/>
                <w:sz w:val="24"/>
              </w:rPr>
              <w:t>外购部经理</w:t>
            </w:r>
          </w:p>
        </w:tc>
        <w:tc>
          <w:tcPr>
            <w:tcW w:w="1995" w:type="dxa"/>
            <w:tcBorders>
              <w:top w:val="single" w:color="auto" w:sz="4" w:space="0"/>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仓库主管</w:t>
            </w:r>
          </w:p>
          <w:p>
            <w:pPr>
              <w:jc w:val="center"/>
              <w:rPr>
                <w:rFonts w:ascii="楷体" w:hAnsi="楷体" w:eastAsia="楷体" w:cs="宋体"/>
                <w:color w:val="000000"/>
                <w:sz w:val="24"/>
              </w:rPr>
            </w:pPr>
            <w:r>
              <w:rPr>
                <w:rFonts w:hint="eastAsia" w:ascii="SimHei" w:hAnsi="SimHei" w:eastAsia="黑体" w:cs="宋体"/>
                <w:color w:val="000000"/>
                <w:sz w:val="24"/>
              </w:rPr>
              <w:t>材料会计</w:t>
            </w:r>
          </w:p>
        </w:tc>
      </w:tr>
      <w:tr>
        <w:trPr>
          <w:trHeight w:val="445" w:hRule="atLeast"/>
          <w:jc w:val="center"/>
        </w:trPr>
        <w:tc>
          <w:tcPr>
            <w:tcW w:w="2100" w:type="dxa"/>
            <w:tcBorders>
              <w:top w:val="single" w:color="auto" w:sz="4" w:space="0"/>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仓库主管</w:t>
            </w:r>
          </w:p>
        </w:tc>
        <w:tc>
          <w:tcPr>
            <w:tcW w:w="2520" w:type="dxa"/>
            <w:tcBorders>
              <w:top w:val="single" w:color="auto" w:sz="4" w:space="0"/>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仓务部经理</w:t>
            </w:r>
          </w:p>
        </w:tc>
        <w:tc>
          <w:tcPr>
            <w:tcW w:w="2520" w:type="dxa"/>
            <w:tcBorders>
              <w:top w:val="single" w:color="auto" w:sz="4" w:space="0"/>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c>
          <w:tcPr>
            <w:tcW w:w="1995" w:type="dxa"/>
            <w:tcBorders>
              <w:top w:val="single" w:color="auto" w:sz="4" w:space="0"/>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金工车间主任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生产副总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装配车间主任</w:t>
            </w:r>
          </w:p>
          <w:p>
            <w:pPr>
              <w:jc w:val="center"/>
              <w:rPr>
                <w:rFonts w:ascii="楷体" w:hAnsi="楷体" w:eastAsia="楷体" w:cs="宋体"/>
                <w:color w:val="000000"/>
                <w:sz w:val="24"/>
              </w:rPr>
            </w:pPr>
            <w:r>
              <w:rPr>
                <w:rFonts w:hint="eastAsia" w:ascii="SimHei" w:hAnsi="SimHei" w:eastAsia="黑体" w:cs="宋体"/>
                <w:color w:val="000000"/>
                <w:sz w:val="24"/>
              </w:rPr>
              <w:t>调试车间主任</w:t>
            </w: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调度</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金工车间主任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统计员</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金工车间主任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装配车间主任</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生产副总</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金工车间主任</w:t>
            </w:r>
          </w:p>
          <w:p>
            <w:pPr>
              <w:jc w:val="center"/>
              <w:rPr>
                <w:rFonts w:ascii="楷体" w:hAnsi="楷体" w:eastAsia="楷体" w:cs="宋体"/>
                <w:color w:val="000000"/>
                <w:sz w:val="24"/>
              </w:rPr>
            </w:pPr>
            <w:r>
              <w:rPr>
                <w:rFonts w:hint="eastAsia" w:ascii="SimHei" w:hAnsi="SimHei" w:eastAsia="黑体" w:cs="宋体"/>
                <w:color w:val="000000"/>
                <w:sz w:val="24"/>
              </w:rPr>
              <w:t>调试车间主任</w:t>
            </w:r>
          </w:p>
        </w:tc>
        <w:tc>
          <w:tcPr>
            <w:tcW w:w="1995"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装配车间主任助理</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装配车间主任</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装配主管</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装配车间主任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统计员</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装配车间主任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调试车间主任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生产副总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装配车间主任</w:t>
            </w:r>
          </w:p>
          <w:p>
            <w:pPr>
              <w:jc w:val="center"/>
              <w:rPr>
                <w:rFonts w:ascii="楷体" w:hAnsi="楷体" w:eastAsia="楷体" w:cs="宋体"/>
                <w:color w:val="000000"/>
                <w:sz w:val="24"/>
              </w:rPr>
            </w:pPr>
            <w:r>
              <w:rPr>
                <w:rFonts w:hint="eastAsia" w:ascii="SimHei" w:hAnsi="SimHei" w:eastAsia="黑体" w:cs="宋体"/>
                <w:color w:val="000000"/>
                <w:sz w:val="24"/>
              </w:rPr>
              <w:t>金工车间主任</w:t>
            </w: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调试车间主任助理</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调试车间主任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电器主管</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调试车间主任</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油漆主管</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调试车间主任</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统计员</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调试车间主任</w:t>
            </w:r>
          </w:p>
        </w:tc>
        <w:tc>
          <w:tcPr>
            <w:tcW w:w="2520"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设备动力科科长</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生产副总</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装配车间主任</w:t>
            </w:r>
          </w:p>
          <w:p>
            <w:pPr>
              <w:jc w:val="center"/>
              <w:rPr>
                <w:rFonts w:ascii="楷体" w:hAnsi="楷体" w:eastAsia="楷体" w:cs="宋体"/>
                <w:color w:val="000000"/>
                <w:sz w:val="24"/>
              </w:rPr>
            </w:pPr>
            <w:r>
              <w:rPr>
                <w:rFonts w:hint="eastAsia" w:ascii="SimHei" w:hAnsi="SimHei" w:eastAsia="黑体" w:cs="宋体"/>
                <w:color w:val="000000"/>
                <w:sz w:val="24"/>
              </w:rPr>
              <w:t>调试车间主</w:t>
            </w:r>
          </w:p>
          <w:p>
            <w:pPr>
              <w:jc w:val="center"/>
              <w:rPr>
                <w:rFonts w:ascii="楷体" w:hAnsi="楷体" w:eastAsia="楷体" w:cs="宋体"/>
                <w:color w:val="000000"/>
                <w:sz w:val="24"/>
              </w:rPr>
            </w:pPr>
            <w:r>
              <w:rPr>
                <w:rFonts w:hint="eastAsia" w:ascii="SimHei" w:hAnsi="SimHei" w:eastAsia="黑体" w:cs="宋体"/>
                <w:color w:val="000000"/>
                <w:sz w:val="24"/>
              </w:rPr>
              <w:t>金工车间主任</w:t>
            </w: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机电维修主管</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设备动力科科长</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工装员</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设备动力科科长</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仓库主管</w:t>
            </w:r>
          </w:p>
          <w:p>
            <w:pPr>
              <w:jc w:val="center"/>
              <w:rPr>
                <w:rFonts w:ascii="楷体" w:hAnsi="楷体" w:eastAsia="楷体" w:cs="宋体"/>
                <w:color w:val="000000"/>
                <w:sz w:val="24"/>
              </w:rPr>
            </w:pPr>
            <w:r>
              <w:rPr>
                <w:rFonts w:hint="eastAsia" w:ascii="SimHei" w:hAnsi="SimHei" w:eastAsia="黑体" w:cs="宋体"/>
                <w:color w:val="000000"/>
                <w:sz w:val="24"/>
              </w:rPr>
              <w:t>主办会计</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300" w:hRule="atLeast"/>
          <w:jc w:val="center"/>
        </w:trPr>
        <w:tc>
          <w:tcPr>
            <w:tcW w:w="2100" w:type="dxa"/>
            <w:tcBorders>
              <w:top w:val="nil"/>
              <w:left w:val="single" w:color="auto" w:sz="4" w:space="0"/>
              <w:bottom w:val="single" w:color="auto" w:sz="8" w:space="0"/>
              <w:right w:val="single" w:color="auto" w:sz="4" w:space="0"/>
            </w:tcBorders>
            <w:tcMar>
              <w:top w:w="15" w:type="dxa"/>
              <w:left w:w="15" w:type="dxa"/>
              <w:bottom w:w="0" w:type="dxa"/>
              <w:right w:w="15" w:type="dxa"/>
            </w:tcMar>
            <w:vAlign w:val="bottom"/>
          </w:tcPr>
          <w:p>
            <w:pPr>
              <w:jc w:val="center"/>
              <w:rPr>
                <w:rFonts w:ascii="楷体" w:hAnsi="楷体" w:eastAsia="楷体" w:cs="宋体"/>
                <w:color w:val="000000"/>
                <w:sz w:val="24"/>
              </w:rPr>
            </w:pPr>
            <w:r>
              <w:rPr>
                <w:rFonts w:hint="eastAsia" w:ascii="SimHei" w:hAnsi="SimHei" w:eastAsia="黑体" w:cs="宋体"/>
                <w:color w:val="000000"/>
                <w:sz w:val="24"/>
              </w:rPr>
              <w:t>财务部经理</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r>
              <w:rPr>
                <w:rFonts w:hint="eastAsia" w:ascii="SimHei" w:hAnsi="SimHei" w:eastAsia="黑体" w:cs="宋体"/>
                <w:color w:val="000000"/>
                <w:sz w:val="24"/>
              </w:rPr>
              <w:t>财务总监</w:t>
            </w:r>
          </w:p>
        </w:tc>
        <w:tc>
          <w:tcPr>
            <w:tcW w:w="2520"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c>
          <w:tcPr>
            <w:tcW w:w="1995" w:type="dxa"/>
            <w:tcBorders>
              <w:top w:val="nil"/>
              <w:left w:val="single" w:color="auto" w:sz="4" w:space="0"/>
              <w:bottom w:val="single" w:color="auto" w:sz="8" w:space="0"/>
              <w:right w:val="single" w:color="auto" w:sz="4" w:space="0"/>
            </w:tcBorders>
            <w:vAlign w:val="bottom"/>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主办会计</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财务部经理</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成本会计</w:t>
            </w: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出纳</w:t>
            </w: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成本会计</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财务部经理</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主办会计</w:t>
            </w: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r>
        <w:trPr>
          <w:trHeight w:val="285" w:hRule="atLeast"/>
          <w:jc w:val="center"/>
        </w:trPr>
        <w:tc>
          <w:tcPr>
            <w:tcW w:w="210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楷体" w:hAnsi="楷体" w:eastAsia="楷体" w:cs="宋体"/>
                <w:color w:val="000000"/>
                <w:sz w:val="24"/>
              </w:rPr>
            </w:pPr>
            <w:r>
              <w:rPr>
                <w:rFonts w:hint="eastAsia" w:ascii="SimHei" w:hAnsi="SimHei" w:eastAsia="黑体" w:cs="宋体"/>
                <w:color w:val="000000"/>
                <w:sz w:val="24"/>
              </w:rPr>
              <w:t>出纳</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主办会计</w:t>
            </w:r>
          </w:p>
        </w:tc>
        <w:tc>
          <w:tcPr>
            <w:tcW w:w="2520"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c>
          <w:tcPr>
            <w:tcW w:w="1995" w:type="dxa"/>
            <w:tcBorders>
              <w:top w:val="nil"/>
              <w:left w:val="single" w:color="auto" w:sz="4" w:space="0"/>
              <w:bottom w:val="single" w:color="auto" w:sz="4" w:space="0"/>
              <w:right w:val="single" w:color="auto" w:sz="4" w:space="0"/>
            </w:tcBorders>
          </w:tcPr>
          <w:p>
            <w:pPr>
              <w:jc w:val="center"/>
              <w:rPr>
                <w:rFonts w:ascii="楷体" w:hAnsi="楷体" w:eastAsia="楷体" w:cs="宋体"/>
                <w:color w:val="000000"/>
                <w:sz w:val="24"/>
              </w:rPr>
            </w:pPr>
          </w:p>
        </w:tc>
      </w:tr>
    </w:tbl>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考核表6-1</w:t>
      </w:r>
    </w:p>
    <w:p>
      <w:pPr>
        <w:spacing w:afterLines="100"/>
        <w:jc w:val="center"/>
        <w:outlineLvl w:val="0"/>
        <w:rPr>
          <w:rFonts w:ascii="楷体" w:hAnsi="楷体" w:eastAsia="楷体" w:cs="宋体"/>
          <w:b/>
          <w:bCs/>
          <w:color w:val="000000"/>
          <w:sz w:val="24"/>
        </w:rPr>
      </w:pPr>
      <w:bookmarkStart w:id="37" w:name="_Toc21119"/>
      <w:r>
        <w:rPr>
          <w:rFonts w:hint="eastAsia" w:ascii="SimHei" w:hAnsi="SimHei" w:eastAsia="黑体" w:cs="宋体"/>
          <w:b/>
          <w:bCs/>
          <w:color w:val="000000"/>
          <w:sz w:val="24"/>
        </w:rPr>
        <w:t>甲类人员定性指标权重设定表</w:t>
      </w:r>
      <w:bookmarkEnd w:id="37"/>
    </w:p>
    <w:tbl>
      <w:tblPr>
        <w:tblStyle w:val="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842"/>
        <w:gridCol w:w="842"/>
        <w:gridCol w:w="843"/>
        <w:gridCol w:w="843"/>
        <w:gridCol w:w="843"/>
        <w:gridCol w:w="843"/>
        <w:gridCol w:w="843"/>
        <w:gridCol w:w="865"/>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7" w:hRule="atLeast"/>
          <w:tblHeader/>
          <w:jc w:val="center"/>
        </w:trPr>
        <w:tc>
          <w:tcPr>
            <w:tcW w:w="1511" w:type="dxa"/>
            <w:tcBorders>
              <w:tl2br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 xml:space="preserve">  定性指标</w:t>
            </w:r>
          </w:p>
          <w:p>
            <w:pPr>
              <w:rPr>
                <w:rFonts w:ascii="楷体" w:hAnsi="楷体" w:eastAsia="楷体" w:cs="宋体"/>
                <w:color w:val="000000"/>
                <w:sz w:val="24"/>
              </w:rPr>
            </w:pPr>
          </w:p>
          <w:p>
            <w:pPr>
              <w:rPr>
                <w:rFonts w:ascii="楷体" w:hAnsi="楷体" w:eastAsia="楷体" w:cs="宋体"/>
                <w:color w:val="000000"/>
                <w:sz w:val="24"/>
              </w:rPr>
            </w:pPr>
          </w:p>
          <w:p>
            <w:pPr>
              <w:rPr>
                <w:rFonts w:ascii="楷体" w:hAnsi="楷体" w:eastAsia="楷体" w:cs="宋体"/>
                <w:color w:val="000000"/>
                <w:sz w:val="24"/>
              </w:rPr>
            </w:pPr>
          </w:p>
          <w:p>
            <w:pPr>
              <w:rPr>
                <w:rFonts w:ascii="楷体" w:hAnsi="楷体" w:eastAsia="楷体" w:cs="宋体"/>
                <w:color w:val="000000"/>
                <w:sz w:val="24"/>
              </w:rPr>
            </w:pPr>
            <w:r>
              <w:rPr>
                <w:rFonts w:hint="eastAsia" w:ascii="SimHei" w:hAnsi="SimHei" w:eastAsia="黑体" w:cs="宋体"/>
                <w:color w:val="000000"/>
                <w:sz w:val="24"/>
              </w:rPr>
              <w:t>岗位名称</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工作态度</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计划能力</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组织能力</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培养下属能力</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沟通协调能力</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改善创新能力</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发现问题解决问题能力</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专业知识和技能</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团队协作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管理者代表</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督察室</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常务副总</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营销副总</w:t>
            </w:r>
          </w:p>
        </w:tc>
        <w:tc>
          <w:tcPr>
            <w:tcW w:w="842" w:type="dxa"/>
          </w:tcPr>
          <w:p>
            <w:pPr>
              <w:pStyle w:val="3"/>
              <w:ind w:firstLine="0" w:firstLineChars="0"/>
              <w:jc w:val="center"/>
              <w:rPr>
                <w:rFonts w:ascii="楷体" w:hAnsi="楷体" w:eastAsia="楷体" w:cs="宋体"/>
                <w:sz w:val="24"/>
              </w:rPr>
            </w:pPr>
            <w:r>
              <w:rPr>
                <w:rFonts w:hint="eastAsia" w:ascii="SimHei" w:hAnsi="SimHei" w:eastAsia="黑体" w:cs="宋体"/>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生产副总</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12</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物流副总</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财务总监</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办公室主任</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微机室主任</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内贸部经理</w:t>
            </w:r>
          </w:p>
        </w:tc>
        <w:tc>
          <w:tcPr>
            <w:tcW w:w="842" w:type="dxa"/>
          </w:tcPr>
          <w:p>
            <w:pPr>
              <w:pStyle w:val="3"/>
              <w:ind w:firstLine="0" w:firstLineChars="0"/>
              <w:jc w:val="center"/>
              <w:rPr>
                <w:rFonts w:ascii="楷体" w:hAnsi="楷体" w:eastAsia="楷体" w:cs="宋体"/>
                <w:sz w:val="24"/>
              </w:rPr>
            </w:pPr>
            <w:r>
              <w:rPr>
                <w:rFonts w:hint="eastAsia" w:ascii="SimHei" w:hAnsi="SimHei" w:eastAsia="黑体" w:cs="宋体"/>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外贸部经理</w:t>
            </w:r>
          </w:p>
        </w:tc>
        <w:tc>
          <w:tcPr>
            <w:tcW w:w="842" w:type="dxa"/>
          </w:tcPr>
          <w:p>
            <w:pPr>
              <w:pStyle w:val="3"/>
              <w:ind w:firstLine="0" w:firstLineChars="0"/>
              <w:jc w:val="center"/>
              <w:rPr>
                <w:rFonts w:ascii="楷体" w:hAnsi="楷体" w:eastAsia="楷体" w:cs="宋体"/>
                <w:sz w:val="24"/>
              </w:rPr>
            </w:pPr>
            <w:r>
              <w:rPr>
                <w:rFonts w:hint="eastAsia" w:ascii="SimHei" w:hAnsi="SimHei" w:eastAsia="黑体" w:cs="宋体"/>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地区经理</w:t>
            </w:r>
          </w:p>
        </w:tc>
        <w:tc>
          <w:tcPr>
            <w:tcW w:w="842" w:type="dxa"/>
          </w:tcPr>
          <w:p>
            <w:pPr>
              <w:pStyle w:val="3"/>
              <w:ind w:firstLine="0" w:firstLineChars="0"/>
              <w:jc w:val="center"/>
              <w:rPr>
                <w:rFonts w:ascii="楷体" w:hAnsi="楷体" w:eastAsia="楷体" w:cs="宋体"/>
                <w:sz w:val="24"/>
              </w:rPr>
            </w:pPr>
            <w:r>
              <w:rPr>
                <w:rFonts w:hint="eastAsia" w:ascii="SimHei" w:hAnsi="SimHei" w:eastAsia="黑体" w:cs="宋体"/>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人力资源助理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后勤管理助理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公关助理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技术部经理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设计中心主管</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试制中心主管</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质管部经理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采购检验主管</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过程检验主管</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成品检验主管</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外协部经理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外购部经理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仓务部经理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仓库主管</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金工车间主任</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12</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装配车间主任</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12</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调试车间主任</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12</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主任助理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12</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电器主管</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12</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油漆主管</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12</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设备动力科科长</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机电维修主管</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财务部经理</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511" w:type="dxa"/>
          </w:tcPr>
          <w:p>
            <w:pPr>
              <w:jc w:val="center"/>
              <w:rPr>
                <w:rFonts w:ascii="楷体" w:hAnsi="楷体" w:eastAsia="楷体" w:cs="宋体"/>
                <w:color w:val="000000"/>
                <w:sz w:val="24"/>
              </w:rPr>
            </w:pPr>
            <w:r>
              <w:rPr>
                <w:rFonts w:hint="eastAsia" w:ascii="SimHei" w:hAnsi="SimHei" w:eastAsia="黑体" w:cs="宋体"/>
                <w:color w:val="000000"/>
                <w:sz w:val="24"/>
              </w:rPr>
              <w:t>调度</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65"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3"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bl>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考核表6-2</w:t>
      </w:r>
    </w:p>
    <w:p>
      <w:pPr>
        <w:spacing w:afterLines="100"/>
        <w:jc w:val="center"/>
        <w:outlineLvl w:val="0"/>
        <w:rPr>
          <w:rFonts w:ascii="楷体" w:hAnsi="楷体" w:eastAsia="楷体" w:cs="宋体"/>
          <w:b/>
          <w:bCs/>
          <w:color w:val="000000"/>
          <w:sz w:val="24"/>
        </w:rPr>
      </w:pPr>
      <w:bookmarkStart w:id="38" w:name="_Toc22701"/>
      <w:r>
        <w:rPr>
          <w:rFonts w:hint="eastAsia" w:ascii="SimHei" w:hAnsi="SimHei" w:eastAsia="黑体" w:cs="宋体"/>
          <w:b/>
          <w:bCs/>
          <w:color w:val="000000"/>
          <w:sz w:val="24"/>
        </w:rPr>
        <w:t>乙类人员定性指标权重设定表</w:t>
      </w:r>
      <w:bookmarkEnd w:id="38"/>
    </w:p>
    <w:tbl>
      <w:tblPr>
        <w:tblStyle w:val="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822"/>
        <w:gridCol w:w="848"/>
        <w:gridCol w:w="848"/>
        <w:gridCol w:w="847"/>
        <w:gridCol w:w="848"/>
        <w:gridCol w:w="848"/>
        <w:gridCol w:w="847"/>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1514" w:type="dxa"/>
            <w:tcBorders>
              <w:tl2br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 xml:space="preserve">  定性指标</w:t>
            </w:r>
          </w:p>
          <w:p>
            <w:pPr>
              <w:rPr>
                <w:rFonts w:ascii="楷体" w:hAnsi="楷体" w:eastAsia="楷体" w:cs="宋体"/>
                <w:color w:val="000000"/>
                <w:sz w:val="24"/>
              </w:rPr>
            </w:pPr>
          </w:p>
          <w:p>
            <w:pPr>
              <w:rPr>
                <w:rFonts w:ascii="楷体" w:hAnsi="楷体" w:eastAsia="楷体" w:cs="宋体"/>
                <w:color w:val="000000"/>
                <w:sz w:val="24"/>
              </w:rPr>
            </w:pPr>
          </w:p>
          <w:p>
            <w:pPr>
              <w:rPr>
                <w:rFonts w:ascii="楷体" w:hAnsi="楷体" w:eastAsia="楷体" w:cs="宋体"/>
                <w:color w:val="000000"/>
                <w:sz w:val="24"/>
              </w:rPr>
            </w:pPr>
            <w:r>
              <w:rPr>
                <w:rFonts w:hint="eastAsia" w:ascii="SimHei" w:hAnsi="SimHei" w:eastAsia="黑体" w:cs="宋体"/>
                <w:color w:val="000000"/>
                <w:sz w:val="24"/>
              </w:rPr>
              <w:t>岗位名称</w:t>
            </w:r>
          </w:p>
        </w:tc>
        <w:tc>
          <w:tcPr>
            <w:tcW w:w="822" w:type="dxa"/>
          </w:tcPr>
          <w:p>
            <w:pPr>
              <w:jc w:val="center"/>
              <w:rPr>
                <w:rFonts w:ascii="楷体" w:hAnsi="楷体" w:eastAsia="楷体" w:cs="宋体"/>
                <w:color w:val="000000"/>
                <w:sz w:val="24"/>
              </w:rPr>
            </w:pPr>
            <w:r>
              <w:rPr>
                <w:rFonts w:hint="eastAsia" w:ascii="SimHei" w:hAnsi="SimHei" w:eastAsia="黑体" w:cs="宋体"/>
                <w:color w:val="000000"/>
                <w:sz w:val="24"/>
              </w:rPr>
              <w:t>责任心</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积极进取</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忠诚敬业</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组织纪律</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服从与执行</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服务态度</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团队协作</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发现问题解决问题能力</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专业知识和技能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514" w:type="dxa"/>
          </w:tcPr>
          <w:p>
            <w:pPr>
              <w:jc w:val="center"/>
              <w:rPr>
                <w:rFonts w:ascii="楷体" w:hAnsi="楷体" w:eastAsia="楷体" w:cs="宋体"/>
                <w:color w:val="000000"/>
                <w:sz w:val="24"/>
              </w:rPr>
            </w:pPr>
            <w:r>
              <w:rPr>
                <w:rFonts w:hint="eastAsia" w:ascii="SimHei" w:hAnsi="SimHei" w:eastAsia="黑体" w:cs="宋体"/>
                <w:color w:val="000000"/>
                <w:sz w:val="24"/>
              </w:rPr>
              <w:t>计量员</w:t>
            </w:r>
          </w:p>
        </w:tc>
        <w:tc>
          <w:tcPr>
            <w:tcW w:w="82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20</w:t>
            </w:r>
          </w:p>
        </w:tc>
      </w:tr>
      <w:tr>
        <w:trPr>
          <w:trHeight w:val="307" w:hRule="atLeast"/>
          <w:jc w:val="center"/>
        </w:trPr>
        <w:tc>
          <w:tcPr>
            <w:tcW w:w="1514" w:type="dxa"/>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82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514" w:type="dxa"/>
          </w:tcPr>
          <w:p>
            <w:pPr>
              <w:jc w:val="center"/>
              <w:rPr>
                <w:rFonts w:ascii="楷体" w:hAnsi="楷体" w:eastAsia="楷体" w:cs="宋体"/>
                <w:color w:val="000000"/>
                <w:sz w:val="24"/>
              </w:rPr>
            </w:pPr>
            <w:r>
              <w:rPr>
                <w:rFonts w:hint="eastAsia" w:ascii="SimHei" w:hAnsi="SimHei" w:eastAsia="黑体" w:cs="宋体"/>
                <w:color w:val="000000"/>
                <w:sz w:val="24"/>
              </w:rPr>
              <w:t>主办会计</w:t>
            </w:r>
          </w:p>
        </w:tc>
        <w:tc>
          <w:tcPr>
            <w:tcW w:w="82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514" w:type="dxa"/>
          </w:tcPr>
          <w:p>
            <w:pPr>
              <w:jc w:val="center"/>
              <w:rPr>
                <w:rFonts w:ascii="楷体" w:hAnsi="楷体" w:eastAsia="楷体" w:cs="宋体"/>
                <w:color w:val="000000"/>
                <w:sz w:val="24"/>
              </w:rPr>
            </w:pPr>
            <w:r>
              <w:rPr>
                <w:rFonts w:hint="eastAsia" w:ascii="SimHei" w:hAnsi="SimHei" w:eastAsia="黑体" w:cs="宋体"/>
                <w:color w:val="000000"/>
                <w:sz w:val="24"/>
              </w:rPr>
              <w:t>出纳</w:t>
            </w:r>
          </w:p>
        </w:tc>
        <w:tc>
          <w:tcPr>
            <w:tcW w:w="82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514" w:type="dxa"/>
          </w:tcPr>
          <w:p>
            <w:pPr>
              <w:jc w:val="center"/>
              <w:rPr>
                <w:rFonts w:ascii="楷体" w:hAnsi="楷体" w:eastAsia="楷体" w:cs="宋体"/>
                <w:color w:val="000000"/>
                <w:sz w:val="24"/>
              </w:rPr>
            </w:pPr>
            <w:r>
              <w:rPr>
                <w:rFonts w:hint="eastAsia" w:ascii="SimHei" w:hAnsi="SimHei" w:eastAsia="黑体" w:cs="宋体"/>
                <w:color w:val="000000"/>
                <w:sz w:val="24"/>
              </w:rPr>
              <w:t>成本会计</w:t>
            </w:r>
          </w:p>
        </w:tc>
        <w:tc>
          <w:tcPr>
            <w:tcW w:w="82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514" w:type="dxa"/>
          </w:tcPr>
          <w:p>
            <w:pPr>
              <w:jc w:val="center"/>
              <w:rPr>
                <w:rFonts w:ascii="楷体" w:hAnsi="楷体" w:eastAsia="楷体" w:cs="宋体"/>
                <w:color w:val="000000"/>
                <w:sz w:val="24"/>
              </w:rPr>
            </w:pPr>
            <w:r>
              <w:rPr>
                <w:rFonts w:hint="eastAsia" w:ascii="SimHei" w:hAnsi="SimHei" w:eastAsia="黑体" w:cs="宋体"/>
                <w:color w:val="000000"/>
                <w:sz w:val="24"/>
              </w:rPr>
              <w:t>统计</w:t>
            </w:r>
          </w:p>
        </w:tc>
        <w:tc>
          <w:tcPr>
            <w:tcW w:w="82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514" w:type="dxa"/>
          </w:tcPr>
          <w:p>
            <w:pPr>
              <w:jc w:val="center"/>
              <w:rPr>
                <w:rFonts w:ascii="楷体" w:hAnsi="楷体" w:eastAsia="楷体" w:cs="宋体"/>
                <w:color w:val="000000"/>
                <w:sz w:val="24"/>
              </w:rPr>
            </w:pPr>
            <w:r>
              <w:rPr>
                <w:rFonts w:hint="eastAsia" w:ascii="SimHei" w:hAnsi="SimHei" w:eastAsia="黑体" w:cs="宋体"/>
                <w:color w:val="000000"/>
                <w:sz w:val="24"/>
              </w:rPr>
              <w:t>文员</w:t>
            </w:r>
          </w:p>
        </w:tc>
        <w:tc>
          <w:tcPr>
            <w:tcW w:w="82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514" w:type="dxa"/>
          </w:tcPr>
          <w:p>
            <w:pPr>
              <w:jc w:val="center"/>
              <w:rPr>
                <w:rFonts w:ascii="楷体" w:hAnsi="楷体" w:eastAsia="楷体" w:cs="宋体"/>
                <w:color w:val="000000"/>
                <w:sz w:val="24"/>
              </w:rPr>
            </w:pPr>
            <w:r>
              <w:rPr>
                <w:rFonts w:hint="eastAsia" w:ascii="SimHei" w:hAnsi="SimHei" w:eastAsia="黑体" w:cs="宋体"/>
                <w:color w:val="000000"/>
                <w:sz w:val="24"/>
              </w:rPr>
              <w:t>图纸资料员</w:t>
            </w:r>
          </w:p>
        </w:tc>
        <w:tc>
          <w:tcPr>
            <w:tcW w:w="822"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8"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bl>
    <w:p>
      <w:pP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考核表6-3</w:t>
      </w:r>
    </w:p>
    <w:p>
      <w:pPr>
        <w:spacing w:afterLines="100"/>
        <w:jc w:val="center"/>
        <w:outlineLvl w:val="0"/>
        <w:rPr>
          <w:rFonts w:ascii="楷体" w:hAnsi="楷体" w:eastAsia="楷体" w:cs="宋体"/>
          <w:b/>
          <w:bCs/>
          <w:color w:val="000000"/>
          <w:sz w:val="24"/>
        </w:rPr>
      </w:pPr>
      <w:bookmarkStart w:id="39" w:name="_Toc2125"/>
      <w:r>
        <w:rPr>
          <w:rFonts w:hint="eastAsia" w:ascii="SimHei" w:hAnsi="SimHei" w:eastAsia="黑体" w:cs="宋体"/>
          <w:b/>
          <w:bCs/>
          <w:color w:val="000000"/>
          <w:sz w:val="24"/>
        </w:rPr>
        <w:t>丙类人员定性指标权重设定表</w:t>
      </w:r>
      <w:bookmarkEnd w:id="39"/>
    </w:p>
    <w:tbl>
      <w:tblPr>
        <w:tblStyle w:val="8"/>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896"/>
        <w:gridCol w:w="897"/>
        <w:gridCol w:w="897"/>
        <w:gridCol w:w="908"/>
        <w:gridCol w:w="840"/>
        <w:gridCol w:w="897"/>
        <w:gridCol w:w="897"/>
        <w:gridCol w:w="896"/>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jc w:val="center"/>
        </w:trPr>
        <w:tc>
          <w:tcPr>
            <w:tcW w:w="1437" w:type="dxa"/>
            <w:tcBorders>
              <w:tl2br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 xml:space="preserve">  定性指标</w:t>
            </w:r>
          </w:p>
          <w:p>
            <w:pPr>
              <w:jc w:val="center"/>
              <w:rPr>
                <w:rFonts w:ascii="楷体" w:hAnsi="楷体" w:eastAsia="楷体" w:cs="宋体"/>
                <w:color w:val="000000"/>
                <w:sz w:val="24"/>
              </w:rPr>
            </w:pPr>
          </w:p>
          <w:p>
            <w:pPr>
              <w:rPr>
                <w:rFonts w:ascii="楷体" w:hAnsi="楷体" w:eastAsia="楷体" w:cs="宋体"/>
                <w:color w:val="000000"/>
                <w:sz w:val="24"/>
              </w:rPr>
            </w:pPr>
            <w:r>
              <w:rPr>
                <w:rFonts w:hint="eastAsia" w:ascii="SimHei" w:hAnsi="SimHei" w:eastAsia="黑体" w:cs="宋体"/>
                <w:color w:val="000000"/>
                <w:sz w:val="24"/>
              </w:rPr>
              <w:t>岗位名称</w:t>
            </w:r>
          </w:p>
        </w:tc>
        <w:tc>
          <w:tcPr>
            <w:tcW w:w="896" w:type="dxa"/>
          </w:tcPr>
          <w:p>
            <w:pPr>
              <w:rPr>
                <w:rFonts w:ascii="楷体" w:hAnsi="楷体" w:eastAsia="楷体" w:cs="宋体"/>
                <w:color w:val="000000"/>
                <w:sz w:val="24"/>
              </w:rPr>
            </w:pPr>
            <w:r>
              <w:rPr>
                <w:rFonts w:hint="eastAsia" w:ascii="SimHei" w:hAnsi="SimHei" w:eastAsia="黑体" w:cs="宋体"/>
                <w:color w:val="000000"/>
                <w:sz w:val="24"/>
              </w:rPr>
              <w:t>责任心</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积极进取</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忠诚敬业</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改善创新能力</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服从与执行</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服务态度</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团队协作</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发现问题解决问题能力</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专业知识和技能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外协员</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采购员</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外销员</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营销员</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5</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工艺员</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设计员</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工装员</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市场调研员</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外修员</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8</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网络管理员</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1437" w:type="dxa"/>
          </w:tcPr>
          <w:p>
            <w:pPr>
              <w:jc w:val="center"/>
              <w:rPr>
                <w:rFonts w:ascii="楷体" w:hAnsi="楷体" w:eastAsia="楷体" w:cs="宋体"/>
                <w:color w:val="000000"/>
                <w:sz w:val="24"/>
              </w:rPr>
            </w:pPr>
            <w:r>
              <w:rPr>
                <w:rFonts w:hint="eastAsia" w:ascii="SimHei" w:hAnsi="SimHei" w:eastAsia="黑体" w:cs="宋体"/>
                <w:color w:val="000000"/>
                <w:sz w:val="24"/>
              </w:rPr>
              <w:t>内勤</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908"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6" w:type="dxa"/>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97" w:type="dxa"/>
          </w:tcPr>
          <w:p>
            <w:pPr>
              <w:jc w:val="center"/>
              <w:rPr>
                <w:rFonts w:ascii="楷体" w:hAnsi="楷体" w:eastAsia="楷体" w:cs="宋体"/>
                <w:color w:val="000000"/>
                <w:sz w:val="24"/>
              </w:rPr>
            </w:pPr>
            <w:r>
              <w:rPr>
                <w:rFonts w:hint="eastAsia" w:ascii="SimHei" w:hAnsi="SimHei" w:eastAsia="黑体" w:cs="宋体"/>
                <w:color w:val="000000"/>
                <w:sz w:val="24"/>
              </w:rPr>
              <w:t>10</w:t>
            </w:r>
          </w:p>
        </w:tc>
      </w:tr>
    </w:tbl>
    <w:p>
      <w:pPr>
        <w:rPr>
          <w:rFonts w:ascii="楷体" w:hAnsi="楷体" w:eastAsia="楷体" w:cs="宋体"/>
          <w:color w:val="000000"/>
          <w:sz w:val="24"/>
        </w:rPr>
      </w:pPr>
    </w:p>
    <w:p>
      <w:pPr>
        <w:rPr>
          <w:rFonts w:ascii="楷体" w:hAnsi="楷体" w:eastAsia="楷体" w:cs="宋体"/>
          <w:color w:val="000000"/>
          <w:sz w:val="24"/>
        </w:rPr>
        <w:sectPr>
          <w:pgSz w:w="11907" w:h="16840"/>
          <w:pgMar w:top="851" w:right="1474" w:bottom="851" w:left="1474" w:header="624" w:footer="624" w:gutter="0"/>
          <w:pgNumType w:fmt="decimal"/>
          <w:cols w:space="0" w:num="1"/>
          <w:docGrid w:linePitch="312" w:charSpace="0"/>
        </w:sectPr>
      </w:pPr>
    </w:p>
    <w:p>
      <w:pPr>
        <w:jc w:val="center"/>
        <w:outlineLvl w:val="0"/>
        <w:rPr>
          <w:rFonts w:ascii="楷体" w:hAnsi="楷体" w:eastAsia="楷体" w:cs="宋体"/>
          <w:b/>
          <w:bCs/>
          <w:color w:val="000000"/>
          <w:sz w:val="24"/>
        </w:rPr>
      </w:pPr>
      <w:bookmarkStart w:id="40" w:name="_Toc19937"/>
      <w:r>
        <w:rPr>
          <w:rFonts w:hint="eastAsia" w:ascii="SimHei" w:hAnsi="SimHei" w:eastAsia="黑体" w:cs="宋体"/>
          <w:b/>
          <w:bCs/>
          <w:color w:val="000000"/>
          <w:sz w:val="24"/>
        </w:rPr>
        <w:t>某公司各岗位定量考核指标</w:t>
      </w:r>
      <w:bookmarkEnd w:id="40"/>
    </w:p>
    <w:p>
      <w:pPr>
        <w:rPr>
          <w:rFonts w:ascii="楷体" w:hAnsi="楷体" w:eastAsia="楷体" w:cs="宋体"/>
          <w:b/>
          <w:bCs/>
          <w:color w:val="000000"/>
          <w:sz w:val="24"/>
        </w:rPr>
      </w:pPr>
    </w:p>
    <w:p>
      <w:pPr>
        <w:ind w:firstLine="240" w:firstLineChars="100"/>
        <w:rPr>
          <w:rFonts w:ascii="楷体" w:hAnsi="楷体" w:eastAsia="楷体" w:cs="宋体"/>
          <w:color w:val="000000"/>
          <w:sz w:val="24"/>
        </w:rPr>
      </w:pPr>
      <w:r>
        <w:rPr>
          <w:rFonts w:hint="eastAsia" w:ascii="SimHei" w:hAnsi="SimHei" w:eastAsia="黑体" w:cs="宋体"/>
          <w:b/>
          <w:bCs/>
          <w:color w:val="000000"/>
          <w:sz w:val="24"/>
        </w:rPr>
        <w:t>指标达标率计算公式：   ① 正指标=实际值/目标值     ② 逆指标=（1－实际值/目标值）＋1</w:t>
      </w:r>
      <w:r>
        <w:rPr>
          <w:rFonts w:hint="eastAsia" w:ascii="SimHei" w:hAnsi="SimHei" w:eastAsia="黑体" w:cs="宋体"/>
          <w:color w:val="000000"/>
          <w:sz w:val="24"/>
        </w:rPr>
        <w:t>（当达标率≥200%时，得分为0）</w:t>
      </w:r>
    </w:p>
    <w:p>
      <w:pPr>
        <w:wordWrap w:val="0"/>
        <w:jc w:val="right"/>
        <w:rPr>
          <w:rFonts w:ascii="楷体" w:hAnsi="楷体" w:eastAsia="楷体" w:cs="宋体"/>
          <w:color w:val="000000"/>
          <w:sz w:val="24"/>
        </w:rPr>
      </w:pPr>
      <w:r>
        <w:rPr>
          <w:rFonts w:hint="eastAsia" w:ascii="SimHei" w:hAnsi="SimHei" w:eastAsia="黑体" w:cs="宋体"/>
          <w:color w:val="000000"/>
          <w:sz w:val="24"/>
        </w:rPr>
        <w:t xml:space="preserve">                                                                                                 考核表7-1</w:t>
      </w:r>
    </w:p>
    <w:p>
      <w:pPr>
        <w:spacing w:afterLines="100"/>
        <w:jc w:val="center"/>
        <w:outlineLvl w:val="0"/>
        <w:rPr>
          <w:rFonts w:ascii="楷体" w:hAnsi="楷体" w:eastAsia="楷体" w:cs="宋体"/>
          <w:b/>
          <w:bCs/>
          <w:color w:val="000000"/>
          <w:sz w:val="24"/>
        </w:rPr>
      </w:pPr>
      <w:bookmarkStart w:id="41" w:name="_Toc28416"/>
      <w:r>
        <w:rPr>
          <w:rFonts w:hint="eastAsia" w:ascii="SimHei" w:hAnsi="SimHei" w:eastAsia="黑体" w:cs="宋体"/>
          <w:b/>
          <w:bCs/>
          <w:color w:val="000000"/>
          <w:sz w:val="24"/>
        </w:rPr>
        <w:t>营销各岗位定量指标与标准</w:t>
      </w:r>
      <w:bookmarkEnd w:id="41"/>
    </w:p>
    <w:tbl>
      <w:tblPr>
        <w:tblStyle w:val="8"/>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47"/>
        <w:gridCol w:w="1574"/>
        <w:gridCol w:w="3568"/>
        <w:gridCol w:w="1576"/>
        <w:gridCol w:w="846"/>
        <w:gridCol w:w="735"/>
        <w:gridCol w:w="15"/>
        <w:gridCol w:w="706"/>
        <w:gridCol w:w="14"/>
        <w:gridCol w:w="736"/>
        <w:gridCol w:w="15"/>
        <w:gridCol w:w="721"/>
        <w:gridCol w:w="14"/>
        <w:gridCol w:w="301"/>
        <w:gridCol w:w="422"/>
        <w:gridCol w:w="12"/>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blHeader/>
          <w:jc w:val="center"/>
        </w:trPr>
        <w:tc>
          <w:tcPr>
            <w:tcW w:w="1041" w:type="dxa"/>
          </w:tcPr>
          <w:p>
            <w:pPr>
              <w:jc w:val="center"/>
              <w:rPr>
                <w:rFonts w:ascii="楷体" w:hAnsi="楷体" w:eastAsia="楷体" w:cs="宋体"/>
                <w:color w:val="000000"/>
                <w:sz w:val="24"/>
              </w:rPr>
            </w:pPr>
            <w:r>
              <w:rPr>
                <w:rFonts w:hint="eastAsia" w:ascii="SimHei" w:hAnsi="SimHei" w:eastAsia="黑体" w:cs="宋体"/>
                <w:color w:val="000000"/>
                <w:sz w:val="24"/>
              </w:rPr>
              <w:t>岗位名称</w:t>
            </w:r>
          </w:p>
          <w:p>
            <w:pPr>
              <w:jc w:val="center"/>
              <w:rPr>
                <w:rFonts w:ascii="楷体" w:hAnsi="楷体" w:eastAsia="楷体" w:cs="宋体"/>
                <w:color w:val="000000"/>
                <w:sz w:val="24"/>
              </w:rPr>
            </w:pPr>
          </w:p>
        </w:tc>
        <w:tc>
          <w:tcPr>
            <w:tcW w:w="1047" w:type="dxa"/>
          </w:tcPr>
          <w:p>
            <w:pPr>
              <w:jc w:val="center"/>
              <w:rPr>
                <w:rFonts w:ascii="楷体" w:hAnsi="楷体" w:eastAsia="楷体" w:cs="宋体"/>
                <w:color w:val="000000"/>
                <w:sz w:val="24"/>
              </w:rPr>
            </w:pPr>
            <w:r>
              <w:rPr>
                <w:rFonts w:hint="eastAsia" w:ascii="SimHei" w:hAnsi="SimHei" w:eastAsia="黑体" w:cs="宋体"/>
                <w:color w:val="000000"/>
                <w:sz w:val="24"/>
              </w:rPr>
              <w:t>考核方向</w:t>
            </w:r>
          </w:p>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主要指标</w:t>
            </w:r>
          </w:p>
          <w:p>
            <w:pPr>
              <w:jc w:val="center"/>
              <w:rPr>
                <w:rFonts w:ascii="楷体" w:hAnsi="楷体" w:eastAsia="楷体" w:cs="宋体"/>
                <w:color w:val="000000"/>
                <w:sz w:val="24"/>
              </w:rPr>
            </w:pP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p>
            <w:pPr>
              <w:jc w:val="center"/>
              <w:rPr>
                <w:rFonts w:ascii="楷体" w:hAnsi="楷体" w:eastAsia="楷体" w:cs="宋体"/>
                <w:color w:val="000000"/>
                <w:sz w:val="24"/>
              </w:rPr>
            </w:pPr>
          </w:p>
        </w:tc>
        <w:tc>
          <w:tcPr>
            <w:tcW w:w="1576" w:type="dxa"/>
          </w:tcPr>
          <w:p>
            <w:pPr>
              <w:rPr>
                <w:rFonts w:ascii="楷体" w:hAnsi="楷体" w:eastAsia="楷体" w:cs="宋体"/>
                <w:color w:val="000000"/>
                <w:sz w:val="24"/>
              </w:rPr>
            </w:pPr>
            <w:r>
              <w:rPr>
                <w:rFonts w:hint="eastAsia" w:ascii="SimHei" w:hAnsi="SimHei" w:eastAsia="黑体" w:cs="宋体"/>
                <w:color w:val="000000"/>
                <w:sz w:val="24"/>
              </w:rPr>
              <w:t>计算标准</w:t>
            </w:r>
          </w:p>
          <w:p>
            <w:pPr>
              <w:jc w:val="center"/>
              <w:rPr>
                <w:rFonts w:ascii="楷体" w:hAnsi="楷体" w:eastAsia="楷体" w:cs="宋体"/>
                <w:color w:val="000000"/>
                <w:sz w:val="24"/>
              </w:rPr>
            </w:pPr>
          </w:p>
        </w:tc>
        <w:tc>
          <w:tcPr>
            <w:tcW w:w="846" w:type="dxa"/>
          </w:tcPr>
          <w:p>
            <w:pPr>
              <w:jc w:val="center"/>
              <w:rPr>
                <w:rFonts w:ascii="楷体" w:hAnsi="楷体" w:eastAsia="楷体" w:cs="宋体"/>
                <w:color w:val="000000"/>
                <w:sz w:val="24"/>
              </w:rPr>
            </w:pPr>
            <w:r>
              <w:rPr>
                <w:rFonts w:hint="eastAsia" w:ascii="SimHei" w:hAnsi="SimHei" w:eastAsia="黑体" w:cs="宋体"/>
                <w:color w:val="000000"/>
                <w:sz w:val="24"/>
              </w:rPr>
              <w:t>目标值</w:t>
            </w:r>
          </w:p>
          <w:p>
            <w:pPr>
              <w:jc w:val="center"/>
              <w:rPr>
                <w:rFonts w:ascii="楷体" w:hAnsi="楷体" w:eastAsia="楷体" w:cs="宋体"/>
                <w:color w:val="000000"/>
                <w:sz w:val="24"/>
              </w:rPr>
            </w:pPr>
            <w:r>
              <w:rPr>
                <w:rFonts w:hint="eastAsia" w:ascii="SimHei" w:hAnsi="SimHei" w:eastAsia="黑体" w:cs="宋体"/>
                <w:color w:val="000000"/>
                <w:sz w:val="24"/>
              </w:rPr>
              <w:t>M</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完成值</w:t>
            </w:r>
          </w:p>
        </w:tc>
        <w:tc>
          <w:tcPr>
            <w:tcW w:w="735" w:type="dxa"/>
            <w:gridSpan w:val="3"/>
          </w:tcPr>
          <w:p>
            <w:pPr>
              <w:jc w:val="center"/>
              <w:rPr>
                <w:rFonts w:ascii="楷体" w:hAnsi="楷体" w:eastAsia="楷体" w:cs="宋体"/>
                <w:color w:val="000000"/>
                <w:sz w:val="24"/>
              </w:rPr>
            </w:pPr>
            <w:r>
              <w:rPr>
                <w:rFonts w:hint="eastAsia" w:ascii="SimHei" w:hAnsi="SimHei" w:eastAsia="黑体" w:cs="宋体"/>
                <w:color w:val="000000"/>
                <w:sz w:val="24"/>
              </w:rPr>
              <w:t>完成率F%</w:t>
            </w:r>
          </w:p>
        </w:tc>
        <w:tc>
          <w:tcPr>
            <w:tcW w:w="736" w:type="dxa"/>
          </w:tcPr>
          <w:p>
            <w:pPr>
              <w:jc w:val="center"/>
              <w:rPr>
                <w:rFonts w:ascii="楷体" w:hAnsi="楷体" w:eastAsia="楷体" w:cs="宋体"/>
                <w:color w:val="000000"/>
                <w:sz w:val="24"/>
              </w:rPr>
            </w:pPr>
            <w:r>
              <w:rPr>
                <w:rFonts w:hint="eastAsia" w:ascii="SimHei" w:hAnsi="SimHei" w:eastAsia="黑体" w:cs="宋体"/>
                <w:color w:val="000000"/>
                <w:sz w:val="24"/>
              </w:rPr>
              <w:t>得分</w:t>
            </w:r>
          </w:p>
        </w:tc>
        <w:tc>
          <w:tcPr>
            <w:tcW w:w="736" w:type="dxa"/>
            <w:gridSpan w:val="2"/>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737" w:type="dxa"/>
            <w:gridSpan w:val="3"/>
          </w:tcPr>
          <w:p>
            <w:pPr>
              <w:jc w:val="center"/>
              <w:rPr>
                <w:rFonts w:ascii="楷体" w:hAnsi="楷体" w:eastAsia="楷体" w:cs="宋体"/>
                <w:color w:val="000000"/>
                <w:sz w:val="24"/>
              </w:rPr>
            </w:pPr>
            <w:r>
              <w:rPr>
                <w:rFonts w:hint="eastAsia" w:ascii="SimHei" w:hAnsi="SimHei" w:eastAsia="黑体" w:cs="宋体"/>
                <w:color w:val="000000"/>
                <w:sz w:val="24"/>
              </w:rPr>
              <w:t>加权分</w:t>
            </w:r>
          </w:p>
        </w:tc>
        <w:tc>
          <w:tcPr>
            <w:tcW w:w="844" w:type="dxa"/>
            <w:gridSpan w:val="2"/>
          </w:tcPr>
          <w:p>
            <w:pPr>
              <w:jc w:val="center"/>
              <w:rPr>
                <w:rFonts w:ascii="楷体" w:hAnsi="楷体" w:eastAsia="楷体" w:cs="宋体"/>
                <w:color w:val="000000"/>
                <w:sz w:val="24"/>
              </w:rPr>
            </w:pPr>
            <w:r>
              <w:rPr>
                <w:rFonts w:hint="eastAsia" w:ascii="SimHei" w:hAnsi="SimHei" w:eastAsia="黑体" w:cs="宋体"/>
                <w:color w:val="000000"/>
                <w:sz w:val="24"/>
              </w:rPr>
              <w:t>最终考核分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7" w:hRule="atLeast"/>
          <w:jc w:val="center"/>
        </w:trPr>
        <w:tc>
          <w:tcPr>
            <w:tcW w:w="1041"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营销副总</w:t>
            </w:r>
          </w:p>
        </w:tc>
        <w:tc>
          <w:tcPr>
            <w:tcW w:w="1047"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营销业绩</w:t>
            </w: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jc w:val="cente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rPr>
                <w:rFonts w:ascii="楷体" w:hAnsi="楷体" w:eastAsia="楷体" w:cs="宋体"/>
                <w:color w:val="000000"/>
                <w:sz w:val="24"/>
              </w:rPr>
            </w:pPr>
          </w:p>
        </w:tc>
        <w:tc>
          <w:tcPr>
            <w:tcW w:w="844" w:type="dxa"/>
            <w:gridSpan w:val="2"/>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9"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jc w:val="cente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3" w:hRule="atLeast"/>
          <w:jc w:val="center"/>
        </w:trPr>
        <w:tc>
          <w:tcPr>
            <w:tcW w:w="1041" w:type="dxa"/>
            <w:vMerge w:val="continue"/>
          </w:tcPr>
          <w:p>
            <w:pPr>
              <w:jc w:val="center"/>
              <w:rPr>
                <w:rFonts w:ascii="楷体" w:hAnsi="楷体" w:eastAsia="楷体" w:cs="宋体"/>
                <w:color w:val="000000"/>
                <w:sz w:val="24"/>
              </w:rPr>
            </w:pPr>
          </w:p>
        </w:tc>
        <w:tc>
          <w:tcPr>
            <w:tcW w:w="1047"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管理业绩</w:t>
            </w: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销售费用</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实际销售费用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315" w:type="dxa"/>
            <w:gridSpan w:val="2"/>
            <w:tcBorders>
              <w:right w:val="nil"/>
            </w:tcBorders>
          </w:tcPr>
          <w:p>
            <w:pPr>
              <w:rPr>
                <w:rFonts w:ascii="楷体" w:hAnsi="楷体" w:eastAsia="楷体" w:cs="宋体"/>
                <w:color w:val="000000"/>
                <w:sz w:val="24"/>
              </w:rPr>
            </w:pPr>
          </w:p>
        </w:tc>
        <w:tc>
          <w:tcPr>
            <w:tcW w:w="422" w:type="dxa"/>
            <w:tcBorders>
              <w:left w:val="nil"/>
            </w:tcBorders>
          </w:tcPr>
          <w:p>
            <w:pP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3"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坏帐准备金率</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坏帐金额 *  100%</w:t>
            </w:r>
          </w:p>
          <w:p>
            <w:pPr>
              <w:jc w:val="center"/>
              <w:rPr>
                <w:rFonts w:ascii="楷体" w:hAnsi="楷体" w:eastAsia="楷体" w:cs="宋体"/>
                <w:color w:val="000000"/>
                <w:sz w:val="24"/>
              </w:rPr>
            </w:pPr>
            <w:r>
              <w:rPr>
                <w:rFonts w:hint="eastAsia" w:ascii="SimHei" w:hAnsi="SimHei" w:eastAsia="黑体" w:cs="宋体"/>
                <w:color w:val="000000"/>
                <w:sz w:val="24"/>
              </w:rPr>
              <w:t>实际销售额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315" w:type="dxa"/>
            <w:gridSpan w:val="2"/>
            <w:tcBorders>
              <w:right w:val="nil"/>
            </w:tcBorders>
          </w:tcPr>
          <w:p>
            <w:pPr>
              <w:rPr>
                <w:rFonts w:ascii="楷体" w:hAnsi="楷体" w:eastAsia="楷体" w:cs="宋体"/>
                <w:color w:val="000000"/>
                <w:sz w:val="24"/>
              </w:rPr>
            </w:pPr>
          </w:p>
        </w:tc>
        <w:tc>
          <w:tcPr>
            <w:tcW w:w="422" w:type="dxa"/>
            <w:tcBorders>
              <w:left w:val="nil"/>
            </w:tcBorders>
          </w:tcPr>
          <w:p>
            <w:pP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0"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新增客户数</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增加新客户数  *100%</w:t>
            </w:r>
          </w:p>
          <w:p>
            <w:pPr>
              <w:jc w:val="center"/>
              <w:rPr>
                <w:rFonts w:ascii="楷体" w:hAnsi="楷体" w:eastAsia="楷体" w:cs="宋体"/>
                <w:color w:val="000000"/>
                <w:sz w:val="24"/>
              </w:rPr>
            </w:pPr>
            <w:r>
              <w:rPr>
                <w:rFonts w:hint="eastAsia" w:ascii="SimHei" w:hAnsi="SimHei" w:eastAsia="黑体" w:cs="宋体"/>
                <w:color w:val="000000"/>
                <w:sz w:val="24"/>
              </w:rPr>
              <w:t>计划新增客户数</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0" w:hRule="atLeast"/>
          <w:jc w:val="center"/>
        </w:trPr>
        <w:tc>
          <w:tcPr>
            <w:tcW w:w="1041"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内贸部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1047"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营销业绩</w:t>
            </w: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0"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2" w:hRule="atLeast"/>
          <w:jc w:val="center"/>
        </w:trPr>
        <w:tc>
          <w:tcPr>
            <w:tcW w:w="1041" w:type="dxa"/>
            <w:vMerge w:val="continue"/>
          </w:tcPr>
          <w:p>
            <w:pPr>
              <w:jc w:val="center"/>
              <w:rPr>
                <w:rFonts w:ascii="楷体" w:hAnsi="楷体" w:eastAsia="楷体" w:cs="宋体"/>
                <w:color w:val="000000"/>
                <w:sz w:val="24"/>
              </w:rPr>
            </w:pPr>
          </w:p>
        </w:tc>
        <w:tc>
          <w:tcPr>
            <w:tcW w:w="1047"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管理业绩</w:t>
            </w: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销售费用</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实际销售费用  *100%</w:t>
            </w:r>
          </w:p>
          <w:p>
            <w:pPr>
              <w:jc w:val="center"/>
              <w:rPr>
                <w:rFonts w:ascii="楷体" w:hAnsi="楷体" w:eastAsia="楷体" w:cs="宋体"/>
                <w:color w:val="000000"/>
                <w:sz w:val="24"/>
              </w:rPr>
            </w:pPr>
            <w:r>
              <w:rPr>
                <w:rFonts w:hint="eastAsia" w:ascii="SimHei" w:hAnsi="SimHei" w:eastAsia="黑体" w:cs="宋体"/>
                <w:color w:val="000000"/>
                <w:sz w:val="24"/>
              </w:rPr>
              <w:t>计划销售费用</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2"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新增客户数</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增加新客户数  *100%</w:t>
            </w:r>
          </w:p>
          <w:p>
            <w:pPr>
              <w:jc w:val="center"/>
              <w:rPr>
                <w:rFonts w:ascii="楷体" w:hAnsi="楷体" w:eastAsia="楷体" w:cs="宋体"/>
                <w:color w:val="000000"/>
                <w:sz w:val="24"/>
              </w:rPr>
            </w:pPr>
            <w:r>
              <w:rPr>
                <w:rFonts w:hint="eastAsia" w:ascii="SimHei" w:hAnsi="SimHei" w:eastAsia="黑体" w:cs="宋体"/>
                <w:color w:val="000000"/>
                <w:sz w:val="24"/>
              </w:rPr>
              <w:t>计划新增客户数</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041"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外贸部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1047"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营销业绩</w:t>
            </w: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rPr>
          <w:cantSplit/>
          <w:trHeight w:val="281" w:hRule="atLeast"/>
          <w:jc w:val="center"/>
        </w:trPr>
        <w:tc>
          <w:tcPr>
            <w:tcW w:w="1041" w:type="dxa"/>
            <w:vMerge w:val="continue"/>
          </w:tcPr>
          <w:p>
            <w:pPr>
              <w:jc w:val="center"/>
              <w:rPr>
                <w:rFonts w:ascii="楷体" w:hAnsi="楷体" w:eastAsia="楷体" w:cs="宋体"/>
                <w:color w:val="000000"/>
                <w:sz w:val="24"/>
              </w:rPr>
            </w:pPr>
          </w:p>
        </w:tc>
        <w:tc>
          <w:tcPr>
            <w:tcW w:w="1047"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管理业绩</w:t>
            </w: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销售费用</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实际销售费用  *100%</w:t>
            </w:r>
          </w:p>
          <w:p>
            <w:pPr>
              <w:jc w:val="center"/>
              <w:rPr>
                <w:rFonts w:ascii="楷体" w:hAnsi="楷体" w:eastAsia="楷体" w:cs="宋体"/>
                <w:color w:val="000000"/>
                <w:sz w:val="24"/>
              </w:rPr>
            </w:pPr>
            <w:r>
              <w:rPr>
                <w:rFonts w:hint="eastAsia" w:ascii="SimHei" w:hAnsi="SimHei" w:eastAsia="黑体" w:cs="宋体"/>
                <w:color w:val="000000"/>
                <w:sz w:val="24"/>
              </w:rPr>
              <w:t>计划销售费用</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新增客户数</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增加新客户数  *100%</w:t>
            </w:r>
          </w:p>
          <w:p>
            <w:pPr>
              <w:jc w:val="center"/>
              <w:rPr>
                <w:rFonts w:ascii="楷体" w:hAnsi="楷体" w:eastAsia="楷体" w:cs="宋体"/>
                <w:color w:val="000000"/>
                <w:sz w:val="24"/>
              </w:rPr>
            </w:pPr>
            <w:r>
              <w:rPr>
                <w:rFonts w:hint="eastAsia" w:ascii="SimHei" w:hAnsi="SimHei" w:eastAsia="黑体" w:cs="宋体"/>
                <w:color w:val="000000"/>
                <w:sz w:val="24"/>
              </w:rPr>
              <w:t>计划新增客户数</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8" w:hRule="atLeast"/>
          <w:jc w:val="center"/>
        </w:trPr>
        <w:tc>
          <w:tcPr>
            <w:tcW w:w="1041"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地区经理</w:t>
            </w:r>
          </w:p>
        </w:tc>
        <w:tc>
          <w:tcPr>
            <w:tcW w:w="1047"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经营业绩</w:t>
            </w: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8"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6" w:hRule="atLeast"/>
          <w:jc w:val="center"/>
        </w:trPr>
        <w:tc>
          <w:tcPr>
            <w:tcW w:w="1041" w:type="dxa"/>
            <w:vMerge w:val="continue"/>
          </w:tcPr>
          <w:p>
            <w:pPr>
              <w:jc w:val="center"/>
              <w:rPr>
                <w:rFonts w:ascii="楷体" w:hAnsi="楷体" w:eastAsia="楷体" w:cs="宋体"/>
                <w:color w:val="000000"/>
                <w:sz w:val="24"/>
              </w:rPr>
            </w:pPr>
          </w:p>
        </w:tc>
        <w:tc>
          <w:tcPr>
            <w:tcW w:w="1047"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管理业绩</w:t>
            </w: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销售费用</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实际销售费用  *100%</w:t>
            </w:r>
          </w:p>
          <w:p>
            <w:pPr>
              <w:jc w:val="center"/>
              <w:rPr>
                <w:rFonts w:ascii="楷体" w:hAnsi="楷体" w:eastAsia="楷体" w:cs="宋体"/>
                <w:color w:val="000000"/>
                <w:sz w:val="24"/>
              </w:rPr>
            </w:pPr>
            <w:r>
              <w:rPr>
                <w:rFonts w:hint="eastAsia" w:ascii="SimHei" w:hAnsi="SimHei" w:eastAsia="黑体" w:cs="宋体"/>
                <w:color w:val="000000"/>
                <w:sz w:val="24"/>
              </w:rPr>
              <w:t>计划销售费用</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6"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新增客户数</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增加新客户数  *100%</w:t>
            </w:r>
          </w:p>
          <w:p>
            <w:pPr>
              <w:jc w:val="center"/>
              <w:rPr>
                <w:rFonts w:ascii="楷体" w:hAnsi="楷体" w:eastAsia="楷体" w:cs="宋体"/>
                <w:color w:val="000000"/>
                <w:sz w:val="24"/>
              </w:rPr>
            </w:pPr>
            <w:r>
              <w:rPr>
                <w:rFonts w:hint="eastAsia" w:ascii="SimHei" w:hAnsi="SimHei" w:eastAsia="黑体" w:cs="宋体"/>
                <w:color w:val="000000"/>
                <w:sz w:val="24"/>
              </w:rPr>
              <w:t>计划新增客户数</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rPr>
                <w:rFonts w:ascii="楷体" w:hAnsi="楷体" w:eastAsia="楷体" w:cs="宋体"/>
                <w:color w:val="000000"/>
                <w:sz w:val="24"/>
              </w:rPr>
            </w:pPr>
          </w:p>
        </w:tc>
        <w:tc>
          <w:tcPr>
            <w:tcW w:w="736" w:type="dxa"/>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041"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营销员</w:t>
            </w:r>
          </w:p>
        </w:tc>
        <w:tc>
          <w:tcPr>
            <w:tcW w:w="1047"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销售业绩</w:t>
            </w: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35" w:type="dxa"/>
            <w:gridSpan w:val="3"/>
          </w:tcPr>
          <w:p>
            <w:pPr>
              <w:jc w:val="center"/>
              <w:rPr>
                <w:rFonts w:ascii="楷体" w:hAnsi="楷体" w:eastAsia="楷体" w:cs="宋体"/>
                <w:color w:val="000000"/>
                <w:sz w:val="24"/>
              </w:rPr>
            </w:pPr>
          </w:p>
        </w:tc>
        <w:tc>
          <w:tcPr>
            <w:tcW w:w="736" w:type="dxa"/>
          </w:tcPr>
          <w:p>
            <w:pPr>
              <w:jc w:val="center"/>
              <w:rPr>
                <w:rFonts w:ascii="楷体" w:hAnsi="楷体" w:eastAsia="楷体" w:cs="宋体"/>
                <w:color w:val="000000"/>
                <w:sz w:val="24"/>
              </w:rPr>
            </w:pPr>
          </w:p>
        </w:tc>
        <w:tc>
          <w:tcPr>
            <w:tcW w:w="736" w:type="dxa"/>
            <w:gridSpan w:val="2"/>
          </w:tcPr>
          <w:p>
            <w:pPr>
              <w:jc w:val="cente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1"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35" w:type="dxa"/>
          </w:tcPr>
          <w:p>
            <w:pPr>
              <w:jc w:val="center"/>
              <w:rPr>
                <w:rFonts w:ascii="楷体" w:hAnsi="楷体" w:eastAsia="楷体" w:cs="宋体"/>
                <w:color w:val="000000"/>
                <w:sz w:val="24"/>
              </w:rPr>
            </w:pPr>
          </w:p>
        </w:tc>
        <w:tc>
          <w:tcPr>
            <w:tcW w:w="721" w:type="dxa"/>
            <w:gridSpan w:val="2"/>
          </w:tcPr>
          <w:p>
            <w:pPr>
              <w:jc w:val="center"/>
              <w:rPr>
                <w:rFonts w:ascii="楷体" w:hAnsi="楷体" w:eastAsia="楷体" w:cs="宋体"/>
                <w:color w:val="000000"/>
                <w:sz w:val="24"/>
              </w:rPr>
            </w:pPr>
          </w:p>
        </w:tc>
        <w:tc>
          <w:tcPr>
            <w:tcW w:w="750" w:type="dxa"/>
            <w:gridSpan w:val="2"/>
          </w:tcPr>
          <w:p>
            <w:pPr>
              <w:rPr>
                <w:rFonts w:ascii="楷体" w:hAnsi="楷体" w:eastAsia="楷体" w:cs="宋体"/>
                <w:color w:val="000000"/>
                <w:sz w:val="24"/>
              </w:rPr>
            </w:pPr>
          </w:p>
        </w:tc>
        <w:tc>
          <w:tcPr>
            <w:tcW w:w="736" w:type="dxa"/>
            <w:gridSpan w:val="2"/>
          </w:tcPr>
          <w:p>
            <w:pPr>
              <w:rPr>
                <w:rFonts w:ascii="楷体" w:hAnsi="楷体" w:eastAsia="楷体" w:cs="宋体"/>
                <w:color w:val="000000"/>
                <w:sz w:val="24"/>
              </w:rPr>
            </w:pPr>
          </w:p>
        </w:tc>
        <w:tc>
          <w:tcPr>
            <w:tcW w:w="737" w:type="dxa"/>
            <w:gridSpan w:val="3"/>
          </w:tcPr>
          <w:p>
            <w:pPr>
              <w:jc w:val="center"/>
              <w:rPr>
                <w:rFonts w:ascii="楷体" w:hAnsi="楷体" w:eastAsia="楷体" w:cs="宋体"/>
                <w:color w:val="000000"/>
                <w:sz w:val="24"/>
              </w:rPr>
            </w:pPr>
          </w:p>
        </w:tc>
        <w:tc>
          <w:tcPr>
            <w:tcW w:w="844" w:type="dxa"/>
            <w:gridSpan w:val="2"/>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jc w:val="center"/>
        </w:trPr>
        <w:tc>
          <w:tcPr>
            <w:tcW w:w="1041"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外销员</w:t>
            </w:r>
          </w:p>
        </w:tc>
        <w:tc>
          <w:tcPr>
            <w:tcW w:w="1047"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销售业绩</w:t>
            </w: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销售收入</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实际销售额 *100%</w:t>
            </w:r>
          </w:p>
          <w:p>
            <w:pPr>
              <w:jc w:val="center"/>
              <w:rPr>
                <w:rFonts w:ascii="楷体" w:hAnsi="楷体" w:eastAsia="楷体" w:cs="宋体"/>
                <w:color w:val="000000"/>
                <w:sz w:val="24"/>
              </w:rPr>
            </w:pPr>
            <w:r>
              <w:rPr>
                <w:rFonts w:hint="eastAsia" w:ascii="SimHei" w:hAnsi="SimHei" w:eastAsia="黑体" w:cs="宋体"/>
                <w:color w:val="000000"/>
                <w:sz w:val="24"/>
              </w:rPr>
              <w:t>计划销售额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50" w:type="dxa"/>
            <w:gridSpan w:val="2"/>
          </w:tcPr>
          <w:p>
            <w:pPr>
              <w:jc w:val="center"/>
              <w:rPr>
                <w:rFonts w:ascii="楷体" w:hAnsi="楷体" w:eastAsia="楷体" w:cs="宋体"/>
                <w:color w:val="000000"/>
                <w:sz w:val="24"/>
              </w:rPr>
            </w:pPr>
          </w:p>
        </w:tc>
        <w:tc>
          <w:tcPr>
            <w:tcW w:w="706" w:type="dxa"/>
          </w:tcPr>
          <w:p>
            <w:pPr>
              <w:jc w:val="center"/>
              <w:rPr>
                <w:rFonts w:ascii="楷体" w:hAnsi="楷体" w:eastAsia="楷体" w:cs="宋体"/>
                <w:color w:val="000000"/>
                <w:sz w:val="24"/>
              </w:rPr>
            </w:pPr>
          </w:p>
        </w:tc>
        <w:tc>
          <w:tcPr>
            <w:tcW w:w="765" w:type="dxa"/>
            <w:gridSpan w:val="3"/>
          </w:tcPr>
          <w:p>
            <w:pPr>
              <w:jc w:val="center"/>
              <w:rPr>
                <w:rFonts w:ascii="楷体" w:hAnsi="楷体" w:eastAsia="楷体" w:cs="宋体"/>
                <w:color w:val="000000"/>
                <w:sz w:val="24"/>
              </w:rPr>
            </w:pPr>
          </w:p>
        </w:tc>
        <w:tc>
          <w:tcPr>
            <w:tcW w:w="735" w:type="dxa"/>
            <w:gridSpan w:val="2"/>
          </w:tcPr>
          <w:p>
            <w:pPr>
              <w:jc w:val="center"/>
              <w:rPr>
                <w:rFonts w:ascii="楷体" w:hAnsi="楷体" w:eastAsia="楷体" w:cs="宋体"/>
                <w:color w:val="000000"/>
                <w:sz w:val="24"/>
              </w:rPr>
            </w:pPr>
          </w:p>
        </w:tc>
        <w:tc>
          <w:tcPr>
            <w:tcW w:w="735" w:type="dxa"/>
            <w:gridSpan w:val="3"/>
          </w:tcPr>
          <w:p>
            <w:pPr>
              <w:jc w:val="center"/>
              <w:rPr>
                <w:rFonts w:ascii="楷体" w:hAnsi="楷体" w:eastAsia="楷体" w:cs="宋体"/>
                <w:color w:val="000000"/>
                <w:sz w:val="24"/>
              </w:rPr>
            </w:pPr>
          </w:p>
        </w:tc>
        <w:tc>
          <w:tcPr>
            <w:tcW w:w="832" w:type="dxa"/>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jc w:val="center"/>
        </w:trPr>
        <w:tc>
          <w:tcPr>
            <w:tcW w:w="1041" w:type="dxa"/>
            <w:vMerge w:val="continue"/>
          </w:tcPr>
          <w:p>
            <w:pPr>
              <w:jc w:val="center"/>
              <w:rPr>
                <w:rFonts w:ascii="楷体" w:hAnsi="楷体" w:eastAsia="楷体" w:cs="宋体"/>
                <w:color w:val="000000"/>
                <w:sz w:val="24"/>
              </w:rPr>
            </w:pPr>
          </w:p>
        </w:tc>
        <w:tc>
          <w:tcPr>
            <w:tcW w:w="1047" w:type="dxa"/>
            <w:vMerge w:val="continue"/>
          </w:tcPr>
          <w:p>
            <w:pPr>
              <w:jc w:val="center"/>
              <w:rPr>
                <w:rFonts w:ascii="楷体" w:hAnsi="楷体" w:eastAsia="楷体" w:cs="宋体"/>
                <w:color w:val="000000"/>
                <w:sz w:val="24"/>
              </w:rPr>
            </w:pPr>
          </w:p>
        </w:tc>
        <w:tc>
          <w:tcPr>
            <w:tcW w:w="1574" w:type="dxa"/>
          </w:tcPr>
          <w:p>
            <w:pPr>
              <w:jc w:val="center"/>
              <w:rPr>
                <w:rFonts w:ascii="楷体" w:hAnsi="楷体" w:eastAsia="楷体" w:cs="宋体"/>
                <w:color w:val="000000"/>
                <w:sz w:val="24"/>
              </w:rPr>
            </w:pPr>
            <w:r>
              <w:rPr>
                <w:rFonts w:hint="eastAsia" w:ascii="SimHei" w:hAnsi="SimHei" w:eastAsia="黑体" w:cs="宋体"/>
                <w:color w:val="000000"/>
                <w:sz w:val="24"/>
              </w:rPr>
              <w:t>货款回收额</w:t>
            </w:r>
          </w:p>
        </w:tc>
        <w:tc>
          <w:tcPr>
            <w:tcW w:w="3568" w:type="dxa"/>
          </w:tcPr>
          <w:p>
            <w:pPr>
              <w:jc w:val="center"/>
              <w:rPr>
                <w:rFonts w:ascii="楷体" w:hAnsi="楷体" w:eastAsia="楷体" w:cs="宋体"/>
                <w:color w:val="000000"/>
                <w:sz w:val="24"/>
              </w:rPr>
            </w:pPr>
            <w:r>
              <w:rPr>
                <w:rFonts w:hint="eastAsia" w:ascii="SimHei" w:hAnsi="SimHei" w:eastAsia="黑体" w:cs="宋体"/>
                <w:color w:val="000000"/>
                <w:sz w:val="24"/>
              </w:rPr>
              <w:t>货款实际回收额 *100%</w:t>
            </w:r>
          </w:p>
          <w:p>
            <w:pPr>
              <w:jc w:val="center"/>
              <w:rPr>
                <w:rFonts w:ascii="楷体" w:hAnsi="楷体" w:eastAsia="楷体" w:cs="宋体"/>
                <w:color w:val="000000"/>
                <w:sz w:val="24"/>
              </w:rPr>
            </w:pPr>
            <w:r>
              <w:rPr>
                <w:rFonts w:hint="eastAsia" w:ascii="SimHei" w:hAnsi="SimHei" w:eastAsia="黑体" w:cs="宋体"/>
                <w:color w:val="000000"/>
                <w:sz w:val="24"/>
              </w:rPr>
              <w:t>计划货款回收额</w:t>
            </w:r>
          </w:p>
        </w:tc>
        <w:tc>
          <w:tcPr>
            <w:tcW w:w="1576"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6" w:type="dxa"/>
          </w:tcPr>
          <w:p>
            <w:pPr>
              <w:jc w:val="center"/>
              <w:rPr>
                <w:rFonts w:ascii="楷体" w:hAnsi="楷体" w:eastAsia="楷体" w:cs="宋体"/>
                <w:color w:val="000000"/>
                <w:sz w:val="24"/>
              </w:rPr>
            </w:pPr>
          </w:p>
        </w:tc>
        <w:tc>
          <w:tcPr>
            <w:tcW w:w="750" w:type="dxa"/>
            <w:gridSpan w:val="2"/>
          </w:tcPr>
          <w:p>
            <w:pPr>
              <w:jc w:val="center"/>
              <w:rPr>
                <w:rFonts w:ascii="楷体" w:hAnsi="楷体" w:eastAsia="楷体" w:cs="宋体"/>
                <w:color w:val="000000"/>
                <w:sz w:val="24"/>
              </w:rPr>
            </w:pPr>
          </w:p>
        </w:tc>
        <w:tc>
          <w:tcPr>
            <w:tcW w:w="706" w:type="dxa"/>
          </w:tcPr>
          <w:p>
            <w:pPr>
              <w:jc w:val="center"/>
              <w:rPr>
                <w:rFonts w:ascii="楷体" w:hAnsi="楷体" w:eastAsia="楷体" w:cs="宋体"/>
                <w:color w:val="000000"/>
                <w:sz w:val="24"/>
              </w:rPr>
            </w:pPr>
          </w:p>
        </w:tc>
        <w:tc>
          <w:tcPr>
            <w:tcW w:w="765" w:type="dxa"/>
            <w:gridSpan w:val="3"/>
          </w:tcPr>
          <w:p>
            <w:pPr>
              <w:jc w:val="center"/>
              <w:rPr>
                <w:rFonts w:ascii="楷体" w:hAnsi="楷体" w:eastAsia="楷体" w:cs="宋体"/>
                <w:color w:val="000000"/>
                <w:sz w:val="24"/>
              </w:rPr>
            </w:pPr>
          </w:p>
        </w:tc>
        <w:tc>
          <w:tcPr>
            <w:tcW w:w="735" w:type="dxa"/>
            <w:gridSpan w:val="2"/>
          </w:tcPr>
          <w:p>
            <w:pPr>
              <w:jc w:val="center"/>
              <w:rPr>
                <w:rFonts w:ascii="楷体" w:hAnsi="楷体" w:eastAsia="楷体" w:cs="宋体"/>
                <w:color w:val="000000"/>
                <w:sz w:val="24"/>
              </w:rPr>
            </w:pPr>
          </w:p>
        </w:tc>
        <w:tc>
          <w:tcPr>
            <w:tcW w:w="735" w:type="dxa"/>
            <w:gridSpan w:val="3"/>
          </w:tcPr>
          <w:p>
            <w:pPr>
              <w:jc w:val="center"/>
              <w:rPr>
                <w:rFonts w:ascii="楷体" w:hAnsi="楷体" w:eastAsia="楷体" w:cs="宋体"/>
                <w:color w:val="000000"/>
                <w:sz w:val="24"/>
              </w:rPr>
            </w:pPr>
          </w:p>
        </w:tc>
        <w:tc>
          <w:tcPr>
            <w:tcW w:w="832" w:type="dxa"/>
            <w:vMerge w:val="continue"/>
          </w:tcPr>
          <w:p>
            <w:pPr>
              <w:jc w:val="center"/>
              <w:rPr>
                <w:rFonts w:ascii="楷体" w:hAnsi="楷体" w:eastAsia="楷体" w:cs="宋体"/>
                <w:color w:val="000000"/>
                <w:sz w:val="24"/>
              </w:rPr>
            </w:pPr>
          </w:p>
        </w:tc>
      </w:tr>
    </w:tbl>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考核表7-2</w:t>
      </w:r>
    </w:p>
    <w:p>
      <w:pPr>
        <w:spacing w:afterLines="100"/>
        <w:jc w:val="center"/>
        <w:outlineLvl w:val="0"/>
        <w:rPr>
          <w:rFonts w:ascii="楷体" w:hAnsi="楷体" w:eastAsia="楷体" w:cs="宋体"/>
          <w:b/>
          <w:bCs/>
          <w:color w:val="000000"/>
          <w:sz w:val="24"/>
        </w:rPr>
      </w:pPr>
      <w:bookmarkStart w:id="42" w:name="_Toc10373"/>
      <w:r>
        <w:rPr>
          <w:rFonts w:hint="eastAsia" w:ascii="SimHei" w:hAnsi="SimHei" w:eastAsia="黑体" w:cs="宋体"/>
          <w:b/>
          <w:bCs/>
          <w:color w:val="000000"/>
          <w:sz w:val="24"/>
        </w:rPr>
        <w:t>物流部门各岗位定量考核指标</w:t>
      </w:r>
      <w:bookmarkEnd w:id="42"/>
    </w:p>
    <w:tbl>
      <w:tblPr>
        <w:tblStyle w:val="8"/>
        <w:tblW w:w="14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49"/>
        <w:gridCol w:w="1891"/>
        <w:gridCol w:w="2625"/>
        <w:gridCol w:w="1155"/>
        <w:gridCol w:w="1155"/>
        <w:gridCol w:w="945"/>
        <w:gridCol w:w="840"/>
        <w:gridCol w:w="840"/>
        <w:gridCol w:w="525"/>
        <w:gridCol w:w="420"/>
        <w:gridCol w:w="630"/>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blHeader/>
          <w:jc w:val="center"/>
        </w:trPr>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岗位名称</w:t>
            </w:r>
          </w:p>
        </w:tc>
        <w:tc>
          <w:tcPr>
            <w:tcW w:w="1049"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考核方向</w:t>
            </w: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主要指标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数据提供</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计算标准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目标值</w:t>
            </w:r>
          </w:p>
          <w:p>
            <w:pPr>
              <w:jc w:val="center"/>
              <w:rPr>
                <w:rFonts w:ascii="楷体" w:hAnsi="楷体" w:eastAsia="楷体" w:cs="宋体"/>
                <w:color w:val="000000"/>
                <w:sz w:val="24"/>
              </w:rPr>
            </w:pPr>
            <w:r>
              <w:rPr>
                <w:rFonts w:hint="eastAsia" w:ascii="SimHei" w:hAnsi="SimHei" w:eastAsia="黑体" w:cs="宋体"/>
                <w:color w:val="000000"/>
                <w:sz w:val="24"/>
              </w:rPr>
              <w:t>N</w:t>
            </w:r>
          </w:p>
        </w:tc>
        <w:tc>
          <w:tcPr>
            <w:tcW w:w="84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实际值</w:t>
            </w:r>
          </w:p>
          <w:p>
            <w:pPr>
              <w:jc w:val="center"/>
              <w:rPr>
                <w:rFonts w:ascii="楷体" w:hAnsi="楷体" w:eastAsia="楷体" w:cs="宋体"/>
                <w:color w:val="000000"/>
                <w:sz w:val="24"/>
              </w:rPr>
            </w:pPr>
            <w:r>
              <w:rPr>
                <w:rFonts w:hint="eastAsia" w:ascii="SimHei" w:hAnsi="SimHei" w:eastAsia="黑体" w:cs="宋体"/>
                <w:color w:val="000000"/>
                <w:sz w:val="24"/>
              </w:rPr>
              <w:t>M</w:t>
            </w:r>
          </w:p>
        </w:tc>
        <w:tc>
          <w:tcPr>
            <w:tcW w:w="84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达标率</w:t>
            </w:r>
          </w:p>
          <w:p>
            <w:pPr>
              <w:jc w:val="center"/>
              <w:rPr>
                <w:rFonts w:ascii="楷体" w:hAnsi="楷体" w:eastAsia="楷体" w:cs="宋体"/>
                <w:color w:val="000000"/>
                <w:sz w:val="24"/>
              </w:rPr>
            </w:pPr>
            <w:r>
              <w:rPr>
                <w:rFonts w:hint="eastAsia" w:ascii="SimHei" w:hAnsi="SimHei" w:eastAsia="黑体" w:cs="宋体"/>
                <w:color w:val="000000"/>
                <w:sz w:val="24"/>
              </w:rPr>
              <w:t>F%</w:t>
            </w:r>
          </w:p>
        </w:tc>
        <w:tc>
          <w:tcPr>
            <w:tcW w:w="945" w:type="dxa"/>
            <w:gridSpan w:val="2"/>
            <w:vAlign w:val="center"/>
          </w:tcPr>
          <w:p>
            <w:pPr>
              <w:jc w:val="center"/>
              <w:rPr>
                <w:rFonts w:ascii="楷体" w:hAnsi="楷体" w:eastAsia="楷体" w:cs="宋体"/>
                <w:color w:val="000000"/>
                <w:sz w:val="24"/>
              </w:rPr>
            </w:pPr>
            <w:r>
              <w:rPr>
                <w:rFonts w:hint="eastAsia" w:ascii="SimHei" w:hAnsi="SimHei" w:eastAsia="黑体" w:cs="宋体"/>
                <w:color w:val="000000"/>
                <w:sz w:val="24"/>
              </w:rPr>
              <w:t>得分</w:t>
            </w: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84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加权分</w:t>
            </w:r>
          </w:p>
        </w:tc>
        <w:tc>
          <w:tcPr>
            <w:tcW w:w="84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最终考核分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blHeader/>
          <w:jc w:val="center"/>
        </w:trPr>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外协部经理</w:t>
            </w:r>
          </w:p>
        </w:tc>
        <w:tc>
          <w:tcPr>
            <w:tcW w:w="1049"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采购质量</w:t>
            </w: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外协件批次质量合格率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检验合格批次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840" w:type="dxa"/>
            <w:vAlign w:val="center"/>
          </w:tcPr>
          <w:p>
            <w:pPr>
              <w:jc w:val="center"/>
              <w:rPr>
                <w:rFonts w:ascii="楷体" w:hAnsi="楷体" w:eastAsia="楷体" w:cs="宋体"/>
                <w:color w:val="000000"/>
                <w:sz w:val="24"/>
              </w:rPr>
            </w:pPr>
          </w:p>
        </w:tc>
        <w:tc>
          <w:tcPr>
            <w:tcW w:w="840"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62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外购件不合格数 *100%</w:t>
            </w:r>
          </w:p>
          <w:p>
            <w:pPr>
              <w:jc w:val="center"/>
              <w:rPr>
                <w:rFonts w:ascii="楷体" w:hAnsi="楷体" w:eastAsia="楷体" w:cs="宋体"/>
                <w:color w:val="000000"/>
                <w:sz w:val="24"/>
              </w:rPr>
            </w:pPr>
            <w:r>
              <w:rPr>
                <w:rFonts w:hint="eastAsia" w:ascii="SimHei" w:hAnsi="SimHei" w:eastAsia="黑体" w:cs="宋体"/>
                <w:color w:val="000000"/>
                <w:sz w:val="24"/>
              </w:rPr>
              <w:t>外购件总数</w:t>
            </w:r>
          </w:p>
        </w:tc>
        <w:tc>
          <w:tcPr>
            <w:tcW w:w="115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15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A类1％</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525" w:type="dxa"/>
            <w:vAlign w:val="center"/>
          </w:tcPr>
          <w:p>
            <w:pPr>
              <w:jc w:val="center"/>
              <w:rPr>
                <w:rFonts w:ascii="楷体" w:hAnsi="楷体" w:eastAsia="楷体" w:cs="宋体"/>
                <w:color w:val="000000"/>
                <w:sz w:val="24"/>
              </w:rPr>
            </w:pPr>
          </w:p>
        </w:tc>
        <w:tc>
          <w:tcPr>
            <w:tcW w:w="420" w:type="dxa"/>
            <w:vMerge w:val="restart"/>
            <w:vAlign w:val="center"/>
          </w:tcPr>
          <w:p>
            <w:pPr>
              <w:jc w:val="center"/>
              <w:rPr>
                <w:rFonts w:ascii="楷体" w:hAnsi="楷体" w:eastAsia="楷体" w:cs="宋体"/>
                <w:color w:val="000000"/>
                <w:sz w:val="24"/>
              </w:rPr>
            </w:pPr>
          </w:p>
        </w:tc>
        <w:tc>
          <w:tcPr>
            <w:tcW w:w="63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0" w:type="dxa"/>
            <w:vMerge w:val="restart"/>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Merge w:val="continue"/>
            <w:vAlign w:val="center"/>
          </w:tcPr>
          <w:p>
            <w:pPr>
              <w:jc w:val="center"/>
              <w:rPr>
                <w:rFonts w:ascii="楷体" w:hAnsi="楷体" w:eastAsia="楷体" w:cs="宋体"/>
                <w:color w:val="000000"/>
                <w:sz w:val="24"/>
              </w:rPr>
            </w:pPr>
          </w:p>
        </w:tc>
        <w:tc>
          <w:tcPr>
            <w:tcW w:w="262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B类1％</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525"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Merge w:val="continue"/>
            <w:vAlign w:val="center"/>
          </w:tcPr>
          <w:p>
            <w:pPr>
              <w:jc w:val="center"/>
              <w:rPr>
                <w:rFonts w:ascii="楷体" w:hAnsi="楷体" w:eastAsia="楷体" w:cs="宋体"/>
                <w:color w:val="000000"/>
                <w:sz w:val="24"/>
              </w:rPr>
            </w:pPr>
          </w:p>
        </w:tc>
        <w:tc>
          <w:tcPr>
            <w:tcW w:w="262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C类2％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525"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外协件不合格率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外协件不合格数 *100%</w:t>
            </w:r>
          </w:p>
          <w:p>
            <w:pPr>
              <w:jc w:val="center"/>
              <w:rPr>
                <w:rFonts w:ascii="楷体" w:hAnsi="楷体" w:eastAsia="楷体" w:cs="宋体"/>
                <w:color w:val="000000"/>
                <w:sz w:val="24"/>
              </w:rPr>
            </w:pPr>
            <w:r>
              <w:rPr>
                <w:rFonts w:hint="eastAsia" w:ascii="SimHei" w:hAnsi="SimHei" w:eastAsia="黑体" w:cs="宋体"/>
                <w:color w:val="000000"/>
                <w:sz w:val="24"/>
              </w:rPr>
              <w:t>外协件总数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采购效率</w:t>
            </w: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不准确到货次数</w:t>
            </w:r>
          </w:p>
          <w:p>
            <w:pPr>
              <w:jc w:val="center"/>
              <w:rPr>
                <w:rFonts w:ascii="楷体" w:hAnsi="楷体" w:eastAsia="楷体" w:cs="宋体"/>
                <w:color w:val="000000"/>
                <w:sz w:val="24"/>
              </w:rPr>
            </w:pPr>
            <w:r>
              <w:rPr>
                <w:rFonts w:hint="eastAsia" w:ascii="SimHei" w:hAnsi="SimHei" w:eastAsia="黑体" w:cs="宋体"/>
                <w:color w:val="000000"/>
                <w:sz w:val="24"/>
              </w:rPr>
              <w:t>（数量、品种、规格、型号) (逆指标)</w:t>
            </w:r>
          </w:p>
        </w:tc>
        <w:tc>
          <w:tcPr>
            <w:tcW w:w="2625" w:type="dxa"/>
            <w:vAlign w:val="center"/>
          </w:tcPr>
          <w:p>
            <w:pPr>
              <w:jc w:val="center"/>
              <w:rPr>
                <w:rFonts w:ascii="楷体" w:hAnsi="楷体" w:eastAsia="楷体" w:cs="宋体"/>
                <w:color w:val="000000"/>
                <w:sz w:val="24"/>
              </w:rPr>
            </w:pP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1次/月</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采购成本</w:t>
            </w: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采购费用率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实际采购费用  *100%</w:t>
            </w:r>
          </w:p>
          <w:p>
            <w:pPr>
              <w:jc w:val="center"/>
              <w:rPr>
                <w:rFonts w:ascii="楷体" w:hAnsi="楷体" w:eastAsia="楷体" w:cs="宋体"/>
                <w:color w:val="000000"/>
                <w:sz w:val="24"/>
              </w:rPr>
            </w:pPr>
            <w:r>
              <w:rPr>
                <w:rFonts w:hint="eastAsia" w:ascii="SimHei" w:hAnsi="SimHei" w:eastAsia="黑体" w:cs="宋体"/>
                <w:color w:val="000000"/>
                <w:sz w:val="24"/>
              </w:rPr>
              <w:t>采购总额</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tblHeader/>
          <w:jc w:val="center"/>
        </w:trPr>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外协员</w:t>
            </w:r>
          </w:p>
        </w:tc>
        <w:tc>
          <w:tcPr>
            <w:tcW w:w="1049"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采购质量</w:t>
            </w: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外协件批次质量合格率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检验合格批次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840" w:type="dxa"/>
            <w:vAlign w:val="center"/>
          </w:tcPr>
          <w:p>
            <w:pPr>
              <w:jc w:val="center"/>
              <w:rPr>
                <w:rFonts w:ascii="楷体" w:hAnsi="楷体" w:eastAsia="楷体" w:cs="宋体"/>
                <w:color w:val="000000"/>
                <w:sz w:val="24"/>
              </w:rPr>
            </w:pPr>
          </w:p>
        </w:tc>
        <w:tc>
          <w:tcPr>
            <w:tcW w:w="840"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62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外购件不合格数 *100%</w:t>
            </w:r>
          </w:p>
          <w:p>
            <w:pPr>
              <w:jc w:val="center"/>
              <w:rPr>
                <w:rFonts w:ascii="楷体" w:hAnsi="楷体" w:eastAsia="楷体" w:cs="宋体"/>
                <w:color w:val="000000"/>
                <w:sz w:val="24"/>
              </w:rPr>
            </w:pPr>
            <w:r>
              <w:rPr>
                <w:rFonts w:hint="eastAsia" w:ascii="SimHei" w:hAnsi="SimHei" w:eastAsia="黑体" w:cs="宋体"/>
                <w:color w:val="000000"/>
                <w:sz w:val="24"/>
              </w:rPr>
              <w:t>外购件总数</w:t>
            </w:r>
          </w:p>
        </w:tc>
        <w:tc>
          <w:tcPr>
            <w:tcW w:w="115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15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A类1％</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525" w:type="dxa"/>
            <w:vAlign w:val="center"/>
          </w:tcPr>
          <w:p>
            <w:pPr>
              <w:jc w:val="center"/>
              <w:rPr>
                <w:rFonts w:ascii="楷体" w:hAnsi="楷体" w:eastAsia="楷体" w:cs="宋体"/>
                <w:color w:val="000000"/>
                <w:sz w:val="24"/>
              </w:rPr>
            </w:pPr>
          </w:p>
        </w:tc>
        <w:tc>
          <w:tcPr>
            <w:tcW w:w="420" w:type="dxa"/>
            <w:vMerge w:val="restart"/>
            <w:vAlign w:val="center"/>
          </w:tcPr>
          <w:p>
            <w:pPr>
              <w:jc w:val="center"/>
              <w:rPr>
                <w:rFonts w:ascii="楷体" w:hAnsi="楷体" w:eastAsia="楷体" w:cs="宋体"/>
                <w:color w:val="000000"/>
                <w:sz w:val="24"/>
              </w:rPr>
            </w:pPr>
          </w:p>
        </w:tc>
        <w:tc>
          <w:tcPr>
            <w:tcW w:w="63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0" w:type="dxa"/>
            <w:vMerge w:val="restart"/>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Merge w:val="continue"/>
            <w:vAlign w:val="center"/>
          </w:tcPr>
          <w:p>
            <w:pPr>
              <w:jc w:val="center"/>
              <w:rPr>
                <w:rFonts w:ascii="楷体" w:hAnsi="楷体" w:eastAsia="楷体" w:cs="宋体"/>
                <w:color w:val="000000"/>
                <w:sz w:val="24"/>
              </w:rPr>
            </w:pPr>
          </w:p>
        </w:tc>
        <w:tc>
          <w:tcPr>
            <w:tcW w:w="262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B类1％</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525"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Merge w:val="continue"/>
            <w:vAlign w:val="center"/>
          </w:tcPr>
          <w:p>
            <w:pPr>
              <w:jc w:val="center"/>
              <w:rPr>
                <w:rFonts w:ascii="楷体" w:hAnsi="楷体" w:eastAsia="楷体" w:cs="宋体"/>
                <w:color w:val="000000"/>
                <w:sz w:val="24"/>
              </w:rPr>
            </w:pPr>
          </w:p>
        </w:tc>
        <w:tc>
          <w:tcPr>
            <w:tcW w:w="262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C类2％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525"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tcBorders>
              <w:bottom w:val="nil"/>
            </w:tcBorders>
            <w:vAlign w:val="center"/>
          </w:tcPr>
          <w:p>
            <w:pPr>
              <w:jc w:val="center"/>
              <w:rPr>
                <w:rFonts w:ascii="楷体" w:hAnsi="楷体" w:eastAsia="楷体" w:cs="宋体"/>
                <w:color w:val="000000"/>
                <w:sz w:val="24"/>
              </w:rPr>
            </w:pP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外协件不合格率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外购件不合格数 *100%</w:t>
            </w:r>
          </w:p>
          <w:p>
            <w:pPr>
              <w:jc w:val="center"/>
              <w:rPr>
                <w:rFonts w:ascii="楷体" w:hAnsi="楷体" w:eastAsia="楷体" w:cs="宋体"/>
                <w:color w:val="000000"/>
                <w:sz w:val="24"/>
              </w:rPr>
            </w:pPr>
            <w:r>
              <w:rPr>
                <w:rFonts w:hint="eastAsia" w:ascii="SimHei" w:hAnsi="SimHei" w:eastAsia="黑体" w:cs="宋体"/>
                <w:color w:val="000000"/>
                <w:sz w:val="24"/>
              </w:rPr>
              <w:t>外协件总数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采购效率</w:t>
            </w:r>
          </w:p>
        </w:tc>
        <w:tc>
          <w:tcPr>
            <w:tcW w:w="1891" w:type="dxa"/>
            <w:tcBorders>
              <w:bottom w:val="nil"/>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不准确到货次数</w:t>
            </w:r>
          </w:p>
          <w:p>
            <w:pPr>
              <w:jc w:val="center"/>
              <w:rPr>
                <w:rFonts w:ascii="楷体" w:hAnsi="楷体" w:eastAsia="楷体" w:cs="宋体"/>
                <w:color w:val="000000"/>
                <w:sz w:val="24"/>
              </w:rPr>
            </w:pPr>
            <w:r>
              <w:rPr>
                <w:rFonts w:hint="eastAsia" w:ascii="SimHei" w:hAnsi="SimHei" w:eastAsia="黑体" w:cs="宋体"/>
                <w:color w:val="000000"/>
                <w:sz w:val="24"/>
              </w:rPr>
              <w:t>（数量、品种、规格、型号) (逆指标)</w:t>
            </w:r>
          </w:p>
        </w:tc>
        <w:tc>
          <w:tcPr>
            <w:tcW w:w="2625" w:type="dxa"/>
            <w:vAlign w:val="center"/>
          </w:tcPr>
          <w:p>
            <w:pPr>
              <w:jc w:val="center"/>
              <w:rPr>
                <w:rFonts w:ascii="楷体" w:hAnsi="楷体" w:eastAsia="楷体" w:cs="宋体"/>
                <w:color w:val="000000"/>
                <w:sz w:val="24"/>
              </w:rPr>
            </w:pP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1次/月</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采购成本</w:t>
            </w: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采购费用率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实际采购费用  *100%</w:t>
            </w:r>
          </w:p>
          <w:p>
            <w:pPr>
              <w:jc w:val="center"/>
              <w:rPr>
                <w:rFonts w:ascii="楷体" w:hAnsi="楷体" w:eastAsia="楷体" w:cs="宋体"/>
                <w:color w:val="000000"/>
                <w:sz w:val="24"/>
              </w:rPr>
            </w:pPr>
            <w:r>
              <w:rPr>
                <w:rFonts w:hint="eastAsia" w:ascii="SimHei" w:hAnsi="SimHei" w:eastAsia="黑体" w:cs="宋体"/>
                <w:color w:val="000000"/>
                <w:sz w:val="24"/>
              </w:rPr>
              <w:t>采购总额</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tblHeader/>
          <w:jc w:val="center"/>
        </w:trPr>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采购员</w:t>
            </w:r>
          </w:p>
        </w:tc>
        <w:tc>
          <w:tcPr>
            <w:tcW w:w="1049"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采购质量</w:t>
            </w: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外协件批次质量合格率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检验合格批次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840" w:type="dxa"/>
            <w:vAlign w:val="center"/>
          </w:tcPr>
          <w:p>
            <w:pPr>
              <w:jc w:val="center"/>
              <w:rPr>
                <w:rFonts w:ascii="楷体" w:hAnsi="楷体" w:eastAsia="楷体" w:cs="宋体"/>
                <w:color w:val="000000"/>
                <w:sz w:val="24"/>
              </w:rPr>
            </w:pPr>
          </w:p>
        </w:tc>
        <w:tc>
          <w:tcPr>
            <w:tcW w:w="840"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62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外购件不合格数 *100%</w:t>
            </w:r>
          </w:p>
          <w:p>
            <w:pPr>
              <w:jc w:val="center"/>
              <w:rPr>
                <w:rFonts w:ascii="楷体" w:hAnsi="楷体" w:eastAsia="楷体" w:cs="宋体"/>
                <w:color w:val="000000"/>
                <w:sz w:val="24"/>
              </w:rPr>
            </w:pPr>
            <w:r>
              <w:rPr>
                <w:rFonts w:hint="eastAsia" w:ascii="SimHei" w:hAnsi="SimHei" w:eastAsia="黑体" w:cs="宋体"/>
                <w:color w:val="000000"/>
                <w:sz w:val="24"/>
              </w:rPr>
              <w:t>外购件总数</w:t>
            </w:r>
          </w:p>
        </w:tc>
        <w:tc>
          <w:tcPr>
            <w:tcW w:w="115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15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A类1％</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525" w:type="dxa"/>
            <w:vAlign w:val="center"/>
          </w:tcPr>
          <w:p>
            <w:pPr>
              <w:jc w:val="center"/>
              <w:rPr>
                <w:rFonts w:ascii="楷体" w:hAnsi="楷体" w:eastAsia="楷体" w:cs="宋体"/>
                <w:color w:val="000000"/>
                <w:sz w:val="24"/>
              </w:rPr>
            </w:pPr>
          </w:p>
        </w:tc>
        <w:tc>
          <w:tcPr>
            <w:tcW w:w="420" w:type="dxa"/>
            <w:vMerge w:val="restart"/>
            <w:vAlign w:val="center"/>
          </w:tcPr>
          <w:p>
            <w:pPr>
              <w:jc w:val="center"/>
              <w:rPr>
                <w:rFonts w:ascii="楷体" w:hAnsi="楷体" w:eastAsia="楷体" w:cs="宋体"/>
                <w:color w:val="000000"/>
                <w:sz w:val="24"/>
              </w:rPr>
            </w:pPr>
          </w:p>
        </w:tc>
        <w:tc>
          <w:tcPr>
            <w:tcW w:w="63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0" w:type="dxa"/>
            <w:vMerge w:val="restart"/>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Merge w:val="continue"/>
            <w:vAlign w:val="center"/>
          </w:tcPr>
          <w:p>
            <w:pPr>
              <w:jc w:val="center"/>
              <w:rPr>
                <w:rFonts w:ascii="楷体" w:hAnsi="楷体" w:eastAsia="楷体" w:cs="宋体"/>
                <w:color w:val="000000"/>
                <w:sz w:val="24"/>
              </w:rPr>
            </w:pPr>
          </w:p>
        </w:tc>
        <w:tc>
          <w:tcPr>
            <w:tcW w:w="262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B类1％</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525"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Merge w:val="continue"/>
            <w:vAlign w:val="center"/>
          </w:tcPr>
          <w:p>
            <w:pPr>
              <w:jc w:val="center"/>
              <w:rPr>
                <w:rFonts w:ascii="楷体" w:hAnsi="楷体" w:eastAsia="楷体" w:cs="宋体"/>
                <w:color w:val="000000"/>
                <w:sz w:val="24"/>
              </w:rPr>
            </w:pPr>
          </w:p>
        </w:tc>
        <w:tc>
          <w:tcPr>
            <w:tcW w:w="262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1155" w:type="dxa"/>
            <w:vMerge w:val="continue"/>
            <w:vAlign w:val="center"/>
          </w:tcPr>
          <w:p>
            <w:pPr>
              <w:jc w:val="center"/>
              <w:rPr>
                <w:rFonts w:ascii="楷体" w:hAnsi="楷体" w:eastAsia="楷体" w:cs="宋体"/>
                <w:color w:val="000000"/>
                <w:sz w:val="24"/>
              </w:rPr>
            </w:pP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C类2％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525"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外协件不合格率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外购件不合格数 *100%</w:t>
            </w:r>
          </w:p>
          <w:p>
            <w:pPr>
              <w:jc w:val="center"/>
              <w:rPr>
                <w:rFonts w:ascii="楷体" w:hAnsi="楷体" w:eastAsia="楷体" w:cs="宋体"/>
                <w:color w:val="000000"/>
                <w:sz w:val="24"/>
              </w:rPr>
            </w:pPr>
            <w:r>
              <w:rPr>
                <w:rFonts w:hint="eastAsia" w:ascii="SimHei" w:hAnsi="SimHei" w:eastAsia="黑体" w:cs="宋体"/>
                <w:color w:val="000000"/>
                <w:sz w:val="24"/>
              </w:rPr>
              <w:t>外协件总数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tabs>
                <w:tab w:val="left" w:pos="162"/>
              </w:tabs>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restart"/>
            <w:tcBorders>
              <w:top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采购效率</w:t>
            </w:r>
          </w:p>
        </w:tc>
        <w:tc>
          <w:tcPr>
            <w:tcW w:w="1891" w:type="dxa"/>
            <w:tcBorders>
              <w:bottom w:val="nil"/>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准时到货率</w:t>
            </w:r>
          </w:p>
        </w:tc>
        <w:tc>
          <w:tcPr>
            <w:tcW w:w="262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准时到货批次  *100%</w:t>
            </w:r>
          </w:p>
          <w:p>
            <w:pPr>
              <w:jc w:val="center"/>
              <w:rPr>
                <w:rFonts w:ascii="楷体" w:hAnsi="楷体" w:eastAsia="楷体" w:cs="宋体"/>
                <w:color w:val="000000"/>
                <w:sz w:val="24"/>
              </w:rPr>
            </w:pPr>
            <w:r>
              <w:rPr>
                <w:rFonts w:hint="eastAsia" w:ascii="SimHei" w:hAnsi="SimHei" w:eastAsia="黑体" w:cs="宋体"/>
                <w:color w:val="000000"/>
                <w:sz w:val="24"/>
              </w:rPr>
              <w:t>总采购批次</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vAlign w:val="center"/>
          </w:tcPr>
          <w:p>
            <w:pPr>
              <w:jc w:val="center"/>
              <w:rPr>
                <w:rFonts w:ascii="楷体" w:hAnsi="楷体" w:eastAsia="楷体" w:cs="宋体"/>
                <w:color w:val="000000"/>
                <w:sz w:val="24"/>
              </w:rPr>
            </w:pPr>
          </w:p>
        </w:tc>
        <w:tc>
          <w:tcPr>
            <w:tcW w:w="840"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vMerge w:val="continue"/>
            <w:vAlign w:val="center"/>
          </w:tcPr>
          <w:p>
            <w:pPr>
              <w:jc w:val="center"/>
              <w:rPr>
                <w:rFonts w:ascii="楷体" w:hAnsi="楷体" w:eastAsia="楷体" w:cs="宋体"/>
                <w:color w:val="000000"/>
                <w:sz w:val="24"/>
              </w:rPr>
            </w:pPr>
          </w:p>
        </w:tc>
        <w:tc>
          <w:tcPr>
            <w:tcW w:w="189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不准确到货次数</w:t>
            </w:r>
          </w:p>
          <w:p>
            <w:pPr>
              <w:jc w:val="center"/>
              <w:rPr>
                <w:rFonts w:ascii="楷体" w:hAnsi="楷体" w:eastAsia="楷体" w:cs="宋体"/>
                <w:color w:val="000000"/>
                <w:sz w:val="24"/>
              </w:rPr>
            </w:pPr>
            <w:r>
              <w:rPr>
                <w:rFonts w:hint="eastAsia" w:ascii="SimHei" w:hAnsi="SimHei" w:eastAsia="黑体" w:cs="宋体"/>
                <w:color w:val="000000"/>
                <w:sz w:val="24"/>
              </w:rPr>
              <w:t>（数量、品种、规格、型号) (逆指标)</w:t>
            </w:r>
          </w:p>
        </w:tc>
        <w:tc>
          <w:tcPr>
            <w:tcW w:w="2625" w:type="dxa"/>
            <w:vAlign w:val="center"/>
          </w:tcPr>
          <w:p>
            <w:pPr>
              <w:jc w:val="center"/>
              <w:rPr>
                <w:rFonts w:ascii="楷体" w:hAnsi="楷体" w:eastAsia="楷体" w:cs="宋体"/>
                <w:color w:val="000000"/>
                <w:sz w:val="24"/>
              </w:rPr>
            </w:pP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155" w:type="dxa"/>
            <w:vAlign w:val="center"/>
          </w:tcPr>
          <w:p>
            <w:pPr>
              <w:jc w:val="center"/>
              <w:rPr>
                <w:rFonts w:ascii="楷体" w:hAnsi="楷体" w:eastAsia="楷体" w:cs="宋体"/>
                <w:color w:val="000000"/>
                <w:sz w:val="24"/>
              </w:rPr>
            </w:pP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1次/月</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945"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blHeader/>
          <w:jc w:val="center"/>
        </w:trPr>
        <w:tc>
          <w:tcPr>
            <w:tcW w:w="1050" w:type="dxa"/>
            <w:vMerge w:val="continue"/>
            <w:vAlign w:val="center"/>
          </w:tcPr>
          <w:p>
            <w:pPr>
              <w:jc w:val="center"/>
              <w:rPr>
                <w:rFonts w:ascii="楷体" w:hAnsi="楷体" w:eastAsia="楷体" w:cs="宋体"/>
                <w:color w:val="000000"/>
                <w:sz w:val="24"/>
              </w:rPr>
            </w:pPr>
          </w:p>
        </w:tc>
        <w:tc>
          <w:tcPr>
            <w:tcW w:w="1049"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采购成本</w:t>
            </w:r>
          </w:p>
        </w:tc>
        <w:tc>
          <w:tcPr>
            <w:tcW w:w="1891"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采购费用率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2625"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实际采购费用  *100%</w:t>
            </w:r>
          </w:p>
          <w:p>
            <w:pPr>
              <w:jc w:val="center"/>
              <w:rPr>
                <w:rFonts w:ascii="楷体" w:hAnsi="楷体" w:eastAsia="楷体" w:cs="宋体"/>
                <w:color w:val="000000"/>
                <w:sz w:val="24"/>
              </w:rPr>
            </w:pPr>
            <w:r>
              <w:rPr>
                <w:rFonts w:hint="eastAsia" w:ascii="SimHei" w:hAnsi="SimHei" w:eastAsia="黑体" w:cs="宋体"/>
                <w:color w:val="000000"/>
                <w:sz w:val="24"/>
              </w:rPr>
              <w:t>采购总额</w:t>
            </w:r>
          </w:p>
        </w:tc>
        <w:tc>
          <w:tcPr>
            <w:tcW w:w="1155"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155" w:type="dxa"/>
            <w:tcBorders>
              <w:bottom w:val="single" w:color="auto" w:sz="4" w:space="0"/>
            </w:tcBorders>
            <w:vAlign w:val="center"/>
          </w:tcPr>
          <w:p>
            <w:pPr>
              <w:jc w:val="center"/>
              <w:rPr>
                <w:rFonts w:ascii="楷体" w:hAnsi="楷体" w:eastAsia="楷体" w:cs="宋体"/>
                <w:color w:val="000000"/>
                <w:sz w:val="24"/>
              </w:rPr>
            </w:pPr>
          </w:p>
        </w:tc>
        <w:tc>
          <w:tcPr>
            <w:tcW w:w="945"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840" w:type="dxa"/>
            <w:tcBorders>
              <w:bottom w:val="single" w:color="auto" w:sz="4" w:space="0"/>
            </w:tcBorders>
            <w:vAlign w:val="center"/>
          </w:tcPr>
          <w:p>
            <w:pPr>
              <w:jc w:val="center"/>
              <w:rPr>
                <w:rFonts w:ascii="楷体" w:hAnsi="楷体" w:eastAsia="楷体" w:cs="宋体"/>
                <w:color w:val="000000"/>
                <w:sz w:val="24"/>
              </w:rPr>
            </w:pPr>
          </w:p>
        </w:tc>
        <w:tc>
          <w:tcPr>
            <w:tcW w:w="840" w:type="dxa"/>
            <w:tcBorders>
              <w:bottom w:val="single" w:color="auto" w:sz="4" w:space="0"/>
            </w:tcBorders>
            <w:vAlign w:val="center"/>
          </w:tcPr>
          <w:p>
            <w:pPr>
              <w:jc w:val="center"/>
              <w:rPr>
                <w:rFonts w:ascii="楷体" w:hAnsi="楷体" w:eastAsia="楷体" w:cs="宋体"/>
                <w:color w:val="000000"/>
                <w:sz w:val="24"/>
              </w:rPr>
            </w:pPr>
          </w:p>
        </w:tc>
        <w:tc>
          <w:tcPr>
            <w:tcW w:w="945" w:type="dxa"/>
            <w:gridSpan w:val="2"/>
            <w:tcBorders>
              <w:bottom w:val="single" w:color="auto" w:sz="4" w:space="0"/>
            </w:tcBorders>
            <w:vAlign w:val="center"/>
          </w:tcPr>
          <w:p>
            <w:pPr>
              <w:jc w:val="center"/>
              <w:rPr>
                <w:rFonts w:ascii="楷体" w:hAnsi="楷体" w:eastAsia="楷体" w:cs="宋体"/>
                <w:color w:val="000000"/>
                <w:sz w:val="24"/>
              </w:rPr>
            </w:pPr>
          </w:p>
        </w:tc>
        <w:tc>
          <w:tcPr>
            <w:tcW w:w="630"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40" w:type="dxa"/>
            <w:tcBorders>
              <w:bottom w:val="single" w:color="auto" w:sz="4" w:space="0"/>
            </w:tcBorders>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bl>
    <w:p>
      <w:pPr>
        <w:jc w:val="center"/>
        <w:rPr>
          <w:rFonts w:ascii="楷体" w:hAnsi="楷体" w:eastAsia="楷体" w:cs="宋体"/>
          <w:color w:val="000000"/>
          <w:sz w:val="24"/>
        </w:rPr>
      </w:pPr>
    </w:p>
    <w:p>
      <w:pPr>
        <w:jc w:val="right"/>
        <w:rPr>
          <w:rFonts w:ascii="楷体" w:hAnsi="楷体" w:eastAsia="楷体" w:cs="宋体"/>
          <w:color w:val="000000"/>
          <w:sz w:val="24"/>
        </w:rPr>
      </w:pPr>
      <w:r>
        <w:rPr>
          <w:rFonts w:hint="eastAsia" w:ascii="楷体" w:hAnsi="楷体" w:eastAsia="楷体" w:cs="宋体"/>
          <w:color w:val="000000"/>
          <w:sz w:val="24"/>
        </w:rPr>
        <w:br w:type="page"/>
      </w:r>
      <w:r>
        <w:rPr>
          <w:rFonts w:hint="eastAsia" w:ascii="SimHei" w:hAnsi="SimHei" w:eastAsia="黑体" w:cs="宋体"/>
          <w:color w:val="000000"/>
          <w:sz w:val="24"/>
        </w:rPr>
        <w:t>考核表7-3</w:t>
      </w:r>
    </w:p>
    <w:p>
      <w:pPr>
        <w:spacing w:afterLines="100"/>
        <w:jc w:val="center"/>
        <w:outlineLvl w:val="0"/>
        <w:rPr>
          <w:rFonts w:ascii="楷体" w:hAnsi="楷体" w:eastAsia="楷体" w:cs="宋体"/>
          <w:b/>
          <w:bCs/>
          <w:color w:val="000000"/>
          <w:sz w:val="24"/>
        </w:rPr>
      </w:pPr>
      <w:bookmarkStart w:id="43" w:name="_Toc3582"/>
      <w:r>
        <w:rPr>
          <w:rFonts w:hint="eastAsia" w:ascii="SimHei" w:hAnsi="SimHei" w:eastAsia="黑体" w:cs="宋体"/>
          <w:b/>
          <w:bCs/>
          <w:color w:val="000000"/>
          <w:sz w:val="24"/>
        </w:rPr>
        <w:t>生产部门定量指标</w:t>
      </w:r>
      <w:bookmarkEnd w:id="43"/>
    </w:p>
    <w:tbl>
      <w:tblPr>
        <w:tblStyle w:val="8"/>
        <w:tblW w:w="15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017"/>
        <w:gridCol w:w="2105"/>
        <w:gridCol w:w="3150"/>
        <w:gridCol w:w="1058"/>
        <w:gridCol w:w="1050"/>
        <w:gridCol w:w="1050"/>
        <w:gridCol w:w="840"/>
        <w:gridCol w:w="840"/>
        <w:gridCol w:w="433"/>
        <w:gridCol w:w="420"/>
        <w:gridCol w:w="630"/>
        <w:gridCol w:w="810"/>
        <w:gridCol w:w="769"/>
      </w:tblGrid>
      <w:tr>
        <w:trPr>
          <w:trHeight w:val="465" w:hRule="atLeast"/>
          <w:tblHeader/>
          <w:jc w:val="center"/>
        </w:trPr>
        <w:tc>
          <w:tcPr>
            <w:tcW w:w="984"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岗位名称</w:t>
            </w: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考核方向</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主要指标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数据提供</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计算标准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目标值</w:t>
            </w:r>
          </w:p>
          <w:p>
            <w:pPr>
              <w:jc w:val="center"/>
              <w:rPr>
                <w:rFonts w:ascii="楷体" w:hAnsi="楷体" w:eastAsia="楷体" w:cs="宋体"/>
                <w:color w:val="000000"/>
                <w:sz w:val="24"/>
              </w:rPr>
            </w:pPr>
            <w:r>
              <w:rPr>
                <w:rFonts w:hint="eastAsia" w:ascii="SimHei" w:hAnsi="SimHei" w:eastAsia="黑体" w:cs="宋体"/>
                <w:color w:val="000000"/>
                <w:sz w:val="24"/>
              </w:rPr>
              <w:t>N</w:t>
            </w:r>
          </w:p>
        </w:tc>
        <w:tc>
          <w:tcPr>
            <w:tcW w:w="84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实际值</w:t>
            </w:r>
          </w:p>
          <w:p>
            <w:pPr>
              <w:jc w:val="center"/>
              <w:rPr>
                <w:rFonts w:ascii="楷体" w:hAnsi="楷体" w:eastAsia="楷体" w:cs="宋体"/>
                <w:color w:val="000000"/>
                <w:sz w:val="24"/>
              </w:rPr>
            </w:pPr>
            <w:r>
              <w:rPr>
                <w:rFonts w:hint="eastAsia" w:ascii="SimHei" w:hAnsi="SimHei" w:eastAsia="黑体" w:cs="宋体"/>
                <w:color w:val="000000"/>
                <w:sz w:val="24"/>
              </w:rPr>
              <w:t>M</w:t>
            </w:r>
          </w:p>
        </w:tc>
        <w:tc>
          <w:tcPr>
            <w:tcW w:w="84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达标率</w:t>
            </w:r>
          </w:p>
          <w:p>
            <w:pPr>
              <w:jc w:val="center"/>
              <w:rPr>
                <w:rFonts w:ascii="楷体" w:hAnsi="楷体" w:eastAsia="楷体" w:cs="宋体"/>
                <w:color w:val="000000"/>
                <w:sz w:val="24"/>
              </w:rPr>
            </w:pPr>
            <w:r>
              <w:rPr>
                <w:rFonts w:hint="eastAsia" w:ascii="SimHei" w:hAnsi="SimHei" w:eastAsia="黑体" w:cs="宋体"/>
                <w:color w:val="000000"/>
                <w:sz w:val="24"/>
              </w:rPr>
              <w:t>%F</w:t>
            </w:r>
          </w:p>
        </w:tc>
        <w:tc>
          <w:tcPr>
            <w:tcW w:w="853" w:type="dxa"/>
            <w:gridSpan w:val="2"/>
            <w:vAlign w:val="center"/>
          </w:tcPr>
          <w:p>
            <w:pPr>
              <w:jc w:val="center"/>
              <w:rPr>
                <w:rFonts w:ascii="楷体" w:hAnsi="楷体" w:eastAsia="楷体" w:cs="宋体"/>
                <w:color w:val="000000"/>
                <w:sz w:val="24"/>
              </w:rPr>
            </w:pPr>
            <w:r>
              <w:rPr>
                <w:rFonts w:hint="eastAsia" w:ascii="SimHei" w:hAnsi="SimHei" w:eastAsia="黑体" w:cs="宋体"/>
                <w:color w:val="000000"/>
                <w:sz w:val="24"/>
              </w:rPr>
              <w:t>得分</w:t>
            </w: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81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加权分</w:t>
            </w:r>
          </w:p>
        </w:tc>
        <w:tc>
          <w:tcPr>
            <w:tcW w:w="769"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最终考核分</w:t>
            </w:r>
          </w:p>
        </w:tc>
      </w:tr>
      <w:tr>
        <w:trPr>
          <w:trHeight w:val="123" w:hRule="atLeast"/>
          <w:tblHeader/>
          <w:jc w:val="center"/>
        </w:trPr>
        <w:tc>
          <w:tcPr>
            <w:tcW w:w="984"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生产副总</w:t>
            </w: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生产效率</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生产计划完成情况（台/件）</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月报表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810" w:type="dxa"/>
            <w:vAlign w:val="center"/>
          </w:tcPr>
          <w:p>
            <w:pPr>
              <w:jc w:val="center"/>
              <w:rPr>
                <w:rFonts w:ascii="楷体" w:hAnsi="楷体" w:eastAsia="楷体" w:cs="宋体"/>
                <w:color w:val="000000"/>
                <w:sz w:val="24"/>
              </w:rPr>
            </w:pPr>
          </w:p>
        </w:tc>
        <w:tc>
          <w:tcPr>
            <w:tcW w:w="769" w:type="dxa"/>
            <w:vMerge w:val="restart"/>
            <w:vAlign w:val="center"/>
          </w:tcPr>
          <w:p>
            <w:pPr>
              <w:jc w:val="center"/>
              <w:rPr>
                <w:rFonts w:ascii="楷体" w:hAnsi="楷体" w:eastAsia="楷体" w:cs="宋体"/>
                <w:color w:val="000000"/>
                <w:sz w:val="24"/>
              </w:rPr>
            </w:pPr>
          </w:p>
        </w:tc>
      </w:tr>
      <w:tr>
        <w:trPr>
          <w:trHeight w:val="44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生产质量</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返工返修产品数量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3％</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63"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用户投诉率</w:t>
            </w:r>
          </w:p>
          <w:p>
            <w:pPr>
              <w:jc w:val="center"/>
              <w:rPr>
                <w:rFonts w:ascii="楷体" w:hAnsi="楷体" w:eastAsia="楷体" w:cs="宋体"/>
                <w:color w:val="000000"/>
                <w:sz w:val="24"/>
              </w:rPr>
            </w:pPr>
            <w:r>
              <w:rPr>
                <w:rFonts w:hint="eastAsia" w:ascii="SimHei" w:hAnsi="SimHei" w:eastAsia="黑体" w:cs="宋体"/>
                <w:color w:val="000000"/>
                <w:sz w:val="24"/>
              </w:rPr>
              <w:t>（生产原因造成）(逆指标)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产品投诉数   *100%</w:t>
            </w:r>
          </w:p>
          <w:p>
            <w:pPr>
              <w:jc w:val="center"/>
              <w:rPr>
                <w:rFonts w:ascii="楷体" w:hAnsi="楷体" w:eastAsia="楷体" w:cs="宋体"/>
                <w:color w:val="000000"/>
                <w:sz w:val="24"/>
              </w:rPr>
            </w:pPr>
            <w:r>
              <w:rPr>
                <w:rFonts w:hint="eastAsia" w:ascii="SimHei" w:hAnsi="SimHei" w:eastAsia="黑体" w:cs="宋体"/>
                <w:color w:val="000000"/>
                <w:sz w:val="24"/>
              </w:rPr>
              <w:t>产品销售数</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售后服务部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3％</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6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生产成本</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5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18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生产安全</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tcPr>
          <w:p>
            <w:pPr>
              <w:jc w:val="center"/>
              <w:rPr>
                <w:rFonts w:ascii="楷体" w:hAnsi="楷体" w:eastAsia="楷体" w:cs="宋体"/>
                <w:color w:val="000000"/>
                <w:sz w:val="24"/>
              </w:rPr>
            </w:pPr>
            <w:r>
              <w:rPr>
                <w:rFonts w:hint="eastAsia" w:ascii="SimHei" w:hAnsi="SimHei" w:eastAsia="黑体" w:cs="宋体"/>
                <w:color w:val="000000"/>
                <w:sz w:val="24"/>
              </w:rPr>
              <w:t>生产过程中造成的</w:t>
            </w:r>
          </w:p>
          <w:p>
            <w:pPr>
              <w:jc w:val="center"/>
              <w:rPr>
                <w:rFonts w:ascii="楷体" w:hAnsi="楷体" w:eastAsia="楷体" w:cs="宋体"/>
                <w:color w:val="000000"/>
                <w:sz w:val="24"/>
              </w:rPr>
            </w:pPr>
            <w:r>
              <w:rPr>
                <w:rFonts w:hint="eastAsia" w:ascii="SimHei" w:hAnsi="SimHei" w:eastAsia="黑体" w:cs="宋体"/>
                <w:color w:val="000000"/>
                <w:sz w:val="24"/>
              </w:rPr>
              <w:t>人身、财产损失额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每200元扣1分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630" w:hRule="atLeast"/>
          <w:tblHeader/>
          <w:jc w:val="center"/>
        </w:trPr>
        <w:tc>
          <w:tcPr>
            <w:tcW w:w="984"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金工车间主任</w:t>
            </w: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生产效率</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10" w:type="dxa"/>
            <w:vAlign w:val="center"/>
          </w:tcPr>
          <w:p>
            <w:pPr>
              <w:jc w:val="center"/>
              <w:rPr>
                <w:rFonts w:ascii="楷体" w:hAnsi="楷体" w:eastAsia="楷体" w:cs="宋体"/>
                <w:color w:val="000000"/>
                <w:sz w:val="24"/>
              </w:rPr>
            </w:pPr>
          </w:p>
        </w:tc>
        <w:tc>
          <w:tcPr>
            <w:tcW w:w="769" w:type="dxa"/>
            <w:vMerge w:val="restart"/>
            <w:vAlign w:val="center"/>
          </w:tcPr>
          <w:p>
            <w:pPr>
              <w:jc w:val="center"/>
              <w:rPr>
                <w:rFonts w:ascii="楷体" w:hAnsi="楷体" w:eastAsia="楷体" w:cs="宋体"/>
                <w:color w:val="000000"/>
                <w:sz w:val="24"/>
              </w:rPr>
            </w:pPr>
          </w:p>
        </w:tc>
      </w:tr>
      <w:tr>
        <w:trPr>
          <w:trHeight w:val="12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生产计划准时完成率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center"/>
              <w:rPr>
                <w:rFonts w:ascii="楷体" w:hAnsi="楷体" w:eastAsia="楷体" w:cs="宋体"/>
                <w:color w:val="000000"/>
                <w:sz w:val="24"/>
              </w:rPr>
            </w:pPr>
            <w:r>
              <w:rPr>
                <w:rFonts w:hint="eastAsia" w:ascii="SimHei" w:hAnsi="SimHei" w:eastAsia="黑体" w:cs="宋体"/>
                <w:color w:val="000000"/>
                <w:sz w:val="24"/>
              </w:rPr>
              <w:t>生产计划次数</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18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生产质量</w:t>
            </w:r>
          </w:p>
        </w:tc>
        <w:tc>
          <w:tcPr>
            <w:tcW w:w="210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返工或返修产品数量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1058"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A类2％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restart"/>
            <w:vAlign w:val="center"/>
          </w:tcPr>
          <w:p>
            <w:pPr>
              <w:jc w:val="center"/>
              <w:rPr>
                <w:rFonts w:ascii="楷体" w:hAnsi="楷体" w:eastAsia="楷体" w:cs="宋体"/>
                <w:color w:val="000000"/>
                <w:sz w:val="24"/>
              </w:rPr>
            </w:pPr>
          </w:p>
        </w:tc>
        <w:tc>
          <w:tcPr>
            <w:tcW w:w="63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10" w:type="dxa"/>
            <w:vMerge w:val="restart"/>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16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Merge w:val="continue"/>
            <w:vAlign w:val="center"/>
          </w:tcPr>
          <w:p>
            <w:pPr>
              <w:jc w:val="center"/>
              <w:rPr>
                <w:rFonts w:ascii="楷体" w:hAnsi="楷体" w:eastAsia="楷体" w:cs="宋体"/>
                <w:color w:val="000000"/>
                <w:sz w:val="24"/>
              </w:rPr>
            </w:pPr>
          </w:p>
        </w:tc>
        <w:tc>
          <w:tcPr>
            <w:tcW w:w="3150" w:type="dxa"/>
            <w:vMerge w:val="continue"/>
            <w:vAlign w:val="center"/>
          </w:tcPr>
          <w:p>
            <w:pPr>
              <w:jc w:val="center"/>
              <w:rPr>
                <w:rFonts w:ascii="楷体" w:hAnsi="楷体" w:eastAsia="楷体" w:cs="宋体"/>
                <w:color w:val="000000"/>
                <w:sz w:val="24"/>
              </w:rPr>
            </w:pPr>
          </w:p>
        </w:tc>
        <w:tc>
          <w:tcPr>
            <w:tcW w:w="1058" w:type="dxa"/>
            <w:vMerge w:val="continue"/>
            <w:vAlign w:val="center"/>
          </w:tcPr>
          <w:p>
            <w:pPr>
              <w:jc w:val="center"/>
              <w:rPr>
                <w:rFonts w:ascii="楷体" w:hAnsi="楷体" w:eastAsia="楷体" w:cs="宋体"/>
                <w:color w:val="000000"/>
                <w:sz w:val="24"/>
              </w:rPr>
            </w:pPr>
          </w:p>
        </w:tc>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B类3%</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10" w:type="dxa"/>
            <w:vMerge w:val="continue"/>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5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Merge w:val="continue"/>
            <w:vAlign w:val="center"/>
          </w:tcPr>
          <w:p>
            <w:pPr>
              <w:jc w:val="center"/>
              <w:rPr>
                <w:rFonts w:ascii="楷体" w:hAnsi="楷体" w:eastAsia="楷体" w:cs="宋体"/>
                <w:color w:val="000000"/>
                <w:sz w:val="24"/>
              </w:rPr>
            </w:pPr>
          </w:p>
        </w:tc>
        <w:tc>
          <w:tcPr>
            <w:tcW w:w="3150" w:type="dxa"/>
            <w:vMerge w:val="continue"/>
            <w:vAlign w:val="center"/>
          </w:tcPr>
          <w:p>
            <w:pPr>
              <w:jc w:val="center"/>
              <w:rPr>
                <w:rFonts w:ascii="楷体" w:hAnsi="楷体" w:eastAsia="楷体" w:cs="宋体"/>
                <w:color w:val="000000"/>
                <w:sz w:val="24"/>
              </w:rPr>
            </w:pPr>
          </w:p>
        </w:tc>
        <w:tc>
          <w:tcPr>
            <w:tcW w:w="1058" w:type="dxa"/>
            <w:vMerge w:val="continue"/>
            <w:vAlign w:val="center"/>
          </w:tcPr>
          <w:p>
            <w:pPr>
              <w:jc w:val="center"/>
              <w:rPr>
                <w:rFonts w:ascii="楷体" w:hAnsi="楷体" w:eastAsia="楷体" w:cs="宋体"/>
                <w:color w:val="000000"/>
                <w:sz w:val="24"/>
              </w:rPr>
            </w:pPr>
          </w:p>
        </w:tc>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C类5％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10" w:type="dxa"/>
            <w:vMerge w:val="continue"/>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8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产品报废率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报废产品数量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1058"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A类0.5％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restart"/>
            <w:vAlign w:val="center"/>
          </w:tcPr>
          <w:p>
            <w:pPr>
              <w:jc w:val="center"/>
              <w:rPr>
                <w:rFonts w:ascii="楷体" w:hAnsi="楷体" w:eastAsia="楷体" w:cs="宋体"/>
                <w:color w:val="000000"/>
                <w:sz w:val="24"/>
              </w:rPr>
            </w:pPr>
          </w:p>
        </w:tc>
        <w:tc>
          <w:tcPr>
            <w:tcW w:w="63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810" w:type="dxa"/>
            <w:vMerge w:val="restart"/>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10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Merge w:val="continue"/>
            <w:vAlign w:val="center"/>
          </w:tcPr>
          <w:p>
            <w:pPr>
              <w:jc w:val="center"/>
              <w:rPr>
                <w:rFonts w:ascii="楷体" w:hAnsi="楷体" w:eastAsia="楷体" w:cs="宋体"/>
                <w:color w:val="000000"/>
                <w:sz w:val="24"/>
              </w:rPr>
            </w:pPr>
          </w:p>
        </w:tc>
        <w:tc>
          <w:tcPr>
            <w:tcW w:w="3150" w:type="dxa"/>
            <w:vMerge w:val="continue"/>
            <w:vAlign w:val="center"/>
          </w:tcPr>
          <w:p>
            <w:pPr>
              <w:jc w:val="center"/>
              <w:rPr>
                <w:rFonts w:ascii="楷体" w:hAnsi="楷体" w:eastAsia="楷体" w:cs="宋体"/>
                <w:color w:val="000000"/>
                <w:sz w:val="24"/>
              </w:rPr>
            </w:pPr>
          </w:p>
        </w:tc>
        <w:tc>
          <w:tcPr>
            <w:tcW w:w="1058" w:type="dxa"/>
            <w:vMerge w:val="continue"/>
            <w:vAlign w:val="center"/>
          </w:tcPr>
          <w:p>
            <w:pPr>
              <w:jc w:val="center"/>
              <w:rPr>
                <w:rFonts w:ascii="楷体" w:hAnsi="楷体" w:eastAsia="楷体" w:cs="宋体"/>
                <w:color w:val="000000"/>
                <w:sz w:val="24"/>
              </w:rPr>
            </w:pPr>
          </w:p>
        </w:tc>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B类2%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10" w:type="dxa"/>
            <w:vMerge w:val="continue"/>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1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Merge w:val="continue"/>
            <w:vAlign w:val="center"/>
          </w:tcPr>
          <w:p>
            <w:pPr>
              <w:jc w:val="center"/>
              <w:rPr>
                <w:rFonts w:ascii="楷体" w:hAnsi="楷体" w:eastAsia="楷体" w:cs="宋体"/>
                <w:color w:val="000000"/>
                <w:sz w:val="24"/>
              </w:rPr>
            </w:pPr>
          </w:p>
        </w:tc>
        <w:tc>
          <w:tcPr>
            <w:tcW w:w="3150" w:type="dxa"/>
            <w:vMerge w:val="continue"/>
            <w:vAlign w:val="center"/>
          </w:tcPr>
          <w:p>
            <w:pPr>
              <w:jc w:val="center"/>
              <w:rPr>
                <w:rFonts w:ascii="楷体" w:hAnsi="楷体" w:eastAsia="楷体" w:cs="宋体"/>
                <w:color w:val="000000"/>
                <w:sz w:val="24"/>
              </w:rPr>
            </w:pPr>
          </w:p>
        </w:tc>
        <w:tc>
          <w:tcPr>
            <w:tcW w:w="1058" w:type="dxa"/>
            <w:vMerge w:val="continue"/>
            <w:vAlign w:val="center"/>
          </w:tcPr>
          <w:p>
            <w:pPr>
              <w:jc w:val="center"/>
              <w:rPr>
                <w:rFonts w:ascii="楷体" w:hAnsi="楷体" w:eastAsia="楷体" w:cs="宋体"/>
                <w:color w:val="000000"/>
                <w:sz w:val="24"/>
              </w:rPr>
            </w:pPr>
          </w:p>
        </w:tc>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C类4％</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10" w:type="dxa"/>
            <w:vMerge w:val="continue"/>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60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生产成本</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3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64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生产安全</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tcPr>
          <w:p>
            <w:pPr>
              <w:jc w:val="center"/>
              <w:rPr>
                <w:rFonts w:ascii="楷体" w:hAnsi="楷体" w:eastAsia="楷体" w:cs="宋体"/>
                <w:color w:val="000000"/>
                <w:sz w:val="24"/>
              </w:rPr>
            </w:pPr>
            <w:r>
              <w:rPr>
                <w:rFonts w:hint="eastAsia" w:ascii="SimHei" w:hAnsi="SimHei" w:eastAsia="黑体" w:cs="宋体"/>
                <w:color w:val="000000"/>
                <w:sz w:val="24"/>
              </w:rPr>
              <w:t>生产过程中造成的</w:t>
            </w:r>
          </w:p>
          <w:p>
            <w:pPr>
              <w:jc w:val="center"/>
              <w:rPr>
                <w:rFonts w:ascii="楷体" w:hAnsi="楷体" w:eastAsia="楷体" w:cs="宋体"/>
                <w:color w:val="000000"/>
                <w:sz w:val="24"/>
              </w:rPr>
            </w:pPr>
            <w:r>
              <w:rPr>
                <w:rFonts w:hint="eastAsia" w:ascii="SimHei" w:hAnsi="SimHei" w:eastAsia="黑体" w:cs="宋体"/>
                <w:color w:val="000000"/>
                <w:sz w:val="24"/>
              </w:rPr>
              <w:t>人身、财产损失额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每200元扣1分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585" w:hRule="atLeast"/>
          <w:tblHeader/>
          <w:jc w:val="center"/>
        </w:trPr>
        <w:tc>
          <w:tcPr>
            <w:tcW w:w="984"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装配车间主任</w:t>
            </w: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生产效率</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生产计划完成情况（台/件）</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restart"/>
            <w:vAlign w:val="center"/>
          </w:tcPr>
          <w:p>
            <w:pPr>
              <w:jc w:val="center"/>
              <w:rPr>
                <w:rFonts w:ascii="楷体" w:hAnsi="楷体" w:eastAsia="楷体" w:cs="宋体"/>
                <w:color w:val="000000"/>
                <w:sz w:val="24"/>
              </w:rPr>
            </w:pPr>
          </w:p>
        </w:tc>
      </w:tr>
      <w:tr>
        <w:trPr>
          <w:trHeight w:val="3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装配计划准时完成率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center"/>
              <w:rPr>
                <w:rFonts w:ascii="楷体" w:hAnsi="楷体" w:eastAsia="楷体" w:cs="宋体"/>
                <w:color w:val="000000"/>
                <w:sz w:val="24"/>
              </w:rPr>
            </w:pPr>
            <w:r>
              <w:rPr>
                <w:rFonts w:hint="eastAsia" w:ascii="SimHei" w:hAnsi="SimHei" w:eastAsia="黑体" w:cs="宋体"/>
                <w:color w:val="000000"/>
                <w:sz w:val="24"/>
              </w:rPr>
              <w:t>生产计划次数</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7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生产质量</w:t>
            </w:r>
          </w:p>
        </w:tc>
        <w:tc>
          <w:tcPr>
            <w:tcW w:w="210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返工或返修产品数量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1058"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每1%为1分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A类2％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restart"/>
            <w:vAlign w:val="center"/>
          </w:tcPr>
          <w:p>
            <w:pPr>
              <w:jc w:val="center"/>
              <w:rPr>
                <w:rFonts w:ascii="楷体" w:hAnsi="楷体" w:eastAsia="楷体" w:cs="宋体"/>
                <w:color w:val="000000"/>
                <w:sz w:val="24"/>
              </w:rPr>
            </w:pPr>
          </w:p>
        </w:tc>
        <w:tc>
          <w:tcPr>
            <w:tcW w:w="63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Merge w:val="restart"/>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5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Merge w:val="continue"/>
            <w:vAlign w:val="center"/>
          </w:tcPr>
          <w:p>
            <w:pPr>
              <w:jc w:val="center"/>
              <w:rPr>
                <w:rFonts w:ascii="楷体" w:hAnsi="楷体" w:eastAsia="楷体" w:cs="宋体"/>
                <w:color w:val="000000"/>
                <w:sz w:val="24"/>
              </w:rPr>
            </w:pPr>
          </w:p>
        </w:tc>
        <w:tc>
          <w:tcPr>
            <w:tcW w:w="3150" w:type="dxa"/>
            <w:vMerge w:val="continue"/>
            <w:vAlign w:val="center"/>
          </w:tcPr>
          <w:p>
            <w:pPr>
              <w:jc w:val="center"/>
              <w:rPr>
                <w:rFonts w:ascii="楷体" w:hAnsi="楷体" w:eastAsia="楷体" w:cs="宋体"/>
                <w:color w:val="000000"/>
                <w:sz w:val="24"/>
              </w:rPr>
            </w:pPr>
          </w:p>
        </w:tc>
        <w:tc>
          <w:tcPr>
            <w:tcW w:w="1058" w:type="dxa"/>
            <w:vMerge w:val="continue"/>
            <w:vAlign w:val="center"/>
          </w:tcPr>
          <w:p>
            <w:pPr>
              <w:jc w:val="center"/>
              <w:rPr>
                <w:rFonts w:ascii="楷体" w:hAnsi="楷体" w:eastAsia="楷体" w:cs="宋体"/>
                <w:color w:val="000000"/>
                <w:sz w:val="24"/>
              </w:rPr>
            </w:pPr>
          </w:p>
        </w:tc>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B类3%</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10" w:type="dxa"/>
            <w:vMerge w:val="continue"/>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6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Merge w:val="continue"/>
            <w:vAlign w:val="center"/>
          </w:tcPr>
          <w:p>
            <w:pPr>
              <w:jc w:val="center"/>
              <w:rPr>
                <w:rFonts w:ascii="楷体" w:hAnsi="楷体" w:eastAsia="楷体" w:cs="宋体"/>
                <w:color w:val="000000"/>
                <w:sz w:val="24"/>
              </w:rPr>
            </w:pPr>
          </w:p>
        </w:tc>
        <w:tc>
          <w:tcPr>
            <w:tcW w:w="3150" w:type="dxa"/>
            <w:vMerge w:val="continue"/>
            <w:vAlign w:val="center"/>
          </w:tcPr>
          <w:p>
            <w:pPr>
              <w:jc w:val="center"/>
              <w:rPr>
                <w:rFonts w:ascii="楷体" w:hAnsi="楷体" w:eastAsia="楷体" w:cs="宋体"/>
                <w:color w:val="000000"/>
                <w:sz w:val="24"/>
              </w:rPr>
            </w:pPr>
          </w:p>
        </w:tc>
        <w:tc>
          <w:tcPr>
            <w:tcW w:w="1058" w:type="dxa"/>
            <w:vMerge w:val="continue"/>
            <w:vAlign w:val="center"/>
          </w:tcPr>
          <w:p>
            <w:pPr>
              <w:jc w:val="center"/>
              <w:rPr>
                <w:rFonts w:ascii="楷体" w:hAnsi="楷体" w:eastAsia="楷体" w:cs="宋体"/>
                <w:color w:val="000000"/>
                <w:sz w:val="24"/>
              </w:rPr>
            </w:pPr>
          </w:p>
        </w:tc>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C类5％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10" w:type="dxa"/>
            <w:vMerge w:val="continue"/>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3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生产成本</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8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48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生产安全</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tcPr>
          <w:p>
            <w:pPr>
              <w:jc w:val="center"/>
              <w:rPr>
                <w:rFonts w:ascii="楷体" w:hAnsi="楷体" w:eastAsia="楷体" w:cs="宋体"/>
                <w:color w:val="000000"/>
                <w:sz w:val="24"/>
              </w:rPr>
            </w:pPr>
            <w:r>
              <w:rPr>
                <w:rFonts w:hint="eastAsia" w:ascii="SimHei" w:hAnsi="SimHei" w:eastAsia="黑体" w:cs="宋体"/>
                <w:color w:val="000000"/>
                <w:sz w:val="24"/>
              </w:rPr>
              <w:t>生产过程中造成的</w:t>
            </w:r>
          </w:p>
          <w:p>
            <w:pPr>
              <w:jc w:val="center"/>
              <w:rPr>
                <w:rFonts w:ascii="楷体" w:hAnsi="楷体" w:eastAsia="楷体" w:cs="宋体"/>
                <w:color w:val="000000"/>
                <w:sz w:val="24"/>
              </w:rPr>
            </w:pPr>
            <w:r>
              <w:rPr>
                <w:rFonts w:hint="eastAsia" w:ascii="SimHei" w:hAnsi="SimHei" w:eastAsia="黑体" w:cs="宋体"/>
                <w:color w:val="000000"/>
                <w:sz w:val="24"/>
              </w:rPr>
              <w:t>人身、财产损失额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每200元扣1分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15" w:hRule="atLeast"/>
          <w:tblHeader/>
          <w:jc w:val="center"/>
        </w:trPr>
        <w:tc>
          <w:tcPr>
            <w:tcW w:w="984"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装配车间主任助理</w:t>
            </w: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生产效率</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0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生产计划准时完成率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center"/>
              <w:rPr>
                <w:rFonts w:ascii="楷体" w:hAnsi="楷体" w:eastAsia="楷体" w:cs="宋体"/>
                <w:color w:val="000000"/>
                <w:sz w:val="24"/>
              </w:rPr>
            </w:pPr>
            <w:r>
              <w:rPr>
                <w:rFonts w:hint="eastAsia" w:ascii="SimHei" w:hAnsi="SimHei" w:eastAsia="黑体" w:cs="宋体"/>
                <w:color w:val="000000"/>
                <w:sz w:val="24"/>
              </w:rPr>
              <w:t>生产计划次数</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8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生产质量</w:t>
            </w:r>
          </w:p>
        </w:tc>
        <w:tc>
          <w:tcPr>
            <w:tcW w:w="2105"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返工或返修产品数量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1058"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A类2％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restart"/>
            <w:vAlign w:val="center"/>
          </w:tcPr>
          <w:p>
            <w:pPr>
              <w:jc w:val="center"/>
              <w:rPr>
                <w:rFonts w:ascii="楷体" w:hAnsi="楷体" w:eastAsia="楷体" w:cs="宋体"/>
                <w:color w:val="000000"/>
                <w:sz w:val="24"/>
              </w:rPr>
            </w:pPr>
          </w:p>
        </w:tc>
        <w:tc>
          <w:tcPr>
            <w:tcW w:w="63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Merge w:val="restart"/>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8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Merge w:val="continue"/>
            <w:vAlign w:val="center"/>
          </w:tcPr>
          <w:p>
            <w:pPr>
              <w:jc w:val="center"/>
              <w:rPr>
                <w:rFonts w:ascii="楷体" w:hAnsi="楷体" w:eastAsia="楷体" w:cs="宋体"/>
                <w:color w:val="000000"/>
                <w:sz w:val="24"/>
              </w:rPr>
            </w:pPr>
          </w:p>
        </w:tc>
        <w:tc>
          <w:tcPr>
            <w:tcW w:w="3150" w:type="dxa"/>
            <w:vMerge w:val="continue"/>
            <w:vAlign w:val="center"/>
          </w:tcPr>
          <w:p>
            <w:pPr>
              <w:jc w:val="center"/>
              <w:rPr>
                <w:rFonts w:ascii="楷体" w:hAnsi="楷体" w:eastAsia="楷体" w:cs="宋体"/>
                <w:color w:val="000000"/>
                <w:sz w:val="24"/>
              </w:rPr>
            </w:pPr>
          </w:p>
        </w:tc>
        <w:tc>
          <w:tcPr>
            <w:tcW w:w="1058" w:type="dxa"/>
            <w:vMerge w:val="continue"/>
            <w:vAlign w:val="center"/>
          </w:tcPr>
          <w:p>
            <w:pPr>
              <w:jc w:val="center"/>
              <w:rPr>
                <w:rFonts w:ascii="楷体" w:hAnsi="楷体" w:eastAsia="楷体" w:cs="宋体"/>
                <w:color w:val="000000"/>
                <w:sz w:val="24"/>
              </w:rPr>
            </w:pPr>
          </w:p>
        </w:tc>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B类3%</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10" w:type="dxa"/>
            <w:vMerge w:val="continue"/>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3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Merge w:val="continue"/>
            <w:vAlign w:val="center"/>
          </w:tcPr>
          <w:p>
            <w:pPr>
              <w:jc w:val="center"/>
              <w:rPr>
                <w:rFonts w:ascii="楷体" w:hAnsi="楷体" w:eastAsia="楷体" w:cs="宋体"/>
                <w:color w:val="000000"/>
                <w:sz w:val="24"/>
              </w:rPr>
            </w:pPr>
          </w:p>
        </w:tc>
        <w:tc>
          <w:tcPr>
            <w:tcW w:w="3150" w:type="dxa"/>
            <w:vMerge w:val="continue"/>
            <w:vAlign w:val="center"/>
          </w:tcPr>
          <w:p>
            <w:pPr>
              <w:jc w:val="center"/>
              <w:rPr>
                <w:rFonts w:ascii="楷体" w:hAnsi="楷体" w:eastAsia="楷体" w:cs="宋体"/>
                <w:color w:val="000000"/>
                <w:sz w:val="24"/>
              </w:rPr>
            </w:pPr>
          </w:p>
        </w:tc>
        <w:tc>
          <w:tcPr>
            <w:tcW w:w="1058" w:type="dxa"/>
            <w:vMerge w:val="continue"/>
            <w:vAlign w:val="center"/>
          </w:tcPr>
          <w:p>
            <w:pPr>
              <w:jc w:val="center"/>
              <w:rPr>
                <w:rFonts w:ascii="楷体" w:hAnsi="楷体" w:eastAsia="楷体" w:cs="宋体"/>
                <w:color w:val="000000"/>
                <w:sz w:val="24"/>
              </w:rPr>
            </w:pPr>
          </w:p>
        </w:tc>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C类5％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433" w:type="dxa"/>
            <w:vAlign w:val="center"/>
          </w:tcPr>
          <w:p>
            <w:pPr>
              <w:jc w:val="center"/>
              <w:rPr>
                <w:rFonts w:ascii="楷体" w:hAnsi="楷体" w:eastAsia="楷体" w:cs="宋体"/>
                <w:color w:val="000000"/>
                <w:sz w:val="24"/>
              </w:rPr>
            </w:pPr>
          </w:p>
        </w:tc>
        <w:tc>
          <w:tcPr>
            <w:tcW w:w="420" w:type="dxa"/>
            <w:vMerge w:val="continue"/>
            <w:vAlign w:val="center"/>
          </w:tcPr>
          <w:p>
            <w:pPr>
              <w:jc w:val="center"/>
              <w:rPr>
                <w:rFonts w:ascii="楷体" w:hAnsi="楷体" w:eastAsia="楷体" w:cs="宋体"/>
                <w:color w:val="000000"/>
                <w:sz w:val="24"/>
              </w:rPr>
            </w:pPr>
          </w:p>
        </w:tc>
        <w:tc>
          <w:tcPr>
            <w:tcW w:w="630" w:type="dxa"/>
            <w:vMerge w:val="continue"/>
            <w:vAlign w:val="center"/>
          </w:tcPr>
          <w:p>
            <w:pPr>
              <w:jc w:val="center"/>
              <w:rPr>
                <w:rFonts w:ascii="楷体" w:hAnsi="楷体" w:eastAsia="楷体" w:cs="宋体"/>
                <w:color w:val="000000"/>
                <w:sz w:val="24"/>
              </w:rPr>
            </w:pPr>
          </w:p>
        </w:tc>
        <w:tc>
          <w:tcPr>
            <w:tcW w:w="810" w:type="dxa"/>
            <w:vMerge w:val="continue"/>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67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生产成本</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4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1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生产安全</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tcPr>
          <w:p>
            <w:pPr>
              <w:jc w:val="center"/>
              <w:rPr>
                <w:rFonts w:ascii="楷体" w:hAnsi="楷体" w:eastAsia="楷体" w:cs="宋体"/>
                <w:color w:val="000000"/>
                <w:sz w:val="24"/>
              </w:rPr>
            </w:pPr>
            <w:r>
              <w:rPr>
                <w:rFonts w:hint="eastAsia" w:ascii="SimHei" w:hAnsi="SimHei" w:eastAsia="黑体" w:cs="宋体"/>
                <w:color w:val="000000"/>
                <w:sz w:val="24"/>
              </w:rPr>
              <w:t>生产过程中造成的</w:t>
            </w:r>
          </w:p>
          <w:p>
            <w:pPr>
              <w:jc w:val="center"/>
              <w:rPr>
                <w:rFonts w:ascii="楷体" w:hAnsi="楷体" w:eastAsia="楷体" w:cs="宋体"/>
                <w:color w:val="000000"/>
                <w:sz w:val="24"/>
              </w:rPr>
            </w:pPr>
            <w:r>
              <w:rPr>
                <w:rFonts w:hint="eastAsia" w:ascii="SimHei" w:hAnsi="SimHei" w:eastAsia="黑体" w:cs="宋体"/>
                <w:color w:val="000000"/>
                <w:sz w:val="24"/>
              </w:rPr>
              <w:t>人身、财产损失额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每200元扣1分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85" w:hRule="atLeast"/>
          <w:tblHeader/>
          <w:jc w:val="center"/>
        </w:trPr>
        <w:tc>
          <w:tcPr>
            <w:tcW w:w="984"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装配主管</w:t>
            </w: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生产效率</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装配计划完成情况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restart"/>
            <w:tcBorders>
              <w:top w:val="nil"/>
            </w:tcBorders>
            <w:vAlign w:val="center"/>
          </w:tcPr>
          <w:p>
            <w:pPr>
              <w:jc w:val="center"/>
              <w:rPr>
                <w:rFonts w:ascii="楷体" w:hAnsi="楷体" w:eastAsia="楷体" w:cs="宋体"/>
                <w:color w:val="000000"/>
                <w:sz w:val="24"/>
              </w:rPr>
            </w:pPr>
          </w:p>
        </w:tc>
      </w:tr>
      <w:tr>
        <w:trPr>
          <w:trHeight w:val="33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装配计划准时完成率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center"/>
              <w:rPr>
                <w:rFonts w:ascii="楷体" w:hAnsi="楷体" w:eastAsia="楷体" w:cs="宋体"/>
                <w:color w:val="000000"/>
                <w:sz w:val="24"/>
              </w:rPr>
            </w:pPr>
            <w:r>
              <w:rPr>
                <w:rFonts w:hint="eastAsia" w:ascii="SimHei" w:hAnsi="SimHei" w:eastAsia="黑体" w:cs="宋体"/>
                <w:color w:val="000000"/>
                <w:sz w:val="24"/>
              </w:rPr>
              <w:t>生产计划次数</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94%</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tcBorders>
              <w:top w:val="nil"/>
            </w:tcBorders>
            <w:vAlign w:val="center"/>
          </w:tcPr>
          <w:p>
            <w:pPr>
              <w:jc w:val="center"/>
              <w:rPr>
                <w:rFonts w:ascii="楷体" w:hAnsi="楷体" w:eastAsia="楷体" w:cs="宋体"/>
                <w:color w:val="000000"/>
                <w:sz w:val="24"/>
              </w:rPr>
            </w:pPr>
          </w:p>
        </w:tc>
      </w:tr>
      <w:tr>
        <w:trPr>
          <w:trHeight w:val="618"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生产质量</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返工或返修产品数量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57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生产成本</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4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1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生产安全</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tcPr>
          <w:p>
            <w:pPr>
              <w:jc w:val="center"/>
              <w:rPr>
                <w:rFonts w:ascii="楷体" w:hAnsi="楷体" w:eastAsia="楷体" w:cs="宋体"/>
                <w:color w:val="000000"/>
                <w:sz w:val="24"/>
              </w:rPr>
            </w:pPr>
            <w:r>
              <w:rPr>
                <w:rFonts w:hint="eastAsia" w:ascii="SimHei" w:hAnsi="SimHei" w:eastAsia="黑体" w:cs="宋体"/>
                <w:color w:val="000000"/>
                <w:sz w:val="24"/>
              </w:rPr>
              <w:t>生产过程中造成的</w:t>
            </w:r>
          </w:p>
          <w:p>
            <w:pPr>
              <w:jc w:val="center"/>
              <w:rPr>
                <w:rFonts w:ascii="楷体" w:hAnsi="楷体" w:eastAsia="楷体" w:cs="宋体"/>
                <w:color w:val="000000"/>
                <w:sz w:val="24"/>
              </w:rPr>
            </w:pPr>
            <w:r>
              <w:rPr>
                <w:rFonts w:hint="eastAsia" w:ascii="SimHei" w:hAnsi="SimHei" w:eastAsia="黑体" w:cs="宋体"/>
                <w:color w:val="000000"/>
                <w:sz w:val="24"/>
              </w:rPr>
              <w:t>人身、财产损失额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每200元扣1分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63" w:hRule="atLeast"/>
          <w:tblHeader/>
          <w:jc w:val="center"/>
        </w:trPr>
        <w:tc>
          <w:tcPr>
            <w:tcW w:w="984"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调试车间主任</w:t>
            </w: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生产效率</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调试计划完成情况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restart"/>
            <w:vAlign w:val="center"/>
          </w:tcPr>
          <w:p>
            <w:pPr>
              <w:jc w:val="center"/>
              <w:rPr>
                <w:rFonts w:ascii="楷体" w:hAnsi="楷体" w:eastAsia="楷体" w:cs="宋体"/>
                <w:color w:val="000000"/>
                <w:sz w:val="24"/>
              </w:rPr>
            </w:pPr>
          </w:p>
        </w:tc>
      </w:tr>
      <w:tr>
        <w:trPr>
          <w:trHeight w:val="24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调试计划准时完成率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center"/>
              <w:rPr>
                <w:rFonts w:ascii="楷体" w:hAnsi="楷体" w:eastAsia="楷体" w:cs="宋体"/>
                <w:color w:val="000000"/>
                <w:sz w:val="24"/>
              </w:rPr>
            </w:pPr>
            <w:r>
              <w:rPr>
                <w:rFonts w:hint="eastAsia" w:ascii="SimHei" w:hAnsi="SimHei" w:eastAsia="黑体" w:cs="宋体"/>
                <w:color w:val="000000"/>
                <w:sz w:val="24"/>
              </w:rPr>
              <w:t>生产计划次数</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94%</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63"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生产质量</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返工或返修产品数量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生产成本</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生产安全</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tcPr>
          <w:p>
            <w:pPr>
              <w:jc w:val="center"/>
              <w:rPr>
                <w:rFonts w:ascii="楷体" w:hAnsi="楷体" w:eastAsia="楷体" w:cs="宋体"/>
                <w:color w:val="000000"/>
                <w:sz w:val="24"/>
              </w:rPr>
            </w:pPr>
            <w:r>
              <w:rPr>
                <w:rFonts w:hint="eastAsia" w:ascii="SimHei" w:hAnsi="SimHei" w:eastAsia="黑体" w:cs="宋体"/>
                <w:color w:val="000000"/>
                <w:sz w:val="24"/>
              </w:rPr>
              <w:t>生产过程中造成的</w:t>
            </w:r>
          </w:p>
          <w:p>
            <w:pPr>
              <w:jc w:val="center"/>
              <w:rPr>
                <w:rFonts w:ascii="楷体" w:hAnsi="楷体" w:eastAsia="楷体" w:cs="宋体"/>
                <w:color w:val="000000"/>
                <w:sz w:val="24"/>
              </w:rPr>
            </w:pPr>
            <w:r>
              <w:rPr>
                <w:rFonts w:hint="eastAsia" w:ascii="SimHei" w:hAnsi="SimHei" w:eastAsia="黑体" w:cs="宋体"/>
                <w:color w:val="000000"/>
                <w:sz w:val="24"/>
              </w:rPr>
              <w:t>人身、财产损失额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每200元扣1分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blHeader/>
          <w:jc w:val="center"/>
        </w:trPr>
        <w:tc>
          <w:tcPr>
            <w:tcW w:w="984"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调试车间主任助理</w:t>
            </w: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生产效率</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调试计划完成情况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调试计划准时完成率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center"/>
              <w:rPr>
                <w:rFonts w:ascii="楷体" w:hAnsi="楷体" w:eastAsia="楷体" w:cs="宋体"/>
                <w:color w:val="000000"/>
                <w:sz w:val="24"/>
              </w:rPr>
            </w:pPr>
            <w:r>
              <w:rPr>
                <w:rFonts w:hint="eastAsia" w:ascii="SimHei" w:hAnsi="SimHei" w:eastAsia="黑体" w:cs="宋体"/>
                <w:color w:val="000000"/>
                <w:sz w:val="24"/>
              </w:rPr>
              <w:t>生产计划次数</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94%</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60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生产质量</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返工或返修产品数量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生产成本</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生产安全</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tcPr>
          <w:p>
            <w:pPr>
              <w:jc w:val="center"/>
              <w:rPr>
                <w:rFonts w:ascii="楷体" w:hAnsi="楷体" w:eastAsia="楷体" w:cs="宋体"/>
                <w:color w:val="000000"/>
                <w:sz w:val="24"/>
              </w:rPr>
            </w:pPr>
            <w:r>
              <w:rPr>
                <w:rFonts w:hint="eastAsia" w:ascii="SimHei" w:hAnsi="SimHei" w:eastAsia="黑体" w:cs="宋体"/>
                <w:color w:val="000000"/>
                <w:sz w:val="24"/>
              </w:rPr>
              <w:t>生产过程中造成的</w:t>
            </w:r>
          </w:p>
          <w:p>
            <w:pPr>
              <w:jc w:val="center"/>
              <w:rPr>
                <w:rFonts w:ascii="楷体" w:hAnsi="楷体" w:eastAsia="楷体" w:cs="宋体"/>
                <w:color w:val="000000"/>
                <w:sz w:val="24"/>
              </w:rPr>
            </w:pPr>
            <w:r>
              <w:rPr>
                <w:rFonts w:hint="eastAsia" w:ascii="SimHei" w:hAnsi="SimHei" w:eastAsia="黑体" w:cs="宋体"/>
                <w:color w:val="000000"/>
                <w:sz w:val="24"/>
              </w:rPr>
              <w:t>人身、财产损失额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每200元扣1分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blHeader/>
          <w:jc w:val="center"/>
        </w:trPr>
        <w:tc>
          <w:tcPr>
            <w:tcW w:w="984"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电器主管</w:t>
            </w: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生产效率</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生产计划准时完成率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center"/>
              <w:rPr>
                <w:rFonts w:ascii="楷体" w:hAnsi="楷体" w:eastAsia="楷体" w:cs="宋体"/>
                <w:color w:val="000000"/>
                <w:sz w:val="24"/>
              </w:rPr>
            </w:pPr>
            <w:r>
              <w:rPr>
                <w:rFonts w:hint="eastAsia" w:ascii="SimHei" w:hAnsi="SimHei" w:eastAsia="黑体" w:cs="宋体"/>
                <w:color w:val="000000"/>
                <w:sz w:val="24"/>
              </w:rPr>
              <w:t>生产计划次数</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94%</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55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生产质量</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返工或返修产品数量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69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生产成本</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22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43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生产安全</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tcPr>
          <w:p>
            <w:pPr>
              <w:jc w:val="center"/>
              <w:rPr>
                <w:rFonts w:ascii="楷体" w:hAnsi="楷体" w:eastAsia="楷体" w:cs="宋体"/>
                <w:color w:val="000000"/>
                <w:sz w:val="24"/>
              </w:rPr>
            </w:pPr>
            <w:r>
              <w:rPr>
                <w:rFonts w:hint="eastAsia" w:ascii="SimHei" w:hAnsi="SimHei" w:eastAsia="黑体" w:cs="宋体"/>
                <w:color w:val="000000"/>
                <w:sz w:val="24"/>
              </w:rPr>
              <w:t>生产过程中造成的</w:t>
            </w:r>
          </w:p>
          <w:p>
            <w:pPr>
              <w:jc w:val="center"/>
              <w:rPr>
                <w:rFonts w:ascii="楷体" w:hAnsi="楷体" w:eastAsia="楷体" w:cs="宋体"/>
                <w:color w:val="000000"/>
                <w:sz w:val="24"/>
              </w:rPr>
            </w:pPr>
            <w:r>
              <w:rPr>
                <w:rFonts w:hint="eastAsia" w:ascii="SimHei" w:hAnsi="SimHei" w:eastAsia="黑体" w:cs="宋体"/>
                <w:color w:val="000000"/>
                <w:sz w:val="24"/>
              </w:rPr>
              <w:t>人身、财产损失额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每200元扣1分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420" w:hRule="atLeast"/>
          <w:tblHeader/>
          <w:jc w:val="center"/>
        </w:trPr>
        <w:tc>
          <w:tcPr>
            <w:tcW w:w="984"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油漆主管</w:t>
            </w: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生产效率</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生产计划完成情况</w:t>
            </w:r>
          </w:p>
          <w:p>
            <w:pPr>
              <w:jc w:val="center"/>
              <w:rPr>
                <w:rFonts w:ascii="楷体" w:hAnsi="楷体" w:eastAsia="楷体" w:cs="宋体"/>
                <w:color w:val="000000"/>
                <w:sz w:val="24"/>
              </w:rPr>
            </w:pPr>
            <w:r>
              <w:rPr>
                <w:rFonts w:hint="eastAsia" w:ascii="SimHei" w:hAnsi="SimHei" w:eastAsia="黑体" w:cs="宋体"/>
                <w:color w:val="000000"/>
                <w:sz w:val="24"/>
              </w:rPr>
              <w:t>（台/件）</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实际完成产量   *100%</w:t>
            </w:r>
          </w:p>
          <w:p>
            <w:pPr>
              <w:jc w:val="center"/>
              <w:rPr>
                <w:rFonts w:ascii="楷体" w:hAnsi="楷体" w:eastAsia="楷体" w:cs="宋体"/>
                <w:color w:val="000000"/>
                <w:sz w:val="24"/>
              </w:rPr>
            </w:pPr>
            <w:r>
              <w:rPr>
                <w:rFonts w:hint="eastAsia" w:ascii="SimHei" w:hAnsi="SimHei" w:eastAsia="黑体" w:cs="宋体"/>
                <w:color w:val="000000"/>
                <w:sz w:val="24"/>
              </w:rPr>
              <w:t>计划完成产量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restart"/>
            <w:vAlign w:val="center"/>
          </w:tcPr>
          <w:p>
            <w:pPr>
              <w:jc w:val="center"/>
              <w:rPr>
                <w:rFonts w:ascii="楷体" w:hAnsi="楷体" w:eastAsia="楷体" w:cs="宋体"/>
                <w:color w:val="000000"/>
                <w:sz w:val="24"/>
              </w:rPr>
            </w:pPr>
          </w:p>
        </w:tc>
      </w:tr>
      <w:tr>
        <w:trPr>
          <w:trHeight w:val="51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生产计划准时完成率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实际生产计划准时完成次数100%</w:t>
            </w:r>
          </w:p>
          <w:p>
            <w:pPr>
              <w:jc w:val="center"/>
              <w:rPr>
                <w:rFonts w:ascii="楷体" w:hAnsi="楷体" w:eastAsia="楷体" w:cs="宋体"/>
                <w:color w:val="000000"/>
                <w:sz w:val="24"/>
              </w:rPr>
            </w:pPr>
            <w:r>
              <w:rPr>
                <w:rFonts w:hint="eastAsia" w:ascii="SimHei" w:hAnsi="SimHei" w:eastAsia="黑体" w:cs="宋体"/>
                <w:color w:val="000000"/>
                <w:sz w:val="24"/>
              </w:rPr>
              <w:t>生产计划次数</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仓库</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94%</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458"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生产质量</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产品返工返修率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返工或返修产品数量  *100%</w:t>
            </w:r>
          </w:p>
          <w:p>
            <w:pPr>
              <w:jc w:val="center"/>
              <w:rPr>
                <w:rFonts w:ascii="楷体" w:hAnsi="楷体" w:eastAsia="楷体" w:cs="宋体"/>
                <w:color w:val="000000"/>
                <w:sz w:val="24"/>
              </w:rPr>
            </w:pPr>
            <w:r>
              <w:rPr>
                <w:rFonts w:hint="eastAsia" w:ascii="SimHei" w:hAnsi="SimHei" w:eastAsia="黑体" w:cs="宋体"/>
                <w:color w:val="000000"/>
                <w:sz w:val="24"/>
              </w:rPr>
              <w:t>实际生产量</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质管部</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570"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生产成本</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原材料消耗定额</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原材料实际消耗额  *100%</w:t>
            </w:r>
          </w:p>
          <w:p>
            <w:pPr>
              <w:jc w:val="center"/>
              <w:rPr>
                <w:rFonts w:ascii="楷体" w:hAnsi="楷体" w:eastAsia="楷体" w:cs="宋体"/>
                <w:color w:val="000000"/>
                <w:sz w:val="24"/>
              </w:rPr>
            </w:pPr>
            <w:r>
              <w:rPr>
                <w:rFonts w:hint="eastAsia" w:ascii="SimHei" w:hAnsi="SimHei" w:eastAsia="黑体" w:cs="宋体"/>
                <w:color w:val="000000"/>
                <w:sz w:val="24"/>
              </w:rPr>
              <w:t>原材料消耗定额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34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Merge w:val="continue"/>
            <w:vAlign w:val="center"/>
          </w:tcPr>
          <w:p>
            <w:pPr>
              <w:jc w:val="center"/>
              <w:rPr>
                <w:rFonts w:ascii="楷体" w:hAnsi="楷体" w:eastAsia="楷体" w:cs="宋体"/>
                <w:color w:val="000000"/>
                <w:sz w:val="24"/>
              </w:rPr>
            </w:pP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辅助用品消耗率</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辅助用品实际消耗额 *100%</w:t>
            </w:r>
          </w:p>
          <w:p>
            <w:pPr>
              <w:jc w:val="center"/>
              <w:rPr>
                <w:rFonts w:ascii="楷体" w:hAnsi="楷体" w:eastAsia="楷体" w:cs="宋体"/>
                <w:color w:val="000000"/>
                <w:sz w:val="24"/>
              </w:rPr>
            </w:pPr>
            <w:r>
              <w:rPr>
                <w:rFonts w:hint="eastAsia" w:ascii="SimHei" w:hAnsi="SimHei" w:eastAsia="黑体" w:cs="宋体"/>
                <w:color w:val="000000"/>
                <w:sz w:val="24"/>
              </w:rPr>
              <w:t>辅助用品消耗定额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材料会计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r>
        <w:trPr>
          <w:trHeight w:val="675" w:hRule="atLeast"/>
          <w:tblHeader/>
          <w:jc w:val="center"/>
        </w:trPr>
        <w:tc>
          <w:tcPr>
            <w:tcW w:w="984" w:type="dxa"/>
            <w:vMerge w:val="continue"/>
            <w:vAlign w:val="center"/>
          </w:tcPr>
          <w:p>
            <w:pPr>
              <w:jc w:val="center"/>
              <w:rPr>
                <w:rFonts w:ascii="楷体" w:hAnsi="楷体" w:eastAsia="楷体" w:cs="宋体"/>
                <w:color w:val="000000"/>
                <w:sz w:val="24"/>
              </w:rPr>
            </w:pPr>
          </w:p>
        </w:tc>
        <w:tc>
          <w:tcPr>
            <w:tcW w:w="101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生产安全</w:t>
            </w:r>
          </w:p>
        </w:tc>
        <w:tc>
          <w:tcPr>
            <w:tcW w:w="210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事故损失额（万元）</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150" w:type="dxa"/>
          </w:tcPr>
          <w:p>
            <w:pPr>
              <w:jc w:val="center"/>
              <w:rPr>
                <w:rFonts w:ascii="楷体" w:hAnsi="楷体" w:eastAsia="楷体" w:cs="宋体"/>
                <w:color w:val="000000"/>
                <w:sz w:val="24"/>
              </w:rPr>
            </w:pPr>
            <w:r>
              <w:rPr>
                <w:rFonts w:hint="eastAsia" w:ascii="SimHei" w:hAnsi="SimHei" w:eastAsia="黑体" w:cs="宋体"/>
                <w:color w:val="000000"/>
                <w:sz w:val="24"/>
              </w:rPr>
              <w:t>生产过程中造成的</w:t>
            </w:r>
          </w:p>
          <w:p>
            <w:pPr>
              <w:jc w:val="center"/>
              <w:rPr>
                <w:rFonts w:ascii="楷体" w:hAnsi="楷体" w:eastAsia="楷体" w:cs="宋体"/>
                <w:color w:val="000000"/>
                <w:sz w:val="24"/>
              </w:rPr>
            </w:pPr>
            <w:r>
              <w:rPr>
                <w:rFonts w:hint="eastAsia" w:ascii="SimHei" w:hAnsi="SimHei" w:eastAsia="黑体" w:cs="宋体"/>
                <w:color w:val="000000"/>
                <w:sz w:val="24"/>
              </w:rPr>
              <w:t>人身、财产损失额</w:t>
            </w:r>
          </w:p>
        </w:tc>
        <w:tc>
          <w:tcPr>
            <w:tcW w:w="1058"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050" w:type="dxa"/>
            <w:vAlign w:val="center"/>
          </w:tcPr>
          <w:p>
            <w:pPr>
              <w:widowControl/>
              <w:jc w:val="center"/>
              <w:rPr>
                <w:rFonts w:ascii="楷体" w:hAnsi="楷体" w:eastAsia="楷体" w:cs="宋体"/>
                <w:color w:val="000000"/>
                <w:sz w:val="24"/>
              </w:rPr>
            </w:pPr>
            <w:r>
              <w:rPr>
                <w:rFonts w:hint="eastAsia" w:ascii="SimHei" w:hAnsi="SimHei" w:eastAsia="黑体" w:cs="宋体"/>
                <w:color w:val="000000"/>
                <w:sz w:val="24"/>
              </w:rPr>
              <w:t>每200元扣1分</w:t>
            </w:r>
          </w:p>
        </w:tc>
        <w:tc>
          <w:tcPr>
            <w:tcW w:w="105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853" w:type="dxa"/>
            <w:gridSpan w:val="2"/>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w:t>
            </w:r>
          </w:p>
        </w:tc>
        <w:tc>
          <w:tcPr>
            <w:tcW w:w="810" w:type="dxa"/>
            <w:vAlign w:val="center"/>
          </w:tcPr>
          <w:p>
            <w:pPr>
              <w:jc w:val="center"/>
              <w:rPr>
                <w:rFonts w:ascii="楷体" w:hAnsi="楷体" w:eastAsia="楷体" w:cs="宋体"/>
                <w:color w:val="000000"/>
                <w:sz w:val="24"/>
              </w:rPr>
            </w:pPr>
          </w:p>
        </w:tc>
        <w:tc>
          <w:tcPr>
            <w:tcW w:w="769" w:type="dxa"/>
            <w:vMerge w:val="continue"/>
            <w:vAlign w:val="center"/>
          </w:tcPr>
          <w:p>
            <w:pPr>
              <w:jc w:val="center"/>
              <w:rPr>
                <w:rFonts w:ascii="楷体" w:hAnsi="楷体" w:eastAsia="楷体" w:cs="宋体"/>
                <w:color w:val="000000"/>
                <w:sz w:val="24"/>
              </w:rPr>
            </w:pPr>
          </w:p>
        </w:tc>
      </w:tr>
    </w:tbl>
    <w:p>
      <w:pPr>
        <w:jc w:val="right"/>
        <w:rPr>
          <w:rFonts w:ascii="楷体" w:hAnsi="楷体" w:eastAsia="楷体" w:cs="宋体"/>
          <w:b/>
          <w:bCs/>
          <w:color w:val="000000"/>
          <w:sz w:val="24"/>
        </w:rPr>
      </w:pPr>
      <w:r>
        <w:rPr>
          <w:rFonts w:hint="eastAsia" w:ascii="SimHei" w:hAnsi="SimHei" w:eastAsia="黑体" w:cs="宋体"/>
          <w:color w:val="000000"/>
          <w:sz w:val="24"/>
        </w:rPr>
        <w:t xml:space="preserve">                                                    考核表7-4</w:t>
      </w:r>
    </w:p>
    <w:p>
      <w:pPr>
        <w:spacing w:afterLines="100"/>
        <w:jc w:val="center"/>
        <w:outlineLvl w:val="0"/>
        <w:rPr>
          <w:rFonts w:ascii="楷体" w:hAnsi="楷体" w:eastAsia="楷体" w:cs="宋体"/>
          <w:b/>
          <w:bCs/>
          <w:color w:val="000000"/>
          <w:sz w:val="24"/>
        </w:rPr>
      </w:pPr>
      <w:bookmarkStart w:id="44" w:name="_Toc11623"/>
      <w:r>
        <w:rPr>
          <w:rFonts w:hint="eastAsia" w:ascii="SimHei" w:hAnsi="SimHei" w:eastAsia="黑体" w:cs="宋体"/>
          <w:b/>
          <w:bCs/>
          <w:color w:val="000000"/>
          <w:sz w:val="24"/>
        </w:rPr>
        <w:t>技术部人员定量指标</w:t>
      </w:r>
      <w:bookmarkEnd w:id="44"/>
    </w:p>
    <w:tbl>
      <w:tblPr>
        <w:tblStyle w:val="8"/>
        <w:tblW w:w="15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50"/>
        <w:gridCol w:w="1785"/>
        <w:gridCol w:w="3150"/>
        <w:gridCol w:w="1155"/>
        <w:gridCol w:w="1155"/>
        <w:gridCol w:w="945"/>
        <w:gridCol w:w="840"/>
        <w:gridCol w:w="840"/>
        <w:gridCol w:w="735"/>
        <w:gridCol w:w="630"/>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岗位名称</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考核方向</w:t>
            </w: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主要指标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数据提供</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计算标准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84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实际值</w:t>
            </w:r>
          </w:p>
        </w:tc>
        <w:tc>
          <w:tcPr>
            <w:tcW w:w="84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达标率</w:t>
            </w:r>
          </w:p>
        </w:tc>
        <w:tc>
          <w:tcPr>
            <w:tcW w:w="73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得分</w:t>
            </w: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84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加权分</w:t>
            </w:r>
          </w:p>
        </w:tc>
        <w:tc>
          <w:tcPr>
            <w:tcW w:w="84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最终考核分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blHeader/>
          <w:jc w:val="center"/>
        </w:trPr>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1050" w:type="dxa"/>
            <w:tcBorders>
              <w:bottom w:val="nil"/>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设计质量</w:t>
            </w:r>
          </w:p>
        </w:tc>
        <w:tc>
          <w:tcPr>
            <w:tcW w:w="1785" w:type="dxa"/>
            <w:tcBorders>
              <w:bottom w:val="nil"/>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技术问题投诉解决率</w:t>
            </w:r>
          </w:p>
        </w:tc>
        <w:tc>
          <w:tcPr>
            <w:tcW w:w="3150" w:type="dxa"/>
            <w:tcBorders>
              <w:bottom w:val="nil"/>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产品技术投诉解决次数 *100%</w:t>
            </w:r>
          </w:p>
          <w:p>
            <w:pPr>
              <w:jc w:val="center"/>
              <w:rPr>
                <w:rFonts w:ascii="楷体" w:hAnsi="楷体" w:eastAsia="楷体" w:cs="宋体"/>
                <w:color w:val="000000"/>
                <w:sz w:val="24"/>
              </w:rPr>
            </w:pPr>
            <w:r>
              <w:rPr>
                <w:rFonts w:hint="eastAsia" w:ascii="SimHei" w:hAnsi="SimHei" w:eastAsia="黑体" w:cs="宋体"/>
                <w:color w:val="000000"/>
                <w:sz w:val="24"/>
              </w:rPr>
              <w:t>总投诉次数</w:t>
            </w:r>
          </w:p>
        </w:tc>
        <w:tc>
          <w:tcPr>
            <w:tcW w:w="1155" w:type="dxa"/>
            <w:tcBorders>
              <w:bottom w:val="nil"/>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售后服务中心</w:t>
            </w:r>
          </w:p>
        </w:tc>
        <w:tc>
          <w:tcPr>
            <w:tcW w:w="1155" w:type="dxa"/>
            <w:tcBorders>
              <w:bottom w:val="nil"/>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tcBorders>
              <w:bottom w:val="nil"/>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tcBorders>
              <w:bottom w:val="nil"/>
            </w:tcBorders>
            <w:vAlign w:val="center"/>
          </w:tcPr>
          <w:p>
            <w:pPr>
              <w:jc w:val="center"/>
              <w:rPr>
                <w:rFonts w:ascii="楷体" w:hAnsi="楷体" w:eastAsia="楷体" w:cs="宋体"/>
                <w:color w:val="000000"/>
                <w:sz w:val="24"/>
              </w:rPr>
            </w:pPr>
          </w:p>
        </w:tc>
        <w:tc>
          <w:tcPr>
            <w:tcW w:w="840" w:type="dxa"/>
            <w:tcBorders>
              <w:bottom w:val="nil"/>
            </w:tcBorders>
            <w:vAlign w:val="center"/>
          </w:tcPr>
          <w:p>
            <w:pPr>
              <w:jc w:val="center"/>
              <w:rPr>
                <w:rFonts w:ascii="楷体" w:hAnsi="楷体" w:eastAsia="楷体" w:cs="宋体"/>
                <w:color w:val="000000"/>
                <w:sz w:val="24"/>
              </w:rPr>
            </w:pPr>
          </w:p>
        </w:tc>
        <w:tc>
          <w:tcPr>
            <w:tcW w:w="735" w:type="dxa"/>
            <w:tcBorders>
              <w:bottom w:val="nil"/>
            </w:tcBorders>
            <w:vAlign w:val="center"/>
          </w:tcPr>
          <w:p>
            <w:pPr>
              <w:jc w:val="center"/>
              <w:rPr>
                <w:rFonts w:ascii="楷体" w:hAnsi="楷体" w:eastAsia="楷体" w:cs="宋体"/>
                <w:color w:val="000000"/>
                <w:sz w:val="24"/>
              </w:rPr>
            </w:pPr>
          </w:p>
        </w:tc>
        <w:tc>
          <w:tcPr>
            <w:tcW w:w="630" w:type="dxa"/>
            <w:tcBorders>
              <w:bottom w:val="nil"/>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60</w:t>
            </w:r>
          </w:p>
        </w:tc>
        <w:tc>
          <w:tcPr>
            <w:tcW w:w="840" w:type="dxa"/>
            <w:tcBorders>
              <w:bottom w:val="nil"/>
            </w:tcBorders>
            <w:vAlign w:val="center"/>
          </w:tcPr>
          <w:p>
            <w:pPr>
              <w:jc w:val="center"/>
              <w:rPr>
                <w:rFonts w:ascii="楷体" w:hAnsi="楷体" w:eastAsia="楷体" w:cs="宋体"/>
                <w:color w:val="000000"/>
                <w:sz w:val="24"/>
              </w:rPr>
            </w:pPr>
          </w:p>
        </w:tc>
        <w:tc>
          <w:tcPr>
            <w:tcW w:w="840"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Header/>
          <w:jc w:val="center"/>
        </w:trPr>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设计效率</w:t>
            </w: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新产品研制按时完成率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实际研制新产品完成数*100%</w:t>
            </w:r>
          </w:p>
          <w:p>
            <w:pPr>
              <w:jc w:val="center"/>
              <w:rPr>
                <w:rFonts w:ascii="楷体" w:hAnsi="楷体" w:eastAsia="楷体" w:cs="宋体"/>
                <w:color w:val="000000"/>
                <w:sz w:val="24"/>
              </w:rPr>
            </w:pPr>
            <w:r>
              <w:rPr>
                <w:rFonts w:hint="eastAsia" w:ascii="SimHei" w:hAnsi="SimHei" w:eastAsia="黑体" w:cs="宋体"/>
                <w:color w:val="000000"/>
                <w:sz w:val="24"/>
              </w:rPr>
              <w:t>计划研制新产品数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以通过鉴定为准</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blHeader/>
          <w:jc w:val="center"/>
        </w:trPr>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技术部经理</w:t>
            </w:r>
          </w:p>
        </w:tc>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设计质量</w:t>
            </w: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技术问题投诉处理率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技术投诉处理次数   *100%</w:t>
            </w:r>
          </w:p>
          <w:p>
            <w:pPr>
              <w:jc w:val="center"/>
              <w:rPr>
                <w:rFonts w:ascii="楷体" w:hAnsi="楷体" w:eastAsia="楷体" w:cs="宋体"/>
                <w:color w:val="000000"/>
                <w:sz w:val="24"/>
              </w:rPr>
            </w:pPr>
            <w:r>
              <w:rPr>
                <w:rFonts w:hint="eastAsia" w:ascii="SimHei" w:hAnsi="SimHei" w:eastAsia="黑体" w:cs="宋体"/>
                <w:color w:val="000000"/>
                <w:sz w:val="24"/>
              </w:rPr>
              <w:t>技术投诉总数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840" w:type="dxa"/>
            <w:vAlign w:val="center"/>
          </w:tcPr>
          <w:p>
            <w:pPr>
              <w:jc w:val="center"/>
              <w:rPr>
                <w:rFonts w:ascii="楷体" w:hAnsi="楷体" w:eastAsia="楷体" w:cs="宋体"/>
                <w:color w:val="000000"/>
                <w:sz w:val="24"/>
              </w:rPr>
            </w:pPr>
          </w:p>
        </w:tc>
        <w:tc>
          <w:tcPr>
            <w:tcW w:w="840"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blHeader/>
          <w:jc w:val="center"/>
        </w:trPr>
        <w:tc>
          <w:tcPr>
            <w:tcW w:w="1050" w:type="dxa"/>
            <w:vMerge w:val="continue"/>
            <w:vAlign w:val="center"/>
          </w:tcPr>
          <w:p>
            <w:pPr>
              <w:jc w:val="center"/>
              <w:rPr>
                <w:rFonts w:ascii="楷体" w:hAnsi="楷体" w:eastAsia="楷体" w:cs="宋体"/>
                <w:color w:val="000000"/>
                <w:sz w:val="24"/>
              </w:rPr>
            </w:pPr>
          </w:p>
        </w:tc>
        <w:tc>
          <w:tcPr>
            <w:tcW w:w="1050" w:type="dxa"/>
            <w:vMerge w:val="continue"/>
            <w:vAlign w:val="center"/>
          </w:tcPr>
          <w:p>
            <w:pPr>
              <w:jc w:val="center"/>
              <w:rPr>
                <w:rFonts w:ascii="楷体" w:hAnsi="楷体" w:eastAsia="楷体" w:cs="宋体"/>
                <w:color w:val="000000"/>
                <w:sz w:val="24"/>
              </w:rPr>
            </w:pP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投诉问题及时解决率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投诉问题及时解决数  *100%</w:t>
            </w:r>
          </w:p>
          <w:p>
            <w:pPr>
              <w:jc w:val="center"/>
              <w:rPr>
                <w:rFonts w:ascii="楷体" w:hAnsi="楷体" w:eastAsia="楷体" w:cs="宋体"/>
                <w:color w:val="000000"/>
                <w:sz w:val="24"/>
              </w:rPr>
            </w:pPr>
            <w:r>
              <w:rPr>
                <w:rFonts w:hint="eastAsia" w:ascii="SimHei" w:hAnsi="SimHei" w:eastAsia="黑体" w:cs="宋体"/>
                <w:color w:val="000000"/>
                <w:sz w:val="24"/>
              </w:rPr>
              <w:t>投诉问题总数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92％</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60</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tblHeader/>
          <w:jc w:val="center"/>
        </w:trPr>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设计中心主管</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设计质量</w:t>
            </w: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设计目标认定通过率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新产品设计认定通过数 *100%</w:t>
            </w:r>
          </w:p>
          <w:p>
            <w:pPr>
              <w:jc w:val="center"/>
              <w:rPr>
                <w:rFonts w:ascii="楷体" w:hAnsi="楷体" w:eastAsia="楷体" w:cs="宋体"/>
                <w:color w:val="000000"/>
                <w:sz w:val="24"/>
              </w:rPr>
            </w:pPr>
            <w:r>
              <w:rPr>
                <w:rFonts w:hint="eastAsia" w:ascii="SimHei" w:hAnsi="SimHei" w:eastAsia="黑体" w:cs="宋体"/>
                <w:color w:val="000000"/>
                <w:sz w:val="24"/>
              </w:rPr>
              <w:t>计划研制新产品数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60</w:t>
            </w:r>
          </w:p>
        </w:tc>
        <w:tc>
          <w:tcPr>
            <w:tcW w:w="840" w:type="dxa"/>
            <w:vAlign w:val="center"/>
          </w:tcPr>
          <w:p>
            <w:pPr>
              <w:jc w:val="center"/>
              <w:rPr>
                <w:rFonts w:ascii="楷体" w:hAnsi="楷体" w:eastAsia="楷体" w:cs="宋体"/>
                <w:color w:val="000000"/>
                <w:sz w:val="24"/>
              </w:rPr>
            </w:pPr>
          </w:p>
        </w:tc>
        <w:tc>
          <w:tcPr>
            <w:tcW w:w="840"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blHeader/>
          <w:jc w:val="center"/>
        </w:trPr>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设计效率</w:t>
            </w: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新产品研制任务完成率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实际研制新产品完成数*100%</w:t>
            </w:r>
          </w:p>
          <w:p>
            <w:pPr>
              <w:jc w:val="center"/>
              <w:rPr>
                <w:rFonts w:ascii="楷体" w:hAnsi="楷体" w:eastAsia="楷体" w:cs="宋体"/>
                <w:color w:val="000000"/>
                <w:sz w:val="24"/>
              </w:rPr>
            </w:pPr>
            <w:r>
              <w:rPr>
                <w:rFonts w:hint="eastAsia" w:ascii="SimHei" w:hAnsi="SimHei" w:eastAsia="黑体" w:cs="宋体"/>
                <w:color w:val="000000"/>
                <w:sz w:val="24"/>
              </w:rPr>
              <w:t>计划研制新产品数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98％</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blHeader/>
          <w:jc w:val="center"/>
        </w:trPr>
        <w:tc>
          <w:tcPr>
            <w:tcW w:w="1050" w:type="dxa"/>
            <w:vMerge w:val="restart"/>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试制中心主管</w:t>
            </w:r>
          </w:p>
        </w:tc>
        <w:tc>
          <w:tcPr>
            <w:tcW w:w="1050"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试制效率</w:t>
            </w:r>
          </w:p>
        </w:tc>
        <w:tc>
          <w:tcPr>
            <w:tcW w:w="1785"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按时完成率</w:t>
            </w:r>
          </w:p>
        </w:tc>
        <w:tc>
          <w:tcPr>
            <w:tcW w:w="3150"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按时完成试制任务数  *100%</w:t>
            </w:r>
          </w:p>
          <w:p>
            <w:pPr>
              <w:jc w:val="center"/>
              <w:rPr>
                <w:rFonts w:ascii="楷体" w:hAnsi="楷体" w:eastAsia="楷体" w:cs="宋体"/>
                <w:color w:val="000000"/>
                <w:sz w:val="24"/>
              </w:rPr>
            </w:pPr>
            <w:r>
              <w:rPr>
                <w:rFonts w:hint="eastAsia" w:ascii="SimHei" w:hAnsi="SimHei" w:eastAsia="黑体" w:cs="宋体"/>
                <w:color w:val="000000"/>
                <w:sz w:val="24"/>
              </w:rPr>
              <w:t>试制任务总数</w:t>
            </w:r>
          </w:p>
        </w:tc>
        <w:tc>
          <w:tcPr>
            <w:tcW w:w="1155"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1155"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tcBorders>
              <w:bottom w:val="single" w:color="auto" w:sz="4" w:space="0"/>
            </w:tcBorders>
            <w:vAlign w:val="center"/>
          </w:tcPr>
          <w:p>
            <w:pPr>
              <w:jc w:val="center"/>
              <w:rPr>
                <w:rFonts w:ascii="楷体" w:hAnsi="楷体" w:eastAsia="楷体" w:cs="宋体"/>
                <w:color w:val="000000"/>
                <w:sz w:val="24"/>
              </w:rPr>
            </w:pPr>
          </w:p>
        </w:tc>
        <w:tc>
          <w:tcPr>
            <w:tcW w:w="840" w:type="dxa"/>
            <w:tcBorders>
              <w:bottom w:val="single" w:color="auto" w:sz="4" w:space="0"/>
            </w:tcBorders>
            <w:vAlign w:val="center"/>
          </w:tcPr>
          <w:p>
            <w:pPr>
              <w:jc w:val="center"/>
              <w:rPr>
                <w:rFonts w:ascii="楷体" w:hAnsi="楷体" w:eastAsia="楷体" w:cs="宋体"/>
                <w:color w:val="000000"/>
                <w:sz w:val="24"/>
              </w:rPr>
            </w:pPr>
          </w:p>
        </w:tc>
        <w:tc>
          <w:tcPr>
            <w:tcW w:w="735" w:type="dxa"/>
            <w:tcBorders>
              <w:bottom w:val="single" w:color="auto" w:sz="4" w:space="0"/>
            </w:tcBorders>
            <w:vAlign w:val="center"/>
          </w:tcPr>
          <w:p>
            <w:pPr>
              <w:jc w:val="center"/>
              <w:rPr>
                <w:rFonts w:ascii="楷体" w:hAnsi="楷体" w:eastAsia="楷体" w:cs="宋体"/>
                <w:color w:val="000000"/>
                <w:sz w:val="24"/>
              </w:rPr>
            </w:pPr>
          </w:p>
        </w:tc>
        <w:tc>
          <w:tcPr>
            <w:tcW w:w="630" w:type="dxa"/>
            <w:tcBorders>
              <w:bottom w:val="single" w:color="auto" w:sz="4" w:space="0"/>
            </w:tcBorders>
            <w:vAlign w:val="center"/>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840" w:type="dxa"/>
            <w:tcBorders>
              <w:bottom w:val="single" w:color="auto" w:sz="4" w:space="0"/>
            </w:tcBorders>
            <w:vAlign w:val="center"/>
          </w:tcPr>
          <w:p>
            <w:pPr>
              <w:jc w:val="center"/>
              <w:rPr>
                <w:rFonts w:ascii="楷体" w:hAnsi="楷体" w:eastAsia="楷体" w:cs="宋体"/>
                <w:color w:val="000000"/>
                <w:sz w:val="24"/>
              </w:rPr>
            </w:pPr>
          </w:p>
        </w:tc>
        <w:tc>
          <w:tcPr>
            <w:tcW w:w="840"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blHeader/>
          <w:jc w:val="center"/>
        </w:trPr>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试制效果</w:t>
            </w: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一次试制成功率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一次试制成功数量  *100%</w:t>
            </w:r>
          </w:p>
          <w:p>
            <w:pPr>
              <w:jc w:val="center"/>
              <w:rPr>
                <w:rFonts w:ascii="楷体" w:hAnsi="楷体" w:eastAsia="楷体" w:cs="宋体"/>
                <w:color w:val="000000"/>
                <w:sz w:val="24"/>
              </w:rPr>
            </w:pPr>
            <w:r>
              <w:rPr>
                <w:rFonts w:hint="eastAsia" w:ascii="SimHei" w:hAnsi="SimHei" w:eastAsia="黑体" w:cs="宋体"/>
                <w:color w:val="000000"/>
                <w:sz w:val="24"/>
              </w:rPr>
              <w:t>试制产品总量</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widowControl/>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tblHeader/>
          <w:jc w:val="center"/>
        </w:trPr>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设计员</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设计质量</w:t>
            </w: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投诉问题及时解决率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投诉问题及时解决数  *100%</w:t>
            </w:r>
          </w:p>
          <w:p>
            <w:pPr>
              <w:jc w:val="center"/>
              <w:rPr>
                <w:rFonts w:ascii="楷体" w:hAnsi="楷体" w:eastAsia="楷体" w:cs="宋体"/>
                <w:color w:val="000000"/>
                <w:sz w:val="24"/>
              </w:rPr>
            </w:pPr>
            <w:r>
              <w:rPr>
                <w:rFonts w:hint="eastAsia" w:ascii="SimHei" w:hAnsi="SimHei" w:eastAsia="黑体" w:cs="宋体"/>
                <w:color w:val="000000"/>
                <w:sz w:val="24"/>
              </w:rPr>
              <w:t>投诉问题总数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技术部经理</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tblHeader/>
          <w:jc w:val="center"/>
        </w:trPr>
        <w:tc>
          <w:tcPr>
            <w:tcW w:w="1050" w:type="dxa"/>
            <w:vMerge w:val="continue"/>
            <w:vAlign w:val="center"/>
          </w:tcPr>
          <w:p>
            <w:pPr>
              <w:jc w:val="center"/>
              <w:rPr>
                <w:rFonts w:ascii="楷体" w:hAnsi="楷体" w:eastAsia="楷体" w:cs="宋体"/>
                <w:color w:val="000000"/>
                <w:sz w:val="24"/>
              </w:rPr>
            </w:pPr>
          </w:p>
        </w:tc>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设计效率</w:t>
            </w: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设计任务完成率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完成设计任务数  *100%</w:t>
            </w:r>
          </w:p>
          <w:p>
            <w:pPr>
              <w:jc w:val="center"/>
              <w:rPr>
                <w:rFonts w:ascii="楷体" w:hAnsi="楷体" w:eastAsia="楷体" w:cs="宋体"/>
                <w:color w:val="000000"/>
                <w:sz w:val="24"/>
              </w:rPr>
            </w:pPr>
            <w:r>
              <w:rPr>
                <w:rFonts w:hint="eastAsia" w:ascii="SimHei" w:hAnsi="SimHei" w:eastAsia="黑体" w:cs="宋体"/>
                <w:color w:val="000000"/>
                <w:sz w:val="24"/>
              </w:rPr>
              <w:t>设计任务总数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技术部经理</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tblHeader/>
          <w:jc w:val="center"/>
        </w:trPr>
        <w:tc>
          <w:tcPr>
            <w:tcW w:w="1050" w:type="dxa"/>
            <w:vMerge w:val="continue"/>
            <w:vAlign w:val="center"/>
          </w:tcPr>
          <w:p>
            <w:pPr>
              <w:jc w:val="center"/>
              <w:rPr>
                <w:rFonts w:ascii="楷体" w:hAnsi="楷体" w:eastAsia="楷体" w:cs="宋体"/>
                <w:color w:val="000000"/>
                <w:sz w:val="24"/>
              </w:rPr>
            </w:pPr>
          </w:p>
        </w:tc>
        <w:tc>
          <w:tcPr>
            <w:tcW w:w="1050" w:type="dxa"/>
            <w:vMerge w:val="continue"/>
            <w:vAlign w:val="center"/>
          </w:tcPr>
          <w:p>
            <w:pPr>
              <w:jc w:val="center"/>
              <w:rPr>
                <w:rFonts w:ascii="楷体" w:hAnsi="楷体" w:eastAsia="楷体" w:cs="宋体"/>
                <w:color w:val="000000"/>
                <w:sz w:val="24"/>
              </w:rPr>
            </w:pP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新产品研制按时完成率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实际研制新产品完成数*100%</w:t>
            </w:r>
          </w:p>
          <w:p>
            <w:pPr>
              <w:jc w:val="center"/>
              <w:rPr>
                <w:rFonts w:ascii="楷体" w:hAnsi="楷体" w:eastAsia="楷体" w:cs="宋体"/>
                <w:color w:val="000000"/>
                <w:sz w:val="24"/>
              </w:rPr>
            </w:pPr>
            <w:r>
              <w:rPr>
                <w:rFonts w:hint="eastAsia" w:ascii="SimHei" w:hAnsi="SimHei" w:eastAsia="黑体" w:cs="宋体"/>
                <w:color w:val="000000"/>
                <w:sz w:val="24"/>
              </w:rPr>
              <w:t>计划研制新产品数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技术部经理</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tblHeader/>
          <w:jc w:val="center"/>
        </w:trPr>
        <w:tc>
          <w:tcPr>
            <w:tcW w:w="105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工艺员</w:t>
            </w: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设计效率</w:t>
            </w: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设计任务完成率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完成设计任务数  *100%</w:t>
            </w:r>
          </w:p>
          <w:p>
            <w:pPr>
              <w:jc w:val="center"/>
              <w:rPr>
                <w:rFonts w:ascii="楷体" w:hAnsi="楷体" w:eastAsia="楷体" w:cs="宋体"/>
                <w:color w:val="000000"/>
                <w:sz w:val="24"/>
              </w:rPr>
            </w:pPr>
            <w:r>
              <w:rPr>
                <w:rFonts w:hint="eastAsia" w:ascii="SimHei" w:hAnsi="SimHei" w:eastAsia="黑体" w:cs="宋体"/>
                <w:color w:val="000000"/>
                <w:sz w:val="24"/>
              </w:rPr>
              <w:t>设计任务总数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100％</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840" w:type="dxa"/>
            <w:vAlign w:val="center"/>
          </w:tcPr>
          <w:p>
            <w:pPr>
              <w:jc w:val="center"/>
              <w:rPr>
                <w:rFonts w:ascii="楷体" w:hAnsi="楷体" w:eastAsia="楷体" w:cs="宋体"/>
                <w:color w:val="000000"/>
                <w:sz w:val="24"/>
              </w:rPr>
            </w:pPr>
          </w:p>
        </w:tc>
        <w:tc>
          <w:tcPr>
            <w:tcW w:w="840"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tblHeader/>
          <w:jc w:val="center"/>
        </w:trPr>
        <w:tc>
          <w:tcPr>
            <w:tcW w:w="1050" w:type="dxa"/>
            <w:vMerge w:val="continue"/>
            <w:vAlign w:val="center"/>
          </w:tcPr>
          <w:p>
            <w:pPr>
              <w:jc w:val="center"/>
              <w:rPr>
                <w:rFonts w:ascii="楷体" w:hAnsi="楷体" w:eastAsia="楷体" w:cs="宋体"/>
                <w:color w:val="000000"/>
                <w:sz w:val="24"/>
              </w:rPr>
            </w:pPr>
          </w:p>
        </w:tc>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设计质量</w:t>
            </w:r>
          </w:p>
        </w:tc>
        <w:tc>
          <w:tcPr>
            <w:tcW w:w="178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投诉问题及时处理率</w:t>
            </w:r>
          </w:p>
        </w:tc>
        <w:tc>
          <w:tcPr>
            <w:tcW w:w="31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投诉问题及时处理数  *100%</w:t>
            </w:r>
          </w:p>
          <w:p>
            <w:pPr>
              <w:jc w:val="center"/>
              <w:rPr>
                <w:rFonts w:ascii="楷体" w:hAnsi="楷体" w:eastAsia="楷体" w:cs="宋体"/>
                <w:color w:val="000000"/>
                <w:sz w:val="24"/>
              </w:rPr>
            </w:pPr>
            <w:r>
              <w:rPr>
                <w:rFonts w:hint="eastAsia" w:ascii="SimHei" w:hAnsi="SimHei" w:eastAsia="黑体" w:cs="宋体"/>
                <w:color w:val="000000"/>
                <w:sz w:val="24"/>
              </w:rPr>
              <w:t>投诉问题总次数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技术副总</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9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95％</w:t>
            </w:r>
          </w:p>
        </w:tc>
        <w:tc>
          <w:tcPr>
            <w:tcW w:w="840" w:type="dxa"/>
            <w:vAlign w:val="center"/>
          </w:tcPr>
          <w:p>
            <w:pPr>
              <w:jc w:val="center"/>
              <w:rPr>
                <w:rFonts w:ascii="楷体" w:hAnsi="楷体" w:eastAsia="楷体" w:cs="宋体"/>
                <w:color w:val="000000"/>
                <w:sz w:val="24"/>
              </w:rPr>
            </w:pPr>
          </w:p>
        </w:tc>
        <w:tc>
          <w:tcPr>
            <w:tcW w:w="840" w:type="dxa"/>
            <w:vAlign w:val="center"/>
          </w:tcPr>
          <w:p>
            <w:pPr>
              <w:jc w:val="center"/>
              <w:rPr>
                <w:rFonts w:ascii="楷体" w:hAnsi="楷体" w:eastAsia="楷体" w:cs="宋体"/>
                <w:color w:val="000000"/>
                <w:sz w:val="24"/>
              </w:rPr>
            </w:pPr>
          </w:p>
        </w:tc>
        <w:tc>
          <w:tcPr>
            <w:tcW w:w="735" w:type="dxa"/>
            <w:vAlign w:val="center"/>
          </w:tcPr>
          <w:p>
            <w:pPr>
              <w:jc w:val="center"/>
              <w:rPr>
                <w:rFonts w:ascii="楷体" w:hAnsi="楷体" w:eastAsia="楷体" w:cs="宋体"/>
                <w:color w:val="000000"/>
                <w:sz w:val="24"/>
              </w:rPr>
            </w:pPr>
          </w:p>
        </w:tc>
        <w:tc>
          <w:tcPr>
            <w:tcW w:w="63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840" w:type="dxa"/>
            <w:vAlign w:val="center"/>
          </w:tcPr>
          <w:p>
            <w:pPr>
              <w:jc w:val="center"/>
              <w:rPr>
                <w:rFonts w:ascii="楷体" w:hAnsi="楷体" w:eastAsia="楷体" w:cs="宋体"/>
                <w:color w:val="000000"/>
                <w:sz w:val="24"/>
              </w:rPr>
            </w:pPr>
          </w:p>
        </w:tc>
        <w:tc>
          <w:tcPr>
            <w:tcW w:w="840" w:type="dxa"/>
            <w:vMerge w:val="continue"/>
            <w:vAlign w:val="center"/>
          </w:tcPr>
          <w:p>
            <w:pPr>
              <w:jc w:val="center"/>
              <w:rPr>
                <w:rFonts w:ascii="楷体" w:hAnsi="楷体" w:eastAsia="楷体" w:cs="宋体"/>
                <w:color w:val="000000"/>
                <w:sz w:val="24"/>
              </w:rPr>
            </w:pPr>
          </w:p>
        </w:tc>
      </w:tr>
    </w:tbl>
    <w:p>
      <w:pPr>
        <w:jc w:val="center"/>
        <w:rPr>
          <w:rFonts w:ascii="楷体" w:hAnsi="楷体" w:eastAsia="楷体" w:cs="宋体"/>
          <w:b/>
          <w:bCs/>
          <w:color w:val="000000"/>
          <w:sz w:val="24"/>
        </w:rPr>
      </w:pPr>
    </w:p>
    <w:p>
      <w:pPr>
        <w:widowControl/>
        <w:jc w:val="left"/>
        <w:rPr>
          <w:rFonts w:ascii="楷体" w:hAnsi="楷体" w:eastAsia="楷体" w:cs="宋体"/>
          <w:color w:val="000000"/>
          <w:sz w:val="24"/>
        </w:rPr>
      </w:pPr>
      <w:r>
        <w:rPr>
          <w:rFonts w:ascii="楷体" w:hAnsi="楷体" w:eastAsia="楷体" w:cs="宋体"/>
          <w:color w:val="000000"/>
          <w:sz w:val="24"/>
        </w:rPr>
        <w:br w:type="page"/>
      </w:r>
    </w:p>
    <w:p>
      <w:pPr>
        <w:jc w:val="right"/>
        <w:rPr>
          <w:rFonts w:ascii="楷体" w:hAnsi="楷体" w:eastAsia="楷体" w:cs="宋体"/>
          <w:b/>
          <w:bCs/>
          <w:color w:val="000000"/>
          <w:sz w:val="24"/>
        </w:rPr>
      </w:pPr>
      <w:r>
        <w:rPr>
          <w:rFonts w:hint="eastAsia" w:ascii="SimHei" w:hAnsi="SimHei" w:eastAsia="黑体" w:cs="宋体"/>
          <w:color w:val="000000"/>
          <w:sz w:val="24"/>
        </w:rPr>
        <w:t>考核表7-5</w:t>
      </w:r>
    </w:p>
    <w:p>
      <w:pPr>
        <w:widowControl/>
        <w:jc w:val="center"/>
        <w:outlineLvl w:val="0"/>
        <w:rPr>
          <w:rFonts w:ascii="楷体" w:hAnsi="楷体" w:eastAsia="楷体" w:cs="宋体"/>
          <w:b/>
          <w:bCs/>
          <w:color w:val="000000"/>
          <w:sz w:val="24"/>
        </w:rPr>
      </w:pPr>
      <w:bookmarkStart w:id="45" w:name="_Toc3546"/>
      <w:r>
        <w:rPr>
          <w:rFonts w:hint="eastAsia" w:ascii="SimHei" w:hAnsi="SimHei" w:eastAsia="黑体" w:cs="宋体"/>
          <w:b/>
          <w:bCs/>
          <w:color w:val="000000"/>
          <w:sz w:val="24"/>
        </w:rPr>
        <w:t>质量管理人员定量指标</w:t>
      </w:r>
      <w:bookmarkEnd w:id="45"/>
    </w:p>
    <w:tbl>
      <w:tblPr>
        <w:tblStyle w:val="8"/>
        <w:tblW w:w="14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00"/>
        <w:gridCol w:w="1835"/>
        <w:gridCol w:w="3045"/>
        <w:gridCol w:w="1155"/>
        <w:gridCol w:w="1155"/>
        <w:gridCol w:w="1155"/>
        <w:gridCol w:w="824"/>
        <w:gridCol w:w="827"/>
        <w:gridCol w:w="720"/>
        <w:gridCol w:w="582"/>
        <w:gridCol w:w="824"/>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05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岗位名称</w:t>
            </w:r>
          </w:p>
        </w:tc>
        <w:tc>
          <w:tcPr>
            <w:tcW w:w="100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考核方向</w:t>
            </w:r>
          </w:p>
        </w:tc>
        <w:tc>
          <w:tcPr>
            <w:tcW w:w="183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主要指标</w:t>
            </w:r>
          </w:p>
        </w:tc>
        <w:tc>
          <w:tcPr>
            <w:tcW w:w="30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指标计算公式</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数据提供</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计算标准</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目标值</w:t>
            </w:r>
          </w:p>
        </w:tc>
        <w:tc>
          <w:tcPr>
            <w:tcW w:w="824"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实际值</w:t>
            </w:r>
          </w:p>
        </w:tc>
        <w:tc>
          <w:tcPr>
            <w:tcW w:w="827"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达标率</w:t>
            </w:r>
          </w:p>
        </w:tc>
        <w:tc>
          <w:tcPr>
            <w:tcW w:w="720"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得分</w:t>
            </w:r>
          </w:p>
        </w:tc>
        <w:tc>
          <w:tcPr>
            <w:tcW w:w="582"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824"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加权分</w:t>
            </w:r>
          </w:p>
        </w:tc>
        <w:tc>
          <w:tcPr>
            <w:tcW w:w="751"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最终考核分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 w:hRule="atLeast"/>
          <w:tblHeader/>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质管部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1000" w:type="dxa"/>
            <w:vMerge w:val="restart"/>
            <w:vAlign w:val="center"/>
          </w:tcPr>
          <w:p>
            <w:pPr>
              <w:jc w:val="center"/>
              <w:rPr>
                <w:rFonts w:ascii="楷体" w:hAnsi="楷体" w:eastAsia="楷体" w:cs="宋体"/>
                <w:color w:val="000000"/>
                <w:sz w:val="24"/>
              </w:rPr>
            </w:pPr>
            <w:r>
              <w:rPr>
                <w:rFonts w:hint="eastAsia" w:ascii="SimHei" w:hAnsi="SimHei" w:eastAsia="黑体" w:cs="宋体"/>
                <w:color w:val="000000"/>
                <w:sz w:val="24"/>
              </w:rPr>
              <w:t>检验效果</w:t>
            </w:r>
          </w:p>
        </w:tc>
        <w:tc>
          <w:tcPr>
            <w:tcW w:w="183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产品合格率</w:t>
            </w:r>
          </w:p>
        </w:tc>
        <w:tc>
          <w:tcPr>
            <w:tcW w:w="30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出厂产品合格数 *100%</w:t>
            </w:r>
          </w:p>
          <w:p>
            <w:pPr>
              <w:jc w:val="center"/>
              <w:rPr>
                <w:rFonts w:ascii="楷体" w:hAnsi="楷体" w:eastAsia="楷体" w:cs="宋体"/>
                <w:color w:val="000000"/>
                <w:sz w:val="24"/>
              </w:rPr>
            </w:pPr>
            <w:r>
              <w:rPr>
                <w:rFonts w:hint="eastAsia" w:ascii="SimHei" w:hAnsi="SimHei" w:eastAsia="黑体" w:cs="宋体"/>
                <w:color w:val="000000"/>
                <w:sz w:val="24"/>
              </w:rPr>
              <w:t>出厂产品总数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售后服务部</w:t>
            </w:r>
          </w:p>
        </w:tc>
        <w:tc>
          <w:tcPr>
            <w:tcW w:w="1155"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99％</w:t>
            </w:r>
          </w:p>
        </w:tc>
        <w:tc>
          <w:tcPr>
            <w:tcW w:w="824" w:type="dxa"/>
            <w:vAlign w:val="center"/>
          </w:tcPr>
          <w:p>
            <w:pPr>
              <w:jc w:val="center"/>
              <w:rPr>
                <w:rFonts w:ascii="楷体" w:hAnsi="楷体" w:eastAsia="楷体" w:cs="宋体"/>
                <w:color w:val="000000"/>
                <w:sz w:val="24"/>
              </w:rPr>
            </w:pPr>
          </w:p>
        </w:tc>
        <w:tc>
          <w:tcPr>
            <w:tcW w:w="827" w:type="dxa"/>
            <w:vAlign w:val="center"/>
          </w:tcPr>
          <w:p>
            <w:pPr>
              <w:jc w:val="center"/>
              <w:rPr>
                <w:rFonts w:ascii="楷体" w:hAnsi="楷体" w:eastAsia="楷体" w:cs="宋体"/>
                <w:color w:val="000000"/>
                <w:sz w:val="24"/>
              </w:rPr>
            </w:pPr>
          </w:p>
        </w:tc>
        <w:tc>
          <w:tcPr>
            <w:tcW w:w="720" w:type="dxa"/>
            <w:vAlign w:val="center"/>
          </w:tcPr>
          <w:p>
            <w:pPr>
              <w:jc w:val="center"/>
              <w:rPr>
                <w:rFonts w:ascii="楷体" w:hAnsi="楷体" w:eastAsia="楷体" w:cs="宋体"/>
                <w:color w:val="000000"/>
                <w:sz w:val="24"/>
              </w:rPr>
            </w:pPr>
          </w:p>
        </w:tc>
        <w:tc>
          <w:tcPr>
            <w:tcW w:w="582"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824" w:type="dxa"/>
            <w:vAlign w:val="center"/>
          </w:tcPr>
          <w:p>
            <w:pPr>
              <w:jc w:val="center"/>
              <w:rPr>
                <w:rFonts w:ascii="楷体" w:hAnsi="楷体" w:eastAsia="楷体" w:cs="宋体"/>
                <w:color w:val="000000"/>
                <w:sz w:val="24"/>
              </w:rPr>
            </w:pPr>
          </w:p>
        </w:tc>
        <w:tc>
          <w:tcPr>
            <w:tcW w:w="751" w:type="dxa"/>
            <w:vMerge w:val="restart"/>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blHeader/>
          <w:jc w:val="center"/>
        </w:trPr>
        <w:tc>
          <w:tcPr>
            <w:tcW w:w="1050" w:type="dxa"/>
            <w:vMerge w:val="continue"/>
            <w:vAlign w:val="center"/>
          </w:tcPr>
          <w:p>
            <w:pPr>
              <w:jc w:val="center"/>
              <w:rPr>
                <w:rFonts w:ascii="楷体" w:hAnsi="楷体" w:eastAsia="楷体" w:cs="宋体"/>
                <w:color w:val="000000"/>
                <w:sz w:val="24"/>
              </w:rPr>
            </w:pPr>
          </w:p>
        </w:tc>
        <w:tc>
          <w:tcPr>
            <w:tcW w:w="1000" w:type="dxa"/>
            <w:vMerge w:val="continue"/>
            <w:vAlign w:val="center"/>
          </w:tcPr>
          <w:p>
            <w:pPr>
              <w:jc w:val="center"/>
              <w:rPr>
                <w:rFonts w:ascii="楷体" w:hAnsi="楷体" w:eastAsia="楷体" w:cs="宋体"/>
                <w:color w:val="000000"/>
                <w:sz w:val="24"/>
              </w:rPr>
            </w:pPr>
          </w:p>
        </w:tc>
        <w:tc>
          <w:tcPr>
            <w:tcW w:w="183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内部投诉次数</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04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生产过程内部投诉次数</w:t>
            </w: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投诉中心</w:t>
            </w:r>
          </w:p>
        </w:tc>
        <w:tc>
          <w:tcPr>
            <w:tcW w:w="1155" w:type="dxa"/>
          </w:tcPr>
          <w:p>
            <w:pPr>
              <w:jc w:val="center"/>
              <w:rPr>
                <w:rFonts w:ascii="楷体" w:hAnsi="楷体" w:eastAsia="楷体" w:cs="宋体"/>
                <w:color w:val="000000"/>
                <w:sz w:val="24"/>
              </w:rPr>
            </w:pPr>
            <w:r>
              <w:rPr>
                <w:rFonts w:hint="eastAsia" w:ascii="SimHei" w:hAnsi="SimHei" w:eastAsia="黑体" w:cs="宋体"/>
                <w:color w:val="000000"/>
                <w:sz w:val="24"/>
              </w:rPr>
              <w:t>每1%为</w:t>
            </w:r>
          </w:p>
          <w:p>
            <w:pPr>
              <w:jc w:val="center"/>
              <w:rPr>
                <w:rFonts w:ascii="楷体" w:hAnsi="楷体" w:eastAsia="楷体" w:cs="宋体"/>
                <w:color w:val="000000"/>
                <w:sz w:val="24"/>
              </w:rPr>
            </w:pPr>
            <w:r>
              <w:rPr>
                <w:rFonts w:hint="eastAsia" w:ascii="SimHei" w:hAnsi="SimHei" w:eastAsia="黑体" w:cs="宋体"/>
                <w:color w:val="000000"/>
                <w:sz w:val="24"/>
              </w:rPr>
              <w:t>1分</w:t>
            </w:r>
          </w:p>
        </w:tc>
        <w:tc>
          <w:tcPr>
            <w:tcW w:w="1155" w:type="dxa"/>
            <w:vAlign w:val="center"/>
          </w:tcPr>
          <w:p>
            <w:pPr>
              <w:jc w:val="center"/>
              <w:rPr>
                <w:rFonts w:ascii="楷体" w:hAnsi="楷体" w:eastAsia="楷体" w:cs="宋体"/>
                <w:color w:val="000000"/>
                <w:sz w:val="24"/>
              </w:rPr>
            </w:pPr>
          </w:p>
        </w:tc>
        <w:tc>
          <w:tcPr>
            <w:tcW w:w="824" w:type="dxa"/>
            <w:vAlign w:val="center"/>
          </w:tcPr>
          <w:p>
            <w:pPr>
              <w:jc w:val="center"/>
              <w:rPr>
                <w:rFonts w:ascii="楷体" w:hAnsi="楷体" w:eastAsia="楷体" w:cs="宋体"/>
                <w:color w:val="000000"/>
                <w:sz w:val="24"/>
              </w:rPr>
            </w:pPr>
          </w:p>
        </w:tc>
        <w:tc>
          <w:tcPr>
            <w:tcW w:w="827" w:type="dxa"/>
            <w:vAlign w:val="center"/>
          </w:tcPr>
          <w:p>
            <w:pPr>
              <w:jc w:val="center"/>
              <w:rPr>
                <w:rFonts w:ascii="楷体" w:hAnsi="楷体" w:eastAsia="楷体" w:cs="宋体"/>
                <w:color w:val="000000"/>
                <w:sz w:val="24"/>
              </w:rPr>
            </w:pPr>
          </w:p>
        </w:tc>
        <w:tc>
          <w:tcPr>
            <w:tcW w:w="720" w:type="dxa"/>
            <w:vAlign w:val="center"/>
          </w:tcPr>
          <w:p>
            <w:pPr>
              <w:jc w:val="center"/>
              <w:rPr>
                <w:rFonts w:ascii="楷体" w:hAnsi="楷体" w:eastAsia="楷体" w:cs="宋体"/>
                <w:color w:val="000000"/>
                <w:sz w:val="24"/>
              </w:rPr>
            </w:pPr>
          </w:p>
        </w:tc>
        <w:tc>
          <w:tcPr>
            <w:tcW w:w="582"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824" w:type="dxa"/>
            <w:vAlign w:val="center"/>
          </w:tcPr>
          <w:p>
            <w:pPr>
              <w:jc w:val="center"/>
              <w:rPr>
                <w:rFonts w:ascii="楷体" w:hAnsi="楷体" w:eastAsia="楷体" w:cs="宋体"/>
                <w:color w:val="000000"/>
                <w:sz w:val="24"/>
              </w:rPr>
            </w:pPr>
          </w:p>
        </w:tc>
        <w:tc>
          <w:tcPr>
            <w:tcW w:w="751" w:type="dxa"/>
            <w:vMerge w:val="continue"/>
            <w:vAlign w:val="center"/>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blHeader/>
          <w:jc w:val="center"/>
        </w:trPr>
        <w:tc>
          <w:tcPr>
            <w:tcW w:w="1050" w:type="dxa"/>
            <w:vMerge w:val="continue"/>
            <w:vAlign w:val="center"/>
          </w:tcPr>
          <w:p>
            <w:pPr>
              <w:jc w:val="center"/>
              <w:rPr>
                <w:rFonts w:ascii="楷体" w:hAnsi="楷体" w:eastAsia="楷体" w:cs="宋体"/>
                <w:color w:val="000000"/>
                <w:sz w:val="24"/>
              </w:rPr>
            </w:pPr>
          </w:p>
        </w:tc>
        <w:tc>
          <w:tcPr>
            <w:tcW w:w="1000" w:type="dxa"/>
            <w:vMerge w:val="continue"/>
            <w:vAlign w:val="center"/>
          </w:tcPr>
          <w:p>
            <w:pPr>
              <w:jc w:val="center"/>
              <w:rPr>
                <w:rFonts w:ascii="楷体" w:hAnsi="楷体" w:eastAsia="楷体" w:cs="宋体"/>
                <w:color w:val="000000"/>
                <w:sz w:val="24"/>
              </w:rPr>
            </w:pPr>
          </w:p>
        </w:tc>
        <w:tc>
          <w:tcPr>
            <w:tcW w:w="183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造成损失额度</w:t>
            </w:r>
          </w:p>
          <w:p>
            <w:pPr>
              <w:jc w:val="center"/>
              <w:rPr>
                <w:rFonts w:ascii="楷体" w:hAnsi="楷体" w:eastAsia="楷体" w:cs="宋体"/>
                <w:color w:val="000000"/>
                <w:sz w:val="24"/>
              </w:rPr>
            </w:pPr>
            <w:r>
              <w:rPr>
                <w:rFonts w:hint="eastAsia" w:ascii="SimHei" w:hAnsi="SimHei" w:eastAsia="黑体" w:cs="宋体"/>
                <w:color w:val="000000"/>
                <w:sz w:val="24"/>
              </w:rPr>
              <w:t>(逆指标)</w:t>
            </w:r>
          </w:p>
        </w:tc>
        <w:tc>
          <w:tcPr>
            <w:tcW w:w="3045" w:type="dxa"/>
            <w:vAlign w:val="center"/>
          </w:tcPr>
          <w:p>
            <w:pPr>
              <w:jc w:val="center"/>
              <w:rPr>
                <w:rFonts w:ascii="楷体" w:hAnsi="楷体" w:eastAsia="楷体" w:cs="宋体"/>
                <w:color w:val="000000"/>
                <w:sz w:val="24"/>
              </w:rPr>
            </w:pPr>
          </w:p>
        </w:tc>
        <w:tc>
          <w:tcPr>
            <w:tcW w:w="1155"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财务部</w:t>
            </w:r>
          </w:p>
        </w:tc>
        <w:tc>
          <w:tcPr>
            <w:tcW w:w="1155" w:type="dxa"/>
          </w:tcPr>
          <w:p>
            <w:pPr>
              <w:jc w:val="center"/>
              <w:rPr>
                <w:rFonts w:ascii="楷体" w:hAnsi="楷体" w:eastAsia="楷体" w:cs="宋体"/>
                <w:color w:val="000000"/>
                <w:sz w:val="24"/>
              </w:rPr>
            </w:pPr>
            <w:r>
              <w:rPr>
                <w:rFonts w:hint="eastAsia" w:ascii="SimHei" w:hAnsi="SimHei" w:eastAsia="黑体" w:cs="宋体"/>
                <w:color w:val="000000"/>
                <w:sz w:val="24"/>
              </w:rPr>
              <w:t>每200元为一分</w:t>
            </w:r>
          </w:p>
        </w:tc>
        <w:tc>
          <w:tcPr>
            <w:tcW w:w="1155" w:type="dxa"/>
            <w:vAlign w:val="center"/>
          </w:tcPr>
          <w:p>
            <w:pPr>
              <w:jc w:val="center"/>
              <w:rPr>
                <w:rFonts w:ascii="楷体" w:hAnsi="楷体" w:eastAsia="楷体" w:cs="宋体"/>
                <w:color w:val="000000"/>
                <w:sz w:val="24"/>
              </w:rPr>
            </w:pPr>
          </w:p>
        </w:tc>
        <w:tc>
          <w:tcPr>
            <w:tcW w:w="824" w:type="dxa"/>
            <w:vAlign w:val="center"/>
          </w:tcPr>
          <w:p>
            <w:pPr>
              <w:jc w:val="center"/>
              <w:rPr>
                <w:rFonts w:ascii="楷体" w:hAnsi="楷体" w:eastAsia="楷体" w:cs="宋体"/>
                <w:color w:val="000000"/>
                <w:sz w:val="24"/>
              </w:rPr>
            </w:pPr>
          </w:p>
        </w:tc>
        <w:tc>
          <w:tcPr>
            <w:tcW w:w="827" w:type="dxa"/>
            <w:vAlign w:val="center"/>
          </w:tcPr>
          <w:p>
            <w:pPr>
              <w:jc w:val="center"/>
              <w:rPr>
                <w:rFonts w:ascii="楷体" w:hAnsi="楷体" w:eastAsia="楷体" w:cs="宋体"/>
                <w:color w:val="000000"/>
                <w:sz w:val="24"/>
              </w:rPr>
            </w:pPr>
          </w:p>
        </w:tc>
        <w:tc>
          <w:tcPr>
            <w:tcW w:w="720" w:type="dxa"/>
            <w:vAlign w:val="center"/>
          </w:tcPr>
          <w:p>
            <w:pPr>
              <w:jc w:val="center"/>
              <w:rPr>
                <w:rFonts w:ascii="楷体" w:hAnsi="楷体" w:eastAsia="楷体" w:cs="宋体"/>
                <w:color w:val="000000"/>
                <w:sz w:val="24"/>
              </w:rPr>
            </w:pPr>
          </w:p>
        </w:tc>
        <w:tc>
          <w:tcPr>
            <w:tcW w:w="582" w:type="dxa"/>
            <w:vAlign w:val="center"/>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824" w:type="dxa"/>
            <w:vAlign w:val="center"/>
          </w:tcPr>
          <w:p>
            <w:pPr>
              <w:jc w:val="center"/>
              <w:rPr>
                <w:rFonts w:ascii="楷体" w:hAnsi="楷体" w:eastAsia="楷体" w:cs="宋体"/>
                <w:color w:val="000000"/>
                <w:sz w:val="24"/>
              </w:rPr>
            </w:pPr>
          </w:p>
        </w:tc>
        <w:tc>
          <w:tcPr>
            <w:tcW w:w="751" w:type="dxa"/>
            <w:vMerge w:val="continue"/>
            <w:vAlign w:val="center"/>
          </w:tcPr>
          <w:p>
            <w:pPr>
              <w:jc w:val="center"/>
              <w:rPr>
                <w:rFonts w:ascii="楷体" w:hAnsi="楷体" w:eastAsia="楷体" w:cs="宋体"/>
                <w:color w:val="000000"/>
                <w:sz w:val="24"/>
              </w:rPr>
            </w:pPr>
          </w:p>
        </w:tc>
      </w:tr>
    </w:tbl>
    <w:p>
      <w:pPr>
        <w:jc w:val="center"/>
        <w:rPr>
          <w:rFonts w:ascii="楷体" w:hAnsi="楷体" w:eastAsia="楷体" w:cs="宋体"/>
          <w:b/>
          <w:bCs/>
          <w:color w:val="000000"/>
          <w:sz w:val="24"/>
        </w:rPr>
        <w:sectPr>
          <w:pgSz w:w="16840" w:h="11907" w:orient="landscape"/>
          <w:pgMar w:top="851" w:right="1474" w:bottom="851" w:left="1474" w:header="567" w:footer="624" w:gutter="0"/>
          <w:pgNumType w:fmt="decimal"/>
          <w:cols w:space="720" w:num="1"/>
          <w:docGrid w:linePitch="312" w:charSpace="0"/>
        </w:sectPr>
      </w:pPr>
    </w:p>
    <w:p>
      <w:pPr>
        <w:ind w:right="28"/>
        <w:jc w:val="right"/>
        <w:rPr>
          <w:rFonts w:ascii="楷体" w:hAnsi="楷体" w:eastAsia="楷体" w:cs="宋体"/>
          <w:b/>
          <w:bCs/>
          <w:color w:val="000000"/>
          <w:sz w:val="24"/>
        </w:rPr>
      </w:pPr>
      <w:r>
        <w:rPr>
          <w:rFonts w:hint="eastAsia" w:ascii="SimHei" w:hAnsi="SimHei" w:eastAsia="黑体" w:cs="宋体"/>
          <w:color w:val="000000"/>
          <w:sz w:val="24"/>
        </w:rPr>
        <w:t>考核表8</w:t>
      </w:r>
    </w:p>
    <w:p>
      <w:pPr>
        <w:spacing w:afterLines="100"/>
        <w:jc w:val="center"/>
        <w:outlineLvl w:val="0"/>
        <w:rPr>
          <w:rFonts w:ascii="楷体" w:hAnsi="楷体" w:eastAsia="楷体" w:cs="宋体"/>
          <w:b/>
          <w:bCs/>
          <w:color w:val="000000"/>
          <w:sz w:val="24"/>
        </w:rPr>
      </w:pPr>
      <w:bookmarkStart w:id="46" w:name="_Toc26086"/>
      <w:r>
        <w:rPr>
          <w:rFonts w:hint="eastAsia" w:ascii="SimHei" w:hAnsi="SimHei" w:eastAsia="黑体" w:cs="宋体"/>
          <w:b/>
          <w:bCs/>
          <w:color w:val="000000"/>
          <w:sz w:val="24"/>
        </w:rPr>
        <w:t>效果指标和权重设定表</w:t>
      </w:r>
      <w:bookmarkEnd w:id="46"/>
    </w:p>
    <w:p>
      <w:pPr>
        <w:rPr>
          <w:rFonts w:ascii="楷体" w:hAnsi="楷体" w:eastAsia="楷体" w:cs="宋体"/>
          <w:b/>
          <w:bCs/>
          <w:color w:val="000000"/>
          <w:sz w:val="24"/>
        </w:rPr>
      </w:pPr>
    </w:p>
    <w:tbl>
      <w:tblPr>
        <w:tblStyle w:val="8"/>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460"/>
        <w:gridCol w:w="735"/>
        <w:gridCol w:w="157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blHeader/>
          <w:jc w:val="center"/>
        </w:trPr>
        <w:tc>
          <w:tcPr>
            <w:tcW w:w="1050" w:type="dxa"/>
          </w:tcPr>
          <w:p>
            <w:pPr>
              <w:jc w:val="center"/>
              <w:rPr>
                <w:rFonts w:ascii="楷体" w:hAnsi="楷体" w:eastAsia="楷体" w:cs="宋体"/>
                <w:color w:val="000000"/>
                <w:sz w:val="24"/>
              </w:rPr>
            </w:pPr>
            <w:r>
              <w:rPr>
                <w:rFonts w:hint="eastAsia" w:ascii="SimHei" w:hAnsi="SimHei" w:eastAsia="黑体" w:cs="宋体"/>
                <w:color w:val="000000"/>
                <w:sz w:val="24"/>
              </w:rPr>
              <w:t>岗位</w:t>
            </w:r>
          </w:p>
        </w:tc>
        <w:tc>
          <w:tcPr>
            <w:tcW w:w="5460" w:type="dxa"/>
          </w:tcPr>
          <w:p>
            <w:pPr>
              <w:jc w:val="center"/>
              <w:rPr>
                <w:rFonts w:ascii="楷体" w:hAnsi="楷体" w:eastAsia="楷体" w:cs="宋体"/>
                <w:color w:val="000000"/>
                <w:sz w:val="24"/>
              </w:rPr>
            </w:pPr>
            <w:r>
              <w:rPr>
                <w:rFonts w:hint="eastAsia" w:ascii="SimHei" w:hAnsi="SimHei" w:eastAsia="黑体" w:cs="宋体"/>
                <w:color w:val="000000"/>
                <w:sz w:val="24"/>
              </w:rPr>
              <w:t>考核指标标准</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权重</w:t>
            </w:r>
          </w:p>
        </w:tc>
        <w:tc>
          <w:tcPr>
            <w:tcW w:w="1575" w:type="dxa"/>
          </w:tcPr>
          <w:p>
            <w:pPr>
              <w:jc w:val="center"/>
              <w:rPr>
                <w:rFonts w:ascii="楷体" w:hAnsi="楷体" w:eastAsia="楷体" w:cs="宋体"/>
                <w:color w:val="000000"/>
                <w:sz w:val="24"/>
              </w:rPr>
            </w:pPr>
            <w:r>
              <w:rPr>
                <w:rFonts w:hint="eastAsia" w:ascii="SimHei" w:hAnsi="SimHei" w:eastAsia="黑体" w:cs="宋体"/>
                <w:color w:val="000000"/>
                <w:sz w:val="24"/>
              </w:rPr>
              <w:t>参考依据</w:t>
            </w:r>
          </w:p>
        </w:tc>
        <w:tc>
          <w:tcPr>
            <w:tcW w:w="945" w:type="dxa"/>
          </w:tcPr>
          <w:p>
            <w:pPr>
              <w:jc w:val="center"/>
              <w:rPr>
                <w:rFonts w:ascii="楷体" w:hAnsi="楷体" w:eastAsia="楷体" w:cs="宋体"/>
                <w:color w:val="000000"/>
                <w:sz w:val="24"/>
              </w:rPr>
            </w:pPr>
            <w:r>
              <w:rPr>
                <w:rFonts w:hint="eastAsia" w:ascii="SimHei" w:hAnsi="SimHei" w:eastAsia="黑体" w:cs="宋体"/>
                <w:color w:val="000000"/>
                <w:sz w:val="24"/>
              </w:rPr>
              <w:t>考核主体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管理者</w:t>
            </w:r>
          </w:p>
          <w:p>
            <w:pPr>
              <w:jc w:val="center"/>
              <w:rPr>
                <w:rFonts w:ascii="楷体" w:hAnsi="楷体" w:eastAsia="楷体" w:cs="宋体"/>
                <w:color w:val="000000"/>
                <w:sz w:val="24"/>
              </w:rPr>
            </w:pPr>
            <w:r>
              <w:rPr>
                <w:rFonts w:hint="eastAsia" w:ascii="SimHei" w:hAnsi="SimHei" w:eastAsia="黑体" w:cs="宋体"/>
                <w:color w:val="000000"/>
                <w:sz w:val="24"/>
              </w:rPr>
              <w:t>代表</w:t>
            </w:r>
          </w:p>
        </w:tc>
        <w:tc>
          <w:tcPr>
            <w:tcW w:w="5460" w:type="dxa"/>
          </w:tcPr>
          <w:p>
            <w:pPr>
              <w:numPr>
                <w:ilvl w:val="0"/>
                <w:numId w:val="10"/>
              </w:numPr>
              <w:ind w:left="0" w:firstLine="0"/>
              <w:rPr>
                <w:rFonts w:ascii="楷体" w:hAnsi="楷体" w:eastAsia="楷体" w:cs="宋体"/>
                <w:color w:val="000000"/>
                <w:sz w:val="24"/>
              </w:rPr>
            </w:pPr>
            <w:r>
              <w:rPr>
                <w:rFonts w:hint="eastAsia" w:ascii="SimHei" w:hAnsi="SimHei" w:eastAsia="黑体" w:cs="宋体"/>
                <w:color w:val="000000"/>
                <w:sz w:val="24"/>
              </w:rPr>
              <w:t>健全并监督执行质量管理体系。</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restart"/>
          </w:tcPr>
          <w:p>
            <w:pPr>
              <w:jc w:val="center"/>
              <w:rPr>
                <w:rFonts w:ascii="楷体" w:hAnsi="楷体" w:eastAsia="楷体" w:cs="宋体"/>
                <w:color w:val="000000"/>
                <w:sz w:val="24"/>
              </w:rPr>
            </w:pP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0"/>
              </w:numPr>
              <w:ind w:left="0" w:firstLine="0"/>
              <w:rPr>
                <w:rFonts w:ascii="楷体" w:hAnsi="楷体" w:eastAsia="楷体" w:cs="宋体"/>
                <w:color w:val="000000"/>
                <w:sz w:val="24"/>
              </w:rPr>
            </w:pPr>
            <w:r>
              <w:rPr>
                <w:rFonts w:hint="eastAsia" w:ascii="SimHei" w:hAnsi="SimHei" w:eastAsia="黑体" w:cs="宋体"/>
                <w:color w:val="000000"/>
                <w:sz w:val="24"/>
              </w:rPr>
              <w:t>协调各部门因质量问题而引起的矛盾，效果好。</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0"/>
              </w:numPr>
              <w:ind w:left="0" w:firstLine="0"/>
              <w:rPr>
                <w:rFonts w:ascii="楷体" w:hAnsi="楷体" w:eastAsia="楷体" w:cs="宋体"/>
                <w:color w:val="000000"/>
                <w:sz w:val="24"/>
              </w:rPr>
            </w:pPr>
            <w:r>
              <w:rPr>
                <w:rFonts w:hint="eastAsia" w:ascii="SimHei" w:hAnsi="SimHei" w:eastAsia="黑体" w:cs="宋体"/>
                <w:color w:val="000000"/>
                <w:sz w:val="24"/>
              </w:rPr>
              <w:t>落实质量管理措施，确保通过质量认证年审。</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0"/>
              </w:numPr>
              <w:ind w:left="0" w:firstLine="0"/>
              <w:rPr>
                <w:rFonts w:ascii="楷体" w:hAnsi="楷体" w:eastAsia="楷体" w:cs="宋体"/>
                <w:color w:val="000000"/>
                <w:sz w:val="24"/>
              </w:rPr>
            </w:pPr>
            <w:r>
              <w:rPr>
                <w:rFonts w:hint="eastAsia" w:ascii="SimHei" w:hAnsi="SimHei" w:eastAsia="黑体" w:cs="宋体"/>
                <w:color w:val="000000"/>
                <w:sz w:val="24"/>
              </w:rPr>
              <w:t>详尽而真实地反映公司内部管理的各类信息，当好上级参谋。</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督察室</w:t>
            </w:r>
          </w:p>
        </w:tc>
        <w:tc>
          <w:tcPr>
            <w:tcW w:w="5460" w:type="dxa"/>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公平、公正处理考核实施过程中的各种问题，不隐瞒、不偏袒，不搀杂个人感情。</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restart"/>
          </w:tcPr>
          <w:p>
            <w:pPr>
              <w:jc w:val="center"/>
              <w:rPr>
                <w:rFonts w:ascii="楷体" w:hAnsi="楷体" w:eastAsia="楷体" w:cs="宋体"/>
                <w:color w:val="000000"/>
                <w:sz w:val="24"/>
              </w:rPr>
            </w:pP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对职工反映的各种问题及时受理，查明事实和责任，并及时把处理结果反映给当事人。</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员工对督察室的工作态度和工作处理结果有较好的评价</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1"/>
              </w:numPr>
              <w:ind w:left="0" w:firstLine="0"/>
              <w:rPr>
                <w:rFonts w:ascii="楷体" w:hAnsi="楷体" w:eastAsia="楷体" w:cs="宋体"/>
                <w:color w:val="000000"/>
                <w:sz w:val="24"/>
              </w:rPr>
            </w:pPr>
            <w:r>
              <w:rPr>
                <w:rFonts w:hint="eastAsia" w:ascii="SimHei" w:hAnsi="SimHei" w:eastAsia="黑体" w:cs="宋体"/>
                <w:color w:val="000000"/>
                <w:sz w:val="24"/>
              </w:rPr>
              <w:t>能及时分析并改进绩效考核中的各项不适用条款，提高绩效考核体系的实用性。</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办公室</w:t>
            </w:r>
          </w:p>
          <w:p>
            <w:pPr>
              <w:jc w:val="center"/>
              <w:rPr>
                <w:rFonts w:ascii="楷体" w:hAnsi="楷体" w:eastAsia="楷体" w:cs="宋体"/>
                <w:color w:val="000000"/>
                <w:sz w:val="24"/>
              </w:rPr>
            </w:pPr>
            <w:r>
              <w:rPr>
                <w:rFonts w:hint="eastAsia" w:ascii="SimHei" w:hAnsi="SimHei" w:eastAsia="黑体" w:cs="宋体"/>
                <w:color w:val="000000"/>
                <w:sz w:val="24"/>
              </w:rPr>
              <w:t>主任</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健全和完善公司的行政管理制度。</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工作计划与预算。</w:t>
            </w:r>
          </w:p>
          <w:p>
            <w:pPr>
              <w:jc w:val="center"/>
              <w:rPr>
                <w:rFonts w:ascii="楷体" w:hAnsi="楷体" w:eastAsia="楷体" w:cs="宋体"/>
                <w:color w:val="000000"/>
                <w:sz w:val="24"/>
              </w:rPr>
            </w:pPr>
            <w:r>
              <w:rPr>
                <w:rFonts w:hint="eastAsia" w:ascii="SimHei" w:hAnsi="SimHei" w:eastAsia="黑体" w:cs="宋体"/>
                <w:color w:val="000000"/>
                <w:sz w:val="24"/>
              </w:rPr>
              <w:t>了解相关人员看法。</w:t>
            </w:r>
          </w:p>
          <w:p>
            <w:pPr>
              <w:jc w:val="center"/>
              <w:rPr>
                <w:rFonts w:ascii="楷体" w:hAnsi="楷体" w:eastAsia="楷体" w:cs="宋体"/>
                <w:color w:val="000000"/>
                <w:sz w:val="24"/>
              </w:rPr>
            </w:pPr>
            <w:r>
              <w:rPr>
                <w:rFonts w:hint="eastAsia" w:ascii="SimHei" w:hAnsi="SimHei" w:eastAsia="黑体" w:cs="宋体"/>
                <w:color w:val="000000"/>
                <w:sz w:val="24"/>
              </w:rPr>
              <w:t>行政部的计划与预算。</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常务副总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有效监督、执行公司的行政管理制度。</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公司办公环境和生活环境清洁、安全、有序。</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不断宣传和提高公司形象。</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有效控制行政费用。</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人力资源管理助理</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公司各部门的人员数量、知识结构、种类和层次符合公司需要。</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了解相关部门负责人的看法。</w:t>
            </w:r>
          </w:p>
          <w:p>
            <w:pPr>
              <w:jc w:val="center"/>
              <w:rPr>
                <w:rFonts w:ascii="楷体" w:hAnsi="楷体" w:eastAsia="楷体" w:cs="宋体"/>
                <w:color w:val="000000"/>
                <w:sz w:val="24"/>
              </w:rPr>
            </w:pP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及时招聘到用人单位满意的新员工。</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执行培训计划，培训内容实在，培训效果良好。</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及时安排各部门进行考核，并准确计算考核结果。</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公关助理</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公司对外形象宣传效果。</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restart"/>
          </w:tcPr>
          <w:p>
            <w:pPr>
              <w:widowControl/>
              <w:jc w:val="center"/>
              <w:rPr>
                <w:rFonts w:ascii="楷体" w:hAnsi="楷体" w:eastAsia="楷体" w:cs="宋体"/>
                <w:color w:val="000000"/>
                <w:sz w:val="24"/>
              </w:rPr>
            </w:pPr>
          </w:p>
        </w:tc>
        <w:tc>
          <w:tcPr>
            <w:tcW w:w="945" w:type="dxa"/>
            <w:vMerge w:val="restart"/>
          </w:tcPr>
          <w:p>
            <w:pPr>
              <w:widowControl/>
              <w:jc w:val="center"/>
              <w:rPr>
                <w:rFonts w:ascii="楷体" w:hAnsi="楷体" w:eastAsia="楷体" w:cs="宋体"/>
                <w:color w:val="000000"/>
                <w:sz w:val="24"/>
              </w:rPr>
            </w:pPr>
            <w:r>
              <w:rPr>
                <w:rFonts w:hint="eastAsia" w:ascii="SimHei" w:hAnsi="SimHei" w:eastAsia="黑体" w:cs="宋体"/>
                <w:color w:val="000000"/>
                <w:sz w:val="24"/>
              </w:rPr>
              <w:t>办公室主任</w:t>
            </w:r>
          </w:p>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与新闻媒体、政府部门的沟通效果。</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widowControl/>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重要任务完成情况。</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widowControl/>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9"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公关策划效果与费用控制。</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widowControl/>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后勤管理助理</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有效执行后勤管理制度。</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restart"/>
          </w:tcPr>
          <w:p>
            <w:pPr>
              <w:widowControl/>
              <w:jc w:val="center"/>
              <w:rPr>
                <w:rFonts w:ascii="楷体" w:hAnsi="楷体" w:eastAsia="楷体" w:cs="宋体"/>
                <w:color w:val="000000"/>
                <w:sz w:val="24"/>
              </w:rPr>
            </w:pPr>
          </w:p>
        </w:tc>
        <w:tc>
          <w:tcPr>
            <w:tcW w:w="945" w:type="dxa"/>
            <w:vMerge w:val="restart"/>
          </w:tcPr>
          <w:p>
            <w:pPr>
              <w:widowControl/>
              <w:jc w:val="center"/>
              <w:rPr>
                <w:rFonts w:ascii="楷体" w:hAnsi="楷体" w:eastAsia="楷体" w:cs="宋体"/>
                <w:color w:val="000000"/>
                <w:sz w:val="24"/>
              </w:rPr>
            </w:pPr>
            <w:r>
              <w:rPr>
                <w:rFonts w:hint="eastAsia" w:ascii="SimHei" w:hAnsi="SimHei" w:eastAsia="黑体" w:cs="宋体"/>
                <w:color w:val="000000"/>
                <w:sz w:val="24"/>
              </w:rPr>
              <w:t>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食堂管理整洁、卫生。</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widowControl/>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atLeast"/>
          <w:jc w:val="center"/>
        </w:trPr>
        <w:tc>
          <w:tcPr>
            <w:tcW w:w="1050" w:type="dxa"/>
            <w:vMerge w:val="continue"/>
            <w:tcBorders>
              <w:bottom w:val="nil"/>
            </w:tcBorders>
          </w:tcPr>
          <w:p>
            <w:pPr>
              <w:jc w:val="center"/>
              <w:rPr>
                <w:rFonts w:ascii="楷体" w:hAnsi="楷体" w:eastAsia="楷体" w:cs="宋体"/>
                <w:color w:val="000000"/>
                <w:sz w:val="24"/>
              </w:rPr>
            </w:pPr>
          </w:p>
        </w:tc>
        <w:tc>
          <w:tcPr>
            <w:tcW w:w="5460" w:type="dxa"/>
            <w:tcBorders>
              <w:bottom w:val="nil"/>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确保公司财产、人身安全。</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widowControl/>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atLeast"/>
          <w:jc w:val="center"/>
        </w:trPr>
        <w:tc>
          <w:tcPr>
            <w:tcW w:w="1050" w:type="dxa"/>
            <w:tcBorders>
              <w:top w:val="nil"/>
            </w:tcBorders>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严格按计划定额采购、消耗物资，节约使用资金。</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widowControl/>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文员</w:t>
            </w:r>
          </w:p>
        </w:tc>
        <w:tc>
          <w:tcPr>
            <w:tcW w:w="5460"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按规章制度、程序办事，圆满完成工作计划。</w:t>
            </w:r>
          </w:p>
        </w:tc>
        <w:tc>
          <w:tcPr>
            <w:tcW w:w="73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1575" w:type="dxa"/>
            <w:vMerge w:val="restart"/>
          </w:tcPr>
          <w:p>
            <w:pPr>
              <w:jc w:val="center"/>
              <w:rPr>
                <w:rFonts w:ascii="楷体" w:hAnsi="楷体" w:eastAsia="楷体" w:cs="宋体"/>
                <w:color w:val="000000"/>
                <w:sz w:val="24"/>
              </w:rPr>
            </w:pP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jc w:val="center"/>
              <w:rPr>
                <w:rFonts w:ascii="楷体" w:hAnsi="楷体" w:eastAsia="楷体" w:cs="宋体"/>
                <w:color w:val="000000"/>
                <w:sz w:val="24"/>
              </w:rPr>
            </w:pPr>
          </w:p>
        </w:tc>
        <w:tc>
          <w:tcPr>
            <w:tcW w:w="5460"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及时、准确地向上级传递信息。</w:t>
            </w:r>
          </w:p>
        </w:tc>
        <w:tc>
          <w:tcPr>
            <w:tcW w:w="73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9" w:hRule="atLeast"/>
          <w:jc w:val="center"/>
        </w:trPr>
        <w:tc>
          <w:tcPr>
            <w:tcW w:w="1050" w:type="dxa"/>
            <w:vMerge w:val="continue"/>
          </w:tcPr>
          <w:p>
            <w:pPr>
              <w:jc w:val="center"/>
              <w:rPr>
                <w:rFonts w:ascii="楷体" w:hAnsi="楷体" w:eastAsia="楷体" w:cs="宋体"/>
                <w:color w:val="000000"/>
                <w:sz w:val="24"/>
              </w:rPr>
            </w:pPr>
          </w:p>
        </w:tc>
        <w:tc>
          <w:tcPr>
            <w:tcW w:w="5460"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能快速处理文字、电脑录入、数据收集、记录等工作。</w:t>
            </w:r>
          </w:p>
        </w:tc>
        <w:tc>
          <w:tcPr>
            <w:tcW w:w="73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1050" w:type="dxa"/>
            <w:vMerge w:val="continue"/>
          </w:tcPr>
          <w:p>
            <w:pPr>
              <w:jc w:val="center"/>
              <w:rPr>
                <w:rFonts w:ascii="楷体" w:hAnsi="楷体" w:eastAsia="楷体" w:cs="宋体"/>
                <w:color w:val="000000"/>
                <w:sz w:val="24"/>
              </w:rPr>
            </w:pPr>
          </w:p>
        </w:tc>
        <w:tc>
          <w:tcPr>
            <w:tcW w:w="5460"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部门办公环境整洁、有序，办公文件、资料、表单摆放整齐、有序，查找迅速、准确。</w:t>
            </w:r>
          </w:p>
        </w:tc>
        <w:tc>
          <w:tcPr>
            <w:tcW w:w="73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50" w:type="dxa"/>
            <w:vMerge w:val="continue"/>
            <w:tcBorders>
              <w:bottom w:val="double" w:color="auto" w:sz="4" w:space="0"/>
            </w:tcBorders>
          </w:tcPr>
          <w:p>
            <w:pPr>
              <w:jc w:val="center"/>
              <w:rPr>
                <w:rFonts w:ascii="楷体" w:hAnsi="楷体" w:eastAsia="楷体" w:cs="宋体"/>
                <w:color w:val="000000"/>
                <w:sz w:val="24"/>
              </w:rPr>
            </w:pPr>
          </w:p>
        </w:tc>
        <w:tc>
          <w:tcPr>
            <w:tcW w:w="5460" w:type="dxa"/>
            <w:tcBorders>
              <w:bottom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及时为相关部门或人员提供各类行政服务。</w:t>
            </w:r>
          </w:p>
        </w:tc>
        <w:tc>
          <w:tcPr>
            <w:tcW w:w="735" w:type="dxa"/>
            <w:tcBorders>
              <w:bottom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Borders>
              <w:bottom w:val="double" w:color="auto" w:sz="4" w:space="0"/>
            </w:tcBorders>
          </w:tcPr>
          <w:p>
            <w:pPr>
              <w:jc w:val="center"/>
              <w:rPr>
                <w:rFonts w:ascii="楷体" w:hAnsi="楷体" w:eastAsia="楷体" w:cs="宋体"/>
                <w:color w:val="000000"/>
                <w:sz w:val="24"/>
              </w:rPr>
            </w:pPr>
          </w:p>
        </w:tc>
        <w:tc>
          <w:tcPr>
            <w:tcW w:w="945" w:type="dxa"/>
            <w:vMerge w:val="continue"/>
            <w:tcBorders>
              <w:bottom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50" w:type="dxa"/>
            <w:vMerge w:val="restart"/>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财务总监</w:t>
            </w: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及时筹措和合理调配资金，提高资金营运效果。</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restart"/>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相关财务数据、财务报表。</w:t>
            </w:r>
          </w:p>
          <w:p>
            <w:pPr>
              <w:jc w:val="center"/>
              <w:rPr>
                <w:rFonts w:ascii="楷体" w:hAnsi="楷体" w:eastAsia="楷体" w:cs="宋体"/>
                <w:color w:val="000000"/>
                <w:sz w:val="24"/>
              </w:rPr>
            </w:pPr>
            <w:r>
              <w:rPr>
                <w:rFonts w:hint="eastAsia" w:ascii="SimHei" w:hAnsi="SimHei" w:eastAsia="黑体" w:cs="宋体"/>
                <w:color w:val="000000"/>
                <w:sz w:val="24"/>
              </w:rPr>
              <w:t>财务部的工作计划与预算。</w:t>
            </w:r>
          </w:p>
          <w:p>
            <w:pPr>
              <w:jc w:val="center"/>
              <w:rPr>
                <w:rFonts w:ascii="楷体" w:hAnsi="楷体" w:eastAsia="楷体" w:cs="宋体"/>
                <w:color w:val="000000"/>
                <w:sz w:val="24"/>
              </w:rPr>
            </w:pPr>
          </w:p>
        </w:tc>
        <w:tc>
          <w:tcPr>
            <w:tcW w:w="945" w:type="dxa"/>
            <w:vMerge w:val="restart"/>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50" w:type="dxa"/>
            <w:vMerge w:val="continue"/>
          </w:tcPr>
          <w:p>
            <w:pP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及时、准确地提供财务数据，为管理决策提供依据。</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执行财务制度和财务预算，有效控制各部门的费用。</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continue"/>
          </w:tcPr>
          <w:p>
            <w:pP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编写的财务分析报告对于控制成本和费用富有参考价值。</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50" w:type="dxa"/>
            <w:vMerge w:val="continue"/>
          </w:tcPr>
          <w:p>
            <w:pP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合理筹划税务计划，充分利用国家税收优惠政策。。</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财务部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及时、准确地完成每月、每年的各类财务报表和财务分析报告。</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相关财务数据、财务报表。</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财务总监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及时进行银行结算，不影响资金周转。</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及时、准确操作公司的凭证审核、账务处理、资金收付。</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严格控制各部门预算费用，未发生审核失误。</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主办会计成本会计材料会计</w:t>
            </w:r>
          </w:p>
          <w:p>
            <w:pPr>
              <w:jc w:val="center"/>
              <w:rPr>
                <w:rFonts w:ascii="楷体" w:hAnsi="楷体" w:eastAsia="楷体" w:cs="宋体"/>
                <w:color w:val="000000"/>
                <w:sz w:val="24"/>
              </w:rPr>
            </w:pPr>
            <w:r>
              <w:rPr>
                <w:rFonts w:hint="eastAsia" w:ascii="SimHei" w:hAnsi="SimHei" w:eastAsia="黑体" w:cs="宋体"/>
                <w:color w:val="000000"/>
                <w:sz w:val="24"/>
              </w:rPr>
              <w:t>出纳</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公司的凭证审核、账务处理、资金收付都能及时、准确地进行。</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157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审核公司账簿。</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财务部经理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5" w:hRule="atLeast"/>
          <w:jc w:val="center"/>
        </w:trPr>
        <w:tc>
          <w:tcPr>
            <w:tcW w:w="1050" w:type="dxa"/>
            <w:vMerge w:val="continue"/>
          </w:tcPr>
          <w:p>
            <w:pP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及时向领导反映在物流和资金流过程中存在的问题。</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统计员</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统计数据的准确性。</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1575" w:type="dxa"/>
            <w:vMerge w:val="restart"/>
          </w:tcPr>
          <w:p>
            <w:pPr>
              <w:jc w:val="center"/>
              <w:rPr>
                <w:rFonts w:ascii="楷体" w:hAnsi="楷体" w:eastAsia="楷体" w:cs="宋体"/>
                <w:color w:val="000000"/>
                <w:sz w:val="24"/>
              </w:rPr>
            </w:pPr>
          </w:p>
        </w:tc>
        <w:tc>
          <w:tcPr>
            <w:tcW w:w="945" w:type="dxa"/>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是否及时进行统计工作。</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是否及时进行汇总，并上报上级。</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5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微机室</w:t>
            </w:r>
          </w:p>
          <w:p>
            <w:pPr>
              <w:jc w:val="center"/>
              <w:rPr>
                <w:rFonts w:ascii="楷体" w:hAnsi="楷体" w:eastAsia="楷体" w:cs="宋体"/>
                <w:color w:val="000000"/>
                <w:sz w:val="24"/>
              </w:rPr>
            </w:pPr>
            <w:r>
              <w:rPr>
                <w:rFonts w:hint="eastAsia" w:ascii="SimHei" w:hAnsi="SimHei" w:eastAsia="黑体" w:cs="宋体"/>
                <w:color w:val="000000"/>
                <w:sz w:val="24"/>
              </w:rPr>
              <w:t>主任</w:t>
            </w:r>
          </w:p>
          <w:p>
            <w:pPr>
              <w:jc w:val="center"/>
              <w:rPr>
                <w:rFonts w:ascii="楷体" w:hAnsi="楷体" w:eastAsia="楷体" w:cs="宋体"/>
                <w:color w:val="000000"/>
                <w:sz w:val="24"/>
              </w:rPr>
            </w:pPr>
          </w:p>
        </w:tc>
        <w:tc>
          <w:tcPr>
            <w:tcW w:w="5460"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公司局域网运行稳定，没有出现重大的网络故障。</w:t>
            </w:r>
          </w:p>
        </w:tc>
        <w:tc>
          <w:tcPr>
            <w:tcW w:w="735" w:type="dxa"/>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浏览公司网站，查看网站数据。</w:t>
            </w:r>
          </w:p>
          <w:p>
            <w:pPr>
              <w:jc w:val="center"/>
              <w:rPr>
                <w:rFonts w:ascii="楷体" w:hAnsi="楷体" w:eastAsia="楷体" w:cs="宋体"/>
                <w:color w:val="000000"/>
                <w:sz w:val="24"/>
              </w:rPr>
            </w:pPr>
            <w:r>
              <w:rPr>
                <w:rFonts w:hint="eastAsia" w:ascii="SimHei" w:hAnsi="SimHei" w:eastAsia="黑体" w:cs="宋体"/>
                <w:color w:val="000000"/>
                <w:sz w:val="24"/>
              </w:rPr>
              <w:t>了解公司局域网使用人员的看法。</w:t>
            </w:r>
          </w:p>
          <w:p>
            <w:pPr>
              <w:jc w:val="center"/>
              <w:rPr>
                <w:rFonts w:ascii="楷体" w:hAnsi="楷体" w:eastAsia="楷体" w:cs="宋体"/>
                <w:color w:val="000000"/>
                <w:sz w:val="24"/>
              </w:rPr>
            </w:pPr>
            <w:r>
              <w:rPr>
                <w:rFonts w:hint="eastAsia" w:ascii="SimHei" w:hAnsi="SimHei" w:eastAsia="黑体" w:cs="宋体"/>
                <w:color w:val="000000"/>
                <w:sz w:val="24"/>
              </w:rPr>
              <w:t>微机室的计划与预算。</w:t>
            </w:r>
          </w:p>
        </w:tc>
        <w:tc>
          <w:tcPr>
            <w:tcW w:w="945"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常务副总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50" w:type="dxa"/>
            <w:vMerge w:val="continue"/>
          </w:tcPr>
          <w:p>
            <w:pPr>
              <w:jc w:val="cente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公司网站内容的准确、合理，网站形式新颖。</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jc w:val="center"/>
        </w:trPr>
        <w:tc>
          <w:tcPr>
            <w:tcW w:w="1050" w:type="dxa"/>
            <w:vMerge w:val="continue"/>
          </w:tcPr>
          <w:p>
            <w:pPr>
              <w:jc w:val="cente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公司网站客户的访问量不断提高，通过网络，公司与客户、公司员工之间的联系不断加强。</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15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5" w:hRule="atLeast"/>
          <w:jc w:val="center"/>
        </w:trPr>
        <w:tc>
          <w:tcPr>
            <w:tcW w:w="1050" w:type="dxa"/>
            <w:vMerge w:val="continue"/>
          </w:tcPr>
          <w:p>
            <w:pPr>
              <w:jc w:val="cente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及时维修网络出现的问题，不影响公司各部门的工作。</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0" w:hRule="atLeast"/>
          <w:jc w:val="center"/>
        </w:trPr>
        <w:tc>
          <w:tcPr>
            <w:tcW w:w="1050" w:type="dxa"/>
            <w:vMerge w:val="continue"/>
          </w:tcPr>
          <w:p>
            <w:pPr>
              <w:jc w:val="cente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能及时汇总局域网上相关部门数据，正确编制相关报表，及时上报总经理。</w:t>
            </w:r>
          </w:p>
        </w:tc>
        <w:tc>
          <w:tcPr>
            <w:tcW w:w="735" w:type="dxa"/>
            <w:tcBorders>
              <w:top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网络管理员</w:t>
            </w:r>
          </w:p>
        </w:tc>
        <w:tc>
          <w:tcPr>
            <w:tcW w:w="5460"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及时、准确地输入数据。</w:t>
            </w:r>
          </w:p>
        </w:tc>
        <w:tc>
          <w:tcPr>
            <w:tcW w:w="73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restart"/>
          </w:tcPr>
          <w:p>
            <w:pPr>
              <w:jc w:val="center"/>
              <w:rPr>
                <w:rFonts w:ascii="楷体" w:hAnsi="楷体" w:eastAsia="楷体" w:cs="宋体"/>
                <w:color w:val="000000"/>
                <w:sz w:val="24"/>
              </w:rPr>
            </w:pP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微机室主任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rPr>
                <w:rFonts w:ascii="楷体" w:hAnsi="楷体" w:eastAsia="楷体" w:cs="宋体"/>
                <w:color w:val="000000"/>
                <w:sz w:val="24"/>
              </w:rPr>
            </w:pPr>
          </w:p>
        </w:tc>
        <w:tc>
          <w:tcPr>
            <w:tcW w:w="5460"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公司网络出现问题，能及时地进行维修。</w:t>
            </w:r>
          </w:p>
        </w:tc>
        <w:tc>
          <w:tcPr>
            <w:tcW w:w="73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rPr>
                <w:rFonts w:ascii="楷体" w:hAnsi="楷体" w:eastAsia="楷体" w:cs="宋体"/>
                <w:color w:val="000000"/>
                <w:sz w:val="24"/>
              </w:rPr>
            </w:pPr>
          </w:p>
        </w:tc>
        <w:tc>
          <w:tcPr>
            <w:tcW w:w="5460"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能及时更新公司网站内容。</w:t>
            </w:r>
          </w:p>
        </w:tc>
        <w:tc>
          <w:tcPr>
            <w:tcW w:w="735" w:type="dxa"/>
            <w:tcBorders>
              <w:bottom w:val="sing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 w:hRule="atLeast"/>
          <w:jc w:val="center"/>
        </w:trPr>
        <w:tc>
          <w:tcPr>
            <w:tcW w:w="1050" w:type="dxa"/>
            <w:vMerge w:val="restart"/>
            <w:tcBorders>
              <w:top w:val="double" w:color="auto" w:sz="4" w:space="0"/>
            </w:tcBorders>
          </w:tcPr>
          <w:p>
            <w:pPr>
              <w:jc w:val="center"/>
              <w:rPr>
                <w:rFonts w:ascii="楷体" w:hAnsi="楷体" w:eastAsia="楷体" w:cs="宋体"/>
                <w:color w:val="000000"/>
                <w:sz w:val="24"/>
              </w:rPr>
            </w:pPr>
            <w:r>
              <w:rPr>
                <w:rFonts w:hint="eastAsia" w:ascii="SimHei" w:hAnsi="SimHei" w:eastAsia="黑体" w:cs="宋体"/>
                <w:color w:val="000000"/>
                <w:sz w:val="24"/>
              </w:rPr>
              <w:t>工程服务部（副）经理</w:t>
            </w:r>
          </w:p>
        </w:tc>
        <w:tc>
          <w:tcPr>
            <w:tcW w:w="5460" w:type="dxa"/>
            <w:tcBorders>
              <w:top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客户及其购买产品的信息档案齐全。</w:t>
            </w:r>
          </w:p>
        </w:tc>
        <w:tc>
          <w:tcPr>
            <w:tcW w:w="735" w:type="dxa"/>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restart"/>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访问相关客户和经销点。</w:t>
            </w:r>
          </w:p>
          <w:p>
            <w:pPr>
              <w:widowControl/>
              <w:jc w:val="center"/>
              <w:rPr>
                <w:rFonts w:ascii="楷体" w:hAnsi="楷体" w:eastAsia="楷体" w:cs="宋体"/>
                <w:color w:val="000000"/>
                <w:sz w:val="24"/>
              </w:rPr>
            </w:pPr>
            <w:r>
              <w:rPr>
                <w:rFonts w:hint="eastAsia" w:ascii="SimHei" w:hAnsi="SimHei" w:eastAsia="黑体" w:cs="宋体"/>
                <w:color w:val="000000"/>
                <w:sz w:val="24"/>
              </w:rPr>
              <w:t>工程服务部的计划与费用预算。</w:t>
            </w:r>
          </w:p>
          <w:p>
            <w:pPr>
              <w:widowControl/>
              <w:jc w:val="center"/>
              <w:rPr>
                <w:rFonts w:ascii="楷体" w:hAnsi="楷体" w:eastAsia="楷体" w:cs="宋体"/>
                <w:color w:val="000000"/>
                <w:sz w:val="24"/>
              </w:rPr>
            </w:pPr>
            <w:r>
              <w:rPr>
                <w:rFonts w:hint="eastAsia" w:ascii="SimHei" w:hAnsi="SimHei" w:eastAsia="黑体" w:cs="宋体"/>
                <w:color w:val="000000"/>
                <w:sz w:val="24"/>
              </w:rPr>
              <w:t>售后服务反馈单。</w:t>
            </w:r>
          </w:p>
        </w:tc>
        <w:tc>
          <w:tcPr>
            <w:tcW w:w="945" w:type="dxa"/>
            <w:vMerge w:val="restart"/>
            <w:tcBorders>
              <w:top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常务副总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050" w:type="dxa"/>
            <w:vMerge w:val="continue"/>
          </w:tcPr>
          <w:p>
            <w:pPr>
              <w:jc w:val="cente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售后服务态度好，服务时间短，服务水平高。</w:t>
            </w:r>
          </w:p>
        </w:tc>
        <w:tc>
          <w:tcPr>
            <w:tcW w:w="735" w:type="dxa"/>
            <w:tcBorders>
              <w:top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widowControl/>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1050" w:type="dxa"/>
            <w:vMerge w:val="continue"/>
          </w:tcPr>
          <w:p>
            <w:pPr>
              <w:jc w:val="cente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用户满意度提高，客户服务投诉减少。</w:t>
            </w:r>
          </w:p>
        </w:tc>
        <w:tc>
          <w:tcPr>
            <w:tcW w:w="735" w:type="dxa"/>
            <w:tcBorders>
              <w:top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widowControl/>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jc w:val="center"/>
        </w:trPr>
        <w:tc>
          <w:tcPr>
            <w:tcW w:w="1050" w:type="dxa"/>
            <w:vMerge w:val="continue"/>
          </w:tcPr>
          <w:p>
            <w:pPr>
              <w:jc w:val="center"/>
              <w:rPr>
                <w:rFonts w:ascii="楷体" w:hAnsi="楷体" w:eastAsia="楷体" w:cs="宋体"/>
                <w:color w:val="000000"/>
                <w:sz w:val="24"/>
              </w:rPr>
            </w:pPr>
          </w:p>
        </w:tc>
        <w:tc>
          <w:tcPr>
            <w:tcW w:w="5460" w:type="dxa"/>
            <w:tcBorders>
              <w:top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 xml:space="preserve">有效控制售后服务费用。 </w:t>
            </w:r>
          </w:p>
        </w:tc>
        <w:tc>
          <w:tcPr>
            <w:tcW w:w="735" w:type="dxa"/>
            <w:tcBorders>
              <w:top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widowControl/>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内勤</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做好在外维修服务人员的后勤工作。</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restart"/>
          </w:tcPr>
          <w:p>
            <w:pPr>
              <w:widowControl/>
              <w:jc w:val="center"/>
              <w:rPr>
                <w:rFonts w:ascii="楷体" w:hAnsi="楷体" w:eastAsia="楷体" w:cs="宋体"/>
                <w:color w:val="000000"/>
                <w:sz w:val="24"/>
              </w:rPr>
            </w:pPr>
          </w:p>
          <w:p>
            <w:pPr>
              <w:widowControl/>
              <w:jc w:val="center"/>
              <w:rPr>
                <w:rFonts w:ascii="楷体" w:hAnsi="楷体" w:eastAsia="楷体" w:cs="宋体"/>
                <w:color w:val="000000"/>
                <w:sz w:val="24"/>
              </w:rPr>
            </w:pP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及时满足在外维修人员的合理要求。</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40</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客户信息齐全且查找容易。</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外修员</w:t>
            </w:r>
          </w:p>
        </w:tc>
        <w:tc>
          <w:tcPr>
            <w:tcW w:w="5460"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服务形象、服务态度状况。</w:t>
            </w:r>
          </w:p>
        </w:tc>
        <w:tc>
          <w:tcPr>
            <w:tcW w:w="735" w:type="dxa"/>
            <w:tcBorders>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restart"/>
          </w:tcPr>
          <w:p>
            <w:pPr>
              <w:widowControl/>
              <w:jc w:val="center"/>
              <w:rPr>
                <w:rFonts w:ascii="楷体" w:hAnsi="楷体" w:eastAsia="楷体" w:cs="宋体"/>
                <w:color w:val="000000"/>
                <w:sz w:val="24"/>
              </w:rPr>
            </w:pPr>
            <w:r>
              <w:rPr>
                <w:rFonts w:hint="eastAsia" w:ascii="SimHei" w:hAnsi="SimHei" w:eastAsia="黑体" w:cs="宋体"/>
                <w:color w:val="000000"/>
                <w:sz w:val="24"/>
              </w:rPr>
              <w:t>访问用户。</w:t>
            </w:r>
          </w:p>
          <w:p>
            <w:pPr>
              <w:widowControl/>
              <w:jc w:val="center"/>
              <w:rPr>
                <w:rFonts w:ascii="楷体" w:hAnsi="楷体" w:eastAsia="楷体" w:cs="宋体"/>
                <w:color w:val="000000"/>
                <w:sz w:val="24"/>
              </w:rPr>
            </w:pPr>
            <w:r>
              <w:rPr>
                <w:rFonts w:hint="eastAsia" w:ascii="SimHei" w:hAnsi="SimHei" w:eastAsia="黑体" w:cs="宋体"/>
                <w:color w:val="000000"/>
                <w:sz w:val="24"/>
              </w:rPr>
              <w:t>满意度调查表。</w:t>
            </w:r>
          </w:p>
          <w:p>
            <w:pPr>
              <w:widowControl/>
              <w:jc w:val="center"/>
              <w:rPr>
                <w:rFonts w:ascii="楷体" w:hAnsi="楷体" w:eastAsia="楷体" w:cs="宋体"/>
                <w:color w:val="000000"/>
                <w:sz w:val="24"/>
              </w:rPr>
            </w:pPr>
            <w:r>
              <w:rPr>
                <w:rFonts w:hint="eastAsia" w:ascii="SimHei" w:hAnsi="SimHei" w:eastAsia="黑体" w:cs="宋体"/>
                <w:color w:val="000000"/>
                <w:sz w:val="24"/>
              </w:rPr>
              <w:t>费用预算表。</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atLeast"/>
          <w:jc w:val="center"/>
        </w:trPr>
        <w:tc>
          <w:tcPr>
            <w:tcW w:w="1050" w:type="dxa"/>
            <w:vMerge w:val="continue"/>
          </w:tcPr>
          <w:p>
            <w:pPr>
              <w:rPr>
                <w:rFonts w:ascii="楷体" w:hAnsi="楷体" w:eastAsia="楷体" w:cs="宋体"/>
                <w:color w:val="000000"/>
                <w:sz w:val="24"/>
              </w:rPr>
            </w:pPr>
          </w:p>
        </w:tc>
        <w:tc>
          <w:tcPr>
            <w:tcW w:w="5460" w:type="dxa"/>
            <w:tcBorders>
              <w:bottom w:val="sing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用户对其维修质量、速度、态度满意状况。</w:t>
            </w:r>
          </w:p>
        </w:tc>
        <w:tc>
          <w:tcPr>
            <w:tcW w:w="735" w:type="dxa"/>
            <w:tcBorders>
              <w:bottom w:val="sing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050" w:type="dxa"/>
            <w:vMerge w:val="continue"/>
            <w:tcBorders>
              <w:bottom w:val="double" w:color="auto" w:sz="4" w:space="0"/>
            </w:tcBorders>
          </w:tcPr>
          <w:p>
            <w:pPr>
              <w:rPr>
                <w:rFonts w:ascii="楷体" w:hAnsi="楷体" w:eastAsia="楷体" w:cs="宋体"/>
                <w:color w:val="000000"/>
                <w:sz w:val="24"/>
              </w:rPr>
            </w:pPr>
          </w:p>
        </w:tc>
        <w:tc>
          <w:tcPr>
            <w:tcW w:w="5460" w:type="dxa"/>
            <w:tcBorders>
              <w:bottom w:val="double" w:color="auto" w:sz="4" w:space="0"/>
            </w:tcBorders>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外修服务发生的费用真实、合理。</w:t>
            </w:r>
          </w:p>
        </w:tc>
        <w:tc>
          <w:tcPr>
            <w:tcW w:w="735" w:type="dxa"/>
            <w:tcBorders>
              <w:bottom w:val="double" w:color="auto" w:sz="4" w:space="0"/>
            </w:tcBorders>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Borders>
              <w:bottom w:val="double" w:color="auto" w:sz="4" w:space="0"/>
            </w:tcBorders>
          </w:tcPr>
          <w:p>
            <w:pPr>
              <w:widowControl/>
              <w:jc w:val="center"/>
              <w:rPr>
                <w:rFonts w:ascii="楷体" w:hAnsi="楷体" w:eastAsia="楷体" w:cs="宋体"/>
                <w:color w:val="000000"/>
                <w:sz w:val="24"/>
              </w:rPr>
            </w:pPr>
          </w:p>
        </w:tc>
        <w:tc>
          <w:tcPr>
            <w:tcW w:w="945" w:type="dxa"/>
            <w:vMerge w:val="continue"/>
            <w:tcBorders>
              <w:bottom w:val="double" w:color="auto" w:sz="4" w:space="0"/>
            </w:tcBorders>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50" w:type="dxa"/>
            <w:vMerge w:val="continue"/>
          </w:tcPr>
          <w:p>
            <w:pP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及时安排销售商品出库，满足营销部门的要求。</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市场</w:t>
            </w:r>
          </w:p>
          <w:p>
            <w:pPr>
              <w:jc w:val="center"/>
              <w:rPr>
                <w:rFonts w:ascii="楷体" w:hAnsi="楷体" w:eastAsia="楷体" w:cs="宋体"/>
                <w:color w:val="000000"/>
                <w:sz w:val="24"/>
              </w:rPr>
            </w:pPr>
            <w:r>
              <w:rPr>
                <w:rFonts w:hint="eastAsia" w:ascii="SimHei" w:hAnsi="SimHei" w:eastAsia="黑体" w:cs="宋体"/>
                <w:color w:val="000000"/>
                <w:sz w:val="24"/>
              </w:rPr>
              <w:t>调研员</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按市场调研计划执行调研任务。</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调研计划。</w:t>
            </w:r>
          </w:p>
          <w:p>
            <w:pPr>
              <w:jc w:val="center"/>
              <w:rPr>
                <w:rFonts w:ascii="楷体" w:hAnsi="楷体" w:eastAsia="楷体" w:cs="宋体"/>
                <w:color w:val="000000"/>
                <w:sz w:val="24"/>
              </w:rPr>
            </w:pPr>
            <w:r>
              <w:rPr>
                <w:rFonts w:hint="eastAsia" w:ascii="SimHei" w:hAnsi="SimHei" w:eastAsia="黑体" w:cs="宋体"/>
                <w:color w:val="000000"/>
                <w:sz w:val="24"/>
              </w:rPr>
              <w:t>调研报告。</w:t>
            </w:r>
          </w:p>
          <w:p>
            <w:pPr>
              <w:jc w:val="center"/>
              <w:rPr>
                <w:rFonts w:ascii="楷体" w:hAnsi="楷体" w:eastAsia="楷体" w:cs="宋体"/>
                <w:color w:val="000000"/>
                <w:sz w:val="24"/>
              </w:rPr>
            </w:pPr>
            <w:r>
              <w:rPr>
                <w:rFonts w:hint="eastAsia" w:ascii="SimHei" w:hAnsi="SimHei" w:eastAsia="黑体" w:cs="宋体"/>
                <w:color w:val="000000"/>
                <w:sz w:val="24"/>
              </w:rPr>
              <w:t>调研费用预算。</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工程服务部经理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能准确、及时地收集到公司所需要数据。</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及时处理相关数据，提供有参考价值的调研分析报告。</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有效控制调研费用。</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生产</w:t>
            </w:r>
          </w:p>
          <w:p>
            <w:pPr>
              <w:jc w:val="center"/>
              <w:rPr>
                <w:rFonts w:ascii="楷体" w:hAnsi="楷体" w:eastAsia="楷体" w:cs="宋体"/>
                <w:color w:val="000000"/>
                <w:sz w:val="24"/>
              </w:rPr>
            </w:pPr>
            <w:r>
              <w:rPr>
                <w:rFonts w:hint="eastAsia" w:ascii="SimHei" w:hAnsi="SimHei" w:eastAsia="黑体" w:cs="宋体"/>
                <w:color w:val="000000"/>
                <w:sz w:val="24"/>
              </w:rPr>
              <w:t>调度员</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根据生产计划均衡安排生产任务，无生产中断现象。</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157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生产计划。</w:t>
            </w:r>
          </w:p>
          <w:p>
            <w:pPr>
              <w:jc w:val="center"/>
              <w:rPr>
                <w:rFonts w:ascii="楷体" w:hAnsi="楷体" w:eastAsia="楷体" w:cs="宋体"/>
                <w:color w:val="000000"/>
                <w:sz w:val="24"/>
              </w:rPr>
            </w:pPr>
            <w:r>
              <w:rPr>
                <w:rFonts w:hint="eastAsia" w:ascii="SimHei" w:hAnsi="SimHei" w:eastAsia="黑体" w:cs="宋体"/>
                <w:color w:val="000000"/>
                <w:sz w:val="24"/>
              </w:rPr>
              <w:t>产量统计。</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生产部经理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根据销售计划、物资供应情况、劳动力情况和设备运行情况，合理调整生产计划，确保生产、销售两不误。</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工装员</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能及时完成工装夹具的设计、制作，确保不影响生产。</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1575" w:type="dxa"/>
            <w:vMerge w:val="restart"/>
          </w:tcPr>
          <w:p>
            <w:pPr>
              <w:jc w:val="center"/>
              <w:rPr>
                <w:rFonts w:ascii="楷体" w:hAnsi="楷体" w:eastAsia="楷体" w:cs="宋体"/>
                <w:color w:val="000000"/>
                <w:sz w:val="24"/>
              </w:rPr>
            </w:pP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设备动力科科长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能够进行工装夹具的相对标准化设计，尽量使工装夹具能多次重复使用，减少成本。</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不断提高工装夹具的质量，确保生产顺利进行。</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设备动力科科长、</w:t>
            </w:r>
          </w:p>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设备完好率=设备完好数/设备总数。</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50</w:t>
            </w:r>
          </w:p>
        </w:tc>
        <w:tc>
          <w:tcPr>
            <w:tcW w:w="157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设备运行记录</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设备动力科科长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及时修复机器、设备，确保生产正常运行。</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3"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经常下车间指导操作人员保养、</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机电维修主管</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设备完好率=设备完好数/设备总数。</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1575" w:type="dxa"/>
            <w:vMerge w:val="restart"/>
          </w:tcPr>
          <w:p>
            <w:pPr>
              <w:jc w:val="center"/>
              <w:rPr>
                <w:rFonts w:ascii="楷体" w:hAnsi="楷体" w:eastAsia="楷体" w:cs="宋体"/>
                <w:color w:val="000000"/>
                <w:sz w:val="24"/>
              </w:rPr>
            </w:pPr>
          </w:p>
        </w:tc>
        <w:tc>
          <w:tcPr>
            <w:tcW w:w="945" w:type="dxa"/>
            <w:vMerge w:val="restart"/>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及时修复机器、设备，确保生产正常运行。</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经常下车间指导操作人员保养、</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图纸资料员</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确保所负责管理的文件、图纸、资料的 完整。</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1575" w:type="dxa"/>
            <w:vMerge w:val="restart"/>
          </w:tcPr>
          <w:p>
            <w:pPr>
              <w:jc w:val="center"/>
              <w:rPr>
                <w:rFonts w:ascii="楷体" w:hAnsi="楷体" w:eastAsia="楷体" w:cs="宋体"/>
                <w:color w:val="000000"/>
                <w:sz w:val="24"/>
              </w:rPr>
            </w:pP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技术部经理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文件、图纸、资料摆放整齐、有序，能够迅速、准确查找。</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能严格执行公司的资料保密制度，确保公司文件、图纸、资料的安全。</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质管部</w:t>
            </w:r>
          </w:p>
          <w:p>
            <w:pPr>
              <w:jc w:val="center"/>
              <w:rPr>
                <w:rFonts w:ascii="楷体" w:hAnsi="楷体" w:eastAsia="楷体" w:cs="宋体"/>
                <w:color w:val="000000"/>
                <w:sz w:val="24"/>
              </w:rPr>
            </w:pPr>
            <w:r>
              <w:rPr>
                <w:rFonts w:hint="eastAsia" w:ascii="SimHei" w:hAnsi="SimHei" w:eastAsia="黑体" w:cs="宋体"/>
                <w:color w:val="000000"/>
                <w:sz w:val="24"/>
              </w:rPr>
              <w:t>经理</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严格按照ISO9000（2000）体系进行质量程序管理。</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ISO9000（2000）质量标准体系。</w:t>
            </w:r>
          </w:p>
          <w:p>
            <w:pPr>
              <w:jc w:val="center"/>
              <w:rPr>
                <w:rFonts w:ascii="楷体" w:hAnsi="楷体" w:eastAsia="楷体" w:cs="宋体"/>
                <w:color w:val="000000"/>
                <w:sz w:val="24"/>
              </w:rPr>
            </w:pPr>
            <w:r>
              <w:rPr>
                <w:rFonts w:hint="eastAsia" w:ascii="SimHei" w:hAnsi="SimHei" w:eastAsia="黑体" w:cs="宋体"/>
                <w:color w:val="000000"/>
                <w:sz w:val="24"/>
              </w:rPr>
              <w:t>市场反馈信息。</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技术副总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jc w:val="center"/>
        </w:trPr>
        <w:tc>
          <w:tcPr>
            <w:tcW w:w="1050" w:type="dxa"/>
            <w:vMerge w:val="continue"/>
          </w:tcPr>
          <w:p>
            <w:pP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与生产部、技术部、营销部等相关部门配合默契，确保产品质量。</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050" w:type="dxa"/>
            <w:vMerge w:val="continue"/>
          </w:tcPr>
          <w:p>
            <w:pP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确保出厂的产品合格率在98%以上。</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atLeast"/>
          <w:jc w:val="center"/>
        </w:trPr>
        <w:tc>
          <w:tcPr>
            <w:tcW w:w="1050" w:type="dxa"/>
            <w:vMerge w:val="continue"/>
          </w:tcPr>
          <w:p>
            <w:pP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质量档案完整（所有定型工艺图纸、质量记录、工艺标准资料）。</w:t>
            </w:r>
          </w:p>
        </w:tc>
        <w:tc>
          <w:tcPr>
            <w:tcW w:w="735" w:type="dxa"/>
          </w:tcPr>
          <w:p>
            <w:pPr>
              <w:jc w:val="center"/>
              <w:rPr>
                <w:rFonts w:ascii="楷体" w:hAnsi="楷体" w:eastAsia="楷体" w:cs="宋体"/>
                <w:color w:val="000000"/>
                <w:sz w:val="24"/>
              </w:rPr>
            </w:pP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atLeast"/>
          <w:jc w:val="center"/>
        </w:trPr>
        <w:tc>
          <w:tcPr>
            <w:tcW w:w="1050" w:type="dxa"/>
            <w:vMerge w:val="continue"/>
          </w:tcPr>
          <w:p>
            <w:pP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采购</w:t>
            </w:r>
          </w:p>
          <w:p>
            <w:pPr>
              <w:jc w:val="center"/>
              <w:rPr>
                <w:rFonts w:ascii="楷体" w:hAnsi="楷体" w:eastAsia="楷体" w:cs="宋体"/>
                <w:color w:val="000000"/>
                <w:sz w:val="24"/>
              </w:rPr>
            </w:pPr>
            <w:r>
              <w:rPr>
                <w:rFonts w:hint="eastAsia" w:ascii="SimHei" w:hAnsi="SimHei" w:eastAsia="黑体" w:cs="宋体"/>
                <w:color w:val="000000"/>
                <w:sz w:val="24"/>
              </w:rPr>
              <w:t>检验员</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及时检验采购到位的物资，以便及时入库。</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生产、销售反馈信息。</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质管部经理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根据物资检验标准，杜绝不符合质量标准的物资入库。</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在生产过程、成品检验、销售中被确认为是由外购物资质量不合标准而引起的产品质量问题的次数。</w:t>
            </w:r>
          </w:p>
        </w:tc>
        <w:tc>
          <w:tcPr>
            <w:tcW w:w="735" w:type="dxa"/>
          </w:tcPr>
          <w:p>
            <w:pPr>
              <w:jc w:val="center"/>
              <w:rPr>
                <w:rFonts w:ascii="楷体" w:hAnsi="楷体" w:eastAsia="楷体" w:cs="宋体"/>
                <w:color w:val="000000"/>
                <w:sz w:val="24"/>
              </w:rPr>
            </w:pPr>
            <w:r>
              <w:rPr>
                <w:rFonts w:hint="eastAsia" w:ascii="SimHei" w:hAnsi="SimHei" w:eastAsia="黑体" w:cs="宋体"/>
                <w:color w:val="000000"/>
                <w:sz w:val="24"/>
              </w:rPr>
              <w:t>40</w:t>
            </w:r>
          </w:p>
        </w:tc>
        <w:tc>
          <w:tcPr>
            <w:tcW w:w="1575" w:type="dxa"/>
            <w:vMerge w:val="continue"/>
          </w:tcPr>
          <w:p>
            <w:pPr>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过程</w:t>
            </w:r>
          </w:p>
          <w:p>
            <w:pPr>
              <w:jc w:val="center"/>
              <w:rPr>
                <w:rFonts w:ascii="楷体" w:hAnsi="楷体" w:eastAsia="楷体" w:cs="宋体"/>
                <w:color w:val="000000"/>
                <w:sz w:val="24"/>
              </w:rPr>
            </w:pPr>
            <w:r>
              <w:rPr>
                <w:rFonts w:hint="eastAsia" w:ascii="SimHei" w:hAnsi="SimHei" w:eastAsia="黑体" w:cs="宋体"/>
                <w:color w:val="000000"/>
                <w:sz w:val="24"/>
              </w:rPr>
              <w:t>检验员</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与生产车间操作人员指导和协调情况。</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20</w:t>
            </w:r>
          </w:p>
        </w:tc>
        <w:tc>
          <w:tcPr>
            <w:tcW w:w="1575" w:type="dxa"/>
            <w:vMerge w:val="restart"/>
          </w:tcPr>
          <w:p>
            <w:pPr>
              <w:widowControl/>
              <w:jc w:val="center"/>
              <w:rPr>
                <w:rFonts w:ascii="楷体" w:hAnsi="楷体" w:eastAsia="楷体" w:cs="宋体"/>
                <w:color w:val="000000"/>
                <w:sz w:val="24"/>
              </w:rPr>
            </w:pPr>
            <w:r>
              <w:rPr>
                <w:rFonts w:hint="eastAsia" w:ascii="SimHei" w:hAnsi="SimHei" w:eastAsia="黑体" w:cs="宋体"/>
                <w:color w:val="000000"/>
                <w:sz w:val="24"/>
              </w:rPr>
              <w:t>生产、销售反馈信息</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质管部</w:t>
            </w:r>
          </w:p>
          <w:p>
            <w:pPr>
              <w:jc w:val="center"/>
              <w:rPr>
                <w:rFonts w:ascii="楷体" w:hAnsi="楷体" w:eastAsia="楷体" w:cs="宋体"/>
                <w:color w:val="000000"/>
                <w:sz w:val="24"/>
              </w:rPr>
            </w:pPr>
            <w:r>
              <w:rPr>
                <w:rFonts w:hint="eastAsia" w:ascii="SimHei" w:hAnsi="SimHei" w:eastAsia="黑体" w:cs="宋体"/>
                <w:color w:val="000000"/>
                <w:sz w:val="24"/>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根据过程检验标准，严格检查生产过程中各道工序的质量。</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不断减少成品检验时发现质量问题次数。</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1050" w:type="dxa"/>
            <w:vMerge w:val="continue"/>
          </w:tcPr>
          <w:p>
            <w:pPr>
              <w:jc w:val="cente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不断减少产品的返工率。</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25</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成品</w:t>
            </w:r>
          </w:p>
          <w:p>
            <w:pPr>
              <w:jc w:val="center"/>
              <w:rPr>
                <w:rFonts w:ascii="楷体" w:hAnsi="楷体" w:eastAsia="楷体" w:cs="宋体"/>
                <w:color w:val="000000"/>
                <w:sz w:val="24"/>
              </w:rPr>
            </w:pPr>
            <w:r>
              <w:rPr>
                <w:rFonts w:hint="eastAsia" w:ascii="SimHei" w:hAnsi="SimHei" w:eastAsia="黑体" w:cs="宋体"/>
                <w:color w:val="000000"/>
                <w:sz w:val="24"/>
              </w:rPr>
              <w:t>检验员</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用户对产品质量投诉情况。</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40</w:t>
            </w:r>
          </w:p>
        </w:tc>
        <w:tc>
          <w:tcPr>
            <w:tcW w:w="1575" w:type="dxa"/>
            <w:vMerge w:val="restart"/>
          </w:tcPr>
          <w:p>
            <w:pPr>
              <w:widowControl/>
              <w:jc w:val="center"/>
              <w:rPr>
                <w:rFonts w:ascii="楷体" w:hAnsi="楷体" w:eastAsia="楷体" w:cs="宋体"/>
                <w:color w:val="000000"/>
                <w:sz w:val="24"/>
              </w:rPr>
            </w:pPr>
            <w:r>
              <w:rPr>
                <w:rFonts w:hint="eastAsia" w:ascii="SimHei" w:hAnsi="SimHei" w:eastAsia="黑体" w:cs="宋体"/>
                <w:color w:val="000000"/>
                <w:sz w:val="24"/>
              </w:rPr>
              <w:t>销售反馈信息。</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质管部</w:t>
            </w:r>
          </w:p>
          <w:p>
            <w:pPr>
              <w:jc w:val="center"/>
              <w:rPr>
                <w:rFonts w:ascii="楷体" w:hAnsi="楷体" w:eastAsia="楷体" w:cs="宋体"/>
                <w:color w:val="000000"/>
                <w:sz w:val="24"/>
              </w:rPr>
            </w:pPr>
            <w:r>
              <w:rPr>
                <w:rFonts w:hint="eastAsia" w:ascii="SimHei" w:hAnsi="SimHei" w:eastAsia="黑体" w:cs="宋体"/>
                <w:color w:val="000000"/>
                <w:sz w:val="24"/>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50" w:type="dxa"/>
            <w:vMerge w:val="continue"/>
          </w:tcPr>
          <w:p>
            <w:pP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根据成品检验标准，严格检查成品质量。</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continue"/>
          </w:tcPr>
          <w:p>
            <w:pP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不断减少产品的返修率。</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30</w:t>
            </w:r>
          </w:p>
        </w:tc>
        <w:tc>
          <w:tcPr>
            <w:tcW w:w="1575" w:type="dxa"/>
            <w:vMerge w:val="continue"/>
          </w:tcPr>
          <w:p>
            <w:pPr>
              <w:widowControl/>
              <w:jc w:val="center"/>
              <w:rPr>
                <w:rFonts w:ascii="楷体" w:hAnsi="楷体" w:eastAsia="楷体" w:cs="宋体"/>
                <w:color w:val="000000"/>
                <w:sz w:val="24"/>
              </w:rPr>
            </w:pPr>
          </w:p>
        </w:tc>
        <w:tc>
          <w:tcPr>
            <w:tcW w:w="945" w:type="dxa"/>
            <w:vMerge w:val="continue"/>
          </w:tcPr>
          <w:p>
            <w:pPr>
              <w:jc w:val="center"/>
              <w:rPr>
                <w:rFonts w:ascii="楷体" w:hAnsi="楷体" w:eastAsia="楷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atLeast"/>
          <w:jc w:val="center"/>
        </w:trPr>
        <w:tc>
          <w:tcPr>
            <w:tcW w:w="1050"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计量员</w:t>
            </w: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计量设备的是否得到有效管理，计量器具是否准确。</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50</w:t>
            </w:r>
          </w:p>
        </w:tc>
        <w:tc>
          <w:tcPr>
            <w:tcW w:w="1575" w:type="dxa"/>
            <w:vMerge w:val="restart"/>
          </w:tcPr>
          <w:p>
            <w:pPr>
              <w:widowControl/>
              <w:jc w:val="center"/>
              <w:rPr>
                <w:rFonts w:ascii="楷体" w:hAnsi="楷体" w:eastAsia="楷体" w:cs="宋体"/>
                <w:color w:val="000000"/>
                <w:sz w:val="24"/>
              </w:rPr>
            </w:pPr>
            <w:r>
              <w:rPr>
                <w:rFonts w:hint="eastAsia" w:ascii="SimHei" w:hAnsi="SimHei" w:eastAsia="黑体" w:cs="宋体"/>
                <w:color w:val="000000"/>
                <w:sz w:val="24"/>
              </w:rPr>
              <w:t>计量使用人员</w:t>
            </w:r>
          </w:p>
        </w:tc>
        <w:tc>
          <w:tcPr>
            <w:tcW w:w="945" w:type="dxa"/>
            <w:vMerge w:val="restart"/>
          </w:tcPr>
          <w:p>
            <w:pPr>
              <w:jc w:val="center"/>
              <w:rPr>
                <w:rFonts w:ascii="楷体" w:hAnsi="楷体" w:eastAsia="楷体" w:cs="宋体"/>
                <w:color w:val="000000"/>
                <w:sz w:val="24"/>
              </w:rPr>
            </w:pPr>
            <w:r>
              <w:rPr>
                <w:rFonts w:hint="eastAsia" w:ascii="SimHei" w:hAnsi="SimHei" w:eastAsia="黑体" w:cs="宋体"/>
                <w:color w:val="000000"/>
                <w:sz w:val="24"/>
              </w:rPr>
              <w:t>质管部</w:t>
            </w:r>
          </w:p>
          <w:p>
            <w:pPr>
              <w:jc w:val="center"/>
              <w:rPr>
                <w:rFonts w:ascii="楷体" w:hAnsi="楷体" w:eastAsia="楷体" w:cs="宋体"/>
                <w:color w:val="000000"/>
                <w:sz w:val="24"/>
              </w:rPr>
            </w:pPr>
            <w:r>
              <w:rPr>
                <w:rFonts w:hint="eastAsia" w:ascii="SimHei" w:hAnsi="SimHei" w:eastAsia="黑体" w:cs="宋体"/>
                <w:color w:val="000000"/>
                <w:sz w:val="24"/>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5" w:hRule="atLeast"/>
          <w:jc w:val="center"/>
        </w:trPr>
        <w:tc>
          <w:tcPr>
            <w:tcW w:w="1050" w:type="dxa"/>
            <w:vMerge w:val="continue"/>
          </w:tcPr>
          <w:p>
            <w:pPr>
              <w:rPr>
                <w:rFonts w:ascii="楷体" w:hAnsi="楷体" w:eastAsia="楷体" w:cs="宋体"/>
                <w:color w:val="000000"/>
                <w:sz w:val="24"/>
              </w:rPr>
            </w:pPr>
          </w:p>
        </w:tc>
        <w:tc>
          <w:tcPr>
            <w:tcW w:w="5460" w:type="dxa"/>
          </w:tcPr>
          <w:p>
            <w:pPr>
              <w:numPr>
                <w:ilvl w:val="0"/>
                <w:numId w:val="12"/>
              </w:numPr>
              <w:ind w:left="0" w:firstLine="0"/>
              <w:rPr>
                <w:rFonts w:ascii="楷体" w:hAnsi="楷体" w:eastAsia="楷体" w:cs="宋体"/>
                <w:color w:val="000000"/>
                <w:sz w:val="24"/>
              </w:rPr>
            </w:pPr>
            <w:r>
              <w:rPr>
                <w:rFonts w:hint="eastAsia" w:ascii="SimHei" w:hAnsi="SimHei" w:eastAsia="黑体" w:cs="宋体"/>
                <w:color w:val="000000"/>
                <w:sz w:val="24"/>
              </w:rPr>
              <w:t>能及时对需要计量的物品进行检测，不影响相关人员的工作。</w:t>
            </w:r>
          </w:p>
        </w:tc>
        <w:tc>
          <w:tcPr>
            <w:tcW w:w="735" w:type="dxa"/>
          </w:tcPr>
          <w:p>
            <w:pPr>
              <w:widowControl/>
              <w:jc w:val="center"/>
              <w:rPr>
                <w:rFonts w:ascii="楷体" w:hAnsi="楷体" w:eastAsia="楷体" w:cs="宋体"/>
                <w:color w:val="000000"/>
                <w:sz w:val="24"/>
              </w:rPr>
            </w:pPr>
            <w:r>
              <w:rPr>
                <w:rFonts w:hint="eastAsia" w:ascii="SimHei" w:hAnsi="SimHei" w:eastAsia="黑体" w:cs="宋体"/>
                <w:color w:val="000000"/>
                <w:sz w:val="24"/>
              </w:rPr>
              <w:t>50</w:t>
            </w:r>
          </w:p>
        </w:tc>
        <w:tc>
          <w:tcPr>
            <w:tcW w:w="1575" w:type="dxa"/>
            <w:vMerge w:val="continue"/>
          </w:tcPr>
          <w:p>
            <w:pPr>
              <w:widowControl/>
              <w:jc w:val="left"/>
              <w:rPr>
                <w:rFonts w:ascii="楷体" w:hAnsi="楷体" w:eastAsia="楷体" w:cs="宋体"/>
                <w:color w:val="000000"/>
                <w:sz w:val="24"/>
              </w:rPr>
            </w:pPr>
          </w:p>
        </w:tc>
        <w:tc>
          <w:tcPr>
            <w:tcW w:w="945" w:type="dxa"/>
            <w:vMerge w:val="continue"/>
          </w:tcPr>
          <w:p>
            <w:pPr>
              <w:rPr>
                <w:rFonts w:ascii="楷体" w:hAnsi="楷体" w:eastAsia="楷体" w:cs="宋体"/>
                <w:color w:val="000000"/>
                <w:sz w:val="24"/>
              </w:rPr>
            </w:pPr>
          </w:p>
        </w:tc>
      </w:tr>
    </w:tbl>
    <w:p>
      <w:pPr>
        <w:rPr>
          <w:rFonts w:ascii="楷体" w:hAnsi="楷体" w:eastAsia="楷体" w:cs="宋体"/>
          <w:color w:val="000000"/>
          <w:sz w:val="24"/>
        </w:rPr>
      </w:pPr>
    </w:p>
    <w:sectPr>
      <w:pgSz w:w="11907" w:h="16840"/>
      <w:pgMar w:top="851" w:right="1474" w:bottom="851" w:left="1474" w:header="624" w:footer="62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１</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70</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I9HKErcBAABXAwAADgAAAAAAAAABACAAAAA0AQAAZHJzL2Uy&#10;b0RvYy54bWxQSwUGAAAAAAYABgBZAQAAXQUAAAAA&#10;">
              <v:fill on="f" focussize="0,0"/>
              <v:stroke on="f"/>
              <v:imagedata o:title=""/>
              <o:lock v:ext="edit" aspectratio="f"/>
              <v:textbox inset="0mm,0mm,0mm,0mm" style="mso-fit-shape-to-text:t;">
                <w:txbxContent>
                  <w:p>
                    <w:pPr>
                      <w:pStyle w:val="4"/>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１</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70</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6"/>
    <w:multiLevelType w:val="multilevel"/>
    <w:tmpl w:val="00000006"/>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A"/>
    <w:multiLevelType w:val="multilevel"/>
    <w:tmpl w:val="0000000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97"/>
        </w:tabs>
        <w:ind w:left="397" w:hanging="397"/>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C"/>
    <w:multiLevelType w:val="multilevel"/>
    <w:tmpl w:val="0000000C"/>
    <w:lvl w:ilvl="0" w:tentative="0">
      <w:start w:val="1"/>
      <w:numFmt w:val="chineseCountingThousand"/>
      <w:lvlText w:val="第%1章"/>
      <w:lvlJc w:val="left"/>
      <w:pPr>
        <w:tabs>
          <w:tab w:val="left" w:pos="1361"/>
        </w:tabs>
        <w:ind w:left="1361" w:hanging="1361"/>
      </w:pPr>
      <w:rPr>
        <w:rFonts w:hint="eastAsia"/>
        <w:b/>
        <w:sz w:val="28"/>
      </w:rPr>
    </w:lvl>
    <w:lvl w:ilvl="1" w:tentative="0">
      <w:start w:val="8"/>
      <w:numFmt w:val="japaneseCounting"/>
      <w:lvlText w:val="第%2条"/>
      <w:lvlJc w:val="left"/>
      <w:pPr>
        <w:tabs>
          <w:tab w:val="left" w:pos="1140"/>
        </w:tabs>
        <w:ind w:left="1140" w:hanging="720"/>
      </w:pPr>
      <w:rPr>
        <w:rFonts w:hint="eastAsia"/>
      </w:rPr>
    </w:lvl>
    <w:lvl w:ilvl="2" w:tentative="0">
      <w:start w:val="1"/>
      <w:numFmt w:val="decimal"/>
      <w:lvlText w:val="%3."/>
      <w:lvlJc w:val="left"/>
      <w:pPr>
        <w:tabs>
          <w:tab w:val="left" w:pos="1701"/>
        </w:tabs>
        <w:ind w:left="1701" w:hanging="397"/>
      </w:pPr>
      <w:rPr>
        <w:rFonts w:hint="eastAsia"/>
      </w:rPr>
    </w:lvl>
    <w:lvl w:ilvl="3" w:tentative="0">
      <w:start w:val="1"/>
      <w:numFmt w:val="lowerLetter"/>
      <w:lvlText w:val="%4)"/>
      <w:lvlJc w:val="left"/>
      <w:pPr>
        <w:tabs>
          <w:tab w:val="left" w:pos="1680"/>
        </w:tabs>
        <w:ind w:left="1680" w:hanging="420"/>
      </w:pPr>
    </w:lvl>
    <w:lvl w:ilvl="4" w:tentative="0">
      <w:start w:val="3"/>
      <w:numFmt w:val="japaneseCounting"/>
      <w:lvlText w:val="第%5章"/>
      <w:lvlJc w:val="left"/>
      <w:pPr>
        <w:tabs>
          <w:tab w:val="left" w:pos="2880"/>
        </w:tabs>
        <w:ind w:left="2880" w:hanging="120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1"/>
    <w:multiLevelType w:val="multilevel"/>
    <w:tmpl w:val="0000001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780"/>
        </w:tabs>
        <w:ind w:left="760" w:hanging="34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3"/>
    <w:multiLevelType w:val="multilevel"/>
    <w:tmpl w:val="00000013"/>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C"/>
    <w:multiLevelType w:val="multilevel"/>
    <w:tmpl w:val="0000001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26"/>
    <w:multiLevelType w:val="multilevel"/>
    <w:tmpl w:val="00000026"/>
    <w:lvl w:ilvl="0" w:tentative="0">
      <w:start w:val="1"/>
      <w:numFmt w:val="japaneseCounting"/>
      <w:lvlText w:val="%1、"/>
      <w:lvlJc w:val="left"/>
      <w:pPr>
        <w:tabs>
          <w:tab w:val="left" w:pos="420"/>
        </w:tabs>
        <w:ind w:left="420" w:hanging="420"/>
      </w:pPr>
      <w:rPr>
        <w:rFonts w:hint="eastAsia"/>
      </w:rPr>
    </w:lvl>
    <w:lvl w:ilvl="1" w:tentative="0">
      <w:start w:val="1"/>
      <w:numFmt w:val="chineseCountingThousand"/>
      <w:lvlText w:val="第%2条"/>
      <w:lvlJc w:val="left"/>
      <w:pPr>
        <w:tabs>
          <w:tab w:val="left" w:pos="1814"/>
        </w:tabs>
        <w:ind w:left="1814" w:hanging="1304"/>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701"/>
        </w:tabs>
        <w:ind w:left="1701" w:hanging="397"/>
      </w:pPr>
      <w:rPr>
        <w:rFonts w:hint="eastAsia"/>
      </w:rPr>
    </w:lvl>
    <w:lvl w:ilvl="4" w:tentative="0">
      <w:start w:val="1"/>
      <w:numFmt w:val="upperLetter"/>
      <w:lvlText w:val="%5．"/>
      <w:lvlJc w:val="left"/>
      <w:pPr>
        <w:tabs>
          <w:tab w:val="left" w:pos="2070"/>
        </w:tabs>
        <w:ind w:left="2070" w:hanging="390"/>
      </w:pPr>
      <w:rPr>
        <w:rFonts w:hint="eastAsia"/>
      </w:rPr>
    </w:lvl>
    <w:lvl w:ilvl="5" w:tentative="0">
      <w:start w:val="7"/>
      <w:numFmt w:val="japaneseCounting"/>
      <w:lvlText w:val="第%6条"/>
      <w:lvlJc w:val="left"/>
      <w:pPr>
        <w:tabs>
          <w:tab w:val="left" w:pos="2820"/>
        </w:tabs>
        <w:ind w:left="2820" w:hanging="720"/>
      </w:pPr>
      <w:rPr>
        <w:rFonts w:hint="eastAsia"/>
      </w:rPr>
    </w:lvl>
    <w:lvl w:ilvl="6" w:tentative="0">
      <w:start w:val="4"/>
      <w:numFmt w:val="japaneseCounting"/>
      <w:lvlText w:val="第%7章"/>
      <w:lvlJc w:val="left"/>
      <w:pPr>
        <w:tabs>
          <w:tab w:val="left" w:pos="3270"/>
        </w:tabs>
        <w:ind w:left="3270" w:hanging="75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7"/>
    <w:multiLevelType w:val="multilevel"/>
    <w:tmpl w:val="000000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A"/>
    <w:multiLevelType w:val="multilevel"/>
    <w:tmpl w:val="0000002A"/>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F"/>
    <w:multiLevelType w:val="multilevel"/>
    <w:tmpl w:val="000000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31"/>
    <w:multiLevelType w:val="multilevel"/>
    <w:tmpl w:val="0000003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53208E"/>
    <w:multiLevelType w:val="multilevel"/>
    <w:tmpl w:val="0053208E"/>
    <w:lvl w:ilvl="0" w:tentative="0">
      <w:start w:val="1"/>
      <w:numFmt w:val="bullet"/>
      <w:lvlText w:val=""/>
      <w:lvlJc w:val="left"/>
      <w:pPr>
        <w:tabs>
          <w:tab w:val="left" w:pos="360"/>
        </w:tabs>
        <w:ind w:left="340" w:hanging="34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4"/>
  </w:num>
  <w:num w:numId="2">
    <w:abstractNumId w:val="8"/>
  </w:num>
  <w:num w:numId="3">
    <w:abstractNumId w:val="5"/>
  </w:num>
  <w:num w:numId="4">
    <w:abstractNumId w:val="2"/>
  </w:num>
  <w:num w:numId="5">
    <w:abstractNumId w:val="12"/>
  </w:num>
  <w:num w:numId="6">
    <w:abstractNumId w:val="10"/>
  </w:num>
  <w:num w:numId="7">
    <w:abstractNumId w:val="6"/>
  </w:num>
  <w:num w:numId="8">
    <w:abstractNumId w:val="1"/>
  </w:num>
  <w:num w:numId="9">
    <w:abstractNumId w:val="3"/>
  </w:num>
  <w:num w:numId="10">
    <w:abstractNumId w:val="11"/>
  </w:num>
  <w:num w:numId="11">
    <w:abstractNumId w:val="7"/>
  </w:num>
  <w:num w:numId="12">
    <w:abstractNumId w:val="1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10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C5365"/>
    <w:rsid w:val="00563684"/>
    <w:rsid w:val="00A3793E"/>
    <w:rsid w:val="00B13A37"/>
    <w:rsid w:val="00C00398"/>
    <w:rsid w:val="00C01480"/>
    <w:rsid w:val="00F00FD4"/>
    <w:rsid w:val="27BF5974"/>
    <w:rsid w:val="467767A8"/>
    <w:rsid w:val="FDBB8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ind w:right="-107" w:rightChars="-51"/>
      <w:jc w:val="center"/>
    </w:pPr>
  </w:style>
  <w:style w:type="paragraph" w:styleId="3">
    <w:name w:val="Body Text Indent"/>
    <w:basedOn w:val="1"/>
    <w:uiPriority w:val="0"/>
    <w:pPr>
      <w:ind w:firstLine="210" w:firstLineChars="100"/>
    </w:pPr>
    <w:rPr>
      <w:color w:val="00000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5624</Words>
  <Characters>32061</Characters>
  <Lines>267</Lines>
  <Paragraphs>75</Paragraphs>
  <TotalTime>0</TotalTime>
  <ScaleCrop>false</ScaleCrop>
  <LinksUpToDate>false</LinksUpToDate>
  <CharactersWithSpaces>37610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2017-05-24T09:25:00Z</dcterms:created>
  <dc:creator>xianyunyihe</dc:creator>
  <cp:lastModifiedBy>dae</cp:lastModifiedBy>
  <cp:lastPrinted>2411-12-30T08:00:00Z</cp:lastPrinted>
  <dcterms:modified xsi:type="dcterms:W3CDTF">2022-03-02T18:34:13Z</dcterms:modified>
  <dc:title>绩效考核体系目录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