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after="240" w:afterLines="100" w:line="360" w:lineRule="auto"/>
        <w:jc w:val="center"/>
        <w:textAlignment w:val="auto"/>
        <w:rPr>
          <w:rFonts w:hint="eastAsia" w:ascii="楷体" w:hAnsi="楷体" w:eastAsia="楷体"/>
          <w:b/>
          <w:sz w:val="36"/>
          <w:lang w:eastAsia="zh-CN"/>
        </w:rPr>
      </w:pPr>
      <w:bookmarkStart w:id="0" w:name="_GoBack"/>
      <w:r>
        <w:rPr>
          <w:rFonts w:hint="eastAsia" w:ascii="楷体" w:hAnsi="楷体" w:eastAsia="楷体"/>
          <w:b/>
          <w:sz w:val="36"/>
          <w:lang w:eastAsia="zh-CN"/>
        </w:rPr>
        <w:t>公司</w:t>
      </w:r>
      <w:r>
        <w:rPr>
          <w:rFonts w:ascii="楷体" w:hAnsi="楷体" w:eastAsia="楷体"/>
          <w:b/>
          <w:sz w:val="36"/>
          <w:lang w:eastAsia="zh-CN"/>
        </w:rPr>
        <w:t xml:space="preserve"> KPI 绩效考核流程</w:t>
      </w:r>
      <w:bookmarkEnd w:id="0"/>
    </w:p>
    <w:p>
      <w:pPr>
        <w:pStyle w:val="4"/>
        <w:spacing w:before="7"/>
        <w:rPr>
          <w:rFonts w:ascii="微软雅黑"/>
          <w:b/>
          <w:sz w:val="17"/>
          <w:lang w:eastAsia="zh-CN"/>
        </w:rPr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1137920</wp:posOffset>
                </wp:positionH>
                <wp:positionV relativeFrom="paragraph">
                  <wp:posOffset>216535</wp:posOffset>
                </wp:positionV>
                <wp:extent cx="5610225" cy="1000125"/>
                <wp:effectExtent l="1905" t="1905" r="1270" b="13970"/>
                <wp:wrapTopAndBottom/>
                <wp:docPr id="8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0225" cy="1000125"/>
                          <a:chOff x="1793" y="341"/>
                          <a:chExt cx="8835" cy="1575"/>
                        </a:xfrm>
                      </wpg:grpSpPr>
                      <wps:wsp>
                        <wps:cNvPr id="1" name="矩形 43"/>
                        <wps:cNvSpPr/>
                        <wps:spPr>
                          <a:xfrm>
                            <a:off x="7560" y="348"/>
                            <a:ext cx="3060" cy="46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自选图形 44"/>
                        <wps:cNvSpPr/>
                        <wps:spPr>
                          <a:xfrm>
                            <a:off x="6830" y="543"/>
                            <a:ext cx="730" cy="12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730" h="120">
                                <a:moveTo>
                                  <a:pt x="610" y="0"/>
                                </a:moveTo>
                                <a:lnTo>
                                  <a:pt x="610" y="120"/>
                                </a:lnTo>
                                <a:lnTo>
                                  <a:pt x="710" y="70"/>
                                </a:lnTo>
                                <a:lnTo>
                                  <a:pt x="636" y="70"/>
                                </a:lnTo>
                                <a:lnTo>
                                  <a:pt x="640" y="66"/>
                                </a:lnTo>
                                <a:lnTo>
                                  <a:pt x="640" y="54"/>
                                </a:lnTo>
                                <a:lnTo>
                                  <a:pt x="636" y="50"/>
                                </a:lnTo>
                                <a:lnTo>
                                  <a:pt x="710" y="50"/>
                                </a:lnTo>
                                <a:lnTo>
                                  <a:pt x="610" y="0"/>
                                </a:lnTo>
                                <a:close/>
                                <a:moveTo>
                                  <a:pt x="610" y="50"/>
                                </a:moveTo>
                                <a:lnTo>
                                  <a:pt x="4" y="50"/>
                                </a:lnTo>
                                <a:lnTo>
                                  <a:pt x="0" y="54"/>
                                </a:lnTo>
                                <a:lnTo>
                                  <a:pt x="0" y="66"/>
                                </a:lnTo>
                                <a:lnTo>
                                  <a:pt x="4" y="70"/>
                                </a:lnTo>
                                <a:lnTo>
                                  <a:pt x="610" y="70"/>
                                </a:lnTo>
                                <a:lnTo>
                                  <a:pt x="610" y="50"/>
                                </a:lnTo>
                                <a:close/>
                                <a:moveTo>
                                  <a:pt x="710" y="50"/>
                                </a:moveTo>
                                <a:lnTo>
                                  <a:pt x="636" y="50"/>
                                </a:lnTo>
                                <a:lnTo>
                                  <a:pt x="640" y="54"/>
                                </a:lnTo>
                                <a:lnTo>
                                  <a:pt x="640" y="66"/>
                                </a:lnTo>
                                <a:lnTo>
                                  <a:pt x="636" y="70"/>
                                </a:lnTo>
                                <a:lnTo>
                                  <a:pt x="710" y="70"/>
                                </a:lnTo>
                                <a:lnTo>
                                  <a:pt x="730" y="60"/>
                                </a:lnTo>
                                <a:lnTo>
                                  <a:pt x="71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3" name="直线 45"/>
                        <wps:cNvSpPr/>
                        <wps:spPr>
                          <a:xfrm>
                            <a:off x="8850" y="805"/>
                            <a:ext cx="0" cy="88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自选图形 46"/>
                        <wps:cNvSpPr/>
                        <wps:spPr>
                          <a:xfrm>
                            <a:off x="6855" y="1626"/>
                            <a:ext cx="1990" cy="12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1990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70"/>
                                </a:lnTo>
                                <a:lnTo>
                                  <a:pt x="94" y="70"/>
                                </a:lnTo>
                                <a:lnTo>
                                  <a:pt x="90" y="66"/>
                                </a:lnTo>
                                <a:lnTo>
                                  <a:pt x="90" y="54"/>
                                </a:lnTo>
                                <a:lnTo>
                                  <a:pt x="94" y="50"/>
                                </a:lnTo>
                                <a:lnTo>
                                  <a:pt x="120" y="50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20" y="50"/>
                                </a:moveTo>
                                <a:lnTo>
                                  <a:pt x="94" y="50"/>
                                </a:lnTo>
                                <a:lnTo>
                                  <a:pt x="90" y="54"/>
                                </a:lnTo>
                                <a:lnTo>
                                  <a:pt x="90" y="66"/>
                                </a:lnTo>
                                <a:lnTo>
                                  <a:pt x="94" y="70"/>
                                </a:lnTo>
                                <a:lnTo>
                                  <a:pt x="120" y="70"/>
                                </a:lnTo>
                                <a:lnTo>
                                  <a:pt x="120" y="50"/>
                                </a:lnTo>
                                <a:close/>
                                <a:moveTo>
                                  <a:pt x="1986" y="50"/>
                                </a:moveTo>
                                <a:lnTo>
                                  <a:pt x="120" y="50"/>
                                </a:lnTo>
                                <a:lnTo>
                                  <a:pt x="120" y="70"/>
                                </a:lnTo>
                                <a:lnTo>
                                  <a:pt x="1986" y="70"/>
                                </a:lnTo>
                                <a:lnTo>
                                  <a:pt x="1990" y="66"/>
                                </a:lnTo>
                                <a:lnTo>
                                  <a:pt x="1990" y="54"/>
                                </a:lnTo>
                                <a:lnTo>
                                  <a:pt x="1986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5" name="文本框 47"/>
                        <wps:cNvSpPr txBox="1"/>
                        <wps:spPr>
                          <a:xfrm>
                            <a:off x="7560" y="348"/>
                            <a:ext cx="3060" cy="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40"/>
                                <w:ind w:left="210"/>
                                <w:rPr>
                                  <w:rFonts w:hint="eastAsia" w:ascii="楷体" w:hAnsi="楷体" w:eastAsia="楷体" w:cs="楷体"/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楷体" w:hAnsi="楷体" w:eastAsia="楷体" w:cs="楷体"/>
                                  <w:sz w:val="24"/>
                                  <w:lang w:eastAsia="zh-CN"/>
                                </w:rPr>
                                <w:t>主管领导与部门经理沟通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6" name="文本框 48"/>
                        <wps:cNvSpPr txBox="1"/>
                        <wps:spPr>
                          <a:xfrm>
                            <a:off x="1800" y="348"/>
                            <a:ext cx="5040" cy="46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32"/>
                                <w:ind w:left="290"/>
                                <w:rPr>
                                  <w:rFonts w:hint="eastAsia" w:ascii="楷体" w:hAnsi="楷体" w:eastAsia="楷体" w:cs="楷体"/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楷体" w:hAnsi="楷体" w:eastAsia="楷体" w:cs="楷体"/>
                                  <w:sz w:val="24"/>
                                  <w:lang w:eastAsia="zh-CN"/>
                                </w:rPr>
                                <w:t>每月</w:t>
                              </w:r>
                              <w:r>
                                <w:rPr>
                                  <w:rFonts w:hint="eastAsia" w:ascii="楷体" w:hAnsi="楷体" w:eastAsia="楷体" w:cs="楷体"/>
                                  <w:spacing w:val="-57"/>
                                  <w:sz w:val="24"/>
                                  <w:lang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楷体" w:hAnsi="楷体" w:eastAsia="楷体" w:cs="楷体"/>
                                  <w:sz w:val="24"/>
                                  <w:lang w:eastAsia="zh-CN"/>
                                </w:rPr>
                                <w:t>28 日公司领导下发部门下月工作指标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7" name="文本框 49"/>
                        <wps:cNvSpPr txBox="1"/>
                        <wps:spPr>
                          <a:xfrm>
                            <a:off x="1800" y="1440"/>
                            <a:ext cx="5040" cy="46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32"/>
                                <w:ind w:left="472"/>
                                <w:rPr>
                                  <w:rFonts w:hint="eastAsia" w:ascii="楷体" w:hAnsi="楷体" w:eastAsia="楷体" w:cs="楷体"/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楷体" w:hAnsi="楷体" w:eastAsia="楷体" w:cs="楷体"/>
                                  <w:sz w:val="24"/>
                                  <w:lang w:eastAsia="zh-CN"/>
                                </w:rPr>
                                <w:t>部门经理与部门员工沟通分派工作任务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2" o:spid="_x0000_s1026" o:spt="203" style="position:absolute;left:0pt;margin-left:89.6pt;margin-top:17.05pt;height:78.75pt;width:441.75pt;mso-position-horizontal-relative:page;mso-wrap-distance-bottom:0pt;mso-wrap-distance-top:0pt;z-index:251659264;mso-width-relative:page;mso-height-relative:page;" coordorigin="1793,341" coordsize="8835,1575" o:gfxdata="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">
                <o:lock v:ext="edit" aspectratio="f"/>
                <v:rect id="矩形 43" o:spid="_x0000_s1026" o:spt="1" style="position:absolute;left:7560;top:348;height:468;width:3060;" filled="f" stroked="t" coordsize="21600,21600" o:gfxdata="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G91Chy4AAAA2gAAAA8AAAAAAAAAAQAgAAAAOAAAAGRycy9kb3ducmV2LnhtbFBL&#10;AQIUABQAAAAIAIdO4kAzLwWeOwAAADkAAAAQAAAAAAAAAAEAIAAAAB0BAABkcnMvc2hhcGV4bWwu&#10;eG1sUEsFBgAAAAAGAAYAWwEAAMcDAAAAAA==&#10;">
                  <v:fill on="f" focussize="0,0"/>
                  <v:stroke color="#000000" joinstyle="miter"/>
                  <v:imagedata o:title=""/>
                  <o:lock v:ext="edit" aspectratio="f"/>
                </v:rect>
                <v:shape id="自选图形 44" o:spid="_x0000_s1026" o:spt="100" style="position:absolute;left:6830;top:543;height:120;width:730;" fillcolor="#000000" filled="t" stroked="f" coordsize="730,120" o:gfxdata="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EK1xy++AAAA2gAAAA8AAAAAAAAAAQAgAAAAOAAAAGRycy9kb3ducmV2&#10;LnhtbFBLAQIUABQAAAAIAIdO4kAzLwWeOwAAADkAAAAQAAAAAAAAAAEAIAAAACMBAABkcnMvc2hh&#10;cGV4bWwueG1sUEsFBgAAAAAGAAYAWwEAAM0DAAAAAA==&#10;" path="m610,0l610,120,710,70,636,70,640,66,640,54,636,50,710,50,610,0xm610,50l4,50,0,54,0,66,4,70,610,70,610,50xm710,50l636,50,640,54,640,66,636,70,710,70,730,60,710,50xe">
                  <v:fill on="t" focussize="0,0"/>
                  <v:stroke on="f"/>
                  <v:imagedata o:title=""/>
                  <o:lock v:ext="edit" aspectratio="f"/>
                </v:shape>
                <v:line id="直线 45" o:spid="_x0000_s1026" o:spt="20" style="position:absolute;left:8850;top:805;height:887;width:0;" filled="f" stroked="t" coordsize="21600,21600" o:gfxdata="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knrRovAAAANoAAAAPAAAAAAAAAAEAIAAAADgAAABkcnMvZG93bnJldi54&#10;bWxQSwECFAAUAAAACACHTuJAMy8FnjsAAAA5AAAAEAAAAAAAAAABACAAAAAhAQAAZHJzL3NoYXBl&#10;eG1sLnhtbFBLBQYAAAAABgAGAFsBAADLAwAAAAA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自选图形 46" o:spid="_x0000_s1026" o:spt="100" style="position:absolute;left:6855;top:1626;height:120;width:1990;" fillcolor="#000000" filled="t" stroked="f" coordsize="1990,120" o:gfxdata="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G159cm4AAAA2gAAAA8AAAAAAAAAAQAgAAAAOAAAAGRycy9kb3ducmV2LnhtbFBL&#10;AQIUABQAAAAIAIdO4kAzLwWeOwAAADkAAAAQAAAAAAAAAAEAIAAAAB0BAABkcnMvc2hhcGV4bWwu&#10;eG1sUEsFBgAAAAAGAAYAWwEAAMcDAAAAAA==&#10;" path="m120,0l0,60,120,120,120,70,94,70,90,66,90,54,94,50,120,50,120,0xm120,50l94,50,90,54,90,66,94,70,120,70,120,50xm1986,50l120,50,120,70,1986,70,1990,66,1990,54,1986,50xe">
                  <v:fill on="t" focussize="0,0"/>
                  <v:stroke on="f"/>
                  <v:imagedata o:title=""/>
                  <o:lock v:ext="edit" aspectratio="f"/>
                </v:shape>
                <v:shape id="文本框 47" o:spid="_x0000_s1026" o:spt="202" type="#_x0000_t202" style="position:absolute;left:7560;top:348;height:468;width:3060;" filled="f" stroked="f" coordsize="21600,21600" o:gfxdata="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HkzFfL0AAADaAAAADwAAAAAAAAABACAAAAA4AAAAZHJzL2Rvd25yZXYu&#10;eG1sUEsBAhQAFAAAAAgAh07iQDMvBZ47AAAAOQAAABAAAAAAAAAAAQAgAAAAIgEAAGRycy9zaGFw&#10;ZXhtbC54bWxQSwUGAAAAAAYABgBbAQAAz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40"/>
                          <w:ind w:left="210"/>
                          <w:rPr>
                            <w:rFonts w:hint="eastAsia" w:ascii="楷体" w:hAnsi="楷体" w:eastAsia="楷体" w:cs="楷体"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 w:ascii="楷体" w:hAnsi="楷体" w:eastAsia="楷体" w:cs="楷体"/>
                            <w:sz w:val="24"/>
                            <w:lang w:eastAsia="zh-CN"/>
                          </w:rPr>
                          <w:t>主管领导与部门经理沟通</w:t>
                        </w:r>
                      </w:p>
                    </w:txbxContent>
                  </v:textbox>
                </v:shape>
                <v:shape id="文本框 48" o:spid="_x0000_s1026" o:spt="202" type="#_x0000_t202" style="position:absolute;left:1800;top:348;height:468;width:5040;" filled="f" stroked="t" coordsize="21600,21600" o:gfxdata="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G/4DQm+AAAA2gAAAA8AAAAAAAAAAQAgAAAAOAAAAGRycy9kb3ducmV2&#10;LnhtbFBLAQIUABQAAAAIAIdO4kAzLwWeOwAAADkAAAAQAAAAAAAAAAEAIAAAACMBAABkcnMvc2hh&#10;cGV4bWwueG1sUEsFBgAAAAAGAAYAWwEAAM0DAAAAAA=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32"/>
                          <w:ind w:left="290"/>
                          <w:rPr>
                            <w:rFonts w:hint="eastAsia" w:ascii="楷体" w:hAnsi="楷体" w:eastAsia="楷体" w:cs="楷体"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 w:ascii="楷体" w:hAnsi="楷体" w:eastAsia="楷体" w:cs="楷体"/>
                            <w:sz w:val="24"/>
                            <w:lang w:eastAsia="zh-CN"/>
                          </w:rPr>
                          <w:t>每月</w:t>
                        </w:r>
                        <w:r>
                          <w:rPr>
                            <w:rFonts w:hint="eastAsia" w:ascii="楷体" w:hAnsi="楷体" w:eastAsia="楷体" w:cs="楷体"/>
                            <w:spacing w:val="-57"/>
                            <w:sz w:val="24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hint="eastAsia" w:ascii="楷体" w:hAnsi="楷体" w:eastAsia="楷体" w:cs="楷体"/>
                            <w:sz w:val="24"/>
                            <w:lang w:eastAsia="zh-CN"/>
                          </w:rPr>
                          <w:t>28 日公司领导下发部门下月工作指标</w:t>
                        </w:r>
                      </w:p>
                    </w:txbxContent>
                  </v:textbox>
                </v:shape>
                <v:shape id="文本框 49" o:spid="_x0000_s1026" o:spt="202" type="#_x0000_t202" style="position:absolute;left:1800;top:1440;height:468;width:5040;" filled="f" stroked="t" coordsize="21600,21600" o:gfxdata="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ALSokr0AAADaAAAADwAAAAAAAAABACAAAAA4AAAAZHJzL2Rvd25yZXYu&#10;eG1sUEsBAhQAFAAAAAgAh07iQDMvBZ47AAAAOQAAABAAAAAAAAAAAQAgAAAAIgEAAGRycy9zaGFw&#10;ZXhtbC54bWxQSwUGAAAAAAYABgBbAQAAzAMAAAAA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32"/>
                          <w:ind w:left="472"/>
                          <w:rPr>
                            <w:rFonts w:hint="eastAsia" w:ascii="楷体" w:hAnsi="楷体" w:eastAsia="楷体" w:cs="楷体"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 w:ascii="楷体" w:hAnsi="楷体" w:eastAsia="楷体" w:cs="楷体"/>
                            <w:sz w:val="24"/>
                            <w:lang w:eastAsia="zh-CN"/>
                          </w:rPr>
                          <w:t>部门经理与部门员工沟通分派工作任务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1508760</wp:posOffset>
                </wp:positionV>
                <wp:extent cx="3200400" cy="297180"/>
                <wp:effectExtent l="6350" t="6350" r="19050" b="26670"/>
                <wp:wrapTopAndBottom/>
                <wp:docPr id="9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971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32"/>
                              <w:ind w:left="612"/>
                              <w:rPr>
                                <w:rFonts w:hint="eastAsia" w:ascii="楷体" w:hAnsi="楷体" w:eastAsia="楷体" w:cs="楷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lang w:eastAsia="zh-CN"/>
                              </w:rPr>
                              <w:t>月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pacing w:val="-58"/>
                                <w:sz w:val="2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lang w:eastAsia="zh-CN"/>
                              </w:rPr>
                              <w:t>28-29 日被考核人制定月工作计划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50" o:spid="_x0000_s1026" o:spt="202" type="#_x0000_t202" style="position:absolute;left:0pt;margin-left:90pt;margin-top:118.8pt;height:23.4pt;width:252pt;mso-position-horizontal-relative:page;mso-wrap-distance-bottom:0pt;mso-wrap-distance-top:0pt;z-index:251660288;mso-width-relative:page;mso-height-relative:page;" filled="f" stroked="t" coordsize="21600,21600" o:gfxdata="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BJ3B7g2QAAAAsBAAAPAAAAAAAAAAEA&#10;IAAAADgAAABkcnMvZG93bnJldi54bWxQSwECFAAUAAAACACHTuJAeLxGpfgBAADkAwAADgAAAAAA&#10;AAABACAAAAA+AQAAZHJzL2Uyb0RvYy54bWxQSwUGAAAAAAYABgBZAQAAqAUAAAAA&#10;">
                <v:fill on="f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32"/>
                        <w:ind w:left="612"/>
                        <w:rPr>
                          <w:rFonts w:hint="eastAsia" w:ascii="楷体" w:hAnsi="楷体" w:eastAsia="楷体" w:cs="楷体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4"/>
                          <w:lang w:eastAsia="zh-CN"/>
                        </w:rPr>
                        <w:t>月</w:t>
                      </w:r>
                      <w:r>
                        <w:rPr>
                          <w:rFonts w:hint="eastAsia" w:ascii="楷体" w:hAnsi="楷体" w:eastAsia="楷体" w:cs="楷体"/>
                          <w:spacing w:val="-58"/>
                          <w:sz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 w:ascii="楷体" w:hAnsi="楷体" w:eastAsia="楷体" w:cs="楷体"/>
                          <w:sz w:val="24"/>
                          <w:lang w:eastAsia="zh-CN"/>
                        </w:rPr>
                        <w:t>28-29 日被考核人制定月工作计划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楷体" w:hAnsi="楷体" w:eastAsia="楷体" w:cs="楷体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1137920</wp:posOffset>
                </wp:positionH>
                <wp:positionV relativeFrom="paragraph">
                  <wp:posOffset>2098675</wp:posOffset>
                </wp:positionV>
                <wp:extent cx="5953125" cy="1297305"/>
                <wp:effectExtent l="1905" t="1905" r="13970" b="21590"/>
                <wp:wrapTopAndBottom/>
                <wp:docPr id="15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3125" cy="1297305"/>
                          <a:chOff x="1793" y="3305"/>
                          <a:chExt cx="9375" cy="2043"/>
                        </a:xfrm>
                      </wpg:grpSpPr>
                      <wps:wsp>
                        <wps:cNvPr id="10" name="直线 52"/>
                        <wps:cNvSpPr/>
                        <wps:spPr>
                          <a:xfrm>
                            <a:off x="9015" y="4092"/>
                            <a:ext cx="0" cy="88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" name="自选图形 53"/>
                        <wps:cNvSpPr/>
                        <wps:spPr>
                          <a:xfrm>
                            <a:off x="7020" y="4913"/>
                            <a:ext cx="1990" cy="12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1990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70"/>
                                </a:lnTo>
                                <a:lnTo>
                                  <a:pt x="94" y="70"/>
                                </a:lnTo>
                                <a:lnTo>
                                  <a:pt x="90" y="66"/>
                                </a:lnTo>
                                <a:lnTo>
                                  <a:pt x="90" y="54"/>
                                </a:lnTo>
                                <a:lnTo>
                                  <a:pt x="94" y="50"/>
                                </a:lnTo>
                                <a:lnTo>
                                  <a:pt x="120" y="50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20" y="50"/>
                                </a:moveTo>
                                <a:lnTo>
                                  <a:pt x="94" y="50"/>
                                </a:lnTo>
                                <a:lnTo>
                                  <a:pt x="90" y="54"/>
                                </a:lnTo>
                                <a:lnTo>
                                  <a:pt x="90" y="66"/>
                                </a:lnTo>
                                <a:lnTo>
                                  <a:pt x="94" y="70"/>
                                </a:lnTo>
                                <a:lnTo>
                                  <a:pt x="120" y="70"/>
                                </a:lnTo>
                                <a:lnTo>
                                  <a:pt x="120" y="50"/>
                                </a:lnTo>
                                <a:close/>
                                <a:moveTo>
                                  <a:pt x="1986" y="50"/>
                                </a:moveTo>
                                <a:lnTo>
                                  <a:pt x="120" y="50"/>
                                </a:lnTo>
                                <a:lnTo>
                                  <a:pt x="120" y="70"/>
                                </a:lnTo>
                                <a:lnTo>
                                  <a:pt x="1986" y="70"/>
                                </a:lnTo>
                                <a:lnTo>
                                  <a:pt x="1990" y="66"/>
                                </a:lnTo>
                                <a:lnTo>
                                  <a:pt x="1990" y="54"/>
                                </a:lnTo>
                                <a:lnTo>
                                  <a:pt x="1986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12" name="文本框 54"/>
                        <wps:cNvSpPr txBox="1"/>
                        <wps:spPr>
                          <a:xfrm>
                            <a:off x="1800" y="3312"/>
                            <a:ext cx="5220" cy="7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64" w:line="312" w:lineRule="exact"/>
                                <w:ind w:left="2002" w:hanging="1859"/>
                                <w:rPr>
                                  <w:rFonts w:hint="eastAsia" w:ascii="楷体" w:hAnsi="楷体" w:eastAsia="楷体" w:cs="楷体"/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楷体" w:hAnsi="楷体" w:eastAsia="楷体" w:cs="楷体"/>
                                  <w:sz w:val="24"/>
                                  <w:lang w:eastAsia="zh-CN"/>
                                </w:rPr>
                                <w:t>月</w:t>
                              </w:r>
                              <w:r>
                                <w:rPr>
                                  <w:rFonts w:hint="eastAsia" w:ascii="楷体" w:hAnsi="楷体" w:eastAsia="楷体" w:cs="楷体"/>
                                  <w:spacing w:val="-62"/>
                                  <w:sz w:val="24"/>
                                  <w:lang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楷体" w:hAnsi="楷体" w:eastAsia="楷体" w:cs="楷体"/>
                                  <w:sz w:val="24"/>
                                  <w:lang w:eastAsia="zh-CN"/>
                                </w:rPr>
                                <w:t>30 日部门经理申请员工月工作计划并形成部 门工作计划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3" name="文本框 55"/>
                        <wps:cNvSpPr txBox="1"/>
                        <wps:spPr>
                          <a:xfrm>
                            <a:off x="7740" y="3468"/>
                            <a:ext cx="3420" cy="46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33"/>
                                <w:ind w:left="263"/>
                                <w:rPr>
                                  <w:rFonts w:hint="eastAsia" w:ascii="楷体" w:hAnsi="楷体" w:eastAsia="楷体" w:cs="楷体"/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楷体" w:hAnsi="楷体" w:eastAsia="楷体" w:cs="楷体"/>
                                  <w:sz w:val="24"/>
                                  <w:lang w:eastAsia="zh-CN"/>
                                </w:rPr>
                                <w:t>上报分管副总或总经理申批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4" name="文本框 56"/>
                        <wps:cNvSpPr txBox="1"/>
                        <wps:spPr>
                          <a:xfrm>
                            <a:off x="1800" y="4716"/>
                            <a:ext cx="5220" cy="62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35"/>
                                <w:ind w:left="201"/>
                                <w:rPr>
                                  <w:rFonts w:hint="eastAsia" w:ascii="楷体" w:hAnsi="楷体" w:eastAsia="楷体" w:cs="楷体"/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楷体" w:hAnsi="楷体" w:eastAsia="楷体" w:cs="楷体"/>
                                  <w:sz w:val="24"/>
                                  <w:lang w:eastAsia="zh-CN"/>
                                </w:rPr>
                                <w:t>月</w:t>
                              </w:r>
                              <w:r>
                                <w:rPr>
                                  <w:rFonts w:hint="eastAsia" w:ascii="楷体" w:hAnsi="楷体" w:eastAsia="楷体" w:cs="楷体"/>
                                  <w:spacing w:val="-54"/>
                                  <w:sz w:val="24"/>
                                  <w:lang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楷体" w:hAnsi="楷体" w:eastAsia="楷体" w:cs="楷体"/>
                                  <w:sz w:val="24"/>
                                  <w:lang w:eastAsia="zh-CN"/>
                                </w:rPr>
                                <w:t>5 日行政人事部分解被考核人本月考核指标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1" o:spid="_x0000_s1026" o:spt="203" style="position:absolute;left:0pt;margin-left:89.6pt;margin-top:165.25pt;height:102.15pt;width:468.75pt;mso-position-horizontal-relative:page;mso-wrap-distance-bottom:0pt;mso-wrap-distance-top:0pt;z-index:251661312;mso-width-relative:page;mso-height-relative:page;" coordorigin="1793,3305" coordsize="9375,2043" o:gfxdata="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">
                <o:lock v:ext="edit" aspectratio="f"/>
                <v:line id="直线 52" o:spid="_x0000_s1026" o:spt="20" style="position:absolute;left:9015;top:4092;height:887;width:0;" filled="f" stroked="t" coordsize="21600,21600" o:gfxdata="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Cc80Ki+AAAA2wAAAA8AAAAAAAAAAQAgAAAAOAAAAGRycy9kb3ducmV2&#10;LnhtbFBLAQIUABQAAAAIAIdO4kAzLwWeOwAAADkAAAAQAAAAAAAAAAEAIAAAACMBAABkcnMvc2hh&#10;cGV4bWwueG1sUEsFBgAAAAAGAAYAWwEAAM0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自选图形 53" o:spid="_x0000_s1026" o:spt="100" style="position:absolute;left:7020;top:4913;height:120;width:1990;" fillcolor="#000000" filled="t" stroked="f" coordsize="1990,120" o:gfxdata="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" path="m120,0l0,60,120,120,120,70,94,70,90,66,90,54,94,50,120,50,120,0xm120,50l94,50,90,54,90,66,94,70,120,70,120,50xm1986,50l120,50,120,70,1986,70,1990,66,1990,54,1986,50xe">
                  <v:fill on="t" focussize="0,0"/>
                  <v:stroke on="f"/>
                  <v:imagedata o:title=""/>
                  <o:lock v:ext="edit" aspectratio="f"/>
                </v:shape>
                <v:shape id="文本框 54" o:spid="_x0000_s1026" o:spt="202" type="#_x0000_t202" style="position:absolute;left:1800;top:3312;height:780;width:5220;" filled="f" stroked="t" coordsize="21600,21600" o:gfxdata="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RXF3zroAAADbAAAADwAAAAAAAAABACAAAAA4AAAAZHJzL2Rvd25yZXYueG1s&#10;UEsBAhQAFAAAAAgAh07iQDMvBZ47AAAAOQAAABAAAAAAAAAAAQAgAAAAHwEAAGRycy9zaGFwZXht&#10;bC54bWxQSwUGAAAAAAYABgBbAQAAyQMAAAAA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64" w:line="312" w:lineRule="exact"/>
                          <w:ind w:left="2002" w:hanging="1859"/>
                          <w:rPr>
                            <w:rFonts w:hint="eastAsia" w:ascii="楷体" w:hAnsi="楷体" w:eastAsia="楷体" w:cs="楷体"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 w:ascii="楷体" w:hAnsi="楷体" w:eastAsia="楷体" w:cs="楷体"/>
                            <w:sz w:val="24"/>
                            <w:lang w:eastAsia="zh-CN"/>
                          </w:rPr>
                          <w:t>月</w:t>
                        </w:r>
                        <w:r>
                          <w:rPr>
                            <w:rFonts w:hint="eastAsia" w:ascii="楷体" w:hAnsi="楷体" w:eastAsia="楷体" w:cs="楷体"/>
                            <w:spacing w:val="-62"/>
                            <w:sz w:val="24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hint="eastAsia" w:ascii="楷体" w:hAnsi="楷体" w:eastAsia="楷体" w:cs="楷体"/>
                            <w:sz w:val="24"/>
                            <w:lang w:eastAsia="zh-CN"/>
                          </w:rPr>
                          <w:t>30 日部门经理申请员工月工作计划并形成部 门工作计划</w:t>
                        </w:r>
                      </w:p>
                    </w:txbxContent>
                  </v:textbox>
                </v:shape>
                <v:shape id="文本框 55" o:spid="_x0000_s1026" o:spt="202" type="#_x0000_t202" style="position:absolute;left:7740;top:3468;height:468;width:3420;" filled="f" stroked="t" coordsize="21600,21600" o:gfxdata="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qPdJVvAAAANsAAAAPAAAAAAAAAAEAIAAAADgAAABkcnMvZG93bnJldi54&#10;bWxQSwECFAAUAAAACACHTuJAMy8FnjsAAAA5AAAAEAAAAAAAAAABACAAAAAhAQAAZHJzL3NoYXBl&#10;eG1sLnhtbFBLBQYAAAAABgAGAFsBAADLAwAAAAA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33"/>
                          <w:ind w:left="263"/>
                          <w:rPr>
                            <w:rFonts w:hint="eastAsia" w:ascii="楷体" w:hAnsi="楷体" w:eastAsia="楷体" w:cs="楷体"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 w:ascii="楷体" w:hAnsi="楷体" w:eastAsia="楷体" w:cs="楷体"/>
                            <w:sz w:val="24"/>
                            <w:lang w:eastAsia="zh-CN"/>
                          </w:rPr>
                          <w:t>上报分管副总或总经理申批</w:t>
                        </w:r>
                      </w:p>
                    </w:txbxContent>
                  </v:textbox>
                </v:shape>
                <v:shape id="文本框 56" o:spid="_x0000_s1026" o:spt="202" type="#_x0000_t202" style="position:absolute;left:1800;top:4716;height:624;width:5220;" filled="f" stroked="t" coordsize="21600,21600" o:gfxdata="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l1EohvAAAANsAAAAPAAAAAAAAAAEAIAAAADgAAABkcnMvZG93bnJldi54&#10;bWxQSwECFAAUAAAACACHTuJAMy8FnjsAAAA5AAAAEAAAAAAAAAABACAAAAAhAQAAZHJzL3NoYXBl&#10;eG1sLnhtbFBLBQYAAAAABgAGAFsBAADLAwAAAAA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35"/>
                          <w:ind w:left="201"/>
                          <w:rPr>
                            <w:rFonts w:hint="eastAsia" w:ascii="楷体" w:hAnsi="楷体" w:eastAsia="楷体" w:cs="楷体"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 w:ascii="楷体" w:hAnsi="楷体" w:eastAsia="楷体" w:cs="楷体"/>
                            <w:sz w:val="24"/>
                            <w:lang w:eastAsia="zh-CN"/>
                          </w:rPr>
                          <w:t>月</w:t>
                        </w:r>
                        <w:r>
                          <w:rPr>
                            <w:rFonts w:hint="eastAsia" w:ascii="楷体" w:hAnsi="楷体" w:eastAsia="楷体" w:cs="楷体"/>
                            <w:spacing w:val="-54"/>
                            <w:sz w:val="24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hint="eastAsia" w:ascii="楷体" w:hAnsi="楷体" w:eastAsia="楷体" w:cs="楷体"/>
                            <w:sz w:val="24"/>
                            <w:lang w:eastAsia="zh-CN"/>
                          </w:rPr>
                          <w:t>5 日行政人事部分解被考核人本月考核指标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4"/>
        <w:spacing w:before="4"/>
        <w:rPr>
          <w:rFonts w:ascii="微软雅黑"/>
          <w:b/>
          <w:sz w:val="22"/>
          <w:lang w:eastAsia="zh-CN"/>
        </w:rPr>
      </w:pPr>
    </w:p>
    <w:p>
      <w:pPr>
        <w:pStyle w:val="4"/>
        <w:spacing w:before="4"/>
        <w:rPr>
          <w:rFonts w:ascii="微软雅黑"/>
          <w:b/>
          <w:sz w:val="22"/>
          <w:lang w:eastAsia="zh-CN"/>
        </w:rPr>
      </w:pPr>
    </w:p>
    <w:p>
      <w:pPr>
        <w:pStyle w:val="4"/>
        <w:spacing w:before="8" w:after="1"/>
        <w:rPr>
          <w:rFonts w:ascii="微软雅黑"/>
          <w:b/>
          <w:sz w:val="15"/>
          <w:lang w:eastAsia="zh-CN"/>
        </w:rPr>
      </w:pPr>
    </w:p>
    <w:tbl>
      <w:tblPr>
        <w:tblStyle w:val="9"/>
        <w:tblW w:w="0" w:type="auto"/>
        <w:tblInd w:w="1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60"/>
        <w:gridCol w:w="1440"/>
        <w:gridCol w:w="3420"/>
      </w:tblGrid>
      <w:tr>
        <w:trPr>
          <w:trHeight w:val="205" w:hRule="exact"/>
        </w:trPr>
        <w:tc>
          <w:tcPr>
            <w:tcW w:w="3060" w:type="dxa"/>
            <w:vMerge w:val="restart"/>
          </w:tcPr>
          <w:p>
            <w:pPr>
              <w:pStyle w:val="11"/>
              <w:spacing w:before="33"/>
              <w:ind w:left="263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与部门经理与个人交流</w:t>
            </w:r>
          </w:p>
        </w:tc>
        <w:tc>
          <w:tcPr>
            <w:tcW w:w="1440" w:type="dxa"/>
            <w:tcBorders>
              <w:top w:val="nil"/>
            </w:tcBorders>
          </w:tcPr>
          <w:p>
            <w:pPr>
              <w:rPr>
                <w:rFonts w:hint="eastAsia" w:ascii="楷体" w:hAnsi="楷体" w:eastAsia="楷体" w:cs="楷体"/>
                <w:lang w:eastAsia="zh-CN"/>
              </w:rPr>
            </w:pPr>
          </w:p>
        </w:tc>
        <w:tc>
          <w:tcPr>
            <w:tcW w:w="3420" w:type="dxa"/>
            <w:vMerge w:val="restart"/>
          </w:tcPr>
          <w:p>
            <w:pPr>
              <w:pStyle w:val="11"/>
              <w:spacing w:before="33"/>
              <w:ind w:left="502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上报分管副总或总经理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63" w:hRule="exact"/>
        </w:trPr>
        <w:tc>
          <w:tcPr>
            <w:tcW w:w="3060" w:type="dxa"/>
            <w:vMerge w:val="continue"/>
          </w:tcPr>
          <w:p>
            <w:pPr>
              <w:rPr>
                <w:rFonts w:hint="eastAsia" w:ascii="楷体" w:hAnsi="楷体" w:eastAsia="楷体" w:cs="楷体"/>
                <w:lang w:eastAsia="zh-CN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>
            <w:pPr>
              <w:rPr>
                <w:rFonts w:hint="eastAsia" w:ascii="楷体" w:hAnsi="楷体" w:eastAsia="楷体" w:cs="楷体"/>
                <w:lang w:eastAsia="zh-CN"/>
              </w:rPr>
            </w:pPr>
          </w:p>
        </w:tc>
        <w:tc>
          <w:tcPr>
            <w:tcW w:w="3420" w:type="dxa"/>
            <w:vMerge w:val="continue"/>
          </w:tcPr>
          <w:p>
            <w:pPr>
              <w:rPr>
                <w:rFonts w:hint="eastAsia" w:ascii="楷体" w:hAnsi="楷体" w:eastAsia="楷体" w:cs="楷体"/>
                <w:lang w:eastAsia="zh-CN"/>
              </w:rPr>
            </w:pPr>
          </w:p>
        </w:tc>
      </w:tr>
    </w:tbl>
    <w:p>
      <w:pPr>
        <w:pStyle w:val="4"/>
        <w:spacing w:before="15"/>
        <w:rPr>
          <w:rFonts w:ascii="微软雅黑"/>
          <w:b/>
          <w:sz w:val="14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1600200</wp:posOffset>
                </wp:positionH>
                <wp:positionV relativeFrom="paragraph">
                  <wp:posOffset>193040</wp:posOffset>
                </wp:positionV>
                <wp:extent cx="2857500" cy="396240"/>
                <wp:effectExtent l="6350" t="6350" r="6350" b="29210"/>
                <wp:wrapTopAndBottom/>
                <wp:docPr id="16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3962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36"/>
                              <w:ind w:left="261"/>
                              <w:rPr>
                                <w:rFonts w:hint="eastAsia" w:ascii="楷体" w:hAnsi="楷体" w:eastAsia="楷体" w:cs="楷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lang w:eastAsia="zh-CN"/>
                              </w:rPr>
                              <w:t>月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pacing w:val="-56"/>
                                <w:sz w:val="2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lang w:eastAsia="zh-CN"/>
                              </w:rPr>
                              <w:t>10 日形成被考核人本月绩效考核表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57" o:spid="_x0000_s1026" o:spt="202" type="#_x0000_t202" style="position:absolute;left:0pt;margin-left:126pt;margin-top:15.2pt;height:31.2pt;width:225pt;mso-position-horizontal-relative:page;mso-wrap-distance-bottom:0pt;mso-wrap-distance-top:0pt;z-index:251662336;mso-width-relative:page;mso-height-relative:page;" filled="f" stroked="t" coordsize="21600,21600" o:gfxdata="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Bumga72AAAAAkBAAAPAAAAAAAA&#10;AAEAIAAAADgAAABkcnMvZG93bnJldi54bWxQSwECFAAUAAAACACHTuJAAOU9f/wBAADlAwAADgAA&#10;AAAAAAABACAAAAA9AQAAZHJzL2Uyb0RvYy54bWxQSwUGAAAAAAYABgBZAQAAqwUAAAAA&#10;">
                <v:fill on="f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36"/>
                        <w:ind w:left="261"/>
                        <w:rPr>
                          <w:rFonts w:hint="eastAsia" w:ascii="楷体" w:hAnsi="楷体" w:eastAsia="楷体" w:cs="楷体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4"/>
                          <w:lang w:eastAsia="zh-CN"/>
                        </w:rPr>
                        <w:t>月</w:t>
                      </w:r>
                      <w:r>
                        <w:rPr>
                          <w:rFonts w:hint="eastAsia" w:ascii="楷体" w:hAnsi="楷体" w:eastAsia="楷体" w:cs="楷体"/>
                          <w:spacing w:val="-56"/>
                          <w:sz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 w:ascii="楷体" w:hAnsi="楷体" w:eastAsia="楷体" w:cs="楷体"/>
                          <w:sz w:val="24"/>
                          <w:lang w:eastAsia="zh-CN"/>
                        </w:rPr>
                        <w:t>10 日形成被考核人本月绩效考核表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4914900</wp:posOffset>
                </wp:positionH>
                <wp:positionV relativeFrom="paragraph">
                  <wp:posOffset>292100</wp:posOffset>
                </wp:positionV>
                <wp:extent cx="2171700" cy="297180"/>
                <wp:effectExtent l="6350" t="6350" r="6350" b="26670"/>
                <wp:wrapTopAndBottom/>
                <wp:docPr id="17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971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33"/>
                              <w:ind w:left="503"/>
                              <w:rPr>
                                <w:rFonts w:hint="eastAsia" w:ascii="楷体" w:hAnsi="楷体" w:eastAsia="楷体" w:cs="楷体"/>
                                <w:sz w:val="24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</w:rPr>
                              <w:t>上报分管副总或总经理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58" o:spid="_x0000_s1026" o:spt="202" type="#_x0000_t202" style="position:absolute;left:0pt;margin-left:387pt;margin-top:23pt;height:23.4pt;width:171pt;mso-position-horizontal-relative:page;mso-wrap-distance-bottom:0pt;mso-wrap-distance-top:0pt;z-index:251663360;mso-width-relative:page;mso-height-relative:page;" filled="f" stroked="t" coordsize="21600,21600" o:gfxdata="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Afd05U2QAAAAoBAAAPAAAAAAAA&#10;AAEAIAAAADgAAABkcnMvZG93bnJldi54bWxQSwECFAAUAAAACACHTuJA9BmGSvsBAADlAwAADgAA&#10;AAAAAAABACAAAAA+AQAAZHJzL2Uyb0RvYy54bWxQSwUGAAAAAAYABgBZAQAAqwUAAAAA&#10;">
                <v:fill on="f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33"/>
                        <w:ind w:left="503"/>
                        <w:rPr>
                          <w:rFonts w:hint="eastAsia" w:ascii="楷体" w:hAnsi="楷体" w:eastAsia="楷体" w:cs="楷体"/>
                          <w:sz w:val="24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4"/>
                        </w:rPr>
                        <w:t>上报分管副总或总经理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793750</wp:posOffset>
                </wp:positionH>
                <wp:positionV relativeFrom="paragraph">
                  <wp:posOffset>882015</wp:posOffset>
                </wp:positionV>
                <wp:extent cx="3669030" cy="1891665"/>
                <wp:effectExtent l="0" t="1905" r="13970" b="11430"/>
                <wp:wrapTopAndBottom/>
                <wp:docPr id="27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9030" cy="1891665"/>
                          <a:chOff x="1250" y="1389"/>
                          <a:chExt cx="5778" cy="2979"/>
                        </a:xfrm>
                      </wpg:grpSpPr>
                      <wps:wsp>
                        <wps:cNvPr id="18" name="矩形 60"/>
                        <wps:cNvSpPr/>
                        <wps:spPr>
                          <a:xfrm>
                            <a:off x="3600" y="2800"/>
                            <a:ext cx="2340" cy="46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9" name="自选图形 61"/>
                        <wps:cNvSpPr/>
                        <wps:spPr>
                          <a:xfrm>
                            <a:off x="4440" y="2166"/>
                            <a:ext cx="120" cy="634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120" h="634">
                                <a:moveTo>
                                  <a:pt x="50" y="514"/>
                                </a:moveTo>
                                <a:lnTo>
                                  <a:pt x="0" y="514"/>
                                </a:lnTo>
                                <a:lnTo>
                                  <a:pt x="60" y="634"/>
                                </a:lnTo>
                                <a:lnTo>
                                  <a:pt x="105" y="544"/>
                                </a:lnTo>
                                <a:lnTo>
                                  <a:pt x="54" y="544"/>
                                </a:lnTo>
                                <a:lnTo>
                                  <a:pt x="50" y="540"/>
                                </a:lnTo>
                                <a:lnTo>
                                  <a:pt x="50" y="514"/>
                                </a:lnTo>
                                <a:close/>
                                <a:moveTo>
                                  <a:pt x="66" y="0"/>
                                </a:moveTo>
                                <a:lnTo>
                                  <a:pt x="54" y="0"/>
                                </a:lnTo>
                                <a:lnTo>
                                  <a:pt x="50" y="5"/>
                                </a:lnTo>
                                <a:lnTo>
                                  <a:pt x="50" y="540"/>
                                </a:lnTo>
                                <a:lnTo>
                                  <a:pt x="54" y="544"/>
                                </a:lnTo>
                                <a:lnTo>
                                  <a:pt x="66" y="544"/>
                                </a:lnTo>
                                <a:lnTo>
                                  <a:pt x="70" y="540"/>
                                </a:lnTo>
                                <a:lnTo>
                                  <a:pt x="70" y="5"/>
                                </a:lnTo>
                                <a:lnTo>
                                  <a:pt x="66" y="0"/>
                                </a:lnTo>
                                <a:close/>
                                <a:moveTo>
                                  <a:pt x="120" y="514"/>
                                </a:moveTo>
                                <a:lnTo>
                                  <a:pt x="70" y="514"/>
                                </a:lnTo>
                                <a:lnTo>
                                  <a:pt x="70" y="540"/>
                                </a:lnTo>
                                <a:lnTo>
                                  <a:pt x="66" y="544"/>
                                </a:lnTo>
                                <a:lnTo>
                                  <a:pt x="105" y="544"/>
                                </a:lnTo>
                                <a:lnTo>
                                  <a:pt x="120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20" name="直线 62"/>
                        <wps:cNvSpPr/>
                        <wps:spPr>
                          <a:xfrm>
                            <a:off x="1260" y="3005"/>
                            <a:ext cx="237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1" name="直线 63"/>
                        <wps:cNvSpPr/>
                        <wps:spPr>
                          <a:xfrm>
                            <a:off x="1260" y="2990"/>
                            <a:ext cx="0" cy="109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2" name="自选图形 64"/>
                        <wps:cNvSpPr/>
                        <wps:spPr>
                          <a:xfrm>
                            <a:off x="1250" y="4023"/>
                            <a:ext cx="550" cy="12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550" h="120">
                                <a:moveTo>
                                  <a:pt x="430" y="-1"/>
                                </a:moveTo>
                                <a:lnTo>
                                  <a:pt x="430" y="119"/>
                                </a:lnTo>
                                <a:lnTo>
                                  <a:pt x="530" y="69"/>
                                </a:lnTo>
                                <a:lnTo>
                                  <a:pt x="456" y="69"/>
                                </a:lnTo>
                                <a:lnTo>
                                  <a:pt x="460" y="65"/>
                                </a:lnTo>
                                <a:lnTo>
                                  <a:pt x="460" y="54"/>
                                </a:lnTo>
                                <a:lnTo>
                                  <a:pt x="456" y="49"/>
                                </a:lnTo>
                                <a:lnTo>
                                  <a:pt x="530" y="49"/>
                                </a:lnTo>
                                <a:lnTo>
                                  <a:pt x="430" y="-1"/>
                                </a:lnTo>
                                <a:close/>
                                <a:moveTo>
                                  <a:pt x="430" y="49"/>
                                </a:moveTo>
                                <a:lnTo>
                                  <a:pt x="4" y="49"/>
                                </a:lnTo>
                                <a:lnTo>
                                  <a:pt x="0" y="54"/>
                                </a:lnTo>
                                <a:lnTo>
                                  <a:pt x="0" y="65"/>
                                </a:lnTo>
                                <a:lnTo>
                                  <a:pt x="4" y="69"/>
                                </a:lnTo>
                                <a:lnTo>
                                  <a:pt x="430" y="69"/>
                                </a:lnTo>
                                <a:lnTo>
                                  <a:pt x="430" y="49"/>
                                </a:lnTo>
                                <a:close/>
                                <a:moveTo>
                                  <a:pt x="530" y="49"/>
                                </a:moveTo>
                                <a:lnTo>
                                  <a:pt x="456" y="49"/>
                                </a:lnTo>
                                <a:lnTo>
                                  <a:pt x="460" y="54"/>
                                </a:lnTo>
                                <a:lnTo>
                                  <a:pt x="460" y="65"/>
                                </a:lnTo>
                                <a:lnTo>
                                  <a:pt x="456" y="69"/>
                                </a:lnTo>
                                <a:lnTo>
                                  <a:pt x="530" y="69"/>
                                </a:lnTo>
                                <a:lnTo>
                                  <a:pt x="550" y="59"/>
                                </a:lnTo>
                                <a:lnTo>
                                  <a:pt x="530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23" name="文本框 65"/>
                        <wps:cNvSpPr txBox="1"/>
                        <wps:spPr>
                          <a:xfrm>
                            <a:off x="3600" y="2800"/>
                            <a:ext cx="2340" cy="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41"/>
                                <w:ind w:left="389"/>
                                <w:rPr>
                                  <w:rFonts w:hint="eastAsia" w:ascii="楷体" w:hAnsi="楷体" w:eastAsia="楷体" w:cs="楷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楷体" w:hAnsi="楷体" w:eastAsia="楷体" w:cs="楷体"/>
                                  <w:sz w:val="24"/>
                                </w:rPr>
                                <w:t>月</w:t>
                              </w:r>
                              <w:r>
                                <w:rPr>
                                  <w:rFonts w:hint="eastAsia" w:ascii="楷体" w:hAnsi="楷体" w:eastAsia="楷体" w:cs="楷体"/>
                                  <w:spacing w:val="-5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楷体" w:hAnsi="楷体" w:eastAsia="楷体" w:cs="楷体"/>
                                  <w:sz w:val="24"/>
                                </w:rPr>
                                <w:t>28 实施评分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4" name="文本框 66"/>
                        <wps:cNvSpPr txBox="1"/>
                        <wps:spPr>
                          <a:xfrm>
                            <a:off x="2520" y="1396"/>
                            <a:ext cx="4500" cy="78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64" w:line="312" w:lineRule="exact"/>
                                <w:ind w:left="681" w:hanging="507"/>
                                <w:rPr>
                                  <w:rFonts w:hint="eastAsia" w:ascii="楷体" w:hAnsi="楷体" w:eastAsia="楷体" w:cs="楷体"/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楷体" w:hAnsi="楷体" w:eastAsia="楷体" w:cs="楷体"/>
                                  <w:sz w:val="24"/>
                                  <w:lang w:eastAsia="zh-CN"/>
                                </w:rPr>
                                <w:t>指标达成情况----工作内容完成情况、技 能、行为（安装服务单为准）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5" name="文本框 67"/>
                        <wps:cNvSpPr txBox="1"/>
                        <wps:spPr>
                          <a:xfrm>
                            <a:off x="1800" y="3893"/>
                            <a:ext cx="2340" cy="46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34"/>
                                <w:ind w:left="681"/>
                                <w:rPr>
                                  <w:rFonts w:hint="eastAsia" w:ascii="楷体" w:hAnsi="楷体" w:eastAsia="楷体" w:cs="楷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楷体" w:hAnsi="楷体" w:eastAsia="楷体" w:cs="楷体"/>
                                  <w:sz w:val="24"/>
                                </w:rPr>
                                <w:t>分数汇总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6" name="文本框 68"/>
                        <wps:cNvSpPr txBox="1"/>
                        <wps:spPr>
                          <a:xfrm>
                            <a:off x="4680" y="3893"/>
                            <a:ext cx="2340" cy="46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34"/>
                                <w:ind w:left="562"/>
                                <w:rPr>
                                  <w:rFonts w:hint="eastAsia" w:ascii="楷体" w:hAnsi="楷体" w:eastAsia="楷体" w:cs="楷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楷体" w:hAnsi="楷体" w:eastAsia="楷体" w:cs="楷体"/>
                                  <w:sz w:val="24"/>
                                </w:rPr>
                                <w:t>送报总经办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9" o:spid="_x0000_s1026" o:spt="203" style="position:absolute;left:0pt;margin-left:62.5pt;margin-top:69.45pt;height:148.95pt;width:288.9pt;mso-position-horizontal-relative:page;mso-wrap-distance-bottom:0pt;mso-wrap-distance-top:0pt;z-index:251664384;mso-width-relative:page;mso-height-relative:page;" coordorigin="1250,1389" coordsize="5778,2979" o:gfxdata="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">
                <o:lock v:ext="edit" aspectratio="f"/>
                <v:rect id="矩形 60" o:spid="_x0000_s1026" o:spt="1" style="position:absolute;left:3600;top:2800;height:468;width:2340;" filled="f" stroked="t" coordsize="21600,21600" o:gfxdata="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xmCZZvAAAANsAAAAPAAAAAAAAAAEAIAAAADgAAABkcnMvZG93bnJldi54&#10;bWxQSwECFAAUAAAACACHTuJAMy8FnjsAAAA5AAAAEAAAAAAAAAABACAAAAAhAQAAZHJzL3NoYXBl&#10;eG1sLnhtbFBLBQYAAAAABgAGAFsBAADLAwAAAAA=&#10;">
                  <v:fill on="f" focussize="0,0"/>
                  <v:stroke color="#000000" joinstyle="miter"/>
                  <v:imagedata o:title=""/>
                  <o:lock v:ext="edit" aspectratio="f"/>
                </v:rect>
                <v:shape id="自选图形 61" o:spid="_x0000_s1026" o:spt="100" style="position:absolute;left:4440;top:2166;height:634;width:120;" fillcolor="#000000" filled="t" stroked="f" coordsize="120,634" o:gfxdata="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EKjuI67AAAA2wAAAA8AAAAAAAAAAQAgAAAAOAAAAGRycy9kb3ducmV2Lnht&#10;bFBLAQIUABQAAAAIAIdO4kAzLwWeOwAAADkAAAAQAAAAAAAAAAEAIAAAACABAABkcnMvc2hhcGV4&#10;bWwueG1sUEsFBgAAAAAGAAYAWwEAAMoDAAAAAA==&#10;" path="m50,514l0,514,60,634,105,544,54,544,50,540,50,514xm66,0l54,0,50,5,50,540,54,544,66,544,70,540,70,5,66,0xm120,514l70,514,70,540,66,544,105,544,120,514xe">
                  <v:fill on="t" focussize="0,0"/>
                  <v:stroke on="f"/>
                  <v:imagedata o:title=""/>
                  <o:lock v:ext="edit" aspectratio="f"/>
                </v:shape>
                <v:line id="直线 62" o:spid="_x0000_s1026" o:spt="20" style="position:absolute;left:1260;top:3005;height:0;width:2370;" filled="f" stroked="t" coordsize="21600,21600" o:gfxdata="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6VAaFboAAADbAAAADwAAAAAAAAABACAAAAA4AAAAZHJzL2Rvd25yZXYueG1s&#10;UEsBAhQAFAAAAAgAh07iQDMvBZ47AAAAOQAAABAAAAAAAAAAAQAgAAAAHwEAAGRycy9zaGFwZXht&#10;bC54bWxQSwUGAAAAAAYABgBbAQAAyQ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63" o:spid="_x0000_s1026" o:spt="20" style="position:absolute;left:1260;top:2990;height:1092;width:0;" filled="f" stroked="t" coordsize="21600,21600" o:gfxdata="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GHL+OvAAAANsAAAAPAAAAAAAAAAEAIAAAADgAAABkcnMvZG93bnJldi54&#10;bWxQSwECFAAUAAAACACHTuJAMy8FnjsAAAA5AAAAEAAAAAAAAAABACAAAAAhAQAAZHJzL3NoYXBl&#10;eG1sLnhtbFBLBQYAAAAABgAGAFsBAADLAwAAAAA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自选图形 64" o:spid="_x0000_s1026" o:spt="100" style="position:absolute;left:1250;top:4023;height:120;width:550;" fillcolor="#000000" filled="t" stroked="f" coordsize="550,120" o:gfxdata="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Frhlh6+AAAA2wAAAA8AAAAAAAAAAQAgAAAAOAAAAGRycy9kb3ducmV2&#10;LnhtbFBLAQIUABQAAAAIAIdO4kAzLwWeOwAAADkAAAAQAAAAAAAAAAEAIAAAACMBAABkcnMvc2hh&#10;cGV4bWwueG1sUEsFBgAAAAAGAAYAWwEAAM0DAAAAAA==&#10;" path="m430,-1l430,119,530,69,456,69,460,65,460,54,456,49,530,49,430,-1xm430,49l4,49,0,54,0,65,4,69,430,69,430,49xm530,49l456,49,460,54,460,65,456,69,530,69,550,59,530,49xe">
                  <v:fill on="t" focussize="0,0"/>
                  <v:stroke on="f"/>
                  <v:imagedata o:title=""/>
                  <o:lock v:ext="edit" aspectratio="f"/>
                </v:shape>
                <v:shape id="文本框 65" o:spid="_x0000_s1026" o:spt="202" type="#_x0000_t202" style="position:absolute;left:3600;top:2800;height:468;width:2340;" filled="f" stroked="f" coordsize="21600,21600" o:gfxdata="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DS0pXK+AAAA2wAAAA8AAAAAAAAAAQAgAAAAOAAAAGRycy9kb3ducmV2&#10;LnhtbFBLAQIUABQAAAAIAIdO4kAzLwWeOwAAADkAAAAQAAAAAAAAAAEAIAAAACMBAABkcnMvc2hh&#10;cGV4bWwueG1sUEsFBgAAAAAGAAYAWwEAAM0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41"/>
                          <w:ind w:left="389"/>
                          <w:rPr>
                            <w:rFonts w:hint="eastAsia" w:ascii="楷体" w:hAnsi="楷体" w:eastAsia="楷体" w:cs="楷体"/>
                            <w:sz w:val="24"/>
                          </w:rPr>
                        </w:pPr>
                        <w:r>
                          <w:rPr>
                            <w:rFonts w:hint="eastAsia" w:ascii="楷体" w:hAnsi="楷体" w:eastAsia="楷体" w:cs="楷体"/>
                            <w:sz w:val="24"/>
                          </w:rPr>
                          <w:t>月</w:t>
                        </w:r>
                        <w:r>
                          <w:rPr>
                            <w:rFonts w:hint="eastAsia" w:ascii="楷体" w:hAnsi="楷体" w:eastAsia="楷体" w:cs="楷体"/>
                            <w:spacing w:val="-5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 w:ascii="楷体" w:hAnsi="楷体" w:eastAsia="楷体" w:cs="楷体"/>
                            <w:sz w:val="24"/>
                          </w:rPr>
                          <w:t>28 实施评分</w:t>
                        </w:r>
                      </w:p>
                    </w:txbxContent>
                  </v:textbox>
                </v:shape>
                <v:shape id="文本框 66" o:spid="_x0000_s1026" o:spt="202" type="#_x0000_t202" style="position:absolute;left:2520;top:1396;height:780;width:4500;" filled="f" stroked="t" coordsize="21600,21600" o:gfxdata="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Gu4gJy+AAAA2wAAAA8AAAAAAAAAAQAgAAAAOAAAAGRycy9kb3ducmV2&#10;LnhtbFBLAQIUABQAAAAIAIdO4kAzLwWeOwAAADkAAAAQAAAAAAAAAAEAIAAAACMBAABkcnMvc2hh&#10;cGV4bWwueG1sUEsFBgAAAAAGAAYAWwEAAM0DAAAAAA=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64" w:line="312" w:lineRule="exact"/>
                          <w:ind w:left="681" w:hanging="507"/>
                          <w:rPr>
                            <w:rFonts w:hint="eastAsia" w:ascii="楷体" w:hAnsi="楷体" w:eastAsia="楷体" w:cs="楷体"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 w:ascii="楷体" w:hAnsi="楷体" w:eastAsia="楷体" w:cs="楷体"/>
                            <w:sz w:val="24"/>
                            <w:lang w:eastAsia="zh-CN"/>
                          </w:rPr>
                          <w:t>指标达成情况----工作内容完成情况、技 能、行为（安装服务单为准）</w:t>
                        </w:r>
                      </w:p>
                    </w:txbxContent>
                  </v:textbox>
                </v:shape>
                <v:shape id="文本框 67" o:spid="_x0000_s1026" o:spt="202" type="#_x0000_t202" style="position:absolute;left:1800;top:3893;height:468;width:2340;" filled="f" stroked="t" coordsize="21600,21600" o:gfxdata="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AT0JQe+AAAA2wAAAA8AAAAAAAAAAQAgAAAAOAAAAGRycy9kb3ducmV2&#10;LnhtbFBLAQIUABQAAAAIAIdO4kAzLwWeOwAAADkAAAAQAAAAAAAAAAEAIAAAACMBAABkcnMvc2hh&#10;cGV4bWwueG1sUEsFBgAAAAAGAAYAWwEAAM0DAAAAAA==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34"/>
                          <w:ind w:left="681"/>
                          <w:rPr>
                            <w:rFonts w:hint="eastAsia" w:ascii="楷体" w:hAnsi="楷体" w:eastAsia="楷体" w:cs="楷体"/>
                            <w:sz w:val="24"/>
                          </w:rPr>
                        </w:pPr>
                        <w:r>
                          <w:rPr>
                            <w:rFonts w:hint="eastAsia" w:ascii="楷体" w:hAnsi="楷体" w:eastAsia="楷体" w:cs="楷体"/>
                            <w:sz w:val="24"/>
                          </w:rPr>
                          <w:t>分数汇总</w:t>
                        </w:r>
                      </w:p>
                    </w:txbxContent>
                  </v:textbox>
                </v:shape>
                <v:shape id="文本框 68" o:spid="_x0000_s1026" o:spt="202" type="#_x0000_t202" style="position:absolute;left:4680;top:3893;height:468;width:2340;" filled="f" stroked="t" coordsize="21600,21600" o:gfxdata="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9Ca7cL0AAADbAAAADwAAAAAAAAABACAAAAA4AAAAZHJzL2Rvd25yZXYu&#10;eG1sUEsBAhQAFAAAAAgAh07iQDMvBZ47AAAAOQAAABAAAAAAAAAAAQAgAAAAIgEAAGRycy9zaGFw&#10;ZXhtbC54bWxQSwUGAAAAAAYABgBbAQAAzAMAAAAA&#10;">
                  <v:fill on="f" focussize="0,0"/>
                  <v:stroke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34"/>
                          <w:ind w:left="562"/>
                          <w:rPr>
                            <w:rFonts w:hint="eastAsia" w:ascii="楷体" w:hAnsi="楷体" w:eastAsia="楷体" w:cs="楷体"/>
                            <w:sz w:val="24"/>
                          </w:rPr>
                        </w:pPr>
                        <w:r>
                          <w:rPr>
                            <w:rFonts w:hint="eastAsia" w:ascii="楷体" w:hAnsi="楷体" w:eastAsia="楷体" w:cs="楷体"/>
                            <w:sz w:val="24"/>
                          </w:rPr>
                          <w:t>送报总经办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4800600</wp:posOffset>
                </wp:positionH>
                <wp:positionV relativeFrom="paragraph">
                  <wp:posOffset>2471420</wp:posOffset>
                </wp:positionV>
                <wp:extent cx="1485900" cy="297180"/>
                <wp:effectExtent l="6350" t="6350" r="6350" b="26670"/>
                <wp:wrapTopAndBottom/>
                <wp:docPr id="28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971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34"/>
                              <w:ind w:left="203"/>
                              <w:rPr>
                                <w:rFonts w:hint="eastAsia" w:ascii="楷体" w:hAnsi="楷体" w:eastAsia="楷体" w:cs="楷体"/>
                                <w:sz w:val="24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</w:rPr>
                              <w:t>确定本期面谈对象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26" o:spt="202" type="#_x0000_t202" style="position:absolute;left:0pt;margin-left:378pt;margin-top:194.6pt;height:23.4pt;width:117pt;mso-position-horizontal-relative:page;mso-wrap-distance-bottom:0pt;mso-wrap-distance-top:0pt;z-index:251665408;mso-width-relative:page;mso-height-relative:page;" filled="f" stroked="t" coordsize="21600,21600" o:gfxdata="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BYAAABkcnMvUEsBAhQAFAAAAAgAh07iQH6yGDjbAAAACwEAAA8AAAAA&#10;AAAAAQAgAAAAOAAAAGRycy9kb3ducmV2LnhtbFBLAQIUABQAAAAIAIdO4kAi8zxL+wEAAOUDAAAO&#10;AAAAAAAAAAEAIAAAAEABAABkcnMvZTJvRG9jLnhtbFBLBQYAAAAABgAGAFkBAACtBQAAAAA=&#10;">
                <v:fill on="f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34"/>
                        <w:ind w:left="203"/>
                        <w:rPr>
                          <w:rFonts w:hint="eastAsia" w:ascii="楷体" w:hAnsi="楷体" w:eastAsia="楷体" w:cs="楷体"/>
                          <w:sz w:val="24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4"/>
                        </w:rPr>
                        <w:t>确定本期面谈对象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4"/>
        <w:spacing w:before="4"/>
        <w:rPr>
          <w:rFonts w:ascii="微软雅黑"/>
          <w:b/>
          <w:sz w:val="22"/>
          <w:lang w:eastAsia="zh-CN"/>
        </w:rPr>
      </w:pPr>
    </w:p>
    <w:p>
      <w:pPr>
        <w:pStyle w:val="4"/>
        <w:spacing w:before="0"/>
        <w:rPr>
          <w:rFonts w:ascii="微软雅黑"/>
          <w:b/>
          <w:sz w:val="20"/>
          <w:lang w:eastAsia="zh-CN"/>
        </w:rPr>
      </w:pPr>
    </w:p>
    <w:p>
      <w:pPr>
        <w:pStyle w:val="4"/>
        <w:spacing w:before="4"/>
        <w:rPr>
          <w:rFonts w:ascii="微软雅黑"/>
          <w:b/>
          <w:sz w:val="11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153670</wp:posOffset>
                </wp:positionV>
                <wp:extent cx="1485900" cy="297180"/>
                <wp:effectExtent l="6350" t="6350" r="6350" b="26670"/>
                <wp:wrapTopAndBottom/>
                <wp:docPr id="29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971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34"/>
                              <w:ind w:left="682"/>
                              <w:rPr>
                                <w:rFonts w:hint="eastAsia" w:ascii="楷体" w:hAnsi="楷体" w:eastAsia="楷体" w:cs="楷体"/>
                                <w:sz w:val="24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</w:rPr>
                              <w:t>绩效面谈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70" o:spid="_x0000_s1026" o:spt="202" type="#_x0000_t202" style="position:absolute;left:0pt;margin-left:198pt;margin-top:12.1pt;height:23.4pt;width:117pt;mso-position-horizontal-relative:page;mso-wrap-distance-bottom:0pt;mso-wrap-distance-top:0pt;z-index:251666432;mso-width-relative:page;mso-height-relative:page;" filled="f" stroked="t" coordsize="21600,21600" o:gfxdata="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O/wkpjZAAAACQEAAA8AAAAAAAAA&#10;AQAgAAAAOAAAAGRycy9kb3ducmV2LnhtbFBLAQIUABQAAAAIAIdO4kCnlj40+gEAAOUDAAAOAAAA&#10;AAAAAAEAIAAAAD4BAABkcnMvZTJvRG9jLnhtbFBLBQYAAAAABgAGAFkBAACqBQAAAAA=&#10;">
                <v:fill on="f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34"/>
                        <w:ind w:left="682"/>
                        <w:rPr>
                          <w:rFonts w:hint="eastAsia" w:ascii="楷体" w:hAnsi="楷体" w:eastAsia="楷体" w:cs="楷体"/>
                          <w:sz w:val="24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4"/>
                        </w:rPr>
                        <w:t>绩效面谈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4"/>
        <w:spacing w:before="0" w:line="360" w:lineRule="auto"/>
        <w:ind w:firstLine="480" w:firstLineChars="200"/>
        <w:contextualSpacing/>
        <w:jc w:val="both"/>
        <w:rPr>
          <w:rFonts w:ascii="楷体" w:hAnsi="楷体" w:eastAsia="楷体" w:cstheme="minorEastAsia"/>
          <w:sz w:val="24"/>
          <w:szCs w:val="24"/>
          <w:lang w:eastAsia="zh-CN"/>
        </w:rPr>
        <w:sectPr>
          <w:type w:val="nextColumn"/>
          <w:pgSz w:w="11910" w:h="16840"/>
          <w:pgMar w:top="851" w:right="1474" w:bottom="851" w:left="1474" w:header="57" w:footer="57" w:gutter="0"/>
          <w:cols w:space="720" w:num="1"/>
        </w:sectPr>
      </w:pPr>
    </w:p>
    <w:p>
      <w:pPr>
        <w:widowControl/>
        <w:spacing w:line="360" w:lineRule="auto"/>
        <w:jc w:val="center"/>
        <w:rPr>
          <w:rFonts w:ascii="楷体" w:hAnsi="楷体" w:eastAsia="楷体" w:cstheme="minorEastAsia"/>
          <w:sz w:val="24"/>
          <w:szCs w:val="24"/>
          <w:lang w:eastAsia="zh-CN"/>
        </w:rPr>
      </w:pPr>
      <w:r>
        <w:rPr>
          <w:rFonts w:hint="eastAsia" w:ascii="楷体" w:eastAsia="楷体"/>
          <w:b/>
          <w:bCs/>
          <w:color w:val="000000"/>
          <w:sz w:val="28"/>
          <w:szCs w:val="24"/>
          <w:lang w:eastAsia="zh-CN"/>
        </w:rPr>
        <w:t>KPI 实施细则</w:t>
      </w:r>
    </w:p>
    <w:p>
      <w:pPr>
        <w:tabs>
          <w:tab w:val="left" w:pos="780"/>
        </w:tabs>
        <w:spacing w:line="360" w:lineRule="auto"/>
        <w:ind w:firstLine="480" w:firstLineChars="200"/>
        <w:contextualSpacing/>
        <w:jc w:val="both"/>
        <w:rPr>
          <w:rFonts w:ascii="楷体" w:hAnsi="楷体" w:eastAsia="楷体" w:cstheme="minorEastAsia"/>
          <w:sz w:val="24"/>
          <w:szCs w:val="24"/>
          <w:lang w:eastAsia="zh-CN"/>
        </w:rPr>
      </w:pPr>
      <w:r>
        <w:rPr>
          <w:rFonts w:hint="eastAsia" w:ascii="楷体" w:hAnsi="楷体" w:eastAsia="楷体" w:cstheme="minorEastAsia"/>
          <w:b/>
          <w:sz w:val="24"/>
          <w:szCs w:val="24"/>
          <w:lang w:eastAsia="zh-CN"/>
        </w:rPr>
        <w:t>1、</w:t>
      </w:r>
      <w:r>
        <w:rPr>
          <w:rFonts w:hint="eastAsia" w:ascii="楷体" w:hAnsi="楷体" w:eastAsia="楷体" w:cstheme="minorEastAsia"/>
          <w:b/>
          <w:sz w:val="24"/>
          <w:szCs w:val="24"/>
          <w:lang w:eastAsia="zh-CN"/>
        </w:rPr>
        <w:tab/>
      </w:r>
      <w:r>
        <w:rPr>
          <w:rFonts w:hint="eastAsia" w:ascii="楷体" w:hAnsi="楷体" w:eastAsia="楷体" w:cstheme="minorEastAsia"/>
          <w:b/>
          <w:sz w:val="24"/>
          <w:szCs w:val="24"/>
          <w:lang w:eastAsia="zh-CN"/>
        </w:rPr>
        <w:t xml:space="preserve">考核目的 </w:t>
      </w:r>
      <w:r>
        <w:rPr>
          <w:rFonts w:hint="eastAsia" w:ascii="楷体" w:hAnsi="楷体" w:eastAsia="楷体" w:cstheme="minorEastAsia"/>
          <w:sz w:val="24"/>
          <w:szCs w:val="24"/>
          <w:lang w:eastAsia="zh-CN"/>
        </w:rPr>
        <w:t>通过目标责任考核、工作表现考核两大目标考核并结合防错提醒</w:t>
      </w:r>
      <w:r>
        <w:rPr>
          <w:rFonts w:hint="eastAsia" w:ascii="楷体" w:hAnsi="楷体" w:eastAsia="楷体" w:cstheme="minorEastAsia"/>
          <w:spacing w:val="-4"/>
          <w:sz w:val="24"/>
          <w:szCs w:val="24"/>
          <w:lang w:eastAsia="zh-CN"/>
        </w:rPr>
        <w:t xml:space="preserve">单，树立全体员工积极进取、自主、自律的管理意识，全面提升全员 </w:t>
      </w:r>
      <w:r>
        <w:rPr>
          <w:rFonts w:hint="eastAsia" w:ascii="楷体" w:hAnsi="楷体" w:eastAsia="楷体" w:cstheme="minorEastAsia"/>
          <w:sz w:val="24"/>
          <w:szCs w:val="24"/>
          <w:lang w:eastAsia="zh-CN"/>
        </w:rPr>
        <w:t>综合素质。</w:t>
      </w:r>
    </w:p>
    <w:p>
      <w:pPr>
        <w:tabs>
          <w:tab w:val="left" w:pos="780"/>
        </w:tabs>
        <w:spacing w:line="360" w:lineRule="auto"/>
        <w:ind w:firstLine="480" w:firstLineChars="200"/>
        <w:contextualSpacing/>
        <w:jc w:val="both"/>
        <w:rPr>
          <w:rFonts w:ascii="楷体" w:hAnsi="楷体" w:eastAsia="楷体" w:cstheme="minorEastAsia"/>
          <w:sz w:val="24"/>
          <w:szCs w:val="24"/>
          <w:lang w:eastAsia="zh-CN"/>
        </w:rPr>
      </w:pPr>
      <w:r>
        <w:rPr>
          <w:rFonts w:hint="eastAsia" w:ascii="楷体" w:hAnsi="楷体" w:eastAsia="楷体" w:cstheme="minorEastAsia"/>
          <w:sz w:val="24"/>
          <w:szCs w:val="24"/>
          <w:lang w:eastAsia="zh-CN"/>
        </w:rPr>
        <w:t>2、</w:t>
      </w:r>
      <w:r>
        <w:rPr>
          <w:rFonts w:hint="eastAsia" w:ascii="楷体" w:hAnsi="楷体" w:eastAsia="楷体" w:cstheme="minorEastAsia"/>
          <w:sz w:val="24"/>
          <w:szCs w:val="24"/>
          <w:lang w:eastAsia="zh-CN"/>
        </w:rPr>
        <w:tab/>
      </w:r>
      <w:r>
        <w:rPr>
          <w:rFonts w:hint="eastAsia" w:ascii="楷体" w:hAnsi="楷体" w:eastAsia="楷体" w:cstheme="minorEastAsia"/>
          <w:b/>
          <w:sz w:val="24"/>
          <w:szCs w:val="24"/>
          <w:lang w:eastAsia="zh-CN"/>
        </w:rPr>
        <w:t>考核范围：</w:t>
      </w:r>
      <w:r>
        <w:rPr>
          <w:rFonts w:hint="eastAsia" w:ascii="楷体" w:hAnsi="楷体" w:eastAsia="楷体" w:cstheme="minorEastAsia"/>
          <w:sz w:val="24"/>
          <w:szCs w:val="24"/>
          <w:lang w:eastAsia="zh-CN"/>
        </w:rPr>
        <w:t>公司部门经理及各部门员工</w:t>
      </w:r>
    </w:p>
    <w:p>
      <w:pPr>
        <w:pStyle w:val="2"/>
        <w:tabs>
          <w:tab w:val="left" w:pos="780"/>
        </w:tabs>
        <w:spacing w:line="360" w:lineRule="auto"/>
        <w:ind w:left="0" w:firstLine="480" w:firstLineChars="200"/>
        <w:contextualSpacing/>
        <w:jc w:val="both"/>
        <w:rPr>
          <w:rFonts w:ascii="楷体" w:hAnsi="楷体" w:eastAsia="楷体" w:cstheme="minorEastAsia"/>
          <w:sz w:val="24"/>
          <w:szCs w:val="24"/>
          <w:lang w:eastAsia="zh-CN"/>
        </w:rPr>
      </w:pPr>
      <w:r>
        <w:rPr>
          <w:rFonts w:hint="eastAsia" w:ascii="楷体" w:hAnsi="楷体" w:eastAsia="楷体" w:cstheme="minorEastAsia"/>
          <w:sz w:val="24"/>
          <w:szCs w:val="24"/>
          <w:lang w:eastAsia="zh-CN"/>
        </w:rPr>
        <w:t>3、</w:t>
      </w:r>
      <w:r>
        <w:rPr>
          <w:rFonts w:hint="eastAsia" w:ascii="楷体" w:hAnsi="楷体" w:eastAsia="楷体" w:cstheme="minorEastAsia"/>
          <w:sz w:val="24"/>
          <w:szCs w:val="24"/>
          <w:lang w:eastAsia="zh-CN"/>
        </w:rPr>
        <w:tab/>
      </w:r>
      <w:r>
        <w:rPr>
          <w:rFonts w:hint="eastAsia" w:ascii="楷体" w:hAnsi="楷体" w:eastAsia="楷体" w:cstheme="minorEastAsia"/>
          <w:sz w:val="24"/>
          <w:szCs w:val="24"/>
          <w:lang w:eastAsia="zh-CN"/>
        </w:rPr>
        <w:t>目标责任考核说明</w:t>
      </w:r>
    </w:p>
    <w:p>
      <w:pPr>
        <w:pStyle w:val="4"/>
        <w:spacing w:before="0" w:line="360" w:lineRule="auto"/>
        <w:ind w:firstLine="480" w:firstLineChars="200"/>
        <w:contextualSpacing/>
        <w:jc w:val="both"/>
        <w:rPr>
          <w:rFonts w:ascii="楷体" w:hAnsi="楷体" w:eastAsia="楷体" w:cstheme="minorEastAsia"/>
          <w:sz w:val="24"/>
          <w:szCs w:val="24"/>
          <w:lang w:eastAsia="zh-CN"/>
        </w:rPr>
      </w:pPr>
      <w:r>
        <w:rPr>
          <w:rFonts w:hint="eastAsia" w:ascii="楷体" w:hAnsi="楷体" w:eastAsia="楷体" w:cstheme="minorEastAsia"/>
          <w:sz w:val="24"/>
          <w:szCs w:val="24"/>
          <w:lang w:eastAsia="zh-CN"/>
        </w:rPr>
        <w:t>（1）公司于每月 28 日下发部门次月工作任务，并由部门经理召 开部门会议，对本部门本月工作任务进行分解，指派至人。</w:t>
      </w:r>
    </w:p>
    <w:p>
      <w:pPr>
        <w:pStyle w:val="4"/>
        <w:spacing w:before="0" w:line="360" w:lineRule="auto"/>
        <w:ind w:firstLine="480" w:firstLineChars="200"/>
        <w:contextualSpacing/>
        <w:jc w:val="both"/>
        <w:rPr>
          <w:rFonts w:ascii="楷体" w:hAnsi="楷体" w:eastAsia="楷体" w:cstheme="minorEastAsia"/>
          <w:sz w:val="24"/>
          <w:szCs w:val="24"/>
          <w:lang w:eastAsia="zh-CN"/>
        </w:rPr>
      </w:pPr>
      <w:r>
        <w:rPr>
          <w:rFonts w:hint="eastAsia" w:ascii="楷体" w:hAnsi="楷体" w:eastAsia="楷体" w:cstheme="minorEastAsia"/>
          <w:sz w:val="24"/>
          <w:szCs w:val="24"/>
          <w:lang w:eastAsia="zh-CN"/>
        </w:rPr>
        <w:t>（2）员工于每月 29日根据部门任务派发情况结合自身工作制定 本人下月工作计划，并于30日将计划提交部门经理</w:t>
      </w:r>
    </w:p>
    <w:p>
      <w:pPr>
        <w:pStyle w:val="4"/>
        <w:spacing w:before="0" w:line="360" w:lineRule="auto"/>
        <w:ind w:firstLine="480" w:firstLineChars="200"/>
        <w:contextualSpacing/>
        <w:jc w:val="both"/>
        <w:rPr>
          <w:rFonts w:ascii="楷体" w:hAnsi="楷体" w:eastAsia="楷体" w:cstheme="minorEastAsia"/>
          <w:sz w:val="24"/>
          <w:szCs w:val="24"/>
          <w:lang w:eastAsia="zh-CN"/>
        </w:rPr>
      </w:pPr>
      <w:r>
        <w:rPr>
          <w:rFonts w:hint="eastAsia" w:ascii="楷体" w:hAnsi="楷体" w:eastAsia="楷体" w:cstheme="minorEastAsia"/>
          <w:sz w:val="24"/>
          <w:szCs w:val="24"/>
          <w:lang w:eastAsia="zh-CN"/>
        </w:rPr>
        <w:t>（3）部门经理将员工工作计划进行汇总，形成部门本月工作计 划，此项将作为部门经理本月绩效考核标准</w:t>
      </w:r>
    </w:p>
    <w:p>
      <w:pPr>
        <w:pStyle w:val="4"/>
        <w:spacing w:before="0" w:line="360" w:lineRule="auto"/>
        <w:ind w:firstLine="480" w:firstLineChars="200"/>
        <w:contextualSpacing/>
        <w:jc w:val="both"/>
        <w:rPr>
          <w:rFonts w:ascii="楷体" w:hAnsi="楷体" w:eastAsia="楷体" w:cstheme="minorEastAsia"/>
          <w:sz w:val="24"/>
          <w:szCs w:val="24"/>
          <w:lang w:eastAsia="zh-CN"/>
        </w:rPr>
      </w:pPr>
      <w:r>
        <w:rPr>
          <w:rFonts w:hint="eastAsia" w:ascii="楷体" w:hAnsi="楷体" w:eastAsia="楷体" w:cstheme="minorEastAsia"/>
          <w:sz w:val="24"/>
          <w:szCs w:val="24"/>
          <w:lang w:eastAsia="zh-CN"/>
        </w:rPr>
        <w:t>（4）总经办于每月5</w:t>
      </w:r>
      <w:r>
        <w:rPr>
          <w:rFonts w:hint="eastAsia" w:ascii="楷体" w:hAnsi="楷体" w:eastAsia="楷体" w:cstheme="minorEastAsia"/>
          <w:spacing w:val="-7"/>
          <w:sz w:val="24"/>
          <w:szCs w:val="24"/>
          <w:lang w:eastAsia="zh-CN"/>
        </w:rPr>
        <w:t>日前审核完毕，5</w:t>
      </w:r>
      <w:r>
        <w:rPr>
          <w:rFonts w:hint="eastAsia" w:ascii="楷体" w:hAnsi="楷体" w:eastAsia="楷体" w:cstheme="minorEastAsia"/>
          <w:sz w:val="24"/>
          <w:szCs w:val="24"/>
          <w:lang w:eastAsia="zh-CN"/>
        </w:rPr>
        <w:t>日当日下发至行政人事部</w:t>
      </w:r>
    </w:p>
    <w:p>
      <w:pPr>
        <w:pStyle w:val="4"/>
        <w:spacing w:before="0" w:line="360" w:lineRule="auto"/>
        <w:ind w:firstLine="480" w:firstLineChars="200"/>
        <w:contextualSpacing/>
        <w:jc w:val="both"/>
        <w:rPr>
          <w:rFonts w:ascii="楷体" w:hAnsi="楷体" w:eastAsia="楷体" w:cstheme="minorEastAsia"/>
          <w:sz w:val="24"/>
          <w:szCs w:val="24"/>
          <w:lang w:eastAsia="zh-CN"/>
        </w:rPr>
      </w:pPr>
      <w:r>
        <w:rPr>
          <w:rFonts w:hint="eastAsia" w:ascii="楷体" w:hAnsi="楷体" w:eastAsia="楷体" w:cstheme="minorEastAsia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theme="minorEastAsia"/>
          <w:spacing w:val="1"/>
          <w:sz w:val="24"/>
          <w:szCs w:val="24"/>
          <w:lang w:eastAsia="zh-CN"/>
        </w:rPr>
        <w:t>5</w:t>
      </w:r>
      <w:r>
        <w:rPr>
          <w:rFonts w:hint="eastAsia" w:ascii="楷体" w:hAnsi="楷体" w:eastAsia="楷体" w:cstheme="minorEastAsia"/>
          <w:spacing w:val="16"/>
          <w:sz w:val="24"/>
          <w:szCs w:val="24"/>
          <w:lang w:eastAsia="zh-CN"/>
        </w:rPr>
        <w:t>）</w:t>
      </w:r>
      <w:r>
        <w:rPr>
          <w:rFonts w:hint="eastAsia" w:ascii="楷体" w:hAnsi="楷体" w:eastAsia="楷体" w:cstheme="minorEastAsia"/>
          <w:sz w:val="24"/>
          <w:szCs w:val="24"/>
          <w:lang w:eastAsia="zh-CN"/>
        </w:rPr>
        <w:t>行政人</w:t>
      </w:r>
      <w:r>
        <w:rPr>
          <w:rFonts w:hint="eastAsia" w:ascii="楷体" w:hAnsi="楷体" w:eastAsia="楷体" w:cstheme="minorEastAsia"/>
          <w:spacing w:val="-3"/>
          <w:sz w:val="24"/>
          <w:szCs w:val="24"/>
          <w:lang w:eastAsia="zh-CN"/>
        </w:rPr>
        <w:t>事</w:t>
      </w:r>
      <w:r>
        <w:rPr>
          <w:rFonts w:hint="eastAsia" w:ascii="楷体" w:hAnsi="楷体" w:eastAsia="楷体" w:cstheme="minorEastAsia"/>
          <w:sz w:val="24"/>
          <w:szCs w:val="24"/>
          <w:lang w:eastAsia="zh-CN"/>
        </w:rPr>
        <w:t>部将</w:t>
      </w:r>
      <w:r>
        <w:rPr>
          <w:rFonts w:hint="eastAsia" w:ascii="楷体" w:hAnsi="楷体" w:eastAsia="楷体" w:cstheme="minorEastAsia"/>
          <w:spacing w:val="-3"/>
          <w:sz w:val="24"/>
          <w:szCs w:val="24"/>
          <w:lang w:eastAsia="zh-CN"/>
        </w:rPr>
        <w:t>个人</w:t>
      </w:r>
      <w:r>
        <w:rPr>
          <w:rFonts w:hint="eastAsia" w:ascii="楷体" w:hAnsi="楷体" w:eastAsia="楷体" w:cstheme="minorEastAsia"/>
          <w:sz w:val="24"/>
          <w:szCs w:val="24"/>
          <w:lang w:eastAsia="zh-CN"/>
        </w:rPr>
        <w:t>工作计</w:t>
      </w:r>
      <w:r>
        <w:rPr>
          <w:rFonts w:hint="eastAsia" w:ascii="楷体" w:hAnsi="楷体" w:eastAsia="楷体" w:cstheme="minorEastAsia"/>
          <w:spacing w:val="-3"/>
          <w:sz w:val="24"/>
          <w:szCs w:val="24"/>
          <w:lang w:eastAsia="zh-CN"/>
        </w:rPr>
        <w:t>划</w:t>
      </w:r>
      <w:r>
        <w:rPr>
          <w:rFonts w:hint="eastAsia" w:ascii="楷体" w:hAnsi="楷体" w:eastAsia="楷体" w:cstheme="minorEastAsia"/>
          <w:sz w:val="24"/>
          <w:szCs w:val="24"/>
          <w:lang w:eastAsia="zh-CN"/>
        </w:rPr>
        <w:t>中的</w:t>
      </w:r>
      <w:r>
        <w:rPr>
          <w:rFonts w:hint="eastAsia" w:ascii="楷体" w:hAnsi="楷体" w:eastAsia="楷体" w:cstheme="minorEastAsia"/>
          <w:spacing w:val="-2"/>
          <w:sz w:val="24"/>
          <w:szCs w:val="24"/>
          <w:lang w:eastAsia="zh-CN"/>
        </w:rPr>
        <w:t>KP</w:t>
      </w:r>
      <w:r>
        <w:rPr>
          <w:rFonts w:hint="eastAsia" w:ascii="楷体" w:hAnsi="楷体" w:eastAsia="楷体" w:cstheme="minorEastAsia"/>
          <w:sz w:val="24"/>
          <w:szCs w:val="24"/>
          <w:lang w:eastAsia="zh-CN"/>
        </w:rPr>
        <w:t>I指标进</w:t>
      </w:r>
      <w:r>
        <w:rPr>
          <w:rFonts w:hint="eastAsia" w:ascii="楷体" w:hAnsi="楷体" w:eastAsia="楷体" w:cstheme="minorEastAsia"/>
          <w:spacing w:val="-3"/>
          <w:sz w:val="24"/>
          <w:szCs w:val="24"/>
          <w:lang w:eastAsia="zh-CN"/>
        </w:rPr>
        <w:t>行</w:t>
      </w:r>
      <w:r>
        <w:rPr>
          <w:rFonts w:hint="eastAsia" w:ascii="楷体" w:hAnsi="楷体" w:eastAsia="楷体" w:cstheme="minorEastAsia"/>
          <w:sz w:val="24"/>
          <w:szCs w:val="24"/>
          <w:lang w:eastAsia="zh-CN"/>
        </w:rPr>
        <w:t>设定</w:t>
      </w:r>
      <w:r>
        <w:rPr>
          <w:rFonts w:hint="eastAsia" w:ascii="楷体" w:hAnsi="楷体" w:eastAsia="楷体" w:cstheme="minorEastAsia"/>
          <w:spacing w:val="-116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theme="minorEastAsia"/>
          <w:sz w:val="24"/>
          <w:szCs w:val="24"/>
          <w:lang w:eastAsia="zh-CN"/>
        </w:rPr>
        <w:t>并</w:t>
      </w:r>
      <w:r>
        <w:rPr>
          <w:rFonts w:hint="eastAsia" w:ascii="楷体" w:hAnsi="楷体" w:eastAsia="楷体" w:cstheme="minorEastAsia"/>
          <w:spacing w:val="-3"/>
          <w:sz w:val="24"/>
          <w:szCs w:val="24"/>
          <w:lang w:eastAsia="zh-CN"/>
        </w:rPr>
        <w:t>按</w:t>
      </w:r>
      <w:r>
        <w:rPr>
          <w:rFonts w:hint="eastAsia" w:ascii="楷体" w:hAnsi="楷体" w:eastAsia="楷体" w:cstheme="minorEastAsia"/>
          <w:sz w:val="24"/>
          <w:szCs w:val="24"/>
          <w:lang w:eastAsia="zh-CN"/>
        </w:rPr>
        <w:t xml:space="preserve">序 </w:t>
      </w:r>
      <w:r>
        <w:rPr>
          <w:rFonts w:hint="eastAsia" w:ascii="楷体" w:hAnsi="楷体" w:eastAsia="楷体" w:cstheme="minorEastAsia"/>
          <w:spacing w:val="-5"/>
          <w:sz w:val="24"/>
          <w:szCs w:val="24"/>
          <w:lang w:eastAsia="zh-CN"/>
        </w:rPr>
        <w:t xml:space="preserve">号排列优先等级，设定考核权重， </w:t>
      </w:r>
      <w:r>
        <w:rPr>
          <w:rFonts w:hint="eastAsia" w:ascii="楷体" w:hAnsi="楷体" w:eastAsia="楷体" w:cstheme="minorEastAsia"/>
          <w:sz w:val="24"/>
          <w:szCs w:val="24"/>
          <w:lang w:eastAsia="zh-CN"/>
        </w:rPr>
        <w:t>形成本月绩效考核表格， 与各部门经理商讨，定稿。</w:t>
      </w:r>
    </w:p>
    <w:p>
      <w:pPr>
        <w:pStyle w:val="4"/>
        <w:spacing w:before="0" w:line="360" w:lineRule="auto"/>
        <w:ind w:firstLine="480" w:firstLineChars="200"/>
        <w:contextualSpacing/>
        <w:jc w:val="both"/>
        <w:rPr>
          <w:rFonts w:ascii="楷体" w:hAnsi="楷体" w:eastAsia="楷体" w:cstheme="minorEastAsia"/>
          <w:sz w:val="24"/>
          <w:szCs w:val="24"/>
          <w:lang w:eastAsia="zh-CN"/>
        </w:rPr>
      </w:pPr>
      <w:r>
        <w:rPr>
          <w:rFonts w:hint="eastAsia" w:ascii="楷体" w:hAnsi="楷体" w:eastAsia="楷体" w:cstheme="minorEastAsia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theme="minorEastAsia"/>
          <w:spacing w:val="1"/>
          <w:sz w:val="24"/>
          <w:szCs w:val="24"/>
          <w:lang w:eastAsia="zh-CN"/>
        </w:rPr>
        <w:t>6</w:t>
      </w:r>
      <w:r>
        <w:rPr>
          <w:rFonts w:hint="eastAsia" w:ascii="楷体" w:hAnsi="楷体" w:eastAsia="楷体" w:cstheme="minorEastAsia"/>
          <w:spacing w:val="16"/>
          <w:sz w:val="24"/>
          <w:szCs w:val="24"/>
          <w:lang w:eastAsia="zh-CN"/>
        </w:rPr>
        <w:t>）</w:t>
      </w:r>
      <w:r>
        <w:rPr>
          <w:rFonts w:hint="eastAsia" w:ascii="楷体" w:hAnsi="楷体" w:eastAsia="楷体" w:cstheme="minorEastAsia"/>
          <w:sz w:val="24"/>
          <w:szCs w:val="24"/>
          <w:lang w:eastAsia="zh-CN"/>
        </w:rPr>
        <w:t>总经理</w:t>
      </w:r>
      <w:r>
        <w:rPr>
          <w:rFonts w:hint="eastAsia" w:ascii="楷体" w:hAnsi="楷体" w:eastAsia="楷体" w:cstheme="minorEastAsia"/>
          <w:spacing w:val="-3"/>
          <w:sz w:val="24"/>
          <w:szCs w:val="24"/>
          <w:lang w:eastAsia="zh-CN"/>
        </w:rPr>
        <w:t>核</w:t>
      </w:r>
      <w:r>
        <w:rPr>
          <w:rFonts w:hint="eastAsia" w:ascii="楷体" w:hAnsi="楷体" w:eastAsia="楷体" w:cstheme="minorEastAsia"/>
          <w:sz w:val="24"/>
          <w:szCs w:val="24"/>
          <w:lang w:eastAsia="zh-CN"/>
        </w:rPr>
        <w:t>发后</w:t>
      </w:r>
      <w:r>
        <w:rPr>
          <w:rFonts w:hint="eastAsia" w:ascii="楷体" w:hAnsi="楷体" w:eastAsia="楷体" w:cstheme="minorEastAsia"/>
          <w:spacing w:val="-116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theme="minorEastAsia"/>
          <w:sz w:val="24"/>
          <w:szCs w:val="24"/>
          <w:lang w:eastAsia="zh-CN"/>
        </w:rPr>
        <w:t>部</w:t>
      </w:r>
      <w:r>
        <w:rPr>
          <w:rFonts w:hint="eastAsia" w:ascii="楷体" w:hAnsi="楷体" w:eastAsia="楷体" w:cstheme="minorEastAsia"/>
          <w:spacing w:val="-3"/>
          <w:sz w:val="24"/>
          <w:szCs w:val="24"/>
          <w:lang w:eastAsia="zh-CN"/>
        </w:rPr>
        <w:t>门</w:t>
      </w:r>
      <w:r>
        <w:rPr>
          <w:rFonts w:hint="eastAsia" w:ascii="楷体" w:hAnsi="楷体" w:eastAsia="楷体" w:cstheme="minorEastAsia"/>
          <w:sz w:val="24"/>
          <w:szCs w:val="24"/>
          <w:lang w:eastAsia="zh-CN"/>
        </w:rPr>
        <w:t>经</w:t>
      </w:r>
      <w:r>
        <w:rPr>
          <w:rFonts w:hint="eastAsia" w:ascii="楷体" w:hAnsi="楷体" w:eastAsia="楷体" w:cstheme="minorEastAsia"/>
          <w:spacing w:val="1"/>
          <w:sz w:val="24"/>
          <w:szCs w:val="24"/>
          <w:lang w:eastAsia="zh-CN"/>
        </w:rPr>
        <w:t>理</w:t>
      </w:r>
      <w:r>
        <w:rPr>
          <w:rFonts w:hint="eastAsia" w:ascii="楷体" w:hAnsi="楷体" w:eastAsia="楷体" w:cstheme="minorEastAsia"/>
          <w:sz w:val="24"/>
          <w:szCs w:val="24"/>
          <w:lang w:eastAsia="zh-CN"/>
        </w:rPr>
        <w:t>及</w:t>
      </w:r>
      <w:r>
        <w:rPr>
          <w:rFonts w:hint="eastAsia" w:ascii="楷体" w:hAnsi="楷体" w:eastAsia="楷体" w:cstheme="minorEastAsia"/>
          <w:spacing w:val="-3"/>
          <w:sz w:val="24"/>
          <w:szCs w:val="24"/>
          <w:lang w:eastAsia="zh-CN"/>
        </w:rPr>
        <w:t>行</w:t>
      </w:r>
      <w:r>
        <w:rPr>
          <w:rFonts w:hint="eastAsia" w:ascii="楷体" w:hAnsi="楷体" w:eastAsia="楷体" w:cstheme="minorEastAsia"/>
          <w:sz w:val="24"/>
          <w:szCs w:val="24"/>
          <w:lang w:eastAsia="zh-CN"/>
        </w:rPr>
        <w:t>政人</w:t>
      </w:r>
      <w:r>
        <w:rPr>
          <w:rFonts w:hint="eastAsia" w:ascii="楷体" w:hAnsi="楷体" w:eastAsia="楷体" w:cstheme="minorEastAsia"/>
          <w:spacing w:val="-3"/>
          <w:sz w:val="24"/>
          <w:szCs w:val="24"/>
          <w:lang w:eastAsia="zh-CN"/>
        </w:rPr>
        <w:t>事部</w:t>
      </w:r>
      <w:r>
        <w:rPr>
          <w:rFonts w:hint="eastAsia" w:ascii="楷体" w:hAnsi="楷体" w:eastAsia="楷体" w:cstheme="minorEastAsia"/>
          <w:sz w:val="24"/>
          <w:szCs w:val="24"/>
          <w:lang w:eastAsia="zh-CN"/>
        </w:rPr>
        <w:t>每月</w:t>
      </w:r>
      <w:r>
        <w:rPr>
          <w:rFonts w:hint="eastAsia" w:ascii="楷体" w:hAnsi="楷体" w:eastAsia="楷体" w:cstheme="minorEastAsia"/>
          <w:spacing w:val="-2"/>
          <w:sz w:val="24"/>
          <w:szCs w:val="24"/>
          <w:lang w:eastAsia="zh-CN"/>
        </w:rPr>
        <w:t>2</w:t>
      </w:r>
      <w:r>
        <w:rPr>
          <w:rFonts w:hint="eastAsia" w:ascii="楷体" w:hAnsi="楷体" w:eastAsia="楷体" w:cstheme="minorEastAsia"/>
          <w:spacing w:val="1"/>
          <w:sz w:val="24"/>
          <w:szCs w:val="24"/>
          <w:lang w:eastAsia="zh-CN"/>
        </w:rPr>
        <w:t>6</w:t>
      </w:r>
      <w:r>
        <w:rPr>
          <w:rFonts w:hint="eastAsia" w:ascii="楷体" w:hAnsi="楷体" w:eastAsia="楷体" w:cstheme="minorEastAsia"/>
          <w:spacing w:val="-2"/>
          <w:sz w:val="24"/>
          <w:szCs w:val="24"/>
          <w:lang w:eastAsia="zh-CN"/>
        </w:rPr>
        <w:t>-2</w:t>
      </w:r>
      <w:r>
        <w:rPr>
          <w:rFonts w:hint="eastAsia" w:ascii="楷体" w:hAnsi="楷体" w:eastAsia="楷体" w:cstheme="minorEastAsia"/>
          <w:sz w:val="24"/>
          <w:szCs w:val="24"/>
          <w:lang w:eastAsia="zh-CN"/>
        </w:rPr>
        <w:t>8日</w:t>
      </w:r>
      <w:r>
        <w:rPr>
          <w:rFonts w:hint="eastAsia" w:ascii="楷体" w:hAnsi="楷体" w:eastAsia="楷体" w:cstheme="minorEastAsia"/>
          <w:spacing w:val="-3"/>
          <w:sz w:val="24"/>
          <w:szCs w:val="24"/>
          <w:lang w:eastAsia="zh-CN"/>
        </w:rPr>
        <w:t>对该</w:t>
      </w:r>
      <w:r>
        <w:rPr>
          <w:rFonts w:hint="eastAsia" w:ascii="楷体" w:hAnsi="楷体" w:eastAsia="楷体" w:cstheme="minorEastAsia"/>
          <w:sz w:val="24"/>
          <w:szCs w:val="24"/>
          <w:lang w:eastAsia="zh-CN"/>
        </w:rPr>
        <w:t>部 门员工进行评分。</w:t>
      </w:r>
    </w:p>
    <w:p>
      <w:pPr>
        <w:pStyle w:val="4"/>
        <w:spacing w:before="0" w:line="360" w:lineRule="auto"/>
        <w:ind w:firstLine="488" w:firstLineChars="200"/>
        <w:contextualSpacing/>
        <w:jc w:val="both"/>
        <w:rPr>
          <w:rFonts w:ascii="楷体" w:hAnsi="楷体" w:eastAsia="楷体" w:cstheme="minorEastAsia"/>
          <w:sz w:val="24"/>
          <w:szCs w:val="24"/>
          <w:lang w:eastAsia="zh-CN"/>
        </w:rPr>
      </w:pPr>
      <w:r>
        <w:rPr>
          <w:rFonts w:hint="eastAsia" w:ascii="楷体" w:hAnsi="楷体" w:eastAsia="楷体" w:cstheme="minorEastAsia"/>
          <w:spacing w:val="2"/>
          <w:sz w:val="24"/>
          <w:szCs w:val="24"/>
          <w:lang w:eastAsia="zh-CN"/>
        </w:rPr>
        <w:t>（7）各部门</w:t>
      </w:r>
      <w:r>
        <w:rPr>
          <w:rFonts w:hint="eastAsia" w:ascii="楷体" w:hAnsi="楷体" w:eastAsia="楷体" w:cstheme="minorEastAsia"/>
          <w:sz w:val="24"/>
          <w:szCs w:val="24"/>
          <w:lang w:eastAsia="zh-CN"/>
        </w:rPr>
        <w:t>KPI表格于每月28日送达行政人事部。</w:t>
      </w:r>
    </w:p>
    <w:p>
      <w:pPr>
        <w:pStyle w:val="4"/>
        <w:spacing w:before="0" w:line="360" w:lineRule="auto"/>
        <w:ind w:firstLine="480" w:firstLineChars="200"/>
        <w:contextualSpacing/>
        <w:jc w:val="both"/>
        <w:rPr>
          <w:rFonts w:ascii="楷体" w:hAnsi="楷体" w:eastAsia="楷体" w:cstheme="minorEastAsia"/>
          <w:sz w:val="24"/>
          <w:szCs w:val="24"/>
          <w:lang w:eastAsia="zh-CN"/>
        </w:rPr>
      </w:pPr>
      <w:r>
        <w:rPr>
          <w:rFonts w:hint="eastAsia" w:ascii="楷体" w:hAnsi="楷体" w:eastAsia="楷体" w:cstheme="minorEastAsia"/>
          <w:sz w:val="24"/>
          <w:szCs w:val="24"/>
          <w:lang w:eastAsia="zh-CN"/>
        </w:rPr>
        <w:t>（8）行政人事部将绩效结果总结，抄送公司各领导。</w:t>
      </w:r>
    </w:p>
    <w:p>
      <w:pPr>
        <w:pStyle w:val="4"/>
        <w:spacing w:before="0" w:line="360" w:lineRule="auto"/>
        <w:ind w:firstLine="480" w:firstLineChars="200"/>
        <w:contextualSpacing/>
        <w:jc w:val="both"/>
        <w:rPr>
          <w:rFonts w:ascii="楷体" w:hAnsi="楷体" w:eastAsia="楷体" w:cstheme="minorEastAsia"/>
          <w:sz w:val="24"/>
          <w:szCs w:val="24"/>
          <w:lang w:eastAsia="zh-CN"/>
        </w:rPr>
      </w:pPr>
      <w:r>
        <w:rPr>
          <w:rFonts w:hint="eastAsia" w:ascii="楷体" w:hAnsi="楷体" w:eastAsia="楷体" w:cstheme="minorEastAsia"/>
          <w:sz w:val="24"/>
          <w:szCs w:val="24"/>
          <w:lang w:eastAsia="zh-CN"/>
        </w:rPr>
        <w:t>（9）确定本月绩效面谈人员名谈</w:t>
      </w:r>
    </w:p>
    <w:p>
      <w:pPr>
        <w:tabs>
          <w:tab w:val="left" w:pos="1800"/>
        </w:tabs>
        <w:spacing w:line="360" w:lineRule="auto"/>
        <w:ind w:firstLine="480" w:firstLineChars="200"/>
        <w:contextualSpacing/>
        <w:jc w:val="both"/>
        <w:rPr>
          <w:rFonts w:ascii="楷体" w:hAnsi="楷体" w:eastAsia="楷体" w:cstheme="minorEastAsia"/>
          <w:bCs/>
          <w:sz w:val="24"/>
          <w:szCs w:val="24"/>
          <w:lang w:eastAsia="zh-CN"/>
        </w:rPr>
      </w:pPr>
      <w:r>
        <w:rPr>
          <w:rFonts w:hint="eastAsia" w:ascii="楷体" w:hAnsi="楷体" w:eastAsia="楷体" w:cstheme="minorEastAsia"/>
          <w:sz w:val="24"/>
          <w:szCs w:val="24"/>
          <w:lang w:eastAsia="zh-CN"/>
        </w:rPr>
        <w:t xml:space="preserve">（10）绩效面谈 </w:t>
      </w:r>
      <w:r>
        <w:rPr>
          <w:rFonts w:hint="eastAsia" w:ascii="楷体" w:hAnsi="楷体" w:eastAsia="楷体" w:cstheme="minorEastAsia"/>
          <w:bCs/>
          <w:sz w:val="24"/>
          <w:szCs w:val="24"/>
          <w:lang w:eastAsia="zh-CN"/>
        </w:rPr>
        <w:t>后附某部门绩效考核表样表</w:t>
      </w:r>
    </w:p>
    <w:p>
      <w:pPr>
        <w:spacing w:line="360" w:lineRule="auto"/>
        <w:ind w:firstLine="480" w:firstLineChars="200"/>
        <w:contextualSpacing/>
        <w:jc w:val="both"/>
        <w:rPr>
          <w:rFonts w:ascii="楷体" w:hAnsi="楷体" w:eastAsia="楷体" w:cstheme="minorEastAsia"/>
          <w:bCs/>
          <w:sz w:val="24"/>
          <w:szCs w:val="24"/>
          <w:lang w:eastAsia="zh-CN"/>
        </w:rPr>
        <w:sectPr>
          <w:type w:val="nextColumn"/>
          <w:pgSz w:w="11910" w:h="16840"/>
          <w:pgMar w:top="851" w:right="1474" w:bottom="851" w:left="1474" w:header="57" w:footer="57" w:gutter="0"/>
          <w:cols w:space="720" w:num="1"/>
        </w:sectPr>
      </w:pPr>
    </w:p>
    <w:p>
      <w:pPr>
        <w:tabs>
          <w:tab w:val="left" w:pos="5504"/>
        </w:tabs>
        <w:spacing w:line="360" w:lineRule="auto"/>
        <w:contextualSpacing/>
        <w:jc w:val="center"/>
        <w:rPr>
          <w:rFonts w:ascii="楷体" w:hAnsi="楷体" w:eastAsia="楷体" w:cstheme="minorEastAsia"/>
          <w:b/>
          <w:sz w:val="28"/>
          <w:szCs w:val="24"/>
          <w:lang w:eastAsia="zh-CN"/>
        </w:rPr>
      </w:pPr>
      <w:r>
        <w:rPr>
          <w:rFonts w:hint="eastAsia" w:ascii="楷体" w:hAnsi="楷体" w:eastAsia="楷体" w:cstheme="minorEastAsia"/>
          <w:b/>
          <w:sz w:val="28"/>
          <w:szCs w:val="24"/>
          <w:lang w:eastAsia="zh-CN"/>
        </w:rPr>
        <w:t>月个人绩效考核得分表</w:t>
      </w:r>
    </w:p>
    <w:p>
      <w:pPr>
        <w:tabs>
          <w:tab w:val="left" w:pos="4875"/>
          <w:tab w:val="left" w:pos="8535"/>
        </w:tabs>
        <w:spacing w:line="360" w:lineRule="auto"/>
        <w:ind w:firstLine="3000" w:firstLineChars="1250"/>
        <w:contextualSpacing/>
        <w:rPr>
          <w:rFonts w:ascii="楷体" w:hAnsi="楷体" w:eastAsia="楷体" w:cstheme="minorEastAsia"/>
          <w:sz w:val="24"/>
          <w:szCs w:val="24"/>
          <w:lang w:eastAsia="zh-CN"/>
        </w:rPr>
      </w:pPr>
      <w:r>
        <w:rPr>
          <w:rFonts w:hint="eastAsia" w:ascii="楷体" w:hAnsi="楷体" w:eastAsia="楷体" w:cstheme="minorEastAsia"/>
          <w:sz w:val="24"/>
          <w:szCs w:val="24"/>
          <w:lang w:eastAsia="zh-CN"/>
        </w:rPr>
        <w:t>岗位：岗位示例（可替换）</w:t>
      </w:r>
      <w:r>
        <w:rPr>
          <w:rFonts w:hint="eastAsia" w:ascii="楷体" w:hAnsi="楷体" w:eastAsia="楷体" w:cstheme="minorEastAsia"/>
          <w:sz w:val="24"/>
          <w:szCs w:val="24"/>
          <w:lang w:eastAsia="zh-CN"/>
        </w:rPr>
        <w:tab/>
      </w:r>
      <w:r>
        <w:rPr>
          <w:rFonts w:hint="eastAsia" w:ascii="楷体" w:hAnsi="楷体" w:eastAsia="楷体" w:cstheme="minorEastAsia"/>
          <w:sz w:val="24"/>
          <w:szCs w:val="24"/>
          <w:lang w:eastAsia="zh-CN"/>
        </w:rPr>
        <w:t>被考核人：</w:t>
      </w:r>
    </w:p>
    <w:p>
      <w:pPr>
        <w:pStyle w:val="4"/>
        <w:spacing w:before="0" w:line="360" w:lineRule="auto"/>
        <w:ind w:firstLine="480" w:firstLineChars="200"/>
        <w:contextualSpacing/>
        <w:jc w:val="both"/>
        <w:rPr>
          <w:rFonts w:ascii="楷体" w:hAnsi="楷体" w:eastAsia="楷体" w:cstheme="minorEastAsia"/>
          <w:sz w:val="24"/>
          <w:szCs w:val="24"/>
          <w:lang w:eastAsia="zh-CN"/>
        </w:rPr>
      </w:pPr>
    </w:p>
    <w:tbl>
      <w:tblPr>
        <w:tblStyle w:val="8"/>
        <w:tblW w:w="1500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528"/>
        <w:gridCol w:w="599"/>
        <w:gridCol w:w="810"/>
        <w:gridCol w:w="3057"/>
        <w:gridCol w:w="529"/>
        <w:gridCol w:w="475"/>
        <w:gridCol w:w="1582"/>
        <w:gridCol w:w="3989"/>
        <w:gridCol w:w="650"/>
        <w:gridCol w:w="222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" w:hRule="atLeast"/>
          <w:jc w:val="center"/>
        </w:trPr>
        <w:tc>
          <w:tcPr>
            <w:tcW w:w="562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right="-22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项次</w:t>
            </w:r>
          </w:p>
        </w:tc>
        <w:tc>
          <w:tcPr>
            <w:tcW w:w="4994" w:type="dxa"/>
            <w:gridSpan w:val="4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1800" w:right="1782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考核项目</w:t>
            </w:r>
          </w:p>
        </w:tc>
        <w:tc>
          <w:tcPr>
            <w:tcW w:w="1003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205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权重</w:t>
            </w:r>
          </w:p>
        </w:tc>
        <w:tc>
          <w:tcPr>
            <w:tcW w:w="5570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2196" w:right="2175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评分标准</w:t>
            </w:r>
          </w:p>
        </w:tc>
        <w:tc>
          <w:tcPr>
            <w:tcW w:w="650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18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得分</w:t>
            </w:r>
          </w:p>
        </w:tc>
        <w:tc>
          <w:tcPr>
            <w:tcW w:w="2225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485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扣分记录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" w:hRule="atLeast"/>
          <w:jc w:val="center"/>
        </w:trPr>
        <w:tc>
          <w:tcPr>
            <w:tcW w:w="562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21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1</w:t>
            </w:r>
          </w:p>
        </w:tc>
        <w:tc>
          <w:tcPr>
            <w:tcW w:w="528" w:type="dxa"/>
            <w:vMerge w:val="restart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108" w:right="100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部 门 考 核</w:t>
            </w:r>
          </w:p>
        </w:tc>
        <w:tc>
          <w:tcPr>
            <w:tcW w:w="4466" w:type="dxa"/>
            <w:gridSpan w:val="3"/>
            <w:vMerge w:val="restart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  <w:p>
            <w:pPr>
              <w:pStyle w:val="11"/>
              <w:spacing w:line="360" w:lineRule="auto"/>
              <w:ind w:left="34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部门业绩达成</w:t>
            </w:r>
          </w:p>
        </w:tc>
        <w:tc>
          <w:tcPr>
            <w:tcW w:w="528" w:type="dxa"/>
            <w:vMerge w:val="restart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  <w:p>
            <w:pPr>
              <w:pStyle w:val="11"/>
              <w:spacing w:line="360" w:lineRule="auto"/>
              <w:ind w:left="116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50</w:t>
            </w:r>
          </w:p>
        </w:tc>
        <w:tc>
          <w:tcPr>
            <w:tcW w:w="475" w:type="dxa"/>
            <w:vMerge w:val="restart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  <w:p>
            <w:pPr>
              <w:pStyle w:val="11"/>
              <w:spacing w:line="360" w:lineRule="auto"/>
              <w:ind w:left="89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50</w:t>
            </w:r>
          </w:p>
        </w:tc>
        <w:tc>
          <w:tcPr>
            <w:tcW w:w="5570" w:type="dxa"/>
            <w:gridSpan w:val="2"/>
            <w:vMerge w:val="restart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  <w:p>
            <w:pPr>
              <w:pStyle w:val="11"/>
              <w:spacing w:line="360" w:lineRule="auto"/>
              <w:ind w:left="1683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部门业绩得分*50%</w:t>
            </w:r>
          </w:p>
        </w:tc>
        <w:tc>
          <w:tcPr>
            <w:tcW w:w="65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" w:hRule="atLeast"/>
          <w:jc w:val="center"/>
        </w:trPr>
        <w:tc>
          <w:tcPr>
            <w:tcW w:w="562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21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2</w:t>
            </w:r>
          </w:p>
        </w:tc>
        <w:tc>
          <w:tcPr>
            <w:tcW w:w="528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4466" w:type="dxa"/>
            <w:gridSpan w:val="3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528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47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5570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2225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" w:hRule="atLeast"/>
          <w:jc w:val="center"/>
        </w:trPr>
        <w:tc>
          <w:tcPr>
            <w:tcW w:w="562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21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3</w:t>
            </w:r>
          </w:p>
        </w:tc>
        <w:tc>
          <w:tcPr>
            <w:tcW w:w="528" w:type="dxa"/>
            <w:vMerge w:val="restart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  <w:p>
            <w:pPr>
              <w:pStyle w:val="11"/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  <w:p>
            <w:pPr>
              <w:pStyle w:val="11"/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  <w:p>
            <w:pPr>
              <w:pStyle w:val="11"/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  <w:p>
            <w:pPr>
              <w:pStyle w:val="11"/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  <w:p>
            <w:pPr>
              <w:pStyle w:val="11"/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  <w:p>
            <w:pPr>
              <w:pStyle w:val="11"/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  <w:p>
            <w:pPr>
              <w:pStyle w:val="11"/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  <w:p>
            <w:pPr>
              <w:pStyle w:val="11"/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  <w:p>
            <w:pPr>
              <w:pStyle w:val="11"/>
              <w:spacing w:line="360" w:lineRule="auto"/>
              <w:ind w:left="108" w:right="100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岗 位 考 核</w:t>
            </w:r>
          </w:p>
        </w:tc>
        <w:tc>
          <w:tcPr>
            <w:tcW w:w="599" w:type="dxa"/>
            <w:vMerge w:val="restart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  <w:p>
            <w:pPr>
              <w:pStyle w:val="11"/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  <w:p>
            <w:pPr>
              <w:pStyle w:val="11"/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  <w:p>
            <w:pPr>
              <w:pStyle w:val="11"/>
              <w:spacing w:line="360" w:lineRule="auto"/>
              <w:ind w:left="139" w:right="135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岗 位 业 绩</w:t>
            </w:r>
          </w:p>
        </w:tc>
        <w:tc>
          <w:tcPr>
            <w:tcW w:w="3867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34"/>
              <w:contextualSpacing/>
              <w:jc w:val="both"/>
              <w:rPr>
                <w:rFonts w:ascii="楷体" w:hAnsi="楷体" w:eastAsia="楷体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  <w:lang w:eastAsia="zh-CN"/>
              </w:rPr>
              <w:t>能及时响应用户服务需求，服 务效率高</w:t>
            </w:r>
          </w:p>
        </w:tc>
        <w:tc>
          <w:tcPr>
            <w:tcW w:w="528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21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6</w:t>
            </w:r>
          </w:p>
        </w:tc>
        <w:tc>
          <w:tcPr>
            <w:tcW w:w="475" w:type="dxa"/>
            <w:vMerge w:val="restart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  <w:p>
            <w:pPr>
              <w:pStyle w:val="11"/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  <w:p>
            <w:pPr>
              <w:pStyle w:val="11"/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  <w:p>
            <w:pPr>
              <w:pStyle w:val="11"/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  <w:p>
            <w:pPr>
              <w:pStyle w:val="11"/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  <w:p>
            <w:pPr>
              <w:pStyle w:val="11"/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  <w:p>
            <w:pPr>
              <w:pStyle w:val="11"/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  <w:p>
            <w:pPr>
              <w:pStyle w:val="11"/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  <w:p>
            <w:pPr>
              <w:pStyle w:val="11"/>
              <w:spacing w:line="360" w:lineRule="auto"/>
              <w:ind w:left="89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40</w:t>
            </w:r>
          </w:p>
        </w:tc>
        <w:tc>
          <w:tcPr>
            <w:tcW w:w="5570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34"/>
              <w:contextualSpacing/>
              <w:jc w:val="both"/>
              <w:rPr>
                <w:rFonts w:ascii="楷体" w:hAnsi="楷体" w:eastAsia="楷体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  <w:lang w:eastAsia="zh-CN"/>
              </w:rPr>
              <w:t>按个人每月完成的安装服务验收单为依据，低 于部门平均数据一份扣2分</w:t>
            </w:r>
          </w:p>
        </w:tc>
        <w:tc>
          <w:tcPr>
            <w:tcW w:w="650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225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" w:hRule="atLeast"/>
          <w:jc w:val="center"/>
        </w:trPr>
        <w:tc>
          <w:tcPr>
            <w:tcW w:w="562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21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4</w:t>
            </w:r>
          </w:p>
        </w:tc>
        <w:tc>
          <w:tcPr>
            <w:tcW w:w="528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599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34"/>
              <w:contextualSpacing/>
              <w:jc w:val="both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客户满意度</w:t>
            </w:r>
          </w:p>
        </w:tc>
        <w:tc>
          <w:tcPr>
            <w:tcW w:w="528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21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6</w:t>
            </w:r>
          </w:p>
        </w:tc>
        <w:tc>
          <w:tcPr>
            <w:tcW w:w="47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5570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34"/>
              <w:contextualSpacing/>
              <w:jc w:val="both"/>
              <w:rPr>
                <w:rFonts w:ascii="楷体" w:hAnsi="楷体" w:eastAsia="楷体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  <w:lang w:eastAsia="zh-CN"/>
              </w:rPr>
              <w:t>安装服务单满意度低于90%，每低一分扣1分</w:t>
            </w:r>
          </w:p>
        </w:tc>
        <w:tc>
          <w:tcPr>
            <w:tcW w:w="650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225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" w:hRule="atLeast"/>
          <w:jc w:val="center"/>
        </w:trPr>
        <w:tc>
          <w:tcPr>
            <w:tcW w:w="562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21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5</w:t>
            </w:r>
          </w:p>
        </w:tc>
        <w:tc>
          <w:tcPr>
            <w:tcW w:w="528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599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34"/>
              <w:contextualSpacing/>
              <w:jc w:val="both"/>
              <w:rPr>
                <w:rFonts w:ascii="楷体" w:hAnsi="楷体" w:eastAsia="楷体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  <w:lang w:eastAsia="zh-CN"/>
              </w:rPr>
              <w:t>工作计划、周报、安装验收单 等的填写</w:t>
            </w:r>
          </w:p>
        </w:tc>
        <w:tc>
          <w:tcPr>
            <w:tcW w:w="528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21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5</w:t>
            </w:r>
          </w:p>
        </w:tc>
        <w:tc>
          <w:tcPr>
            <w:tcW w:w="47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5570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34"/>
              <w:contextualSpacing/>
              <w:jc w:val="both"/>
              <w:rPr>
                <w:rFonts w:ascii="楷体" w:hAnsi="楷体" w:eastAsia="楷体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  <w:lang w:eastAsia="zh-CN"/>
              </w:rPr>
              <w:t>全部完成满分，一次未完成扣一分</w:t>
            </w:r>
          </w:p>
        </w:tc>
        <w:tc>
          <w:tcPr>
            <w:tcW w:w="650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225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" w:hRule="atLeast"/>
          <w:jc w:val="center"/>
        </w:trPr>
        <w:tc>
          <w:tcPr>
            <w:tcW w:w="562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21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7</w:t>
            </w:r>
          </w:p>
        </w:tc>
        <w:tc>
          <w:tcPr>
            <w:tcW w:w="528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599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34"/>
              <w:contextualSpacing/>
              <w:jc w:val="both"/>
              <w:rPr>
                <w:rFonts w:ascii="楷体" w:hAnsi="楷体" w:eastAsia="楷体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  <w:lang w:eastAsia="zh-CN"/>
              </w:rPr>
              <w:t>主持网络产品的技术评测，方 案规划和搭建，提供相关技术</w:t>
            </w:r>
          </w:p>
        </w:tc>
        <w:tc>
          <w:tcPr>
            <w:tcW w:w="528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21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6</w:t>
            </w:r>
          </w:p>
        </w:tc>
        <w:tc>
          <w:tcPr>
            <w:tcW w:w="47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5570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34"/>
              <w:contextualSpacing/>
              <w:jc w:val="both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完成时间和质量</w:t>
            </w:r>
          </w:p>
        </w:tc>
        <w:tc>
          <w:tcPr>
            <w:tcW w:w="650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2225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" w:hRule="atLeast"/>
          <w:jc w:val="center"/>
        </w:trPr>
        <w:tc>
          <w:tcPr>
            <w:tcW w:w="562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21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8</w:t>
            </w:r>
          </w:p>
        </w:tc>
        <w:tc>
          <w:tcPr>
            <w:tcW w:w="528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599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34"/>
              <w:contextualSpacing/>
              <w:jc w:val="both"/>
              <w:rPr>
                <w:rFonts w:ascii="楷体" w:hAnsi="楷体" w:eastAsia="楷体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  <w:lang w:eastAsia="zh-CN"/>
              </w:rPr>
              <w:t>提高效率（品质）改善提议</w:t>
            </w:r>
          </w:p>
        </w:tc>
        <w:tc>
          <w:tcPr>
            <w:tcW w:w="528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21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6</w:t>
            </w:r>
          </w:p>
        </w:tc>
        <w:tc>
          <w:tcPr>
            <w:tcW w:w="47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5570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34"/>
              <w:contextualSpacing/>
              <w:jc w:val="both"/>
              <w:rPr>
                <w:rFonts w:ascii="楷体" w:hAnsi="楷体" w:eastAsia="楷体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  <w:lang w:eastAsia="zh-CN"/>
              </w:rPr>
              <w:t>提供有效方案一个为一分，直至满分</w:t>
            </w:r>
          </w:p>
        </w:tc>
        <w:tc>
          <w:tcPr>
            <w:tcW w:w="650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225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" w:hRule="atLeast"/>
          <w:jc w:val="center"/>
        </w:trPr>
        <w:tc>
          <w:tcPr>
            <w:tcW w:w="562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21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9</w:t>
            </w:r>
          </w:p>
        </w:tc>
        <w:tc>
          <w:tcPr>
            <w:tcW w:w="528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599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both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528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47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5570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both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2225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" w:hRule="atLeast"/>
          <w:jc w:val="center"/>
        </w:trPr>
        <w:tc>
          <w:tcPr>
            <w:tcW w:w="562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113" w:right="92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10</w:t>
            </w:r>
          </w:p>
        </w:tc>
        <w:tc>
          <w:tcPr>
            <w:tcW w:w="528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599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both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528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47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5570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both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2225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" w:hRule="atLeast"/>
          <w:jc w:val="center"/>
        </w:trPr>
        <w:tc>
          <w:tcPr>
            <w:tcW w:w="562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113" w:right="92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12</w:t>
            </w:r>
          </w:p>
        </w:tc>
        <w:tc>
          <w:tcPr>
            <w:tcW w:w="528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599" w:type="dxa"/>
            <w:vMerge w:val="restart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34"/>
              <w:contextualSpacing/>
              <w:jc w:val="both"/>
              <w:rPr>
                <w:rFonts w:ascii="楷体" w:hAnsi="楷体" w:eastAsia="楷体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  <w:lang w:eastAsia="zh-CN"/>
              </w:rPr>
              <w:t>熟悉网络故障的分析，判断， 解决</w:t>
            </w:r>
          </w:p>
        </w:tc>
        <w:tc>
          <w:tcPr>
            <w:tcW w:w="528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21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6</w:t>
            </w:r>
          </w:p>
        </w:tc>
        <w:tc>
          <w:tcPr>
            <w:tcW w:w="47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5570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34"/>
              <w:contextualSpacing/>
              <w:jc w:val="both"/>
              <w:rPr>
                <w:rFonts w:ascii="楷体" w:hAnsi="楷体" w:eastAsia="楷体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  <w:lang w:eastAsia="zh-CN"/>
              </w:rPr>
              <w:t>能迅速判断问题所在，并及时解决问题</w:t>
            </w:r>
          </w:p>
        </w:tc>
        <w:tc>
          <w:tcPr>
            <w:tcW w:w="650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225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" w:hRule="atLeast"/>
          <w:jc w:val="center"/>
        </w:trPr>
        <w:tc>
          <w:tcPr>
            <w:tcW w:w="562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528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599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3867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34"/>
              <w:contextualSpacing/>
              <w:jc w:val="both"/>
              <w:rPr>
                <w:rFonts w:ascii="楷体" w:hAnsi="楷体" w:eastAsia="楷体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  <w:lang w:eastAsia="zh-CN"/>
              </w:rPr>
              <w:t>与公司其它部门，尤其是分管 销售的配合度</w:t>
            </w:r>
          </w:p>
        </w:tc>
        <w:tc>
          <w:tcPr>
            <w:tcW w:w="528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21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5</w:t>
            </w:r>
          </w:p>
        </w:tc>
        <w:tc>
          <w:tcPr>
            <w:tcW w:w="47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5570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34"/>
              <w:contextualSpacing/>
              <w:jc w:val="both"/>
              <w:rPr>
                <w:rFonts w:ascii="楷体" w:hAnsi="楷体" w:eastAsia="楷体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  <w:lang w:eastAsia="zh-CN"/>
              </w:rPr>
              <w:t>能正方向促进销售的客户满意度，有重大错误 影响公司形象的，此项为0</w:t>
            </w:r>
          </w:p>
        </w:tc>
        <w:tc>
          <w:tcPr>
            <w:tcW w:w="650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225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" w:hRule="atLeast"/>
          <w:jc w:val="center"/>
        </w:trPr>
        <w:tc>
          <w:tcPr>
            <w:tcW w:w="562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528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599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3867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528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47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5570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650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225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" w:hRule="atLeast"/>
          <w:jc w:val="center"/>
        </w:trPr>
        <w:tc>
          <w:tcPr>
            <w:tcW w:w="562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528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599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3867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528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47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5570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650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225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" w:hRule="atLeast"/>
          <w:jc w:val="center"/>
        </w:trPr>
        <w:tc>
          <w:tcPr>
            <w:tcW w:w="562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113" w:right="92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13</w:t>
            </w:r>
          </w:p>
        </w:tc>
        <w:tc>
          <w:tcPr>
            <w:tcW w:w="528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599" w:type="dxa"/>
            <w:vMerge w:val="restart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  <w:p>
            <w:pPr>
              <w:pStyle w:val="11"/>
              <w:spacing w:line="360" w:lineRule="auto"/>
              <w:ind w:left="139" w:right="135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核 心 价 值</w:t>
            </w:r>
          </w:p>
        </w:tc>
        <w:tc>
          <w:tcPr>
            <w:tcW w:w="3867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34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当月行政奖惩记录</w:t>
            </w:r>
          </w:p>
        </w:tc>
        <w:tc>
          <w:tcPr>
            <w:tcW w:w="528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21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2</w:t>
            </w:r>
          </w:p>
        </w:tc>
        <w:tc>
          <w:tcPr>
            <w:tcW w:w="475" w:type="dxa"/>
            <w:vMerge w:val="restart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  <w:p>
            <w:pPr>
              <w:pStyle w:val="11"/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  <w:p>
            <w:pPr>
              <w:pStyle w:val="11"/>
              <w:spacing w:line="360" w:lineRule="auto"/>
              <w:ind w:left="89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10</w:t>
            </w:r>
          </w:p>
        </w:tc>
        <w:tc>
          <w:tcPr>
            <w:tcW w:w="5570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34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  <w:lang w:eastAsia="zh-CN"/>
              </w:rPr>
              <w:t>以行政人事部公告为准</w:t>
            </w:r>
          </w:p>
        </w:tc>
        <w:tc>
          <w:tcPr>
            <w:tcW w:w="650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225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" w:hRule="atLeast"/>
          <w:jc w:val="center"/>
        </w:trPr>
        <w:tc>
          <w:tcPr>
            <w:tcW w:w="562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113" w:right="92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14</w:t>
            </w:r>
          </w:p>
        </w:tc>
        <w:tc>
          <w:tcPr>
            <w:tcW w:w="528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599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34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出勤状况</w:t>
            </w:r>
          </w:p>
        </w:tc>
        <w:tc>
          <w:tcPr>
            <w:tcW w:w="528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21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2</w:t>
            </w:r>
          </w:p>
        </w:tc>
        <w:tc>
          <w:tcPr>
            <w:tcW w:w="47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5570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34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  <w:lang w:eastAsia="zh-CN"/>
              </w:rPr>
              <w:t>实际出勤时间/应出勤时间*分数</w:t>
            </w:r>
          </w:p>
        </w:tc>
        <w:tc>
          <w:tcPr>
            <w:tcW w:w="650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225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" w:hRule="atLeast"/>
          <w:jc w:val="center"/>
        </w:trPr>
        <w:tc>
          <w:tcPr>
            <w:tcW w:w="562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113" w:right="92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15</w:t>
            </w:r>
          </w:p>
        </w:tc>
        <w:tc>
          <w:tcPr>
            <w:tcW w:w="528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599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34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执行力</w:t>
            </w:r>
          </w:p>
        </w:tc>
        <w:tc>
          <w:tcPr>
            <w:tcW w:w="528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21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2</w:t>
            </w:r>
          </w:p>
        </w:tc>
        <w:tc>
          <w:tcPr>
            <w:tcW w:w="47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5570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34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A：4分；B：3分；C：2分；D：1分；E：0分</w:t>
            </w:r>
          </w:p>
        </w:tc>
        <w:tc>
          <w:tcPr>
            <w:tcW w:w="650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2225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" w:hRule="atLeast"/>
          <w:jc w:val="center"/>
        </w:trPr>
        <w:tc>
          <w:tcPr>
            <w:tcW w:w="562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113" w:right="92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16</w:t>
            </w:r>
          </w:p>
        </w:tc>
        <w:tc>
          <w:tcPr>
            <w:tcW w:w="528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599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34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培养潜力</w:t>
            </w:r>
          </w:p>
        </w:tc>
        <w:tc>
          <w:tcPr>
            <w:tcW w:w="528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21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2</w:t>
            </w:r>
          </w:p>
        </w:tc>
        <w:tc>
          <w:tcPr>
            <w:tcW w:w="47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5570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34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A：4分；B：3分；C：2分；D：1分；E：0分</w:t>
            </w:r>
          </w:p>
        </w:tc>
        <w:tc>
          <w:tcPr>
            <w:tcW w:w="650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2225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" w:hRule="atLeast"/>
          <w:jc w:val="center"/>
        </w:trPr>
        <w:tc>
          <w:tcPr>
            <w:tcW w:w="562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113" w:right="92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17</w:t>
            </w:r>
          </w:p>
        </w:tc>
        <w:tc>
          <w:tcPr>
            <w:tcW w:w="528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599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3867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34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仪态情况</w:t>
            </w:r>
          </w:p>
        </w:tc>
        <w:tc>
          <w:tcPr>
            <w:tcW w:w="528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21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2</w:t>
            </w:r>
          </w:p>
        </w:tc>
        <w:tc>
          <w:tcPr>
            <w:tcW w:w="47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5570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34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A：4分；B：3分；C：2分；D：1分；E：0分</w:t>
            </w:r>
          </w:p>
        </w:tc>
        <w:tc>
          <w:tcPr>
            <w:tcW w:w="650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2225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" w:hRule="atLeast"/>
          <w:jc w:val="center"/>
        </w:trPr>
        <w:tc>
          <w:tcPr>
            <w:tcW w:w="5556" w:type="dxa"/>
            <w:gridSpan w:val="5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2325" w:right="2307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合计</w:t>
            </w:r>
          </w:p>
        </w:tc>
        <w:tc>
          <w:tcPr>
            <w:tcW w:w="1003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271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100</w:t>
            </w:r>
          </w:p>
        </w:tc>
        <w:tc>
          <w:tcPr>
            <w:tcW w:w="5570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18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0</w:t>
            </w:r>
          </w:p>
        </w:tc>
        <w:tc>
          <w:tcPr>
            <w:tcW w:w="2225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" w:hRule="atLeast"/>
          <w:jc w:val="center"/>
        </w:trPr>
        <w:tc>
          <w:tcPr>
            <w:tcW w:w="2499" w:type="dxa"/>
            <w:gridSpan w:val="4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401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审核核主管</w:t>
            </w:r>
          </w:p>
        </w:tc>
        <w:tc>
          <w:tcPr>
            <w:tcW w:w="3586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475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1582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line="360" w:lineRule="auto"/>
              <w:ind w:left="18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评定主管</w:t>
            </w:r>
          </w:p>
        </w:tc>
        <w:tc>
          <w:tcPr>
            <w:tcW w:w="3989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2225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" w:hRule="atLeast"/>
          <w:jc w:val="center"/>
        </w:trPr>
        <w:tc>
          <w:tcPr>
            <w:tcW w:w="2499" w:type="dxa"/>
            <w:gridSpan w:val="4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tabs>
                <w:tab w:val="left" w:pos="1440"/>
              </w:tabs>
              <w:spacing w:line="360" w:lineRule="auto"/>
              <w:ind w:left="596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日</w:t>
            </w: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ab/>
            </w: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期</w:t>
            </w:r>
          </w:p>
        </w:tc>
        <w:tc>
          <w:tcPr>
            <w:tcW w:w="3586" w:type="dxa"/>
            <w:gridSpan w:val="2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475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1582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tabs>
                <w:tab w:val="left" w:pos="865"/>
              </w:tabs>
              <w:spacing w:line="360" w:lineRule="auto"/>
              <w:ind w:left="21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日</w:t>
            </w: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ab/>
            </w: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期</w:t>
            </w:r>
          </w:p>
        </w:tc>
        <w:tc>
          <w:tcPr>
            <w:tcW w:w="3989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  <w:tc>
          <w:tcPr>
            <w:tcW w:w="2225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360" w:lineRule="auto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480" w:firstLineChars="200"/>
        <w:contextualSpacing/>
        <w:jc w:val="both"/>
        <w:rPr>
          <w:rFonts w:ascii="楷体" w:hAnsi="楷体" w:eastAsia="楷体" w:cstheme="minorEastAsia"/>
          <w:sz w:val="24"/>
          <w:szCs w:val="24"/>
        </w:rPr>
        <w:sectPr>
          <w:type w:val="nextColumn"/>
          <w:pgSz w:w="16840" w:h="11910" w:orient="landscape"/>
          <w:pgMar w:top="851" w:right="1474" w:bottom="851" w:left="1474" w:header="57" w:footer="57" w:gutter="0"/>
          <w:cols w:space="720" w:num="1"/>
        </w:sectPr>
      </w:pPr>
    </w:p>
    <w:p>
      <w:pPr>
        <w:pStyle w:val="2"/>
        <w:tabs>
          <w:tab w:val="left" w:pos="833"/>
        </w:tabs>
        <w:spacing w:line="360" w:lineRule="auto"/>
        <w:ind w:left="0" w:firstLine="480" w:firstLineChars="200"/>
        <w:contextualSpacing/>
        <w:jc w:val="both"/>
        <w:rPr>
          <w:rFonts w:ascii="楷体" w:hAnsi="楷体" w:eastAsia="楷体" w:cstheme="minorEastAsia"/>
          <w:sz w:val="24"/>
          <w:szCs w:val="24"/>
        </w:rPr>
      </w:pPr>
      <w:r>
        <w:rPr>
          <w:rFonts w:hint="eastAsia" w:ascii="楷体" w:hAnsi="楷体" w:eastAsia="楷体" w:cstheme="minorEastAsia"/>
          <w:sz w:val="24"/>
          <w:szCs w:val="24"/>
        </w:rPr>
        <w:t>4、</w:t>
      </w:r>
      <w:r>
        <w:rPr>
          <w:rFonts w:hint="eastAsia" w:ascii="楷体" w:hAnsi="楷体" w:eastAsia="楷体" w:cstheme="minorEastAsia"/>
          <w:sz w:val="24"/>
          <w:szCs w:val="24"/>
        </w:rPr>
        <w:tab/>
      </w:r>
      <w:r>
        <w:rPr>
          <w:rFonts w:hint="eastAsia" w:ascii="楷体" w:hAnsi="楷体" w:eastAsia="楷体" w:cstheme="minorEastAsia"/>
          <w:sz w:val="24"/>
          <w:szCs w:val="24"/>
        </w:rPr>
        <w:t>绩效考核工资分配</w:t>
      </w:r>
    </w:p>
    <w:p>
      <w:pPr>
        <w:pStyle w:val="4"/>
        <w:spacing w:before="0" w:line="360" w:lineRule="auto"/>
        <w:ind w:firstLine="480" w:firstLineChars="200"/>
        <w:contextualSpacing/>
        <w:jc w:val="both"/>
        <w:rPr>
          <w:rFonts w:ascii="楷体" w:hAnsi="楷体" w:eastAsia="楷体" w:cstheme="minorEastAsia"/>
          <w:sz w:val="24"/>
          <w:szCs w:val="24"/>
          <w:lang w:eastAsia="zh-CN"/>
        </w:rPr>
      </w:pPr>
      <w:r>
        <w:rPr>
          <w:rFonts w:hint="eastAsia" w:ascii="楷体" w:hAnsi="楷体" w:eastAsia="楷体" w:cstheme="minorEastAsia"/>
          <w:sz w:val="24"/>
          <w:szCs w:val="24"/>
          <w:lang w:eastAsia="zh-CN"/>
        </w:rPr>
        <w:t>绩效工资为个人基本工资的30%</w:t>
      </w:r>
    </w:p>
    <w:tbl>
      <w:tblPr>
        <w:tblStyle w:val="8"/>
        <w:tblW w:w="87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7"/>
        <w:gridCol w:w="1303"/>
        <w:gridCol w:w="2076"/>
        <w:gridCol w:w="32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6" w:hRule="exact"/>
          <w:jc w:val="center"/>
        </w:trPr>
        <w:tc>
          <w:tcPr>
            <w:tcW w:w="2197" w:type="dxa"/>
          </w:tcPr>
          <w:p>
            <w:pPr>
              <w:pStyle w:val="11"/>
              <w:spacing w:line="360" w:lineRule="auto"/>
              <w:ind w:firstLine="480" w:firstLineChars="200"/>
              <w:contextualSpacing/>
              <w:jc w:val="center"/>
              <w:rPr>
                <w:rFonts w:ascii="楷体" w:hAnsi="楷体" w:eastAsia="楷体" w:cstheme="minorEastAsia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b/>
                <w:sz w:val="24"/>
                <w:szCs w:val="24"/>
              </w:rPr>
              <w:t>考绩分数</w:t>
            </w:r>
          </w:p>
        </w:tc>
        <w:tc>
          <w:tcPr>
            <w:tcW w:w="3379" w:type="dxa"/>
            <w:gridSpan w:val="2"/>
          </w:tcPr>
          <w:p>
            <w:pPr>
              <w:pStyle w:val="11"/>
              <w:spacing w:line="360" w:lineRule="auto"/>
              <w:ind w:firstLine="480" w:firstLineChars="200"/>
              <w:contextualSpacing/>
              <w:jc w:val="center"/>
              <w:rPr>
                <w:rFonts w:ascii="楷体" w:hAnsi="楷体" w:eastAsia="楷体" w:cstheme="minorEastAsia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b/>
                <w:sz w:val="24"/>
                <w:szCs w:val="24"/>
              </w:rPr>
              <w:t>考绩等级</w:t>
            </w:r>
          </w:p>
        </w:tc>
        <w:tc>
          <w:tcPr>
            <w:tcW w:w="3205" w:type="dxa"/>
          </w:tcPr>
          <w:p>
            <w:pPr>
              <w:pStyle w:val="11"/>
              <w:spacing w:line="360" w:lineRule="auto"/>
              <w:ind w:firstLine="480" w:firstLineChars="200"/>
              <w:contextualSpacing/>
              <w:jc w:val="center"/>
              <w:rPr>
                <w:rFonts w:ascii="楷体" w:hAnsi="楷体" w:eastAsia="楷体" w:cstheme="minorEastAsia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b/>
                <w:sz w:val="24"/>
                <w:szCs w:val="24"/>
              </w:rPr>
              <w:t>绩效比例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4" w:hRule="exact"/>
          <w:jc w:val="center"/>
        </w:trPr>
        <w:tc>
          <w:tcPr>
            <w:tcW w:w="2197" w:type="dxa"/>
          </w:tcPr>
          <w:p>
            <w:pPr>
              <w:pStyle w:val="11"/>
              <w:spacing w:line="360" w:lineRule="auto"/>
              <w:ind w:firstLine="480" w:firstLineChars="200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91分以上</w:t>
            </w:r>
          </w:p>
        </w:tc>
        <w:tc>
          <w:tcPr>
            <w:tcW w:w="1303" w:type="dxa"/>
          </w:tcPr>
          <w:p>
            <w:pPr>
              <w:pStyle w:val="11"/>
              <w:spacing w:line="360" w:lineRule="auto"/>
              <w:ind w:firstLine="480" w:firstLineChars="200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A1</w:t>
            </w:r>
          </w:p>
        </w:tc>
        <w:tc>
          <w:tcPr>
            <w:tcW w:w="2076" w:type="dxa"/>
          </w:tcPr>
          <w:p>
            <w:pPr>
              <w:pStyle w:val="11"/>
              <w:spacing w:line="360" w:lineRule="auto"/>
              <w:ind w:firstLine="480" w:firstLineChars="200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卓越</w:t>
            </w:r>
          </w:p>
        </w:tc>
        <w:tc>
          <w:tcPr>
            <w:tcW w:w="3205" w:type="dxa"/>
          </w:tcPr>
          <w:p>
            <w:pPr>
              <w:pStyle w:val="11"/>
              <w:spacing w:line="360" w:lineRule="auto"/>
              <w:ind w:firstLine="480" w:firstLineChars="200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100%绩效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4" w:hRule="exact"/>
          <w:jc w:val="center"/>
        </w:trPr>
        <w:tc>
          <w:tcPr>
            <w:tcW w:w="2197" w:type="dxa"/>
          </w:tcPr>
          <w:p>
            <w:pPr>
              <w:pStyle w:val="11"/>
              <w:spacing w:line="360" w:lineRule="auto"/>
              <w:ind w:firstLine="480" w:firstLineChars="200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86-90分</w:t>
            </w:r>
          </w:p>
        </w:tc>
        <w:tc>
          <w:tcPr>
            <w:tcW w:w="1303" w:type="dxa"/>
          </w:tcPr>
          <w:p>
            <w:pPr>
              <w:pStyle w:val="11"/>
              <w:spacing w:line="360" w:lineRule="auto"/>
              <w:ind w:firstLine="480" w:firstLineChars="200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A2</w:t>
            </w:r>
          </w:p>
        </w:tc>
        <w:tc>
          <w:tcPr>
            <w:tcW w:w="2076" w:type="dxa"/>
          </w:tcPr>
          <w:p>
            <w:pPr>
              <w:pStyle w:val="11"/>
              <w:spacing w:line="360" w:lineRule="auto"/>
              <w:ind w:firstLine="480" w:firstLineChars="200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优秀</w:t>
            </w:r>
          </w:p>
        </w:tc>
        <w:tc>
          <w:tcPr>
            <w:tcW w:w="3205" w:type="dxa"/>
          </w:tcPr>
          <w:p>
            <w:pPr>
              <w:pStyle w:val="11"/>
              <w:spacing w:line="360" w:lineRule="auto"/>
              <w:ind w:firstLine="480" w:firstLineChars="200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100%绩效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4" w:hRule="exact"/>
          <w:jc w:val="center"/>
        </w:trPr>
        <w:tc>
          <w:tcPr>
            <w:tcW w:w="2197" w:type="dxa"/>
          </w:tcPr>
          <w:p>
            <w:pPr>
              <w:pStyle w:val="11"/>
              <w:spacing w:line="360" w:lineRule="auto"/>
              <w:ind w:firstLine="480" w:firstLineChars="200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81-85分</w:t>
            </w:r>
          </w:p>
        </w:tc>
        <w:tc>
          <w:tcPr>
            <w:tcW w:w="1303" w:type="dxa"/>
          </w:tcPr>
          <w:p>
            <w:pPr>
              <w:pStyle w:val="11"/>
              <w:spacing w:line="360" w:lineRule="auto"/>
              <w:ind w:firstLine="480" w:firstLineChars="200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A3</w:t>
            </w:r>
          </w:p>
        </w:tc>
        <w:tc>
          <w:tcPr>
            <w:tcW w:w="2076" w:type="dxa"/>
          </w:tcPr>
          <w:p>
            <w:pPr>
              <w:pStyle w:val="11"/>
              <w:spacing w:line="360" w:lineRule="auto"/>
              <w:ind w:firstLine="480" w:firstLineChars="200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甲等</w:t>
            </w:r>
          </w:p>
        </w:tc>
        <w:tc>
          <w:tcPr>
            <w:tcW w:w="3205" w:type="dxa"/>
          </w:tcPr>
          <w:p>
            <w:pPr>
              <w:pStyle w:val="11"/>
              <w:spacing w:line="360" w:lineRule="auto"/>
              <w:ind w:firstLine="480" w:firstLineChars="200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90%绩效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4" w:hRule="exact"/>
          <w:jc w:val="center"/>
        </w:trPr>
        <w:tc>
          <w:tcPr>
            <w:tcW w:w="2197" w:type="dxa"/>
          </w:tcPr>
          <w:p>
            <w:pPr>
              <w:pStyle w:val="11"/>
              <w:spacing w:line="360" w:lineRule="auto"/>
              <w:ind w:firstLine="480" w:firstLineChars="200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76-80分</w:t>
            </w:r>
          </w:p>
        </w:tc>
        <w:tc>
          <w:tcPr>
            <w:tcW w:w="1303" w:type="dxa"/>
          </w:tcPr>
          <w:p>
            <w:pPr>
              <w:pStyle w:val="11"/>
              <w:spacing w:line="360" w:lineRule="auto"/>
              <w:ind w:firstLine="480" w:firstLineChars="200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B1</w:t>
            </w:r>
          </w:p>
        </w:tc>
        <w:tc>
          <w:tcPr>
            <w:tcW w:w="2076" w:type="dxa"/>
          </w:tcPr>
          <w:p>
            <w:pPr>
              <w:pStyle w:val="11"/>
              <w:spacing w:line="360" w:lineRule="auto"/>
              <w:ind w:firstLine="480" w:firstLineChars="200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乙等</w:t>
            </w:r>
          </w:p>
        </w:tc>
        <w:tc>
          <w:tcPr>
            <w:tcW w:w="3205" w:type="dxa"/>
          </w:tcPr>
          <w:p>
            <w:pPr>
              <w:pStyle w:val="11"/>
              <w:spacing w:line="360" w:lineRule="auto"/>
              <w:ind w:firstLine="480" w:firstLineChars="200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80%绩效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4" w:hRule="exact"/>
          <w:jc w:val="center"/>
        </w:trPr>
        <w:tc>
          <w:tcPr>
            <w:tcW w:w="2197" w:type="dxa"/>
          </w:tcPr>
          <w:p>
            <w:pPr>
              <w:pStyle w:val="11"/>
              <w:spacing w:line="360" w:lineRule="auto"/>
              <w:ind w:firstLine="480" w:firstLineChars="200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71-75分</w:t>
            </w:r>
          </w:p>
        </w:tc>
        <w:tc>
          <w:tcPr>
            <w:tcW w:w="1303" w:type="dxa"/>
          </w:tcPr>
          <w:p>
            <w:pPr>
              <w:pStyle w:val="11"/>
              <w:spacing w:line="360" w:lineRule="auto"/>
              <w:ind w:firstLine="480" w:firstLineChars="200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B2</w:t>
            </w:r>
          </w:p>
        </w:tc>
        <w:tc>
          <w:tcPr>
            <w:tcW w:w="2076" w:type="dxa"/>
          </w:tcPr>
          <w:p>
            <w:pPr>
              <w:pStyle w:val="11"/>
              <w:spacing w:line="360" w:lineRule="auto"/>
              <w:ind w:firstLine="480" w:firstLineChars="200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乙等</w:t>
            </w:r>
          </w:p>
        </w:tc>
        <w:tc>
          <w:tcPr>
            <w:tcW w:w="3205" w:type="dxa"/>
          </w:tcPr>
          <w:p>
            <w:pPr>
              <w:pStyle w:val="11"/>
              <w:spacing w:line="360" w:lineRule="auto"/>
              <w:ind w:firstLine="480" w:firstLineChars="200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70%绩效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6" w:hRule="exact"/>
          <w:jc w:val="center"/>
        </w:trPr>
        <w:tc>
          <w:tcPr>
            <w:tcW w:w="2197" w:type="dxa"/>
          </w:tcPr>
          <w:p>
            <w:pPr>
              <w:pStyle w:val="11"/>
              <w:spacing w:line="360" w:lineRule="auto"/>
              <w:ind w:firstLine="480" w:firstLineChars="200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65-70分</w:t>
            </w:r>
          </w:p>
        </w:tc>
        <w:tc>
          <w:tcPr>
            <w:tcW w:w="1303" w:type="dxa"/>
          </w:tcPr>
          <w:p>
            <w:pPr>
              <w:pStyle w:val="11"/>
              <w:spacing w:line="360" w:lineRule="auto"/>
              <w:ind w:firstLine="480" w:firstLineChars="200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B3</w:t>
            </w:r>
          </w:p>
        </w:tc>
        <w:tc>
          <w:tcPr>
            <w:tcW w:w="2076" w:type="dxa"/>
          </w:tcPr>
          <w:p>
            <w:pPr>
              <w:pStyle w:val="11"/>
              <w:spacing w:line="360" w:lineRule="auto"/>
              <w:ind w:firstLine="480" w:firstLineChars="200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乙等</w:t>
            </w:r>
          </w:p>
        </w:tc>
        <w:tc>
          <w:tcPr>
            <w:tcW w:w="3205" w:type="dxa"/>
          </w:tcPr>
          <w:p>
            <w:pPr>
              <w:pStyle w:val="11"/>
              <w:spacing w:line="360" w:lineRule="auto"/>
              <w:ind w:firstLine="480" w:firstLineChars="200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60%绩效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4" w:hRule="exact"/>
          <w:jc w:val="center"/>
        </w:trPr>
        <w:tc>
          <w:tcPr>
            <w:tcW w:w="2197" w:type="dxa"/>
          </w:tcPr>
          <w:p>
            <w:pPr>
              <w:pStyle w:val="11"/>
              <w:spacing w:line="360" w:lineRule="auto"/>
              <w:ind w:firstLine="480" w:firstLineChars="200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60-64分</w:t>
            </w:r>
          </w:p>
        </w:tc>
        <w:tc>
          <w:tcPr>
            <w:tcW w:w="1303" w:type="dxa"/>
          </w:tcPr>
          <w:p>
            <w:pPr>
              <w:pStyle w:val="11"/>
              <w:spacing w:line="360" w:lineRule="auto"/>
              <w:ind w:firstLine="480" w:firstLineChars="200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C</w:t>
            </w:r>
          </w:p>
        </w:tc>
        <w:tc>
          <w:tcPr>
            <w:tcW w:w="2076" w:type="dxa"/>
          </w:tcPr>
          <w:p>
            <w:pPr>
              <w:pStyle w:val="11"/>
              <w:spacing w:line="360" w:lineRule="auto"/>
              <w:ind w:firstLine="480" w:firstLineChars="200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丙等</w:t>
            </w:r>
          </w:p>
        </w:tc>
        <w:tc>
          <w:tcPr>
            <w:tcW w:w="3205" w:type="dxa"/>
          </w:tcPr>
          <w:p>
            <w:pPr>
              <w:pStyle w:val="11"/>
              <w:spacing w:line="360" w:lineRule="auto"/>
              <w:ind w:firstLine="480" w:firstLineChars="200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50%绩效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4" w:hRule="exact"/>
          <w:jc w:val="center"/>
        </w:trPr>
        <w:tc>
          <w:tcPr>
            <w:tcW w:w="2197" w:type="dxa"/>
          </w:tcPr>
          <w:p>
            <w:pPr>
              <w:pStyle w:val="11"/>
              <w:spacing w:line="360" w:lineRule="auto"/>
              <w:ind w:firstLine="480" w:firstLineChars="200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59分以下</w:t>
            </w:r>
          </w:p>
        </w:tc>
        <w:tc>
          <w:tcPr>
            <w:tcW w:w="1303" w:type="dxa"/>
          </w:tcPr>
          <w:p>
            <w:pPr>
              <w:pStyle w:val="11"/>
              <w:spacing w:line="360" w:lineRule="auto"/>
              <w:ind w:firstLine="480" w:firstLineChars="200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D</w:t>
            </w:r>
          </w:p>
        </w:tc>
        <w:tc>
          <w:tcPr>
            <w:tcW w:w="2076" w:type="dxa"/>
          </w:tcPr>
          <w:p>
            <w:pPr>
              <w:pStyle w:val="11"/>
              <w:spacing w:line="360" w:lineRule="auto"/>
              <w:ind w:firstLine="480" w:firstLineChars="200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丁等</w:t>
            </w:r>
          </w:p>
        </w:tc>
        <w:tc>
          <w:tcPr>
            <w:tcW w:w="3205" w:type="dxa"/>
          </w:tcPr>
          <w:p>
            <w:pPr>
              <w:pStyle w:val="11"/>
              <w:spacing w:line="360" w:lineRule="auto"/>
              <w:ind w:firstLine="480" w:firstLineChars="200"/>
              <w:contextualSpacing/>
              <w:jc w:val="center"/>
              <w:rPr>
                <w:rFonts w:ascii="楷体" w:hAnsi="楷体" w:eastAsia="楷体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theme="minorEastAsia"/>
                <w:sz w:val="24"/>
                <w:szCs w:val="24"/>
              </w:rPr>
              <w:t>10%绩效</w:t>
            </w:r>
          </w:p>
        </w:tc>
      </w:tr>
    </w:tbl>
    <w:p>
      <w:pPr>
        <w:pStyle w:val="2"/>
        <w:tabs>
          <w:tab w:val="left" w:pos="833"/>
        </w:tabs>
        <w:spacing w:line="360" w:lineRule="auto"/>
        <w:ind w:left="0" w:firstLine="480" w:firstLineChars="200"/>
        <w:contextualSpacing/>
        <w:jc w:val="both"/>
        <w:rPr>
          <w:rFonts w:ascii="楷体" w:hAnsi="楷体" w:eastAsia="楷体" w:cstheme="minorEastAsia"/>
          <w:sz w:val="24"/>
          <w:szCs w:val="24"/>
        </w:rPr>
      </w:pPr>
      <w:r>
        <w:rPr>
          <w:rFonts w:hint="eastAsia" w:ascii="楷体" w:hAnsi="楷体" w:eastAsia="楷体" w:cstheme="minorEastAsia"/>
          <w:sz w:val="24"/>
          <w:szCs w:val="24"/>
        </w:rPr>
        <w:t>5、</w:t>
      </w:r>
      <w:r>
        <w:rPr>
          <w:rFonts w:hint="eastAsia" w:ascii="楷体" w:hAnsi="楷体" w:eastAsia="楷体" w:cstheme="minorEastAsia"/>
          <w:sz w:val="24"/>
          <w:szCs w:val="24"/>
        </w:rPr>
        <w:tab/>
      </w:r>
      <w:r>
        <w:rPr>
          <w:rFonts w:hint="eastAsia" w:ascii="楷体" w:hAnsi="楷体" w:eastAsia="楷体" w:cstheme="minorEastAsia"/>
          <w:sz w:val="24"/>
          <w:szCs w:val="24"/>
        </w:rPr>
        <w:t>打分说明</w:t>
      </w:r>
    </w:p>
    <w:p>
      <w:pPr>
        <w:pStyle w:val="4"/>
        <w:spacing w:before="0" w:line="360" w:lineRule="auto"/>
        <w:ind w:firstLine="480" w:firstLineChars="200"/>
        <w:contextualSpacing/>
        <w:jc w:val="both"/>
        <w:rPr>
          <w:rFonts w:ascii="楷体" w:hAnsi="楷体" w:eastAsia="楷体" w:cstheme="minorEastAsia"/>
          <w:sz w:val="24"/>
          <w:szCs w:val="24"/>
        </w:rPr>
      </w:pPr>
      <w:r>
        <w:rPr>
          <w:rFonts w:hint="eastAsia" w:ascii="楷体" w:hAnsi="楷体" w:eastAsia="楷体" w:cstheme="minorEastAsia"/>
          <w:sz w:val="24"/>
          <w:szCs w:val="24"/>
        </w:rPr>
        <w:t>1）可以以.5结尾的分</w:t>
      </w:r>
    </w:p>
    <w:p>
      <w:pPr>
        <w:pStyle w:val="4"/>
        <w:spacing w:before="0" w:line="360" w:lineRule="auto"/>
        <w:ind w:firstLine="480" w:firstLineChars="200"/>
        <w:contextualSpacing/>
        <w:jc w:val="both"/>
        <w:rPr>
          <w:rFonts w:ascii="楷体" w:hAnsi="楷体" w:eastAsia="楷体" w:cstheme="minorEastAsia"/>
          <w:sz w:val="24"/>
          <w:szCs w:val="24"/>
          <w:lang w:eastAsia="zh-CN"/>
        </w:rPr>
      </w:pPr>
      <w:r>
        <w:rPr>
          <w:rFonts w:hint="eastAsia" w:ascii="楷体" w:hAnsi="楷体" w:eastAsia="楷体" w:cstheme="minorEastAsia"/>
          <w:sz w:val="24"/>
          <w:szCs w:val="24"/>
          <w:lang w:eastAsia="zh-CN"/>
        </w:rPr>
        <w:t>2）打5分以上2分以下的，需在扣分记录中写明具体事例</w:t>
      </w:r>
    </w:p>
    <w:p>
      <w:pPr>
        <w:tabs>
          <w:tab w:val="left" w:pos="833"/>
        </w:tabs>
        <w:spacing w:line="360" w:lineRule="auto"/>
        <w:ind w:firstLine="480" w:firstLineChars="200"/>
        <w:contextualSpacing/>
        <w:jc w:val="both"/>
        <w:rPr>
          <w:rFonts w:ascii="楷体" w:hAnsi="楷体" w:eastAsia="楷体" w:cstheme="minorEastAsia"/>
          <w:spacing w:val="-1"/>
          <w:sz w:val="24"/>
          <w:szCs w:val="24"/>
          <w:lang w:eastAsia="zh-CN"/>
        </w:rPr>
      </w:pPr>
      <w:r>
        <w:rPr>
          <w:rFonts w:hint="eastAsia" w:ascii="楷体" w:hAnsi="楷体" w:eastAsia="楷体" w:cstheme="minorEastAsia"/>
          <w:b/>
          <w:sz w:val="24"/>
          <w:szCs w:val="24"/>
          <w:lang w:eastAsia="zh-CN"/>
        </w:rPr>
        <w:t>6、</w:t>
      </w:r>
      <w:r>
        <w:rPr>
          <w:rFonts w:hint="eastAsia" w:ascii="楷体" w:hAnsi="楷体" w:eastAsia="楷体" w:cstheme="minorEastAsia"/>
          <w:b/>
          <w:sz w:val="24"/>
          <w:szCs w:val="24"/>
          <w:lang w:eastAsia="zh-CN"/>
        </w:rPr>
        <w:tab/>
      </w:r>
      <w:r>
        <w:rPr>
          <w:rFonts w:hint="eastAsia" w:ascii="楷体" w:hAnsi="楷体" w:eastAsia="楷体" w:cstheme="minorEastAsia"/>
          <w:b/>
          <w:sz w:val="24"/>
          <w:szCs w:val="24"/>
          <w:lang w:eastAsia="zh-CN"/>
        </w:rPr>
        <w:t xml:space="preserve">绩效面谈人员的确定 </w:t>
      </w:r>
      <w:r>
        <w:rPr>
          <w:rFonts w:hint="eastAsia" w:ascii="楷体" w:hAnsi="楷体" w:eastAsia="楷体" w:cstheme="minorEastAsia"/>
          <w:spacing w:val="-1"/>
          <w:sz w:val="24"/>
          <w:szCs w:val="24"/>
          <w:lang w:eastAsia="zh-CN"/>
        </w:rPr>
        <w:t xml:space="preserve">根据考核结果确立绩效面谈人员，组织面谈 </w:t>
      </w:r>
    </w:p>
    <w:p>
      <w:pPr>
        <w:tabs>
          <w:tab w:val="left" w:pos="833"/>
        </w:tabs>
        <w:spacing w:line="360" w:lineRule="auto"/>
        <w:ind w:firstLine="480" w:firstLineChars="200"/>
        <w:contextualSpacing/>
        <w:jc w:val="both"/>
        <w:rPr>
          <w:rFonts w:ascii="楷体" w:hAnsi="楷体" w:eastAsia="楷体" w:cstheme="minorEastAsia"/>
          <w:sz w:val="24"/>
          <w:szCs w:val="24"/>
          <w:lang w:eastAsia="zh-CN"/>
        </w:rPr>
      </w:pPr>
      <w:r>
        <w:rPr>
          <w:rFonts w:hint="eastAsia" w:ascii="楷体" w:hAnsi="楷体" w:eastAsia="楷体" w:cstheme="minorEastAsia"/>
          <w:sz w:val="24"/>
          <w:szCs w:val="24"/>
          <w:lang w:eastAsia="zh-CN"/>
        </w:rPr>
        <w:t>1、绩效分过低者</w:t>
      </w:r>
    </w:p>
    <w:p>
      <w:pPr>
        <w:pStyle w:val="4"/>
        <w:spacing w:before="0" w:line="360" w:lineRule="auto"/>
        <w:ind w:firstLine="480" w:firstLineChars="200"/>
        <w:contextualSpacing/>
        <w:jc w:val="both"/>
        <w:rPr>
          <w:rFonts w:ascii="楷体" w:hAnsi="楷体" w:eastAsia="楷体" w:cstheme="minorEastAsia"/>
          <w:sz w:val="24"/>
          <w:szCs w:val="24"/>
          <w:lang w:eastAsia="zh-CN"/>
        </w:rPr>
      </w:pPr>
      <w:r>
        <w:rPr>
          <w:rFonts w:hint="eastAsia" w:ascii="楷体" w:hAnsi="楷体" w:eastAsia="楷体" w:cstheme="minorEastAsia"/>
          <w:sz w:val="24"/>
          <w:szCs w:val="24"/>
          <w:lang w:eastAsia="zh-CN"/>
        </w:rPr>
        <w:t>2、绩效考核与上月差距过大</w:t>
      </w:r>
    </w:p>
    <w:p>
      <w:pPr>
        <w:pStyle w:val="4"/>
        <w:tabs>
          <w:tab w:val="left" w:pos="1156"/>
        </w:tabs>
        <w:spacing w:before="0" w:line="360" w:lineRule="auto"/>
        <w:ind w:firstLine="480" w:firstLineChars="200"/>
        <w:contextualSpacing/>
        <w:jc w:val="both"/>
        <w:rPr>
          <w:rFonts w:ascii="楷体" w:hAnsi="楷体" w:eastAsia="楷体" w:cstheme="minorEastAsia"/>
          <w:sz w:val="24"/>
          <w:szCs w:val="24"/>
          <w:lang w:eastAsia="zh-CN"/>
        </w:rPr>
      </w:pPr>
      <w:r>
        <w:rPr>
          <w:rFonts w:hint="eastAsia" w:ascii="楷体" w:hAnsi="楷体" w:eastAsia="楷体" w:cstheme="minorEastAsia"/>
          <w:sz w:val="24"/>
          <w:szCs w:val="24"/>
          <w:lang w:eastAsia="zh-CN"/>
        </w:rPr>
        <w:t>3、连续三个月绩效考核优异者</w:t>
      </w:r>
    </w:p>
    <w:p>
      <w:pPr>
        <w:pStyle w:val="4"/>
        <w:spacing w:before="0" w:line="360" w:lineRule="auto"/>
        <w:ind w:firstLine="480" w:firstLineChars="200"/>
        <w:contextualSpacing/>
        <w:jc w:val="both"/>
        <w:rPr>
          <w:rFonts w:ascii="楷体" w:hAnsi="楷体" w:eastAsia="楷体" w:cstheme="minorEastAsia"/>
          <w:sz w:val="24"/>
          <w:szCs w:val="24"/>
          <w:lang w:eastAsia="zh-CN"/>
        </w:rPr>
      </w:pPr>
      <w:r>
        <w:rPr>
          <w:rFonts w:hint="eastAsia" w:ascii="楷体" w:hAnsi="楷体" w:eastAsia="楷体" w:cstheme="minorEastAsia"/>
          <w:sz w:val="24"/>
          <w:szCs w:val="24"/>
          <w:lang w:eastAsia="zh-CN"/>
        </w:rPr>
        <w:t>4、连续三个月绩效考核居中者</w:t>
      </w:r>
    </w:p>
    <w:sectPr>
      <w:type w:val="nextColumn"/>
      <w:pgSz w:w="11910" w:h="16840"/>
      <w:pgMar w:top="851" w:right="1474" w:bottom="851" w:left="1474" w:header="57" w:footer="5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cumentProtection w:enforcement="0"/>
  <w:defaultTabStop w:val="10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7C"/>
    <w:rsid w:val="000E292F"/>
    <w:rsid w:val="004C3C9A"/>
    <w:rsid w:val="00AE6A63"/>
    <w:rsid w:val="00C9607C"/>
    <w:rsid w:val="00F5179A"/>
    <w:rsid w:val="36246B91"/>
    <w:rsid w:val="73CB1B62"/>
    <w:rsid w:val="7E6567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3"/>
      <w:outlineLvl w:val="0"/>
    </w:pPr>
    <w:rPr>
      <w:rFonts w:ascii="微软雅黑" w:hAnsi="微软雅黑" w:eastAsia="微软雅黑" w:cs="微软雅黑"/>
      <w:b/>
      <w:bCs/>
      <w:sz w:val="28"/>
      <w:szCs w:val="28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260" w:after="260" w:line="416" w:lineRule="auto"/>
      <w:jc w:val="both"/>
      <w:outlineLvl w:val="1"/>
    </w:pPr>
    <w:rPr>
      <w:rFonts w:ascii="Arial" w:hAnsi="Arial" w:eastAsia="黑体" w:cs="Arial"/>
      <w:b/>
      <w:bCs/>
      <w:kern w:val="2"/>
      <w:sz w:val="32"/>
      <w:szCs w:val="32"/>
      <w:lang w:eastAsia="zh-CN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1"/>
    </w:pPr>
    <w:rPr>
      <w:sz w:val="28"/>
      <w:szCs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标题 2 Char"/>
    <w:basedOn w:val="7"/>
    <w:link w:val="3"/>
    <w:qFormat/>
    <w:uiPriority w:val="0"/>
    <w:rPr>
      <w:rFonts w:ascii="Arial" w:hAnsi="Arial" w:eastAsia="黑体" w:cs="Arial"/>
      <w:b/>
      <w:bCs/>
      <w:kern w:val="2"/>
      <w:sz w:val="32"/>
      <w:szCs w:val="32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249</Words>
  <Characters>1424</Characters>
  <Lines>11</Lines>
  <Paragraphs>3</Paragraphs>
  <TotalTime>0</TotalTime>
  <ScaleCrop>false</ScaleCrop>
  <LinksUpToDate>false</LinksUpToDate>
  <CharactersWithSpaces>1670</CharactersWithSpaces>
  <Application>WPS Office_3.6.0.5672_F1E327BC-269C-435d-A152-05C5408002CA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2017-03-23T14:43:00Z</dcterms:created>
  <dc:creator>杨芳</dc:creator>
  <cp:lastModifiedBy>dae</cp:lastModifiedBy>
  <dcterms:modified xsi:type="dcterms:W3CDTF">2022-03-02T21:31:08Z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2017-03-23T00:00:00Z</vt:filetime>
  </property>
  <property fmtid="{D5CDD505-2E9C-101B-9397-08002B2CF9AE}" pid="5" name="KSOProductBuildVer">
    <vt:lpwstr>2052-3.6.0.5672</vt:lpwstr>
  </property>
</Properties>
</file>