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jc w:val="center"/>
        <w:rPr>
          <w:rFonts w:ascii="宋体" w:hAnsi="宋体" w:eastAsia="宋体" w:cs="宋体"/>
          <w:b/>
          <w:b/>
          <w:bCs/>
          <w:sz w:val="32"/>
          <w:szCs w:val="32"/>
        </w:rPr>
      </w:pPr>
      <w:r>
        <w:rPr>
          <w:rFonts w:ascii="SimHei" w:hAnsi="SimHei" w:cs="宋体" w:eastAsia="黑体"/>
          <w:b/>
          <w:bCs/>
          <w:sz w:val="32"/>
          <w:szCs w:val="32"/>
        </w:rPr>
        <w:t>员工晋</w:t>
      </w:r>
      <w:r>
        <w:rPr>
          <w:rFonts w:ascii="SimHei" w:hAnsi="SimHei" w:cs="宋体" w:eastAsia="黑体"/>
          <w:b/>
          <w:bCs/>
          <w:sz w:val="32"/>
          <w:szCs w:val="32"/>
          <w:lang w:eastAsia="zh-CN"/>
        </w:rPr>
        <w:t>升</w:t>
      </w:r>
      <w:r>
        <w:rPr>
          <w:rFonts w:ascii="SimHei" w:hAnsi="SimHei" w:cs="宋体" w:eastAsia="黑体"/>
          <w:b/>
          <w:bCs/>
          <w:sz w:val="32"/>
          <w:szCs w:val="32"/>
          <w:lang w:eastAsia="zh-CN"/>
        </w:rPr>
        <w:t>降级</w:t>
      </w:r>
      <w:r>
        <w:rPr>
          <w:rFonts w:ascii="SimHei" w:hAnsi="SimHei" w:cs="宋体" w:eastAsia="黑体"/>
          <w:b/>
          <w:bCs/>
          <w:sz w:val="32"/>
          <w:szCs w:val="32"/>
          <w:lang w:eastAsia="zh-CN"/>
        </w:rPr>
        <w:t>考核</w:t>
      </w:r>
      <w:r>
        <w:rPr>
          <w:rFonts w:ascii="SimHei" w:hAnsi="SimHei" w:cs="宋体" w:eastAsia="黑体"/>
          <w:b/>
          <w:bCs/>
          <w:sz w:val="32"/>
          <w:szCs w:val="32"/>
        </w:rPr>
        <w:t>方案</w:t>
      </w:r>
    </w:p>
    <w:p>
      <w:pPr>
        <w:pStyle w:val="Normal"/>
        <w:spacing w:lineRule="auto" w:line="240"/>
        <w:jc w:val="center"/>
        <w:rPr>
          <w:rFonts w:ascii="宋体" w:hAnsi="宋体" w:eastAsia="宋体" w:cs="宋体"/>
          <w:b/>
          <w:b/>
          <w:bCs/>
          <w:sz w:val="24"/>
          <w:szCs w:val="24"/>
          <w:lang w:eastAsia="zh-CN"/>
        </w:rPr>
      </w:pPr>
      <w:r>
        <w:rPr>
          <w:rFonts w:ascii="SimHei" w:hAnsi="SimHei" w:cs="宋体" w:eastAsia="黑体"/>
          <w:b/>
          <w:bCs/>
          <w:sz w:val="24"/>
          <w:szCs w:val="24"/>
          <w:lang w:eastAsia="zh-CN"/>
        </w:rPr>
        <w:t>（销售部）</w:t>
      </w:r>
    </w:p>
    <w:p>
      <w:pPr>
        <w:pStyle w:val="Normal"/>
        <w:spacing w:lineRule="auto" w:line="240" w:before="156" w:after="156"/>
        <w:jc w:val="center"/>
        <w:rPr>
          <w:rFonts w:ascii="宋体" w:hAnsi="宋体" w:eastAsia="宋体" w:cs="宋体"/>
          <w:b/>
          <w:b/>
          <w:bCs/>
          <w:sz w:val="28"/>
          <w:szCs w:val="28"/>
        </w:rPr>
      </w:pPr>
      <w:r>
        <w:rPr>
          <w:rFonts w:ascii="SimHei" w:hAnsi="SimHei" w:cs="宋体" w:eastAsia="黑体"/>
          <w:b/>
          <w:bCs/>
          <w:sz w:val="28"/>
          <w:szCs w:val="28"/>
        </w:rPr>
        <w:t>第一章 总 则</w:t>
      </w:r>
    </w:p>
    <w:p>
      <w:pPr>
        <w:pStyle w:val="Normal"/>
        <w:spacing w:lineRule="auto" w:line="240" w:before="156" w:after="156"/>
        <w:rPr>
          <w:rFonts w:ascii="宋体" w:hAnsi="宋体" w:cs="宋体"/>
          <w:spacing w:val="8"/>
          <w:kern w:val="0"/>
          <w:sz w:val="24"/>
        </w:rPr>
      </w:pPr>
      <w:r>
        <w:rPr>
          <w:rFonts w:ascii="SimHei" w:hAnsi="SimHei" w:cs="宋体" w:eastAsia="黑体"/>
          <w:b/>
          <w:bCs/>
          <w:sz w:val="24"/>
          <w:szCs w:val="24"/>
          <w:lang w:eastAsia="zh-CN"/>
        </w:rPr>
        <w:t>第一条</w:t>
      </w:r>
      <w:r>
        <w:rPr>
          <w:rFonts w:ascii="SimHei" w:hAnsi="SimHei" w:cs="宋体" w:eastAsia="黑体"/>
          <w:b/>
          <w:bCs/>
          <w:sz w:val="24"/>
          <w:szCs w:val="24"/>
          <w:lang w:val="en-US" w:eastAsia="zh-CN"/>
        </w:rPr>
        <w:t xml:space="preserve"> </w:t>
      </w:r>
      <w:r>
        <w:rPr>
          <w:rFonts w:ascii="SimHei" w:hAnsi="SimHei" w:cs="宋体" w:eastAsia="黑体"/>
          <w:b/>
          <w:bCs/>
          <w:sz w:val="24"/>
          <w:szCs w:val="24"/>
        </w:rPr>
        <w:t>目的</w:t>
      </w:r>
      <w:r>
        <w:rPr>
          <w:rFonts w:ascii="SimHei" w:hAnsi="SimHei" w:cs="宋体" w:eastAsia="黑体"/>
          <w:b w:val="false"/>
          <w:bCs w:val="false"/>
          <w:sz w:val="24"/>
          <w:szCs w:val="24"/>
          <w:lang w:val="en-US" w:eastAsia="zh-CN"/>
        </w:rPr>
        <w:t xml:space="preserve"> </w:t>
      </w:r>
      <w:r>
        <w:rPr>
          <w:rFonts w:ascii="SimHei" w:hAnsi="SimHei" w:cs="宋体" w:eastAsia="黑体"/>
          <w:spacing w:val="8"/>
          <w:kern w:val="0"/>
          <w:sz w:val="24"/>
        </w:rPr>
        <w:t>为了提升员工个人素质和能力，充分调动全体员工的主动性和积极性，</w:t>
      </w:r>
    </w:p>
    <w:p>
      <w:pPr>
        <w:pStyle w:val="Normal"/>
        <w:spacing w:lineRule="auto" w:line="240" w:before="156" w:after="156"/>
        <w:rPr>
          <w:rFonts w:ascii="宋体" w:hAnsi="宋体" w:cs="宋体"/>
          <w:spacing w:val="8"/>
          <w:kern w:val="0"/>
          <w:sz w:val="24"/>
        </w:rPr>
      </w:pPr>
      <w:r>
        <w:rPr>
          <w:rFonts w:cs="宋体" w:ascii="SimHei" w:hAnsi="SimHei" w:eastAsia="黑体"/>
          <w:spacing w:val="8"/>
          <w:kern w:val="0"/>
          <w:sz w:val="24"/>
          <w:lang w:val="en-US" w:eastAsia="zh-CN"/>
        </w:rPr>
        <w:t xml:space="preserve">      </w:t>
      </w:r>
      <w:r>
        <w:rPr>
          <w:rFonts w:ascii="SimHei" w:hAnsi="SimHei" w:cs="宋体" w:eastAsia="黑体"/>
          <w:spacing w:val="8"/>
          <w:kern w:val="0"/>
          <w:sz w:val="24"/>
        </w:rPr>
        <w:t>并在公司内部营造公平、公正、公开的竞争机制，</w:t>
      </w:r>
      <w:r>
        <w:rPr>
          <w:rFonts w:ascii="SimHei" w:hAnsi="SimHei" w:cs="宋体" w:eastAsia="黑体"/>
          <w:spacing w:val="8"/>
          <w:kern w:val="0"/>
          <w:sz w:val="24"/>
        </w:rPr>
        <w:t>建立公司内部提升制度，</w:t>
      </w:r>
    </w:p>
    <w:p>
      <w:pPr>
        <w:pStyle w:val="Normal"/>
        <w:spacing w:lineRule="auto" w:line="240" w:before="156" w:after="156"/>
        <w:rPr>
          <w:rFonts w:ascii="宋体" w:hAnsi="宋体" w:eastAsia="宋体" w:cs="宋体"/>
          <w:b w:val="false"/>
          <w:b w:val="false"/>
          <w:bCs w:val="false"/>
          <w:sz w:val="24"/>
          <w:szCs w:val="24"/>
        </w:rPr>
      </w:pPr>
      <w:r>
        <w:rPr>
          <w:rFonts w:cs="宋体" w:ascii="SimHei" w:hAnsi="SimHei" w:eastAsia="黑体"/>
          <w:spacing w:val="8"/>
          <w:kern w:val="0"/>
          <w:sz w:val="24"/>
          <w:lang w:val="en-US" w:eastAsia="zh-CN"/>
        </w:rPr>
        <w:t xml:space="preserve">      </w:t>
      </w:r>
      <w:r>
        <w:rPr>
          <w:rFonts w:ascii="SimHei" w:hAnsi="SimHei" w:cs="宋体" w:eastAsia="黑体"/>
          <w:spacing w:val="8"/>
          <w:kern w:val="0"/>
          <w:sz w:val="24"/>
        </w:rPr>
        <w:t>规范公司</w:t>
      </w:r>
      <w:r>
        <w:rPr>
          <w:rFonts w:ascii="SimHei" w:hAnsi="SimHei" w:cs="宋体" w:eastAsia="黑体"/>
          <w:spacing w:val="8"/>
          <w:kern w:val="0"/>
          <w:sz w:val="24"/>
          <w:lang w:eastAsia="zh-CN"/>
        </w:rPr>
        <w:t>销售部</w:t>
      </w:r>
      <w:r>
        <w:rPr>
          <w:rFonts w:ascii="SimHei" w:hAnsi="SimHei" w:cs="宋体" w:eastAsia="黑体"/>
          <w:spacing w:val="8"/>
          <w:kern w:val="0"/>
          <w:sz w:val="24"/>
        </w:rPr>
        <w:t>员工的晋升晋级</w:t>
      </w:r>
      <w:r>
        <w:rPr>
          <w:rFonts w:ascii="SimHei" w:hAnsi="SimHei" w:cs="宋体" w:eastAsia="黑体"/>
          <w:spacing w:val="8"/>
          <w:kern w:val="0"/>
          <w:sz w:val="24"/>
          <w:lang w:eastAsia="zh-CN"/>
        </w:rPr>
        <w:t>，降级降薪</w:t>
      </w:r>
      <w:r>
        <w:rPr>
          <w:rFonts w:ascii="SimHei" w:hAnsi="SimHei" w:cs="宋体" w:eastAsia="黑体"/>
          <w:spacing w:val="8"/>
          <w:kern w:val="0"/>
          <w:sz w:val="24"/>
        </w:rPr>
        <w:t>工作流程，特制定本制度</w:t>
      </w:r>
    </w:p>
    <w:p>
      <w:pPr>
        <w:pStyle w:val="Normal"/>
        <w:spacing w:lineRule="auto" w:line="240" w:before="156" w:after="156"/>
        <w:rPr>
          <w:rFonts w:ascii="宋体" w:hAnsi="宋体" w:eastAsia="宋体" w:cs="宋体"/>
          <w:b w:val="false"/>
          <w:b w:val="false"/>
          <w:bCs w:val="false"/>
          <w:sz w:val="24"/>
          <w:szCs w:val="24"/>
        </w:rPr>
      </w:pPr>
      <w:r>
        <w:rPr>
          <w:rFonts w:ascii="SimHei" w:hAnsi="SimHei" w:cs="宋体" w:eastAsia="黑体"/>
          <w:b/>
          <w:bCs/>
          <w:sz w:val="24"/>
          <w:szCs w:val="24"/>
          <w:lang w:eastAsia="zh-CN"/>
        </w:rPr>
        <w:t>第二条</w:t>
      </w:r>
      <w:r>
        <w:rPr>
          <w:rFonts w:ascii="SimHei" w:hAnsi="SimHei" w:cs="宋体" w:eastAsia="黑体"/>
          <w:b/>
          <w:bCs/>
          <w:sz w:val="24"/>
          <w:szCs w:val="24"/>
          <w:lang w:val="en-US" w:eastAsia="zh-CN"/>
        </w:rPr>
        <w:t xml:space="preserve"> 适用范围</w:t>
      </w:r>
      <w:r>
        <w:rPr>
          <w:rFonts w:ascii="SimHei" w:hAnsi="SimHei" w:cs="宋体" w:eastAsia="黑体"/>
          <w:b w:val="false"/>
          <w:bCs w:val="false"/>
          <w:sz w:val="24"/>
          <w:szCs w:val="24"/>
          <w:lang w:val="en-US" w:eastAsia="zh-CN"/>
        </w:rPr>
        <w:t xml:space="preserve"> </w:t>
      </w:r>
      <w:r>
        <w:rPr>
          <w:rFonts w:ascii="SimHei" w:hAnsi="SimHei" w:cs="宋体" w:eastAsia="黑体"/>
          <w:b w:val="false"/>
          <w:bCs w:val="false"/>
          <w:sz w:val="24"/>
          <w:szCs w:val="24"/>
        </w:rPr>
        <w:t>适用于</w:t>
      </w:r>
      <w:r>
        <w:rPr>
          <w:rFonts w:ascii="SimHei" w:hAnsi="SimHei" w:cs="宋体" w:eastAsia="黑体"/>
          <w:b w:val="false"/>
          <w:bCs w:val="false"/>
          <w:sz w:val="24"/>
          <w:szCs w:val="24"/>
          <w:lang w:eastAsia="zh-CN"/>
        </w:rPr>
        <w:t>襄阳英公司销售部</w:t>
      </w:r>
      <w:r>
        <w:rPr>
          <w:rFonts w:ascii="SimHei" w:hAnsi="SimHei" w:cs="宋体" w:eastAsia="黑体"/>
          <w:b w:val="false"/>
          <w:bCs w:val="false"/>
          <w:sz w:val="24"/>
          <w:szCs w:val="24"/>
        </w:rPr>
        <w:t>所有员工。</w:t>
      </w:r>
    </w:p>
    <w:p>
      <w:pPr>
        <w:pStyle w:val="Normal"/>
        <w:spacing w:lineRule="auto" w:line="360" w:before="156" w:after="156"/>
        <w:rPr>
          <w:rFonts w:ascii="宋体" w:hAnsi="宋体" w:eastAsia="宋体" w:cs="宋体"/>
          <w:b/>
          <w:b/>
          <w:bCs/>
          <w:sz w:val="24"/>
          <w:szCs w:val="24"/>
        </w:rPr>
      </w:pPr>
      <w:r>
        <w:rPr>
          <w:rFonts w:ascii="SimHei" w:hAnsi="SimHei" w:cs="宋体" w:eastAsia="黑体"/>
          <w:b/>
          <w:bCs/>
          <w:sz w:val="24"/>
          <w:szCs w:val="24"/>
          <w:lang w:eastAsia="zh-CN"/>
        </w:rPr>
        <w:t>第三条</w:t>
      </w:r>
      <w:r>
        <w:rPr>
          <w:rFonts w:ascii="SimHei" w:hAnsi="SimHei" w:cs="宋体" w:eastAsia="黑体"/>
          <w:b/>
          <w:bCs/>
          <w:sz w:val="24"/>
          <w:szCs w:val="24"/>
          <w:lang w:val="en-US" w:eastAsia="zh-CN"/>
        </w:rPr>
        <w:t xml:space="preserve"> </w:t>
      </w:r>
      <w:r>
        <w:rPr>
          <w:rFonts w:ascii="SimHei" w:hAnsi="SimHei" w:cs="宋体" w:eastAsia="黑体"/>
          <w:b/>
          <w:bCs/>
          <w:sz w:val="24"/>
          <w:szCs w:val="24"/>
        </w:rPr>
        <w:t>基本原则</w:t>
      </w:r>
    </w:p>
    <w:p>
      <w:pPr>
        <w:pStyle w:val="Normal"/>
        <w:spacing w:lineRule="auto" w:line="360"/>
        <w:rPr>
          <w:rFonts w:ascii="宋体" w:hAnsi="宋体" w:eastAsia="宋体" w:cs="宋体"/>
          <w:b w:val="false"/>
          <w:b w:val="false"/>
          <w:bCs w:val="false"/>
          <w:sz w:val="24"/>
          <w:szCs w:val="24"/>
        </w:rPr>
      </w:pPr>
      <w:r>
        <w:rPr>
          <w:rFonts w:cs="宋体" w:ascii="SimHei" w:hAnsi="SimHei" w:eastAsia="黑体"/>
          <w:b w:val="false"/>
          <w:bCs w:val="false"/>
          <w:sz w:val="24"/>
          <w:szCs w:val="24"/>
          <w:lang w:val="en-US" w:eastAsia="zh-CN"/>
        </w:rPr>
        <w:t xml:space="preserve">   </w:t>
      </w:r>
      <w:r>
        <w:rPr>
          <w:rFonts w:ascii="SimHei" w:hAnsi="SimHei" w:cs="宋体" w:eastAsia="黑体"/>
          <w:b w:val="false"/>
          <w:bCs w:val="false"/>
          <w:sz w:val="24"/>
          <w:szCs w:val="24"/>
          <w:lang w:eastAsia="zh-CN"/>
        </w:rPr>
        <w:t>一、</w:t>
      </w:r>
      <w:r>
        <w:rPr>
          <w:rFonts w:ascii="SimHei" w:hAnsi="SimHei" w:cs="宋体" w:eastAsia="黑体"/>
          <w:b w:val="false"/>
          <w:bCs w:val="false"/>
          <w:sz w:val="24"/>
          <w:szCs w:val="24"/>
        </w:rPr>
        <w:t>德能和业绩并重的原则。晋升需全面考虑员工的个人素质、能力以及在工作中取</w:t>
      </w:r>
    </w:p>
    <w:p>
      <w:pPr>
        <w:pStyle w:val="Normal"/>
        <w:spacing w:lineRule="auto" w:line="360"/>
        <w:rPr>
          <w:rFonts w:ascii="宋体" w:hAnsi="宋体" w:eastAsia="宋体" w:cs="宋体"/>
          <w:b w:val="false"/>
          <w:b w:val="false"/>
          <w:bCs w:val="false"/>
          <w:sz w:val="24"/>
          <w:szCs w:val="24"/>
          <w:lang w:eastAsia="zh-CN"/>
        </w:rPr>
      </w:pPr>
      <w:r>
        <w:rPr>
          <w:rFonts w:cs="宋体" w:ascii="SimHei" w:hAnsi="SimHei" w:eastAsia="黑体"/>
          <w:b w:val="false"/>
          <w:bCs w:val="false"/>
          <w:sz w:val="24"/>
          <w:szCs w:val="24"/>
          <w:lang w:val="en-US" w:eastAsia="zh-CN"/>
        </w:rPr>
        <w:t xml:space="preserve">       </w:t>
      </w:r>
      <w:r>
        <w:rPr>
          <w:rFonts w:ascii="SimHei" w:hAnsi="SimHei" w:cs="宋体" w:eastAsia="黑体"/>
          <w:b w:val="false"/>
          <w:bCs w:val="false"/>
          <w:sz w:val="24"/>
          <w:szCs w:val="24"/>
        </w:rPr>
        <w:t>得的成绩</w:t>
      </w:r>
      <w:r>
        <w:rPr>
          <w:rFonts w:ascii="SimHei" w:hAnsi="SimHei" w:cs="宋体" w:eastAsia="黑体"/>
          <w:b w:val="false"/>
          <w:bCs w:val="false"/>
          <w:sz w:val="24"/>
          <w:szCs w:val="24"/>
          <w:lang w:eastAsia="zh-CN"/>
        </w:rPr>
        <w:t>；</w:t>
      </w:r>
    </w:p>
    <w:p>
      <w:pPr>
        <w:pStyle w:val="Normal"/>
        <w:spacing w:lineRule="auto" w:line="360"/>
        <w:rPr>
          <w:rFonts w:ascii="宋体" w:hAnsi="宋体" w:eastAsia="宋体" w:cs="宋体"/>
          <w:b w:val="false"/>
          <w:b w:val="false"/>
          <w:bCs w:val="false"/>
          <w:sz w:val="24"/>
          <w:szCs w:val="24"/>
        </w:rPr>
      </w:pPr>
      <w:r>
        <w:rPr>
          <w:rFonts w:cs="宋体" w:ascii="SimHei" w:hAnsi="SimHei" w:eastAsia="黑体"/>
          <w:b w:val="false"/>
          <w:bCs w:val="false"/>
          <w:sz w:val="24"/>
          <w:szCs w:val="24"/>
          <w:lang w:val="en-US" w:eastAsia="zh-CN"/>
        </w:rPr>
        <w:t xml:space="preserve">   </w:t>
      </w:r>
      <w:r>
        <w:rPr>
          <w:rFonts w:ascii="SimHei" w:hAnsi="SimHei" w:cs="宋体" w:eastAsia="黑体"/>
          <w:b w:val="false"/>
          <w:bCs w:val="false"/>
          <w:sz w:val="24"/>
          <w:szCs w:val="24"/>
          <w:lang w:eastAsia="zh-CN"/>
        </w:rPr>
        <w:t>二、</w:t>
      </w:r>
      <w:r>
        <w:rPr>
          <w:rFonts w:ascii="SimHei" w:hAnsi="SimHei" w:cs="宋体" w:eastAsia="黑体"/>
          <w:b w:val="false"/>
          <w:bCs w:val="false"/>
          <w:sz w:val="24"/>
          <w:szCs w:val="24"/>
        </w:rPr>
        <w:t>逐级晋升与越级晋升相结合的原则。员工一般逐级晋升，为公司做出了突出贡</w:t>
      </w:r>
    </w:p>
    <w:p>
      <w:pPr>
        <w:pStyle w:val="Normal"/>
        <w:spacing w:lineRule="auto" w:line="360"/>
        <w:rPr>
          <w:rFonts w:ascii="宋体" w:hAnsi="宋体" w:eastAsia="宋体" w:cs="宋体"/>
          <w:b w:val="false"/>
          <w:b w:val="false"/>
          <w:bCs w:val="false"/>
          <w:sz w:val="24"/>
          <w:szCs w:val="24"/>
        </w:rPr>
      </w:pPr>
      <w:r>
        <w:rPr>
          <w:rFonts w:cs="宋体" w:ascii="SimHei" w:hAnsi="SimHei" w:eastAsia="黑体"/>
          <w:b w:val="false"/>
          <w:bCs w:val="false"/>
          <w:sz w:val="24"/>
          <w:szCs w:val="24"/>
          <w:lang w:val="en-US" w:eastAsia="zh-CN"/>
        </w:rPr>
        <w:t xml:space="preserve">       </w:t>
      </w:r>
      <w:r>
        <w:rPr>
          <w:rFonts w:ascii="SimHei" w:hAnsi="SimHei" w:cs="宋体" w:eastAsia="黑体"/>
          <w:b w:val="false"/>
          <w:bCs w:val="false"/>
          <w:sz w:val="24"/>
          <w:szCs w:val="24"/>
        </w:rPr>
        <w:t>献或有特殊才干者，可以越级晋升</w:t>
      </w:r>
      <w:r>
        <w:rPr>
          <w:rFonts w:ascii="SimHei" w:hAnsi="SimHei" w:cs="宋体" w:eastAsia="黑体"/>
          <w:b w:val="false"/>
          <w:bCs w:val="false"/>
          <w:sz w:val="24"/>
          <w:szCs w:val="24"/>
          <w:lang w:eastAsia="zh-CN"/>
        </w:rPr>
        <w:t>；</w:t>
      </w:r>
    </w:p>
    <w:p>
      <w:pPr>
        <w:pStyle w:val="Normal"/>
        <w:spacing w:lineRule="auto" w:line="360"/>
        <w:rPr>
          <w:rFonts w:ascii="宋体" w:hAnsi="宋体" w:eastAsia="宋体" w:cs="宋体"/>
          <w:b w:val="false"/>
          <w:b w:val="false"/>
          <w:bCs w:val="false"/>
          <w:sz w:val="24"/>
          <w:szCs w:val="24"/>
        </w:rPr>
      </w:pPr>
      <w:r>
        <w:rPr>
          <w:rFonts w:cs="宋体" w:ascii="SimHei" w:hAnsi="SimHei" w:eastAsia="黑体"/>
          <w:b w:val="false"/>
          <w:bCs w:val="false"/>
          <w:sz w:val="24"/>
          <w:szCs w:val="24"/>
          <w:lang w:val="en-US" w:eastAsia="zh-CN"/>
        </w:rPr>
        <w:t xml:space="preserve">   </w:t>
      </w:r>
      <w:r>
        <w:rPr>
          <w:rFonts w:ascii="SimHei" w:hAnsi="SimHei" w:cs="宋体" w:eastAsia="黑体"/>
          <w:b w:val="false"/>
          <w:bCs w:val="false"/>
          <w:sz w:val="24"/>
          <w:szCs w:val="24"/>
          <w:lang w:eastAsia="zh-CN"/>
        </w:rPr>
        <w:t>三、</w:t>
      </w:r>
      <w:r>
        <w:rPr>
          <w:rFonts w:ascii="SimHei" w:hAnsi="SimHei" w:cs="宋体" w:eastAsia="黑体"/>
          <w:b w:val="false"/>
          <w:bCs w:val="false"/>
          <w:sz w:val="24"/>
          <w:szCs w:val="24"/>
        </w:rPr>
        <w:t>纵向晋升与横向晋升相结合的原则。员工可以沿一条通道晋升，也可以随着发展</w:t>
      </w:r>
    </w:p>
    <w:p>
      <w:pPr>
        <w:pStyle w:val="Normal"/>
        <w:spacing w:lineRule="auto" w:line="360"/>
        <w:rPr>
          <w:rFonts w:ascii="宋体" w:hAnsi="宋体" w:eastAsia="宋体" w:cs="宋体"/>
          <w:b w:val="false"/>
          <w:b w:val="false"/>
          <w:bCs w:val="false"/>
          <w:sz w:val="24"/>
          <w:szCs w:val="24"/>
        </w:rPr>
      </w:pPr>
      <w:r>
        <w:rPr>
          <w:rFonts w:cs="宋体" w:ascii="SimHei" w:hAnsi="SimHei" w:eastAsia="黑体"/>
          <w:b w:val="false"/>
          <w:bCs w:val="false"/>
          <w:sz w:val="24"/>
          <w:szCs w:val="24"/>
          <w:lang w:val="en-US" w:eastAsia="zh-CN"/>
        </w:rPr>
        <w:t xml:space="preserve">       </w:t>
      </w:r>
      <w:r>
        <w:rPr>
          <w:rFonts w:ascii="SimHei" w:hAnsi="SimHei" w:cs="宋体" w:eastAsia="黑体"/>
          <w:b w:val="false"/>
          <w:bCs w:val="false"/>
          <w:sz w:val="24"/>
          <w:szCs w:val="24"/>
        </w:rPr>
        <w:t>方向的变化而调整晋升通道</w:t>
      </w:r>
      <w:r>
        <w:rPr>
          <w:rFonts w:ascii="SimHei" w:hAnsi="SimHei" w:cs="宋体" w:eastAsia="黑体"/>
          <w:b w:val="false"/>
          <w:bCs w:val="false"/>
          <w:sz w:val="24"/>
          <w:szCs w:val="24"/>
          <w:lang w:eastAsia="zh-CN"/>
        </w:rPr>
        <w:t>；</w:t>
      </w:r>
    </w:p>
    <w:p>
      <w:pPr>
        <w:pStyle w:val="Normal"/>
        <w:spacing w:lineRule="auto" w:line="360"/>
        <w:rPr>
          <w:rFonts w:ascii="宋体" w:hAnsi="宋体" w:eastAsia="宋体" w:cs="宋体"/>
          <w:b w:val="false"/>
          <w:b w:val="false"/>
          <w:bCs w:val="false"/>
          <w:sz w:val="24"/>
          <w:szCs w:val="24"/>
        </w:rPr>
      </w:pPr>
      <w:r>
        <w:rPr>
          <w:rFonts w:cs="宋体" w:ascii="SimHei" w:hAnsi="SimHei" w:eastAsia="黑体"/>
          <w:b w:val="false"/>
          <w:bCs w:val="false"/>
          <w:sz w:val="24"/>
          <w:szCs w:val="24"/>
          <w:lang w:val="en-US" w:eastAsia="zh-CN"/>
        </w:rPr>
        <w:t xml:space="preserve">   </w:t>
      </w:r>
      <w:r>
        <w:rPr>
          <w:rFonts w:ascii="SimHei" w:hAnsi="SimHei" w:cs="宋体" w:eastAsia="黑体"/>
          <w:b w:val="false"/>
          <w:bCs w:val="false"/>
          <w:sz w:val="24"/>
          <w:szCs w:val="24"/>
          <w:lang w:eastAsia="zh-CN"/>
        </w:rPr>
        <w:t>四、</w:t>
      </w:r>
      <w:r>
        <w:rPr>
          <w:rFonts w:ascii="SimHei" w:hAnsi="SimHei" w:cs="宋体" w:eastAsia="黑体"/>
          <w:b w:val="false"/>
          <w:bCs w:val="false"/>
          <w:sz w:val="24"/>
          <w:szCs w:val="24"/>
        </w:rPr>
        <w:t>能升能降的原则。根据</w:t>
      </w:r>
      <w:r>
        <w:rPr>
          <w:rFonts w:ascii="SimHei" w:hAnsi="SimHei" w:cs="宋体" w:eastAsia="黑体"/>
          <w:b w:val="false"/>
          <w:bCs w:val="false"/>
          <w:sz w:val="24"/>
          <w:szCs w:val="24"/>
          <w:lang w:eastAsia="zh-CN"/>
        </w:rPr>
        <w:t>绩效</w:t>
      </w:r>
      <w:r>
        <w:rPr>
          <w:rFonts w:ascii="SimHei" w:hAnsi="SimHei" w:cs="宋体" w:eastAsia="黑体"/>
          <w:b w:val="false"/>
          <w:bCs w:val="false"/>
          <w:sz w:val="24"/>
          <w:szCs w:val="24"/>
        </w:rPr>
        <w:t>考核结果，员工职位可升可降</w:t>
      </w:r>
      <w:r>
        <w:rPr>
          <w:rFonts w:ascii="SimHei" w:hAnsi="SimHei" w:cs="宋体" w:eastAsia="黑体"/>
          <w:b w:val="false"/>
          <w:bCs w:val="false"/>
          <w:sz w:val="24"/>
          <w:szCs w:val="24"/>
          <w:lang w:eastAsia="zh-CN"/>
        </w:rPr>
        <w:t>；</w:t>
      </w:r>
    </w:p>
    <w:p>
      <w:pPr>
        <w:pStyle w:val="Normal"/>
        <w:spacing w:lineRule="auto" w:line="360"/>
        <w:rPr>
          <w:rFonts w:ascii="宋体" w:hAnsi="宋体" w:cs="宋体"/>
          <w:b w:val="false"/>
          <w:b w:val="false"/>
          <w:bCs w:val="false"/>
          <w:sz w:val="24"/>
          <w:szCs w:val="24"/>
          <w:lang w:eastAsia="zh-CN"/>
        </w:rPr>
      </w:pPr>
      <w:r>
        <w:rPr>
          <w:rFonts w:cs="宋体" w:ascii="SimHei" w:hAnsi="SimHei" w:eastAsia="黑体"/>
          <w:b w:val="false"/>
          <w:bCs w:val="false"/>
          <w:sz w:val="24"/>
          <w:szCs w:val="24"/>
          <w:lang w:val="en-US" w:eastAsia="zh-CN"/>
        </w:rPr>
        <w:t xml:space="preserve">   </w:t>
      </w:r>
      <w:r>
        <w:rPr>
          <w:rFonts w:ascii="SimHei" w:hAnsi="SimHei" w:cs="宋体" w:eastAsia="黑体"/>
          <w:b w:val="false"/>
          <w:bCs w:val="false"/>
          <w:sz w:val="24"/>
          <w:szCs w:val="24"/>
          <w:lang w:eastAsia="zh-CN"/>
        </w:rPr>
        <w:t>五、</w:t>
      </w:r>
      <w:r>
        <w:rPr>
          <w:rFonts w:ascii="SimHei" w:hAnsi="SimHei" w:cs="宋体" w:eastAsia="黑体"/>
          <w:b w:val="false"/>
          <w:bCs w:val="false"/>
          <w:sz w:val="24"/>
          <w:szCs w:val="24"/>
        </w:rPr>
        <w:t>职位空缺时，首先考虑内部人员，在没有合适人选时，考虑外部招聘</w:t>
      </w:r>
      <w:r>
        <w:rPr>
          <w:rFonts w:ascii="SimHei" w:hAnsi="SimHei" w:cs="宋体" w:eastAsia="黑体"/>
          <w:b w:val="false"/>
          <w:bCs w:val="false"/>
          <w:sz w:val="24"/>
          <w:szCs w:val="24"/>
          <w:lang w:eastAsia="zh-CN"/>
        </w:rPr>
        <w:t>。</w:t>
      </w:r>
    </w:p>
    <w:p>
      <w:pPr>
        <w:pStyle w:val="Normal"/>
        <w:spacing w:lineRule="auto" w:line="240"/>
        <w:rPr>
          <w:rFonts w:ascii="宋体" w:hAnsi="宋体" w:cs="宋体"/>
          <w:b w:val="false"/>
          <w:b w:val="false"/>
          <w:bCs w:val="false"/>
          <w:sz w:val="24"/>
          <w:szCs w:val="24"/>
          <w:lang w:val="en-US" w:eastAsia="zh-CN"/>
        </w:rPr>
      </w:pPr>
      <w:r>
        <w:rPr>
          <w:rFonts w:cs="宋体" w:ascii="SimHei" w:hAnsi="SimHei" w:eastAsia="黑体"/>
          <w:b w:val="false"/>
          <w:bCs w:val="false"/>
          <w:sz w:val="24"/>
          <w:szCs w:val="24"/>
          <w:lang w:val="en-US" w:eastAsia="zh-CN"/>
        </w:rPr>
      </w:r>
    </w:p>
    <w:p>
      <w:pPr>
        <w:pStyle w:val="Normal"/>
        <w:numPr>
          <w:ilvl w:val="0"/>
          <w:numId w:val="0"/>
        </w:numPr>
        <w:spacing w:lineRule="auto" w:line="240"/>
        <w:ind w:start="0" w:hanging="0"/>
        <w:jc w:val="center"/>
        <w:rPr>
          <w:rFonts w:ascii="宋体" w:hAnsi="宋体" w:eastAsia="宋体" w:cs="宋体"/>
          <w:b/>
          <w:b/>
          <w:bCs/>
          <w:sz w:val="24"/>
          <w:szCs w:val="24"/>
          <w:lang w:val="en-US" w:eastAsia="zh-CN"/>
        </w:rPr>
      </w:pPr>
      <w:r>
        <w:rPr>
          <w:rFonts w:ascii="SimHei" w:hAnsi="SimHei" w:cs="宋体" w:eastAsia="黑体"/>
          <w:b/>
          <w:bCs/>
          <w:sz w:val="28"/>
          <w:szCs w:val="28"/>
          <w:lang w:val="en-US" w:eastAsia="zh-CN"/>
        </w:rPr>
        <w:t xml:space="preserve">第二章 </w:t>
      </w:r>
      <w:r>
        <w:rPr>
          <w:rFonts w:ascii="SimHei" w:hAnsi="SimHei" w:cs="宋体" w:eastAsia="黑体"/>
          <w:b/>
          <w:bCs/>
          <w:sz w:val="28"/>
          <w:szCs w:val="28"/>
          <w:lang w:val="en-US" w:eastAsia="zh-CN"/>
        </w:rPr>
        <w:t>晋升岗位分类、周期、条件及原则要求</w:t>
      </w:r>
    </w:p>
    <w:p>
      <w:pPr>
        <w:pStyle w:val="Normal"/>
        <w:numPr>
          <w:ilvl w:val="0"/>
          <w:numId w:val="0"/>
        </w:numPr>
        <w:spacing w:lineRule="auto" w:line="360"/>
        <w:ind w:start="0" w:hanging="0"/>
        <w:rPr>
          <w:rFonts w:cs="宋体"/>
          <w:lang w:val="en-US"/>
        </w:rPr>
      </w:pPr>
      <w:r>
        <w:rPr>
          <w:rFonts w:ascii="SimHei" w:hAnsi="SimHei" w:cs="宋体" w:eastAsia="黑体"/>
          <w:b/>
          <w:bCs/>
          <w:sz w:val="24"/>
          <w:szCs w:val="24"/>
          <w:lang w:val="en-US" w:eastAsia="zh-CN"/>
        </w:rPr>
        <w:t>第五条 晋升的岗位分类、任职标准及晋升考核周期，详见下表所示：</w:t>
      </w:r>
    </w:p>
    <w:tbl>
      <w:tblPr>
        <w:tblW w:w="8980" w:type="dxa"/>
        <w:jc w:val="center"/>
        <w:tblInd w:w="0" w:type="dxa"/>
        <w:tblLayout w:type="fixed"/>
        <w:tblCellMar>
          <w:top w:w="0" w:type="dxa"/>
          <w:start w:w="108" w:type="dxa"/>
          <w:bottom w:w="0" w:type="dxa"/>
          <w:end w:w="108" w:type="dxa"/>
        </w:tblCellMar>
      </w:tblPr>
      <w:tblGrid>
        <w:gridCol w:w="746"/>
        <w:gridCol w:w="1835"/>
        <w:gridCol w:w="1839"/>
        <w:gridCol w:w="1937"/>
        <w:gridCol w:w="1363"/>
        <w:gridCol w:w="1260"/>
      </w:tblGrid>
      <w:tr>
        <w:trPr>
          <w:trHeight w:val="405" w:hRule="atLeast"/>
        </w:trPr>
        <w:tc>
          <w:tcPr>
            <w:tcW w:w="746"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黑体" w:hAnsi="黑体" w:eastAsia="黑体"/>
                <w:b/>
                <w:b/>
                <w:bCs/>
                <w:szCs w:val="21"/>
              </w:rPr>
            </w:pPr>
            <w:r>
              <w:rPr>
                <w:rFonts w:ascii="SimHei" w:hAnsi="SimHei" w:eastAsia="黑体"/>
                <w:b/>
                <w:bCs/>
                <w:szCs w:val="21"/>
              </w:rPr>
              <w:t>阶段</w:t>
            </w:r>
          </w:p>
        </w:tc>
        <w:tc>
          <w:tcPr>
            <w:tcW w:w="1835"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黑体" w:hAnsi="黑体" w:eastAsia="黑体"/>
                <w:b/>
                <w:b/>
                <w:bCs/>
                <w:szCs w:val="21"/>
              </w:rPr>
            </w:pPr>
            <w:r>
              <w:rPr>
                <w:rFonts w:ascii="SimHei" w:hAnsi="SimHei" w:eastAsia="黑体"/>
                <w:b/>
                <w:bCs/>
                <w:szCs w:val="21"/>
              </w:rPr>
              <w:t>现岗位</w:t>
            </w:r>
          </w:p>
        </w:tc>
        <w:tc>
          <w:tcPr>
            <w:tcW w:w="1839"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黑体" w:hAnsi="黑体" w:eastAsia="黑体"/>
                <w:b/>
                <w:b/>
                <w:bCs/>
                <w:szCs w:val="21"/>
                <w:lang w:eastAsia="zh-CN"/>
              </w:rPr>
            </w:pPr>
            <w:r>
              <w:rPr>
                <w:rFonts w:ascii="SimHei" w:hAnsi="SimHei" w:eastAsia="黑体"/>
                <w:b/>
                <w:bCs/>
                <w:szCs w:val="21"/>
                <w:lang w:eastAsia="zh-CN"/>
              </w:rPr>
              <w:t>任职标准</w:t>
            </w:r>
          </w:p>
        </w:tc>
        <w:tc>
          <w:tcPr>
            <w:tcW w:w="1937"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黑体" w:hAnsi="黑体" w:eastAsia="黑体"/>
                <w:b/>
                <w:b/>
                <w:bCs/>
                <w:szCs w:val="21"/>
              </w:rPr>
            </w:pPr>
            <w:r>
              <w:rPr>
                <w:rFonts w:ascii="SimHei" w:hAnsi="SimHei" w:eastAsia="黑体"/>
                <w:b/>
                <w:bCs/>
                <w:szCs w:val="21"/>
              </w:rPr>
              <w:t>晋升岗位</w:t>
            </w:r>
          </w:p>
        </w:tc>
        <w:tc>
          <w:tcPr>
            <w:tcW w:w="1363"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黑体" w:hAnsi="黑体" w:eastAsia="黑体"/>
                <w:b/>
                <w:b/>
                <w:bCs/>
                <w:szCs w:val="21"/>
              </w:rPr>
            </w:pPr>
            <w:r>
              <w:rPr>
                <w:rFonts w:ascii="SimHei" w:hAnsi="SimHei" w:eastAsia="黑体"/>
                <w:b/>
                <w:bCs/>
                <w:szCs w:val="21"/>
              </w:rPr>
              <w:t>晋升周期</w:t>
            </w:r>
          </w:p>
        </w:tc>
        <w:tc>
          <w:tcPr>
            <w:tcW w:w="1260" w:type="dxa"/>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黑体" w:hAnsi="黑体" w:eastAsia="黑体"/>
                <w:b/>
                <w:b/>
                <w:bCs/>
                <w:szCs w:val="21"/>
              </w:rPr>
            </w:pPr>
            <w:r>
              <w:rPr>
                <w:rFonts w:ascii="SimHei" w:hAnsi="SimHei" w:eastAsia="黑体"/>
                <w:b/>
                <w:bCs/>
                <w:szCs w:val="21"/>
              </w:rPr>
              <w:t>生效日期</w:t>
            </w:r>
          </w:p>
        </w:tc>
      </w:tr>
      <w:tr>
        <w:trPr>
          <w:trHeight w:val="365" w:hRule="atLeast"/>
        </w:trPr>
        <w:tc>
          <w:tcPr>
            <w:tcW w:w="74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rFonts w:ascii="黑体" w:hAnsi="黑体" w:eastAsia="黑体"/>
                <w:szCs w:val="21"/>
                <w:lang w:eastAsia="zh-CN"/>
              </w:rPr>
            </w:pPr>
            <w:r>
              <w:rPr>
                <w:rFonts w:ascii="SimHei" w:hAnsi="SimHei" w:eastAsia="黑体"/>
                <w:szCs w:val="21"/>
                <w:lang w:eastAsia="zh-CN"/>
              </w:rPr>
              <w:t>一</w:t>
            </w:r>
          </w:p>
        </w:tc>
        <w:tc>
          <w:tcPr>
            <w:tcW w:w="183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rFonts w:ascii="黑体" w:hAnsi="黑体" w:eastAsia="黑体"/>
                <w:szCs w:val="21"/>
                <w:lang w:eastAsia="zh-CN"/>
              </w:rPr>
            </w:pPr>
            <w:r>
              <w:rPr>
                <w:rFonts w:ascii="SimHei" w:hAnsi="SimHei" w:eastAsia="黑体"/>
                <w:szCs w:val="21"/>
                <w:lang w:eastAsia="zh-CN"/>
              </w:rPr>
              <w:t>导购员</w:t>
            </w:r>
          </w:p>
        </w:tc>
        <w:tc>
          <w:tcPr>
            <w:tcW w:w="183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rFonts w:ascii="黑体" w:hAnsi="黑体" w:eastAsia="黑体"/>
                <w:szCs w:val="21"/>
                <w:lang w:eastAsia="zh-CN"/>
              </w:rPr>
            </w:pPr>
            <w:r>
              <w:rPr>
                <w:rFonts w:ascii="SimHei" w:hAnsi="SimHei" w:eastAsia="黑体"/>
                <w:szCs w:val="21"/>
                <w:lang w:eastAsia="zh-CN"/>
              </w:rPr>
              <w:t>入职满六个月</w:t>
            </w:r>
            <w:r>
              <w:rPr>
                <w:rFonts w:ascii="SimHei" w:hAnsi="SimHei" w:eastAsia="黑体"/>
                <w:szCs w:val="21"/>
                <w:lang w:val="en-US" w:eastAsia="zh-CN"/>
              </w:rPr>
              <w:t xml:space="preserve"> </w:t>
            </w:r>
          </w:p>
        </w:tc>
        <w:tc>
          <w:tcPr>
            <w:tcW w:w="193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rFonts w:ascii="黑体" w:hAnsi="黑体" w:eastAsia="黑体"/>
                <w:szCs w:val="21"/>
                <w:lang w:eastAsia="zh-CN"/>
              </w:rPr>
            </w:pPr>
            <w:r>
              <w:rPr>
                <w:rFonts w:ascii="SimHei" w:hAnsi="SimHei" w:eastAsia="黑体"/>
                <w:szCs w:val="21"/>
                <w:lang w:eastAsia="zh-CN"/>
              </w:rPr>
              <w:t>店助</w:t>
            </w:r>
          </w:p>
        </w:tc>
        <w:tc>
          <w:tcPr>
            <w:tcW w:w="136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rFonts w:ascii="黑体" w:hAnsi="黑体" w:eastAsia="黑体"/>
                <w:szCs w:val="21"/>
                <w:lang w:val="en-US" w:eastAsia="zh-CN"/>
              </w:rPr>
            </w:pPr>
            <w:r>
              <w:rPr>
                <w:rFonts w:eastAsia="黑体" w:ascii="SimHei" w:hAnsi="SimHei"/>
                <w:szCs w:val="21"/>
                <w:lang w:val="en-US" w:eastAsia="zh-CN"/>
              </w:rPr>
              <w:t>3</w:t>
            </w:r>
            <w:r>
              <w:rPr>
                <w:rFonts w:ascii="SimHei" w:hAnsi="SimHei" w:eastAsia="黑体"/>
                <w:szCs w:val="21"/>
                <w:lang w:val="en-US" w:eastAsia="zh-CN"/>
              </w:rPr>
              <w:t>个月</w:t>
            </w:r>
          </w:p>
        </w:tc>
        <w:tc>
          <w:tcPr>
            <w:tcW w:w="1260"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exact" w:line="460"/>
              <w:jc w:val="center"/>
              <w:rPr>
                <w:rFonts w:ascii="黑体" w:hAnsi="黑体" w:eastAsia="黑体"/>
                <w:szCs w:val="21"/>
                <w:lang w:eastAsia="zh-CN"/>
              </w:rPr>
            </w:pPr>
            <w:r>
              <w:rPr>
                <w:rFonts w:ascii="SimHei" w:hAnsi="SimHei" w:eastAsia="黑体"/>
                <w:szCs w:val="21"/>
                <w:lang w:eastAsia="zh-CN"/>
              </w:rPr>
              <w:t>考核合格次月</w:t>
            </w:r>
          </w:p>
        </w:tc>
      </w:tr>
      <w:tr>
        <w:trPr>
          <w:trHeight w:val="350" w:hRule="atLeast"/>
        </w:trPr>
        <w:tc>
          <w:tcPr>
            <w:tcW w:w="74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rFonts w:ascii="黑体" w:hAnsi="黑体" w:eastAsia="黑体"/>
                <w:szCs w:val="21"/>
                <w:lang w:eastAsia="zh-CN"/>
              </w:rPr>
            </w:pPr>
            <w:r>
              <w:rPr>
                <w:rFonts w:ascii="SimHei" w:hAnsi="SimHei" w:eastAsia="黑体"/>
                <w:szCs w:val="21"/>
                <w:lang w:eastAsia="zh-CN"/>
              </w:rPr>
              <w:t>二</w:t>
            </w:r>
          </w:p>
        </w:tc>
        <w:tc>
          <w:tcPr>
            <w:tcW w:w="183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rFonts w:ascii="黑体" w:hAnsi="黑体" w:eastAsia="黑体"/>
                <w:szCs w:val="21"/>
                <w:lang w:eastAsia="zh-CN"/>
              </w:rPr>
            </w:pPr>
            <w:r>
              <w:rPr>
                <w:rFonts w:ascii="SimHei" w:hAnsi="SimHei" w:eastAsia="黑体"/>
                <w:szCs w:val="21"/>
                <w:lang w:eastAsia="zh-CN"/>
              </w:rPr>
              <w:t>店助</w:t>
            </w:r>
          </w:p>
        </w:tc>
        <w:tc>
          <w:tcPr>
            <w:tcW w:w="183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rFonts w:ascii="黑体" w:hAnsi="黑体" w:eastAsia="黑体"/>
                <w:szCs w:val="21"/>
                <w:lang w:eastAsia="zh-CN"/>
              </w:rPr>
            </w:pPr>
            <w:r>
              <w:rPr>
                <w:rFonts w:ascii="SimHei" w:hAnsi="SimHei" w:eastAsia="黑体"/>
                <w:szCs w:val="21"/>
                <w:lang w:eastAsia="zh-CN"/>
              </w:rPr>
              <w:t>入职满一年以上</w:t>
            </w:r>
          </w:p>
        </w:tc>
        <w:tc>
          <w:tcPr>
            <w:tcW w:w="193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rFonts w:ascii="黑体" w:hAnsi="黑体" w:eastAsia="黑体"/>
                <w:szCs w:val="21"/>
                <w:lang w:eastAsia="zh-CN"/>
              </w:rPr>
            </w:pPr>
            <w:r>
              <w:rPr>
                <w:rFonts w:ascii="SimHei" w:hAnsi="SimHei" w:eastAsia="黑体"/>
                <w:szCs w:val="21"/>
                <w:lang w:eastAsia="zh-CN"/>
              </w:rPr>
              <w:t>店长</w:t>
            </w:r>
          </w:p>
        </w:tc>
        <w:tc>
          <w:tcPr>
            <w:tcW w:w="136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rFonts w:ascii="黑体" w:hAnsi="黑体" w:eastAsia="黑体"/>
                <w:szCs w:val="21"/>
                <w:lang w:val="en-US" w:eastAsia="zh-CN"/>
              </w:rPr>
            </w:pPr>
            <w:r>
              <w:rPr>
                <w:rFonts w:eastAsia="黑体" w:ascii="SimHei" w:hAnsi="SimHei"/>
                <w:szCs w:val="21"/>
                <w:lang w:val="en-US" w:eastAsia="zh-CN"/>
              </w:rPr>
              <w:t>5</w:t>
            </w:r>
            <w:r>
              <w:rPr>
                <w:rFonts w:ascii="SimHei" w:hAnsi="SimHei" w:eastAsia="黑体"/>
                <w:szCs w:val="21"/>
                <w:lang w:val="en-US" w:eastAsia="zh-CN"/>
              </w:rPr>
              <w:t>个月</w:t>
            </w:r>
          </w:p>
        </w:tc>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60"/>
              <w:jc w:val="center"/>
              <w:rPr>
                <w:rFonts w:ascii="黑体" w:hAnsi="黑体" w:eastAsia="黑体"/>
                <w:szCs w:val="21"/>
                <w:lang w:val="en-US" w:eastAsia="zh-CN"/>
              </w:rPr>
            </w:pPr>
            <w:r>
              <w:rPr>
                <w:rFonts w:eastAsia="黑体" w:ascii="黑体" w:hAnsi="黑体"/>
                <w:szCs w:val="21"/>
                <w:lang w:val="en-US" w:eastAsia="zh-CN"/>
              </w:rPr>
            </w:r>
          </w:p>
        </w:tc>
      </w:tr>
      <w:tr>
        <w:trPr>
          <w:trHeight w:val="105" w:hRule="atLeast"/>
        </w:trPr>
        <w:tc>
          <w:tcPr>
            <w:tcW w:w="74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rFonts w:ascii="黑体" w:hAnsi="黑体" w:eastAsia="黑体"/>
                <w:szCs w:val="21"/>
                <w:lang w:eastAsia="zh-CN"/>
              </w:rPr>
            </w:pPr>
            <w:r>
              <w:rPr>
                <w:rFonts w:ascii="SimHei" w:hAnsi="SimHei" w:eastAsia="黑体"/>
                <w:szCs w:val="21"/>
                <w:lang w:eastAsia="zh-CN"/>
              </w:rPr>
              <w:t>三</w:t>
            </w:r>
          </w:p>
        </w:tc>
        <w:tc>
          <w:tcPr>
            <w:tcW w:w="183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rFonts w:ascii="黑体" w:hAnsi="黑体" w:eastAsia="黑体"/>
                <w:szCs w:val="21"/>
                <w:lang w:eastAsia="zh-CN"/>
              </w:rPr>
            </w:pPr>
            <w:r>
              <w:rPr>
                <w:rFonts w:ascii="SimHei" w:hAnsi="SimHei" w:eastAsia="黑体"/>
                <w:szCs w:val="21"/>
                <w:lang w:eastAsia="zh-CN"/>
              </w:rPr>
              <w:t>店长</w:t>
            </w:r>
          </w:p>
        </w:tc>
        <w:tc>
          <w:tcPr>
            <w:tcW w:w="183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rFonts w:ascii="黑体" w:hAnsi="黑体" w:eastAsia="黑体"/>
                <w:szCs w:val="21"/>
                <w:lang w:eastAsia="zh-CN"/>
              </w:rPr>
            </w:pPr>
            <w:r>
              <w:rPr>
                <w:rFonts w:ascii="SimHei" w:hAnsi="SimHei" w:eastAsia="黑体"/>
                <w:szCs w:val="21"/>
                <w:lang w:eastAsia="zh-CN"/>
              </w:rPr>
              <w:t>入职满二年以上</w:t>
            </w:r>
          </w:p>
        </w:tc>
        <w:tc>
          <w:tcPr>
            <w:tcW w:w="193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rFonts w:ascii="黑体" w:hAnsi="黑体" w:eastAsia="黑体"/>
                <w:szCs w:val="21"/>
                <w:lang w:eastAsia="zh-CN"/>
              </w:rPr>
            </w:pPr>
            <w:r>
              <w:rPr>
                <w:rFonts w:ascii="SimHei" w:hAnsi="SimHei" w:eastAsia="黑体"/>
                <w:szCs w:val="21"/>
                <w:lang w:eastAsia="zh-CN"/>
              </w:rPr>
              <w:t>区域督导</w:t>
            </w:r>
          </w:p>
        </w:tc>
        <w:tc>
          <w:tcPr>
            <w:tcW w:w="136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rFonts w:ascii="黑体" w:hAnsi="黑体" w:eastAsia="黑体"/>
                <w:szCs w:val="21"/>
                <w:lang w:val="en-US" w:eastAsia="zh-CN"/>
              </w:rPr>
            </w:pPr>
            <w:r>
              <w:rPr>
                <w:rFonts w:eastAsia="黑体" w:ascii="SimHei" w:hAnsi="SimHei"/>
                <w:szCs w:val="21"/>
                <w:lang w:val="en-US" w:eastAsia="zh-CN"/>
              </w:rPr>
              <w:t>6</w:t>
            </w:r>
            <w:r>
              <w:rPr>
                <w:rFonts w:ascii="SimHei" w:hAnsi="SimHei" w:eastAsia="黑体"/>
                <w:szCs w:val="21"/>
                <w:lang w:val="en-US" w:eastAsia="zh-CN"/>
              </w:rPr>
              <w:t>个月</w:t>
            </w:r>
          </w:p>
        </w:tc>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60"/>
              <w:jc w:val="center"/>
              <w:rPr>
                <w:rFonts w:ascii="黑体" w:hAnsi="黑体" w:eastAsia="黑体"/>
                <w:szCs w:val="21"/>
                <w:lang w:val="en-US" w:eastAsia="zh-CN"/>
              </w:rPr>
            </w:pPr>
            <w:r>
              <w:rPr>
                <w:rFonts w:eastAsia="黑体" w:ascii="黑体" w:hAnsi="黑体"/>
                <w:szCs w:val="21"/>
                <w:lang w:val="en-US" w:eastAsia="zh-CN"/>
              </w:rPr>
            </w:r>
          </w:p>
        </w:tc>
      </w:tr>
      <w:tr>
        <w:trPr>
          <w:trHeight w:val="345" w:hRule="atLeast"/>
        </w:trPr>
        <w:tc>
          <w:tcPr>
            <w:tcW w:w="74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rFonts w:ascii="黑体" w:hAnsi="黑体" w:eastAsia="黑体"/>
                <w:szCs w:val="21"/>
                <w:lang w:eastAsia="zh-CN"/>
              </w:rPr>
            </w:pPr>
            <w:r>
              <w:rPr>
                <w:rFonts w:ascii="SimHei" w:hAnsi="SimHei" w:eastAsia="黑体"/>
                <w:szCs w:val="21"/>
                <w:lang w:eastAsia="zh-CN"/>
              </w:rPr>
              <w:t>四</w:t>
            </w:r>
          </w:p>
        </w:tc>
        <w:tc>
          <w:tcPr>
            <w:tcW w:w="183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rFonts w:ascii="黑体" w:hAnsi="黑体" w:eastAsia="黑体"/>
                <w:szCs w:val="21"/>
                <w:lang w:eastAsia="zh-CN"/>
              </w:rPr>
            </w:pPr>
            <w:r>
              <w:rPr>
                <w:rFonts w:ascii="SimHei" w:hAnsi="SimHei" w:eastAsia="黑体"/>
                <w:sz w:val="21"/>
                <w:szCs w:val="21"/>
                <w:lang w:eastAsia="zh-CN"/>
              </w:rPr>
              <w:t>销售督导</w:t>
            </w:r>
          </w:p>
        </w:tc>
        <w:tc>
          <w:tcPr>
            <w:tcW w:w="1839" w:type="dxa"/>
            <w:vMerge w:val="restart"/>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rFonts w:ascii="黑体" w:hAnsi="黑体" w:eastAsia="黑体"/>
                <w:szCs w:val="21"/>
                <w:lang w:eastAsia="zh-CN"/>
              </w:rPr>
            </w:pPr>
            <w:r>
              <w:rPr>
                <w:rFonts w:ascii="SimHei" w:hAnsi="SimHei" w:eastAsia="黑体"/>
                <w:sz w:val="21"/>
                <w:szCs w:val="21"/>
                <w:lang w:eastAsia="zh-CN"/>
              </w:rPr>
              <w:t>入职满三年以上</w:t>
            </w:r>
          </w:p>
        </w:tc>
        <w:tc>
          <w:tcPr>
            <w:tcW w:w="193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rFonts w:ascii="黑体" w:hAnsi="黑体" w:eastAsia="黑体"/>
                <w:szCs w:val="21"/>
                <w:lang w:eastAsia="zh-CN"/>
              </w:rPr>
            </w:pPr>
            <w:r>
              <w:rPr>
                <w:rFonts w:ascii="SimHei" w:hAnsi="SimHei" w:eastAsia="黑体"/>
                <w:szCs w:val="21"/>
                <w:lang w:eastAsia="zh-CN"/>
              </w:rPr>
              <w:t>区域督导</w:t>
            </w:r>
          </w:p>
        </w:tc>
        <w:tc>
          <w:tcPr>
            <w:tcW w:w="136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rFonts w:ascii="黑体" w:hAnsi="黑体" w:eastAsia="黑体"/>
                <w:szCs w:val="21"/>
                <w:lang w:val="en-US" w:eastAsia="zh-CN"/>
              </w:rPr>
            </w:pPr>
            <w:r>
              <w:rPr>
                <w:rFonts w:eastAsia="黑体" w:ascii="SimHei" w:hAnsi="SimHei"/>
                <w:szCs w:val="21"/>
                <w:lang w:val="en-US" w:eastAsia="zh-CN"/>
              </w:rPr>
              <w:t>6</w:t>
            </w:r>
            <w:r>
              <w:rPr>
                <w:rFonts w:ascii="SimHei" w:hAnsi="SimHei" w:eastAsia="黑体"/>
                <w:szCs w:val="21"/>
                <w:lang w:val="en-US" w:eastAsia="zh-CN"/>
              </w:rPr>
              <w:t>个月</w:t>
            </w:r>
          </w:p>
        </w:tc>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60"/>
              <w:jc w:val="center"/>
              <w:rPr>
                <w:rFonts w:ascii="黑体" w:hAnsi="黑体" w:eastAsia="黑体"/>
                <w:szCs w:val="21"/>
                <w:lang w:val="en-US" w:eastAsia="zh-CN"/>
              </w:rPr>
            </w:pPr>
            <w:r>
              <w:rPr>
                <w:rFonts w:eastAsia="黑体" w:ascii="黑体" w:hAnsi="黑体"/>
                <w:szCs w:val="21"/>
                <w:lang w:val="en-US" w:eastAsia="zh-CN"/>
              </w:rPr>
            </w:r>
          </w:p>
        </w:tc>
      </w:tr>
      <w:tr>
        <w:trPr>
          <w:trHeight w:val="365" w:hRule="atLeast"/>
        </w:trPr>
        <w:tc>
          <w:tcPr>
            <w:tcW w:w="74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rFonts w:ascii="黑体" w:hAnsi="黑体" w:eastAsia="黑体"/>
                <w:szCs w:val="21"/>
                <w:lang w:eastAsia="zh-CN"/>
              </w:rPr>
            </w:pPr>
            <w:r>
              <w:rPr>
                <w:rFonts w:ascii="SimHei" w:hAnsi="SimHei" w:eastAsia="黑体"/>
                <w:szCs w:val="21"/>
                <w:lang w:eastAsia="zh-CN"/>
              </w:rPr>
              <w:t>五</w:t>
            </w:r>
          </w:p>
        </w:tc>
        <w:tc>
          <w:tcPr>
            <w:tcW w:w="183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rFonts w:ascii="黑体" w:hAnsi="黑体" w:eastAsia="黑体"/>
                <w:szCs w:val="21"/>
                <w:lang w:eastAsia="zh-CN"/>
              </w:rPr>
            </w:pPr>
            <w:r>
              <w:rPr>
                <w:rFonts w:ascii="SimHei" w:hAnsi="SimHei" w:eastAsia="黑体"/>
                <w:szCs w:val="21"/>
                <w:lang w:eastAsia="zh-CN"/>
              </w:rPr>
              <w:t>区域督导</w:t>
            </w:r>
          </w:p>
        </w:tc>
        <w:tc>
          <w:tcPr>
            <w:tcW w:w="1839"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240"/>
              <w:jc w:val="center"/>
              <w:rPr>
                <w:rFonts w:ascii="黑体" w:hAnsi="黑体" w:eastAsia="黑体"/>
                <w:szCs w:val="21"/>
                <w:lang w:eastAsia="zh-CN"/>
              </w:rPr>
            </w:pPr>
            <w:r>
              <w:rPr>
                <w:rFonts w:eastAsia="黑体" w:ascii="黑体" w:hAnsi="黑体"/>
                <w:szCs w:val="21"/>
                <w:lang w:eastAsia="zh-CN"/>
              </w:rPr>
            </w:r>
          </w:p>
        </w:tc>
        <w:tc>
          <w:tcPr>
            <w:tcW w:w="193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rFonts w:ascii="黑体" w:hAnsi="黑体" w:eastAsia="黑体"/>
                <w:szCs w:val="21"/>
                <w:lang w:eastAsia="zh-CN"/>
              </w:rPr>
            </w:pPr>
            <w:r>
              <w:rPr>
                <w:rFonts w:ascii="SimHei" w:hAnsi="SimHei" w:eastAsia="黑体"/>
                <w:sz w:val="21"/>
                <w:szCs w:val="21"/>
                <w:lang w:eastAsia="zh-CN"/>
              </w:rPr>
              <w:t>品牌经理</w:t>
            </w:r>
          </w:p>
        </w:tc>
        <w:tc>
          <w:tcPr>
            <w:tcW w:w="136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rFonts w:ascii="黑体" w:hAnsi="黑体" w:eastAsia="黑体"/>
                <w:szCs w:val="21"/>
                <w:lang w:val="en-US" w:eastAsia="zh-CN"/>
              </w:rPr>
            </w:pPr>
            <w:r>
              <w:rPr>
                <w:rFonts w:eastAsia="黑体" w:ascii="SimHei" w:hAnsi="SimHei"/>
                <w:sz w:val="21"/>
                <w:szCs w:val="21"/>
              </w:rPr>
              <w:t>6</w:t>
            </w:r>
            <w:r>
              <w:rPr>
                <w:rFonts w:ascii="SimHei" w:hAnsi="SimHei" w:eastAsia="黑体"/>
                <w:sz w:val="21"/>
                <w:szCs w:val="21"/>
              </w:rPr>
              <w:t>个月</w:t>
            </w:r>
          </w:p>
        </w:tc>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60"/>
              <w:jc w:val="center"/>
              <w:rPr>
                <w:rFonts w:ascii="黑体" w:hAnsi="黑体" w:eastAsia="黑体"/>
                <w:szCs w:val="21"/>
                <w:lang w:val="en-US" w:eastAsia="zh-CN"/>
              </w:rPr>
            </w:pPr>
            <w:r>
              <w:rPr>
                <w:rFonts w:eastAsia="黑体" w:ascii="黑体" w:hAnsi="黑体"/>
                <w:szCs w:val="21"/>
                <w:lang w:val="en-US" w:eastAsia="zh-CN"/>
              </w:rPr>
            </w:r>
          </w:p>
        </w:tc>
      </w:tr>
      <w:tr>
        <w:trPr>
          <w:trHeight w:val="308" w:hRule="atLeast"/>
        </w:trPr>
        <w:tc>
          <w:tcPr>
            <w:tcW w:w="74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rFonts w:ascii="黑体" w:hAnsi="黑体" w:eastAsia="黑体"/>
                <w:sz w:val="21"/>
                <w:szCs w:val="21"/>
                <w:lang w:eastAsia="zh-CN"/>
              </w:rPr>
            </w:pPr>
            <w:r>
              <w:rPr>
                <w:rFonts w:ascii="SimHei" w:hAnsi="SimHei" w:eastAsia="黑体"/>
                <w:sz w:val="21"/>
                <w:szCs w:val="21"/>
                <w:lang w:eastAsia="zh-CN"/>
              </w:rPr>
              <w:t>六</w:t>
            </w:r>
          </w:p>
        </w:tc>
        <w:tc>
          <w:tcPr>
            <w:tcW w:w="183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rFonts w:ascii="黑体" w:hAnsi="黑体" w:eastAsia="黑体"/>
                <w:sz w:val="21"/>
                <w:szCs w:val="21"/>
                <w:lang w:eastAsia="zh-CN"/>
              </w:rPr>
            </w:pPr>
            <w:r>
              <w:rPr>
                <w:rFonts w:ascii="SimHei" w:hAnsi="SimHei" w:eastAsia="黑体"/>
                <w:sz w:val="21"/>
                <w:szCs w:val="21"/>
                <w:lang w:eastAsia="zh-CN"/>
              </w:rPr>
              <w:t>品牌经理</w:t>
            </w:r>
          </w:p>
        </w:tc>
        <w:tc>
          <w:tcPr>
            <w:tcW w:w="183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rFonts w:ascii="黑体" w:hAnsi="黑体" w:eastAsia="黑体"/>
                <w:sz w:val="21"/>
                <w:szCs w:val="21"/>
                <w:lang w:eastAsia="zh-CN"/>
              </w:rPr>
            </w:pPr>
            <w:r>
              <w:rPr>
                <w:rFonts w:ascii="SimHei" w:hAnsi="SimHei" w:eastAsia="黑体"/>
                <w:sz w:val="21"/>
                <w:szCs w:val="21"/>
                <w:lang w:eastAsia="zh-CN"/>
              </w:rPr>
              <w:t>入职满五年以上</w:t>
            </w:r>
          </w:p>
        </w:tc>
        <w:tc>
          <w:tcPr>
            <w:tcW w:w="193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rFonts w:ascii="黑体" w:hAnsi="黑体" w:eastAsia="黑体"/>
                <w:sz w:val="21"/>
                <w:szCs w:val="21"/>
                <w:lang w:eastAsia="zh-CN"/>
              </w:rPr>
            </w:pPr>
            <w:r>
              <w:rPr>
                <w:rFonts w:ascii="SimHei" w:hAnsi="SimHei" w:eastAsia="黑体"/>
                <w:sz w:val="21"/>
                <w:szCs w:val="21"/>
                <w:lang w:eastAsia="zh-CN"/>
              </w:rPr>
              <w:t>销售副经理</w:t>
            </w:r>
          </w:p>
        </w:tc>
        <w:tc>
          <w:tcPr>
            <w:tcW w:w="136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rFonts w:ascii="黑体" w:hAnsi="黑体" w:eastAsia="黑体"/>
                <w:sz w:val="21"/>
                <w:szCs w:val="21"/>
              </w:rPr>
            </w:pPr>
            <w:r>
              <w:rPr>
                <w:rFonts w:eastAsia="黑体" w:ascii="SimHei" w:hAnsi="SimHei"/>
                <w:sz w:val="21"/>
                <w:szCs w:val="21"/>
                <w:lang w:val="en-US" w:eastAsia="zh-CN"/>
              </w:rPr>
              <w:t>12</w:t>
            </w:r>
            <w:r>
              <w:rPr>
                <w:rFonts w:ascii="SimHei" w:hAnsi="SimHei" w:eastAsia="黑体"/>
                <w:sz w:val="21"/>
                <w:szCs w:val="21"/>
              </w:rPr>
              <w:t>个月</w:t>
            </w:r>
          </w:p>
        </w:tc>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60"/>
              <w:jc w:val="center"/>
              <w:rPr>
                <w:rFonts w:ascii="黑体" w:hAnsi="黑体" w:eastAsia="黑体"/>
                <w:sz w:val="21"/>
                <w:szCs w:val="21"/>
              </w:rPr>
            </w:pPr>
            <w:r>
              <w:rPr>
                <w:rFonts w:eastAsia="黑体" w:ascii="黑体" w:hAnsi="黑体"/>
                <w:sz w:val="21"/>
                <w:szCs w:val="21"/>
              </w:rPr>
            </w:r>
          </w:p>
        </w:tc>
      </w:tr>
      <w:tr>
        <w:trPr>
          <w:trHeight w:val="304" w:hRule="atLeast"/>
        </w:trPr>
        <w:tc>
          <w:tcPr>
            <w:tcW w:w="74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rFonts w:ascii="黑体" w:hAnsi="黑体" w:eastAsia="黑体"/>
                <w:sz w:val="21"/>
                <w:szCs w:val="21"/>
                <w:lang w:eastAsia="zh-CN"/>
              </w:rPr>
            </w:pPr>
            <w:r>
              <w:rPr>
                <w:rFonts w:ascii="SimHei" w:hAnsi="SimHei" w:eastAsia="黑体"/>
                <w:sz w:val="21"/>
                <w:szCs w:val="21"/>
                <w:lang w:eastAsia="zh-CN"/>
              </w:rPr>
              <w:t>七</w:t>
            </w:r>
          </w:p>
        </w:tc>
        <w:tc>
          <w:tcPr>
            <w:tcW w:w="183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rFonts w:ascii="黑体" w:hAnsi="黑体" w:eastAsia="黑体"/>
                <w:sz w:val="21"/>
                <w:szCs w:val="21"/>
                <w:lang w:eastAsia="zh-CN"/>
              </w:rPr>
            </w:pPr>
            <w:r>
              <w:rPr>
                <w:rFonts w:ascii="SimHei" w:hAnsi="SimHei" w:eastAsia="黑体"/>
                <w:sz w:val="21"/>
                <w:szCs w:val="21"/>
                <w:lang w:eastAsia="zh-CN"/>
              </w:rPr>
              <w:t>销售副经理</w:t>
            </w:r>
          </w:p>
        </w:tc>
        <w:tc>
          <w:tcPr>
            <w:tcW w:w="1839"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rFonts w:ascii="黑体" w:hAnsi="黑体" w:eastAsia="黑体"/>
                <w:sz w:val="21"/>
                <w:szCs w:val="21"/>
                <w:lang w:eastAsia="zh-CN"/>
              </w:rPr>
            </w:pPr>
            <w:r>
              <w:rPr>
                <w:rFonts w:ascii="SimHei" w:hAnsi="SimHei" w:eastAsia="黑体"/>
                <w:sz w:val="21"/>
                <w:szCs w:val="21"/>
                <w:lang w:eastAsia="zh-CN"/>
              </w:rPr>
              <w:t>入职满六年以上</w:t>
            </w:r>
          </w:p>
        </w:tc>
        <w:tc>
          <w:tcPr>
            <w:tcW w:w="193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rFonts w:ascii="黑体" w:hAnsi="黑体" w:eastAsia="黑体"/>
                <w:sz w:val="21"/>
                <w:szCs w:val="21"/>
                <w:lang w:eastAsia="zh-CN"/>
              </w:rPr>
            </w:pPr>
            <w:r>
              <w:rPr>
                <w:rFonts w:ascii="SimHei" w:hAnsi="SimHei" w:eastAsia="黑体"/>
                <w:sz w:val="21"/>
                <w:szCs w:val="21"/>
                <w:lang w:eastAsia="zh-CN"/>
              </w:rPr>
              <w:t>销售经理</w:t>
            </w:r>
          </w:p>
        </w:tc>
        <w:tc>
          <w:tcPr>
            <w:tcW w:w="1363"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rFonts w:ascii="黑体" w:hAnsi="黑体" w:eastAsia="黑体"/>
                <w:sz w:val="21"/>
                <w:szCs w:val="21"/>
              </w:rPr>
            </w:pPr>
            <w:r>
              <w:rPr>
                <w:rFonts w:eastAsia="黑体" w:ascii="SimHei" w:hAnsi="SimHei"/>
                <w:sz w:val="21"/>
                <w:szCs w:val="21"/>
                <w:lang w:val="en-US" w:eastAsia="zh-CN"/>
              </w:rPr>
              <w:t>12</w:t>
            </w:r>
            <w:r>
              <w:rPr>
                <w:rFonts w:ascii="SimHei" w:hAnsi="SimHei" w:eastAsia="黑体"/>
                <w:sz w:val="21"/>
                <w:szCs w:val="21"/>
              </w:rPr>
              <w:t>个月</w:t>
            </w:r>
          </w:p>
        </w:tc>
        <w:tc>
          <w:tcPr>
            <w:tcW w:w="1260"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exact" w:line="460"/>
              <w:jc w:val="center"/>
              <w:rPr>
                <w:rFonts w:ascii="黑体" w:hAnsi="黑体" w:eastAsia="黑体"/>
                <w:sz w:val="21"/>
                <w:szCs w:val="21"/>
              </w:rPr>
            </w:pPr>
            <w:r>
              <w:rPr>
                <w:rFonts w:eastAsia="黑体" w:ascii="黑体" w:hAnsi="黑体"/>
                <w:sz w:val="21"/>
                <w:szCs w:val="21"/>
              </w:rPr>
            </w:r>
          </w:p>
        </w:tc>
      </w:tr>
    </w:tbl>
    <w:p>
      <w:pPr>
        <w:pStyle w:val="Normal"/>
        <w:numPr>
          <w:ilvl w:val="0"/>
          <w:numId w:val="0"/>
        </w:numPr>
        <w:spacing w:lineRule="auto" w:line="360"/>
        <w:ind w:start="0" w:hanging="0"/>
        <w:rPr>
          <w:rFonts w:ascii="宋体" w:hAnsi="宋体" w:cs="宋体"/>
          <w:b w:val="false"/>
          <w:b w:val="false"/>
          <w:bCs w:val="false"/>
          <w:sz w:val="24"/>
          <w:szCs w:val="24"/>
          <w:lang w:val="en-US" w:eastAsia="zh-CN"/>
        </w:rPr>
      </w:pPr>
      <w:r>
        <w:rPr>
          <w:rFonts w:cs="宋体" w:ascii="SimHei" w:hAnsi="SimHei" w:eastAsia="黑体"/>
          <w:b w:val="false"/>
          <w:bCs w:val="false"/>
          <w:sz w:val="24"/>
          <w:szCs w:val="24"/>
          <w:lang w:val="en-US" w:eastAsia="zh-CN"/>
        </w:rPr>
        <w:t xml:space="preserve"> </w:t>
      </w:r>
    </w:p>
    <w:p>
      <w:pPr>
        <w:pStyle w:val="Normal"/>
        <w:numPr>
          <w:ilvl w:val="0"/>
          <w:numId w:val="0"/>
        </w:numPr>
        <w:spacing w:lineRule="auto" w:line="360"/>
        <w:ind w:start="0" w:hanging="0"/>
        <w:rPr>
          <w:rFonts w:ascii="宋体" w:hAnsi="宋体" w:eastAsia="宋体" w:cs="宋体"/>
          <w:b/>
          <w:b/>
          <w:bCs/>
          <w:sz w:val="24"/>
          <w:szCs w:val="24"/>
          <w:lang w:val="en-US" w:eastAsia="zh-CN"/>
        </w:rPr>
      </w:pPr>
      <w:r>
        <w:rPr>
          <w:rFonts w:ascii="SimHei" w:hAnsi="SimHei" w:cs="宋体" w:eastAsia="黑体"/>
          <w:b/>
          <w:bCs/>
          <w:sz w:val="24"/>
          <w:szCs w:val="24"/>
          <w:lang w:val="en-US" w:eastAsia="zh-CN"/>
        </w:rPr>
        <w:t xml:space="preserve">第六条 </w:t>
      </w:r>
      <w:r>
        <w:rPr>
          <w:rFonts w:ascii="SimHei" w:hAnsi="SimHei" w:cs="宋体" w:eastAsia="黑体"/>
          <w:b/>
          <w:bCs/>
          <w:sz w:val="24"/>
          <w:szCs w:val="24"/>
          <w:lang w:val="en-US" w:eastAsia="zh-CN"/>
        </w:rPr>
        <w:t>晋升</w:t>
      </w:r>
      <w:r>
        <w:rPr>
          <w:rFonts w:ascii="SimHei" w:hAnsi="SimHei" w:cs="宋体" w:eastAsia="黑体"/>
          <w:b/>
          <w:bCs/>
          <w:sz w:val="24"/>
          <w:szCs w:val="24"/>
          <w:lang w:val="en-US" w:eastAsia="zh-CN"/>
        </w:rPr>
        <w:t>需</w:t>
      </w:r>
      <w:r>
        <w:rPr>
          <w:rFonts w:ascii="SimHei" w:hAnsi="SimHei" w:cs="宋体" w:eastAsia="黑体"/>
          <w:b/>
          <w:bCs/>
          <w:sz w:val="24"/>
          <w:szCs w:val="24"/>
          <w:lang w:val="en-US" w:eastAsia="zh-CN"/>
        </w:rPr>
        <w:t>具备的条件</w:t>
      </w:r>
      <w:r>
        <w:rPr>
          <w:rFonts w:ascii="SimHei" w:hAnsi="SimHei" w:cs="宋体" w:eastAsia="黑体"/>
          <w:b/>
          <w:bCs/>
          <w:sz w:val="24"/>
          <w:szCs w:val="24"/>
          <w:lang w:val="en-US" w:eastAsia="zh-CN"/>
        </w:rPr>
        <w:t>：</w:t>
      </w:r>
    </w:p>
    <w:p>
      <w:pPr>
        <w:pStyle w:val="Normal"/>
        <w:numPr>
          <w:ilvl w:val="0"/>
          <w:numId w:val="0"/>
        </w:numPr>
        <w:spacing w:lineRule="exact" w:line="460"/>
        <w:ind w:start="0" w:hanging="0"/>
        <w:rPr>
          <w:rFonts w:ascii="宋体" w:hAnsi="宋体" w:cs="宋体"/>
          <w:b w:val="false"/>
          <w:b w:val="false"/>
          <w:bCs w:val="false"/>
          <w:sz w:val="24"/>
          <w:szCs w:val="24"/>
          <w:lang w:val="en-US" w:eastAsia="zh-CN"/>
        </w:rPr>
      </w:pPr>
      <w:r>
        <w:rPr>
          <w:rFonts w:cs="宋体" w:ascii="SimHei" w:hAnsi="SimHei" w:eastAsia="黑体"/>
          <w:b w:val="false"/>
          <w:bCs w:val="false"/>
          <w:sz w:val="24"/>
          <w:szCs w:val="24"/>
          <w:lang w:val="en-US" w:eastAsia="zh-CN"/>
        </w:rPr>
        <w:t xml:space="preserve">   </w:t>
      </w:r>
      <w:r>
        <w:rPr>
          <w:rFonts w:ascii="SimHei" w:hAnsi="SimHei" w:cs="宋体" w:eastAsia="黑体"/>
          <w:b w:val="false"/>
          <w:bCs w:val="false"/>
          <w:sz w:val="24"/>
          <w:szCs w:val="24"/>
          <w:lang w:val="en-US" w:eastAsia="zh-CN"/>
        </w:rPr>
        <w:t>一、</w:t>
      </w:r>
      <w:r>
        <w:rPr>
          <w:rFonts w:ascii="SimHei" w:hAnsi="SimHei" w:cs="宋体" w:eastAsia="黑体"/>
          <w:b w:val="false"/>
          <w:bCs w:val="false"/>
          <w:sz w:val="24"/>
          <w:szCs w:val="24"/>
          <w:lang w:eastAsia="zh-CN"/>
        </w:rPr>
        <w:t>专柜</w:t>
      </w:r>
      <w:r>
        <w:rPr>
          <w:rFonts w:ascii="SimHei" w:hAnsi="SimHei" w:cs="宋体" w:eastAsia="黑体"/>
          <w:b w:val="false"/>
          <w:bCs w:val="false"/>
          <w:sz w:val="24"/>
          <w:szCs w:val="24"/>
        </w:rPr>
        <w:t>编制内出现</w:t>
      </w:r>
      <w:r>
        <w:rPr>
          <w:rFonts w:ascii="SimHei" w:hAnsi="SimHei" w:cs="宋体" w:eastAsia="黑体"/>
          <w:b w:val="false"/>
          <w:bCs w:val="false"/>
          <w:sz w:val="24"/>
          <w:szCs w:val="24"/>
          <w:lang w:eastAsia="zh-CN"/>
        </w:rPr>
        <w:t>相应</w:t>
      </w:r>
      <w:r>
        <w:rPr>
          <w:rFonts w:ascii="SimHei" w:hAnsi="SimHei" w:cs="宋体" w:eastAsia="黑体"/>
          <w:b w:val="false"/>
          <w:bCs w:val="false"/>
          <w:sz w:val="24"/>
          <w:szCs w:val="24"/>
        </w:rPr>
        <w:t>职位空缺或因公司业务发展需要增加新岗位</w:t>
      </w:r>
      <w:r>
        <w:rPr>
          <w:rFonts w:ascii="SimHei" w:hAnsi="SimHei" w:cs="宋体" w:eastAsia="黑体"/>
          <w:b w:val="false"/>
          <w:bCs w:val="false"/>
          <w:sz w:val="24"/>
          <w:szCs w:val="24"/>
          <w:lang w:eastAsia="zh-CN"/>
        </w:rPr>
        <w:t>；</w:t>
      </w:r>
      <w:r>
        <w:rPr>
          <w:rFonts w:ascii="SimHei" w:hAnsi="SimHei" w:cs="宋体" w:eastAsia="黑体"/>
          <w:b w:val="false"/>
          <w:bCs w:val="false"/>
          <w:sz w:val="24"/>
          <w:szCs w:val="24"/>
          <w:lang w:val="en-US" w:eastAsia="zh-CN"/>
        </w:rPr>
        <w:t xml:space="preserve"> </w:t>
      </w:r>
    </w:p>
    <w:p>
      <w:pPr>
        <w:pStyle w:val="Normal"/>
        <w:numPr>
          <w:ilvl w:val="0"/>
          <w:numId w:val="0"/>
        </w:numPr>
        <w:spacing w:lineRule="exact" w:line="460"/>
        <w:ind w:start="0" w:hanging="0"/>
        <w:rPr>
          <w:rFonts w:ascii="宋体" w:hAnsi="宋体" w:cs="宋体"/>
          <w:b w:val="false"/>
          <w:b w:val="false"/>
          <w:bCs w:val="false"/>
          <w:sz w:val="24"/>
          <w:szCs w:val="24"/>
          <w:lang w:eastAsia="zh-CN"/>
        </w:rPr>
      </w:pPr>
      <w:r>
        <w:rPr>
          <w:rFonts w:cs="宋体" w:ascii="SimHei" w:hAnsi="SimHei" w:eastAsia="黑体"/>
          <w:b w:val="false"/>
          <w:bCs w:val="false"/>
          <w:sz w:val="24"/>
          <w:szCs w:val="24"/>
          <w:lang w:val="en-US" w:eastAsia="zh-CN"/>
        </w:rPr>
        <w:t xml:space="preserve">   </w:t>
      </w:r>
      <w:r>
        <w:rPr>
          <w:rFonts w:ascii="SimHei" w:hAnsi="SimHei" w:cs="宋体" w:eastAsia="黑体"/>
          <w:b w:val="false"/>
          <w:bCs w:val="false"/>
          <w:sz w:val="24"/>
          <w:szCs w:val="24"/>
          <w:lang w:val="en-US" w:eastAsia="zh-CN"/>
        </w:rPr>
        <w:t>二、</w:t>
      </w:r>
      <w:r>
        <w:rPr>
          <w:rFonts w:ascii="SimHei" w:hAnsi="SimHei" w:cs="宋体" w:eastAsia="黑体"/>
          <w:b w:val="false"/>
          <w:bCs w:val="false"/>
          <w:sz w:val="24"/>
          <w:szCs w:val="24"/>
        </w:rPr>
        <w:t>员工工作表现良好、具备胜任新岗位工作能力</w:t>
      </w:r>
      <w:r>
        <w:rPr>
          <w:rFonts w:ascii="SimHei" w:hAnsi="SimHei" w:cs="宋体" w:eastAsia="黑体"/>
          <w:b w:val="false"/>
          <w:bCs w:val="false"/>
          <w:sz w:val="24"/>
          <w:szCs w:val="24"/>
          <w:lang w:eastAsia="zh-CN"/>
        </w:rPr>
        <w:t>；</w:t>
      </w:r>
    </w:p>
    <w:p>
      <w:pPr>
        <w:pStyle w:val="Normal"/>
        <w:numPr>
          <w:ilvl w:val="0"/>
          <w:numId w:val="0"/>
        </w:numPr>
        <w:spacing w:lineRule="exact" w:line="460"/>
        <w:ind w:start="0" w:hanging="0"/>
        <w:jc w:val="start"/>
        <w:rPr>
          <w:rFonts w:ascii="宋体" w:hAnsi="宋体" w:eastAsia="宋体" w:cs="宋体"/>
          <w:b w:val="false"/>
          <w:b w:val="false"/>
          <w:bCs w:val="false"/>
          <w:sz w:val="24"/>
          <w:szCs w:val="24"/>
        </w:rPr>
      </w:pPr>
      <w:r>
        <w:rPr>
          <w:rFonts w:cs="宋体" w:ascii="SimHei" w:hAnsi="SimHei" w:eastAsia="黑体"/>
          <w:b w:val="false"/>
          <w:bCs w:val="false"/>
          <w:sz w:val="24"/>
          <w:szCs w:val="24"/>
          <w:lang w:val="en-US" w:eastAsia="zh-CN"/>
        </w:rPr>
        <w:t xml:space="preserve">   </w:t>
      </w:r>
      <w:r>
        <w:rPr>
          <w:rFonts w:ascii="SimHei" w:hAnsi="SimHei" w:cs="宋体" w:eastAsia="黑体"/>
          <w:b w:val="false"/>
          <w:bCs w:val="false"/>
          <w:sz w:val="24"/>
          <w:szCs w:val="24"/>
          <w:lang w:val="en-US" w:eastAsia="zh-CN"/>
        </w:rPr>
        <w:t>三、</w:t>
      </w:r>
      <w:r>
        <w:rPr>
          <w:rFonts w:ascii="SimHei" w:hAnsi="SimHei" w:cs="宋体" w:eastAsia="黑体"/>
          <w:b w:val="false"/>
          <w:bCs w:val="false"/>
          <w:sz w:val="24"/>
          <w:szCs w:val="24"/>
        </w:rPr>
        <w:t>连续从事本岗位工作时间符合晋升周期</w:t>
      </w:r>
      <w:r>
        <w:rPr>
          <w:rFonts w:ascii="SimHei" w:hAnsi="SimHei" w:cs="宋体" w:eastAsia="黑体"/>
          <w:b w:val="false"/>
          <w:bCs w:val="false"/>
          <w:sz w:val="24"/>
          <w:szCs w:val="24"/>
          <w:lang w:eastAsia="zh-CN"/>
        </w:rPr>
        <w:t>；</w:t>
      </w:r>
    </w:p>
    <w:p>
      <w:pPr>
        <w:pStyle w:val="ListParagraph"/>
        <w:numPr>
          <w:ilvl w:val="0"/>
          <w:numId w:val="0"/>
        </w:numPr>
        <w:spacing w:lineRule="exact" w:line="460"/>
        <w:ind w:start="0" w:hanging="0"/>
        <w:rPr>
          <w:rFonts w:ascii="宋体" w:hAnsi="宋体" w:eastAsia="宋体" w:cs="宋体"/>
          <w:b w:val="false"/>
          <w:b w:val="false"/>
          <w:bCs w:val="false"/>
          <w:sz w:val="24"/>
          <w:szCs w:val="24"/>
        </w:rPr>
      </w:pPr>
      <w:r>
        <w:rPr>
          <w:rFonts w:cs="宋体" w:ascii="SimHei" w:hAnsi="SimHei" w:eastAsia="黑体"/>
          <w:b w:val="false"/>
          <w:bCs w:val="false"/>
          <w:sz w:val="24"/>
          <w:szCs w:val="24"/>
          <w:lang w:val="en-US" w:eastAsia="zh-CN"/>
        </w:rPr>
        <w:t xml:space="preserve">   </w:t>
      </w:r>
      <w:r>
        <w:rPr>
          <w:rFonts w:ascii="SimHei" w:hAnsi="SimHei" w:cs="宋体" w:eastAsia="黑体"/>
          <w:b w:val="false"/>
          <w:bCs w:val="false"/>
          <w:sz w:val="24"/>
          <w:szCs w:val="24"/>
          <w:lang w:val="en-US" w:eastAsia="zh-CN"/>
        </w:rPr>
        <w:t>四、</w:t>
      </w:r>
      <w:r>
        <w:rPr>
          <w:rFonts w:ascii="SimHei" w:hAnsi="SimHei" w:cs="宋体" w:eastAsia="黑体"/>
          <w:b w:val="false"/>
          <w:bCs w:val="false"/>
          <w:sz w:val="24"/>
          <w:szCs w:val="24"/>
        </w:rPr>
        <w:t>晋升周期内没有受过警告以上处罚</w:t>
      </w:r>
      <w:r>
        <w:rPr>
          <w:rFonts w:ascii="SimHei" w:hAnsi="SimHei" w:cs="宋体" w:eastAsia="黑体"/>
          <w:b w:val="false"/>
          <w:bCs w:val="false"/>
          <w:sz w:val="24"/>
          <w:szCs w:val="24"/>
          <w:lang w:eastAsia="zh-CN"/>
        </w:rPr>
        <w:t>；</w:t>
      </w:r>
      <w:r>
        <w:rPr>
          <w:rFonts w:ascii="SimHei" w:hAnsi="SimHei" w:cs="宋体" w:eastAsia="黑体"/>
          <w:b w:val="false"/>
          <w:bCs w:val="false"/>
          <w:sz w:val="24"/>
          <w:szCs w:val="24"/>
        </w:rPr>
        <w:t xml:space="preserve"> </w:t>
      </w:r>
    </w:p>
    <w:p>
      <w:pPr>
        <w:pStyle w:val="ListParagraph"/>
        <w:numPr>
          <w:ilvl w:val="0"/>
          <w:numId w:val="0"/>
        </w:numPr>
        <w:spacing w:lineRule="exact" w:line="460"/>
        <w:ind w:start="0" w:hanging="0"/>
        <w:rPr>
          <w:rFonts w:ascii="宋体" w:hAnsi="宋体" w:cs="宋体"/>
          <w:b w:val="false"/>
          <w:b w:val="false"/>
          <w:bCs w:val="false"/>
          <w:sz w:val="24"/>
          <w:szCs w:val="24"/>
          <w:lang w:val="en-US" w:eastAsia="zh-CN"/>
        </w:rPr>
      </w:pPr>
      <w:r>
        <w:rPr>
          <w:rFonts w:cs="宋体" w:ascii="SimHei" w:hAnsi="SimHei" w:eastAsia="黑体"/>
          <w:b w:val="false"/>
          <w:bCs w:val="false"/>
          <w:sz w:val="24"/>
          <w:szCs w:val="24"/>
          <w:lang w:val="en-US" w:eastAsia="zh-CN"/>
        </w:rPr>
        <w:t xml:space="preserve">   </w:t>
      </w:r>
      <w:r>
        <w:rPr>
          <w:rFonts w:ascii="SimHei" w:hAnsi="SimHei" w:cs="宋体" w:eastAsia="黑体"/>
          <w:b w:val="false"/>
          <w:bCs w:val="false"/>
          <w:sz w:val="24"/>
          <w:szCs w:val="24"/>
          <w:lang w:val="en-US" w:eastAsia="zh-CN"/>
        </w:rPr>
        <w:t>五、</w:t>
      </w:r>
      <w:r>
        <w:rPr>
          <w:rFonts w:ascii="SimHei" w:hAnsi="SimHei" w:cs="宋体" w:eastAsia="黑体"/>
          <w:b w:val="false"/>
          <w:bCs w:val="false"/>
          <w:sz w:val="24"/>
          <w:szCs w:val="24"/>
        </w:rPr>
        <w:t>在出勤方面表现良好，晋升周期内没有旷工、每月请事假不超过</w:t>
      </w:r>
      <w:r>
        <w:rPr>
          <w:rFonts w:cs="宋体" w:ascii="SimHei" w:hAnsi="SimHei" w:eastAsia="黑体"/>
          <w:b w:val="false"/>
          <w:bCs w:val="false"/>
          <w:sz w:val="24"/>
          <w:szCs w:val="24"/>
          <w:lang w:val="en-US" w:eastAsia="zh-CN"/>
        </w:rPr>
        <w:t>2</w:t>
      </w:r>
      <w:r>
        <w:rPr>
          <w:rFonts w:ascii="SimHei" w:hAnsi="SimHei" w:cs="宋体" w:eastAsia="黑体"/>
          <w:b w:val="false"/>
          <w:bCs w:val="false"/>
          <w:sz w:val="24"/>
          <w:szCs w:val="24"/>
        </w:rPr>
        <w:t>天，</w:t>
      </w:r>
      <w:r>
        <w:rPr>
          <w:rFonts w:ascii="SimHei" w:hAnsi="SimHei" w:cs="宋体" w:eastAsia="黑体"/>
          <w:b w:val="false"/>
          <w:bCs w:val="false"/>
          <w:sz w:val="24"/>
          <w:szCs w:val="24"/>
          <w:lang w:eastAsia="zh-CN"/>
        </w:rPr>
        <w:t>考核期内月全勤率达</w:t>
      </w:r>
      <w:r>
        <w:rPr>
          <w:rFonts w:cs="宋体" w:ascii="SimHei" w:hAnsi="SimHei" w:eastAsia="黑体"/>
          <w:b w:val="false"/>
          <w:bCs w:val="false"/>
          <w:sz w:val="24"/>
          <w:szCs w:val="24"/>
          <w:lang w:val="en-US" w:eastAsia="zh-CN"/>
        </w:rPr>
        <w:t>95%</w:t>
      </w:r>
      <w:r>
        <w:rPr>
          <w:rFonts w:ascii="SimHei" w:hAnsi="SimHei" w:cs="宋体" w:eastAsia="黑体"/>
          <w:b w:val="false"/>
          <w:bCs w:val="false"/>
          <w:sz w:val="24"/>
          <w:szCs w:val="24"/>
          <w:lang w:val="en-US" w:eastAsia="zh-CN"/>
        </w:rPr>
        <w:t>以上；</w:t>
      </w:r>
    </w:p>
    <w:p>
      <w:pPr>
        <w:pStyle w:val="ListParagraph"/>
        <w:numPr>
          <w:ilvl w:val="0"/>
          <w:numId w:val="0"/>
        </w:numPr>
        <w:spacing w:lineRule="exact" w:line="460"/>
        <w:ind w:start="0" w:hanging="0"/>
        <w:rPr>
          <w:rFonts w:ascii="宋体" w:hAnsi="宋体" w:cs="宋体"/>
          <w:b w:val="false"/>
          <w:b w:val="false"/>
          <w:bCs w:val="false"/>
          <w:sz w:val="24"/>
          <w:szCs w:val="24"/>
          <w:lang w:val="en-US" w:eastAsia="zh-CN"/>
        </w:rPr>
      </w:pPr>
      <w:r>
        <w:rPr>
          <w:rFonts w:cs="宋体" w:ascii="SimHei" w:hAnsi="SimHei" w:eastAsia="黑体"/>
          <w:b w:val="false"/>
          <w:bCs w:val="false"/>
          <w:sz w:val="24"/>
          <w:szCs w:val="24"/>
          <w:lang w:val="en-US" w:eastAsia="zh-CN"/>
        </w:rPr>
        <w:t xml:space="preserve">   </w:t>
      </w:r>
      <w:r>
        <w:rPr>
          <w:rFonts w:ascii="SimHei" w:hAnsi="SimHei" w:cs="宋体" w:eastAsia="黑体"/>
          <w:b w:val="false"/>
          <w:bCs w:val="false"/>
          <w:sz w:val="24"/>
          <w:szCs w:val="24"/>
          <w:lang w:val="en-US" w:eastAsia="zh-CN"/>
        </w:rPr>
        <w:t>六、个人晋升周期内因个人业绩达成比率超过标准</w:t>
      </w:r>
      <w:r>
        <w:rPr>
          <w:rFonts w:cs="宋体" w:ascii="SimHei" w:hAnsi="SimHei" w:eastAsia="黑体"/>
          <w:b w:val="false"/>
          <w:bCs w:val="false"/>
          <w:sz w:val="24"/>
          <w:szCs w:val="24"/>
          <w:lang w:val="en-US" w:eastAsia="zh-CN"/>
        </w:rPr>
        <w:t>20%</w:t>
      </w:r>
      <w:r>
        <w:rPr>
          <w:rFonts w:ascii="SimHei" w:hAnsi="SimHei" w:cs="宋体" w:eastAsia="黑体"/>
          <w:b w:val="false"/>
          <w:bCs w:val="false"/>
          <w:sz w:val="24"/>
          <w:szCs w:val="24"/>
          <w:lang w:val="en-US" w:eastAsia="zh-CN"/>
        </w:rPr>
        <w:t>，可不参照第四、五条规定。</w:t>
      </w:r>
    </w:p>
    <w:p>
      <w:pPr>
        <w:pStyle w:val="ListParagraph"/>
        <w:numPr>
          <w:ilvl w:val="0"/>
          <w:numId w:val="0"/>
        </w:numPr>
        <w:spacing w:lineRule="exact" w:line="460"/>
        <w:ind w:start="0" w:hanging="0"/>
        <w:rPr>
          <w:rFonts w:ascii="宋体" w:hAnsi="宋体" w:eastAsia="宋体" w:cs="宋体"/>
          <w:b w:val="false"/>
          <w:b w:val="false"/>
          <w:bCs w:val="false"/>
          <w:sz w:val="24"/>
          <w:szCs w:val="24"/>
        </w:rPr>
      </w:pPr>
      <w:r>
        <w:rPr>
          <w:rFonts w:eastAsia="黑体" w:cs="宋体" w:ascii="SimHei" w:hAnsi="SimHei"/>
          <w:b w:val="false"/>
          <w:bCs w:val="false"/>
          <w:sz w:val="24"/>
          <w:szCs w:val="24"/>
        </w:rPr>
        <w:t xml:space="preserve">                                                                                                                                                                                                                                                                                                                </w:t>
      </w:r>
    </w:p>
    <w:p>
      <w:pPr>
        <w:pStyle w:val="Normal"/>
        <w:numPr>
          <w:ilvl w:val="0"/>
          <w:numId w:val="1"/>
        </w:numPr>
        <w:spacing w:lineRule="auto" w:line="360"/>
        <w:jc w:val="center"/>
        <w:rPr>
          <w:rFonts w:ascii="宋体" w:hAnsi="宋体" w:eastAsia="宋体" w:cs="宋体"/>
          <w:b/>
          <w:b/>
          <w:bCs/>
          <w:sz w:val="28"/>
          <w:szCs w:val="28"/>
          <w:lang w:val="en-US" w:eastAsia="zh-CN"/>
        </w:rPr>
      </w:pPr>
      <w:r>
        <w:rPr>
          <w:rFonts w:ascii="SimHei" w:hAnsi="SimHei" w:cs="宋体" w:eastAsia="黑体"/>
          <w:b/>
          <w:bCs/>
          <w:sz w:val="28"/>
          <w:szCs w:val="28"/>
          <w:lang w:val="en-US" w:eastAsia="zh-CN"/>
        </w:rPr>
        <w:t>晋升</w:t>
      </w:r>
      <w:r>
        <w:rPr>
          <w:rFonts w:ascii="SimHei" w:hAnsi="SimHei" w:cs="宋体" w:eastAsia="黑体"/>
          <w:b/>
          <w:bCs/>
          <w:sz w:val="28"/>
          <w:szCs w:val="28"/>
          <w:lang w:val="en-US" w:eastAsia="zh-CN"/>
        </w:rPr>
        <w:t>、降级</w:t>
      </w:r>
      <w:r>
        <w:rPr>
          <w:rFonts w:ascii="SimHei" w:hAnsi="SimHei" w:cs="宋体" w:eastAsia="黑体"/>
          <w:b/>
          <w:bCs/>
          <w:sz w:val="28"/>
          <w:szCs w:val="28"/>
          <w:lang w:val="en-US" w:eastAsia="zh-CN"/>
        </w:rPr>
        <w:t>的考核标准</w:t>
      </w:r>
    </w:p>
    <w:p>
      <w:pPr>
        <w:pStyle w:val="Normal"/>
        <w:numPr>
          <w:ilvl w:val="0"/>
          <w:numId w:val="0"/>
        </w:numPr>
        <w:spacing w:lineRule="auto" w:line="360"/>
        <w:ind w:start="0" w:hanging="0"/>
        <w:jc w:val="both"/>
        <w:rPr>
          <w:rFonts w:cs="宋体"/>
          <w:lang w:val="en-US"/>
        </w:rPr>
      </w:pPr>
      <w:r>
        <w:rPr>
          <w:rFonts w:ascii="SimHei" w:hAnsi="SimHei" w:cs="宋体" w:eastAsia="黑体"/>
          <w:b w:val="false"/>
          <w:bCs w:val="false"/>
          <w:position w:val="0"/>
          <w:sz w:val="24"/>
          <w:sz w:val="24"/>
          <w:szCs w:val="24"/>
          <w:vertAlign w:val="baseline"/>
          <w:lang w:val="en-US" w:eastAsia="zh-CN"/>
        </w:rPr>
        <w:t>第七条 各岗位晋升考核标准：</w:t>
      </w:r>
    </w:p>
    <w:tbl>
      <w:tblPr>
        <w:tblW w:w="10634" w:type="dxa"/>
        <w:jc w:val="center"/>
        <w:tblInd w:w="0" w:type="dxa"/>
        <w:tblLayout w:type="fixed"/>
        <w:tblCellMar>
          <w:top w:w="0" w:type="dxa"/>
          <w:start w:w="108" w:type="dxa"/>
          <w:bottom w:w="0" w:type="dxa"/>
          <w:end w:w="108" w:type="dxa"/>
        </w:tblCellMar>
      </w:tblPr>
      <w:tblGrid>
        <w:gridCol w:w="673"/>
        <w:gridCol w:w="1324"/>
        <w:gridCol w:w="1325"/>
        <w:gridCol w:w="2175"/>
        <w:gridCol w:w="1950"/>
        <w:gridCol w:w="1975"/>
        <w:gridCol w:w="1212"/>
      </w:tblGrid>
      <w:tr>
        <w:trPr>
          <w:trHeight w:val="283" w:hRule="atLeast"/>
        </w:trPr>
        <w:tc>
          <w:tcPr>
            <w:tcW w:w="673" w:type="dxa"/>
            <w:vMerge w:val="restart"/>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40"/>
              <w:ind w:start="0" w:hanging="0"/>
              <w:jc w:val="center"/>
              <w:rPr>
                <w:rFonts w:ascii="宋体" w:hAnsi="宋体" w:cs="宋体"/>
                <w:b/>
                <w:b/>
                <w:bCs/>
                <w:position w:val="0"/>
                <w:sz w:val="21"/>
                <w:sz w:val="21"/>
                <w:szCs w:val="21"/>
                <w:vertAlign w:val="baseline"/>
                <w:lang w:val="en-US" w:eastAsia="zh-CN"/>
              </w:rPr>
            </w:pPr>
            <w:r>
              <w:rPr>
                <w:rFonts w:ascii="SimHei" w:hAnsi="SimHei" w:cs="宋体" w:eastAsia="黑体"/>
                <w:b/>
                <w:bCs/>
                <w:position w:val="0"/>
                <w:sz w:val="21"/>
                <w:sz w:val="21"/>
                <w:szCs w:val="21"/>
                <w:vertAlign w:val="baseline"/>
                <w:lang w:val="en-US" w:eastAsia="zh-CN"/>
              </w:rPr>
              <w:t>序号</w:t>
            </w:r>
          </w:p>
        </w:tc>
        <w:tc>
          <w:tcPr>
            <w:tcW w:w="1324" w:type="dxa"/>
            <w:vMerge w:val="restart"/>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40"/>
              <w:ind w:start="0" w:hanging="0"/>
              <w:jc w:val="center"/>
              <w:rPr>
                <w:rFonts w:ascii="宋体" w:hAnsi="宋体" w:cs="宋体"/>
                <w:b/>
                <w:b/>
                <w:bCs/>
                <w:position w:val="0"/>
                <w:sz w:val="21"/>
                <w:sz w:val="21"/>
                <w:szCs w:val="21"/>
                <w:vertAlign w:val="baseline"/>
                <w:lang w:val="en-US" w:eastAsia="zh-CN"/>
              </w:rPr>
            </w:pPr>
            <w:r>
              <w:rPr>
                <w:rFonts w:ascii="SimHei" w:hAnsi="SimHei" w:cs="宋体" w:eastAsia="黑体"/>
                <w:b/>
                <w:bCs/>
                <w:position w:val="0"/>
                <w:sz w:val="21"/>
                <w:sz w:val="21"/>
                <w:szCs w:val="21"/>
                <w:vertAlign w:val="baseline"/>
                <w:lang w:val="en-US" w:eastAsia="zh-CN"/>
              </w:rPr>
              <w:t>岗位</w:t>
            </w:r>
          </w:p>
        </w:tc>
        <w:tc>
          <w:tcPr>
            <w:tcW w:w="1325" w:type="dxa"/>
            <w:vMerge w:val="restart"/>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40"/>
              <w:ind w:start="0" w:hanging="0"/>
              <w:jc w:val="center"/>
              <w:rPr>
                <w:rFonts w:ascii="宋体" w:hAnsi="宋体" w:cs="宋体"/>
                <w:b/>
                <w:b/>
                <w:bCs/>
                <w:position w:val="0"/>
                <w:sz w:val="21"/>
                <w:sz w:val="21"/>
                <w:szCs w:val="21"/>
                <w:vertAlign w:val="baseline"/>
                <w:lang w:val="en-US" w:eastAsia="zh-CN"/>
              </w:rPr>
            </w:pPr>
            <w:r>
              <w:rPr>
                <w:rFonts w:ascii="SimHei" w:hAnsi="SimHei" w:cs="宋体" w:eastAsia="黑体"/>
                <w:b/>
                <w:bCs/>
                <w:position w:val="0"/>
                <w:sz w:val="21"/>
                <w:sz w:val="21"/>
                <w:szCs w:val="21"/>
                <w:vertAlign w:val="baseline"/>
                <w:lang w:val="en-US" w:eastAsia="zh-CN"/>
              </w:rPr>
              <w:t>晋升岗位</w:t>
            </w:r>
          </w:p>
        </w:tc>
        <w:tc>
          <w:tcPr>
            <w:tcW w:w="7312" w:type="dxa"/>
            <w:gridSpan w:val="4"/>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40"/>
              <w:ind w:start="0" w:hanging="0"/>
              <w:jc w:val="center"/>
              <w:rPr>
                <w:rFonts w:ascii="宋体" w:hAnsi="宋体" w:cs="宋体"/>
                <w:b/>
                <w:b/>
                <w:bCs/>
                <w:position w:val="0"/>
                <w:sz w:val="21"/>
                <w:sz w:val="21"/>
                <w:szCs w:val="21"/>
                <w:vertAlign w:val="baseline"/>
                <w:lang w:val="en-US" w:eastAsia="zh-CN"/>
              </w:rPr>
            </w:pPr>
            <w:r>
              <w:rPr>
                <w:rFonts w:ascii="SimHei" w:hAnsi="SimHei" w:cs="宋体" w:eastAsia="黑体"/>
                <w:b/>
                <w:bCs/>
                <w:position w:val="0"/>
                <w:sz w:val="21"/>
                <w:sz w:val="21"/>
                <w:szCs w:val="21"/>
                <w:vertAlign w:val="baseline"/>
                <w:lang w:val="en-US" w:eastAsia="zh-CN"/>
              </w:rPr>
              <w:t>考核标准细则</w:t>
            </w:r>
          </w:p>
        </w:tc>
      </w:tr>
      <w:tr>
        <w:trPr>
          <w:trHeight w:val="668" w:hRule="atLeast"/>
        </w:trPr>
        <w:tc>
          <w:tcPr>
            <w:tcW w:w="673" w:type="dxa"/>
            <w:vMerge w:val="continue"/>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napToGrid w:val="false"/>
              <w:spacing w:lineRule="auto" w:line="240"/>
              <w:ind w:start="0" w:hanging="0"/>
              <w:jc w:val="center"/>
              <w:rPr>
                <w:rFonts w:ascii="宋体" w:hAnsi="宋体" w:cs="宋体"/>
                <w:b/>
                <w:b/>
                <w:bCs/>
                <w:position w:val="0"/>
                <w:sz w:val="21"/>
                <w:sz w:val="21"/>
                <w:szCs w:val="21"/>
                <w:vertAlign w:val="baseline"/>
                <w:lang w:val="en-US" w:eastAsia="zh-CN"/>
              </w:rPr>
            </w:pPr>
            <w:r>
              <w:rPr>
                <w:rFonts w:cs="宋体" w:ascii="宋体" w:hAnsi="宋体"/>
                <w:b/>
                <w:bCs/>
                <w:position w:val="0"/>
                <w:sz w:val="21"/>
                <w:sz w:val="21"/>
                <w:szCs w:val="21"/>
                <w:vertAlign w:val="baseline"/>
                <w:lang w:val="en-US" w:eastAsia="zh-CN"/>
              </w:rPr>
            </w:r>
          </w:p>
        </w:tc>
        <w:tc>
          <w:tcPr>
            <w:tcW w:w="132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napToGrid w:val="false"/>
              <w:spacing w:lineRule="auto" w:line="240"/>
              <w:ind w:start="0" w:hanging="0"/>
              <w:jc w:val="center"/>
              <w:rPr>
                <w:rFonts w:ascii="宋体" w:hAnsi="宋体" w:cs="宋体"/>
                <w:b/>
                <w:b/>
                <w:bCs/>
                <w:position w:val="0"/>
                <w:sz w:val="21"/>
                <w:sz w:val="21"/>
                <w:szCs w:val="21"/>
                <w:vertAlign w:val="baseline"/>
                <w:lang w:val="en-US" w:eastAsia="zh-CN"/>
              </w:rPr>
            </w:pPr>
            <w:r>
              <w:rPr>
                <w:rFonts w:cs="宋体" w:ascii="宋体" w:hAnsi="宋体"/>
                <w:b/>
                <w:bCs/>
                <w:position w:val="0"/>
                <w:sz w:val="21"/>
                <w:sz w:val="21"/>
                <w:szCs w:val="21"/>
                <w:vertAlign w:val="baseline"/>
                <w:lang w:val="en-US" w:eastAsia="zh-CN"/>
              </w:rPr>
            </w:r>
          </w:p>
        </w:tc>
        <w:tc>
          <w:tcPr>
            <w:tcW w:w="132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napToGrid w:val="false"/>
              <w:spacing w:lineRule="auto" w:line="240"/>
              <w:ind w:start="0" w:hanging="0"/>
              <w:jc w:val="center"/>
              <w:rPr>
                <w:rFonts w:ascii="宋体" w:hAnsi="宋体" w:cs="宋体"/>
                <w:b/>
                <w:b/>
                <w:bCs/>
                <w:position w:val="0"/>
                <w:sz w:val="21"/>
                <w:sz w:val="21"/>
                <w:szCs w:val="21"/>
                <w:vertAlign w:val="baseline"/>
                <w:lang w:val="en-US" w:eastAsia="zh-CN"/>
              </w:rPr>
            </w:pPr>
            <w:r>
              <w:rPr>
                <w:rFonts w:cs="宋体" w:ascii="宋体" w:hAnsi="宋体"/>
                <w:b/>
                <w:bCs/>
                <w:position w:val="0"/>
                <w:sz w:val="21"/>
                <w:sz w:val="21"/>
                <w:szCs w:val="21"/>
                <w:vertAlign w:val="baseline"/>
                <w:lang w:val="en-US" w:eastAsia="zh-CN"/>
              </w:rPr>
            </w:r>
          </w:p>
        </w:tc>
        <w:tc>
          <w:tcPr>
            <w:tcW w:w="2175"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40"/>
              <w:ind w:start="0" w:hanging="0"/>
              <w:jc w:val="center"/>
              <w:rPr>
                <w:rFonts w:ascii="宋体" w:hAnsi="宋体" w:cs="宋体"/>
                <w:b/>
                <w:b/>
                <w:bCs/>
                <w:position w:val="0"/>
                <w:sz w:val="21"/>
                <w:sz w:val="21"/>
                <w:szCs w:val="21"/>
                <w:vertAlign w:val="baseline"/>
                <w:lang w:val="en-US" w:eastAsia="zh-CN"/>
              </w:rPr>
            </w:pPr>
            <w:r>
              <w:rPr>
                <w:rFonts w:ascii="SimHei" w:hAnsi="SimHei" w:cs="宋体" w:eastAsia="黑体"/>
                <w:b/>
                <w:bCs/>
                <w:position w:val="0"/>
                <w:sz w:val="21"/>
                <w:sz w:val="21"/>
                <w:szCs w:val="21"/>
                <w:vertAlign w:val="baseline"/>
                <w:lang w:val="en-US" w:eastAsia="zh-CN"/>
              </w:rPr>
              <w:t>个人业绩</w:t>
            </w:r>
          </w:p>
          <w:p>
            <w:pPr>
              <w:pStyle w:val="Normal"/>
              <w:numPr>
                <w:ilvl w:val="0"/>
                <w:numId w:val="0"/>
              </w:numPr>
              <w:spacing w:lineRule="auto" w:line="240"/>
              <w:ind w:start="0" w:hanging="0"/>
              <w:jc w:val="center"/>
              <w:rPr>
                <w:rFonts w:ascii="宋体" w:hAnsi="宋体" w:cs="宋体"/>
                <w:b/>
                <w:b/>
                <w:bCs/>
                <w:position w:val="0"/>
                <w:sz w:val="21"/>
                <w:sz w:val="21"/>
                <w:szCs w:val="21"/>
                <w:vertAlign w:val="baseline"/>
                <w:lang w:val="en-US" w:eastAsia="zh-CN"/>
              </w:rPr>
            </w:pPr>
            <w:r>
              <w:rPr>
                <w:rFonts w:ascii="SimHei" w:hAnsi="SimHei" w:cs="宋体" w:eastAsia="黑体"/>
                <w:b/>
                <w:bCs/>
                <w:position w:val="0"/>
                <w:sz w:val="21"/>
                <w:sz w:val="21"/>
                <w:szCs w:val="21"/>
                <w:vertAlign w:val="baseline"/>
                <w:lang w:val="en-US" w:eastAsia="zh-CN"/>
              </w:rPr>
              <w:t>达成率</w:t>
            </w:r>
          </w:p>
        </w:tc>
        <w:tc>
          <w:tcPr>
            <w:tcW w:w="1950"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40"/>
              <w:ind w:start="0" w:hanging="0"/>
              <w:jc w:val="center"/>
              <w:rPr>
                <w:rFonts w:ascii="宋体" w:hAnsi="宋体" w:cs="宋体"/>
                <w:b/>
                <w:b/>
                <w:bCs/>
                <w:position w:val="0"/>
                <w:sz w:val="21"/>
                <w:sz w:val="21"/>
                <w:szCs w:val="21"/>
                <w:vertAlign w:val="baseline"/>
                <w:lang w:val="en-US" w:eastAsia="zh-CN"/>
              </w:rPr>
            </w:pPr>
            <w:r>
              <w:rPr>
                <w:rFonts w:ascii="SimHei" w:hAnsi="SimHei" w:cs="宋体" w:eastAsia="黑体"/>
                <w:b/>
                <w:bCs/>
                <w:position w:val="0"/>
                <w:sz w:val="21"/>
                <w:sz w:val="21"/>
                <w:szCs w:val="21"/>
                <w:vertAlign w:val="baseline"/>
                <w:lang w:val="en-US" w:eastAsia="zh-CN"/>
              </w:rPr>
              <w:t>专柜业绩</w:t>
            </w:r>
          </w:p>
          <w:p>
            <w:pPr>
              <w:pStyle w:val="Normal"/>
              <w:numPr>
                <w:ilvl w:val="0"/>
                <w:numId w:val="0"/>
              </w:numPr>
              <w:spacing w:lineRule="auto" w:line="240"/>
              <w:ind w:start="0" w:hanging="0"/>
              <w:jc w:val="center"/>
              <w:rPr>
                <w:rFonts w:ascii="宋体" w:hAnsi="宋体" w:cs="宋体"/>
                <w:b/>
                <w:b/>
                <w:bCs/>
                <w:position w:val="0"/>
                <w:sz w:val="21"/>
                <w:sz w:val="21"/>
                <w:szCs w:val="21"/>
                <w:vertAlign w:val="baseline"/>
                <w:lang w:val="en-US" w:eastAsia="zh-CN"/>
              </w:rPr>
            </w:pPr>
            <w:r>
              <w:rPr>
                <w:rFonts w:ascii="SimHei" w:hAnsi="SimHei" w:cs="宋体" w:eastAsia="黑体"/>
                <w:b/>
                <w:bCs/>
                <w:position w:val="0"/>
                <w:sz w:val="21"/>
                <w:sz w:val="21"/>
                <w:szCs w:val="21"/>
                <w:vertAlign w:val="baseline"/>
                <w:lang w:val="en-US" w:eastAsia="zh-CN"/>
              </w:rPr>
              <w:t>达成率</w:t>
            </w:r>
          </w:p>
        </w:tc>
        <w:tc>
          <w:tcPr>
            <w:tcW w:w="1975"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40"/>
              <w:ind w:start="0" w:hanging="0"/>
              <w:jc w:val="center"/>
              <w:rPr>
                <w:rFonts w:ascii="宋体" w:hAnsi="宋体" w:cs="宋体"/>
                <w:b/>
                <w:b/>
                <w:bCs/>
                <w:position w:val="0"/>
                <w:sz w:val="21"/>
                <w:sz w:val="21"/>
                <w:szCs w:val="21"/>
                <w:vertAlign w:val="baseline"/>
                <w:lang w:val="en-US" w:eastAsia="zh-CN"/>
              </w:rPr>
            </w:pPr>
            <w:r>
              <w:rPr>
                <w:rFonts w:ascii="SimHei" w:hAnsi="SimHei" w:cs="宋体" w:eastAsia="黑体"/>
                <w:b/>
                <w:bCs/>
                <w:position w:val="0"/>
                <w:sz w:val="21"/>
                <w:sz w:val="21"/>
                <w:szCs w:val="21"/>
                <w:vertAlign w:val="baseline"/>
                <w:lang w:val="en-US" w:eastAsia="zh-CN"/>
              </w:rPr>
              <w:t>团队建设</w:t>
            </w:r>
          </w:p>
        </w:tc>
        <w:tc>
          <w:tcPr>
            <w:tcW w:w="1212"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40"/>
              <w:ind w:start="0" w:hanging="0"/>
              <w:jc w:val="center"/>
              <w:rPr>
                <w:rFonts w:ascii="宋体" w:hAnsi="宋体" w:cs="宋体"/>
                <w:b/>
                <w:b/>
                <w:bCs/>
                <w:position w:val="0"/>
                <w:sz w:val="21"/>
                <w:sz w:val="21"/>
                <w:szCs w:val="21"/>
                <w:vertAlign w:val="baseline"/>
                <w:lang w:val="en-US" w:eastAsia="zh-CN"/>
              </w:rPr>
            </w:pPr>
            <w:r>
              <w:rPr>
                <w:rFonts w:ascii="SimHei" w:hAnsi="SimHei" w:cs="宋体" w:eastAsia="黑体"/>
                <w:b/>
                <w:bCs/>
                <w:position w:val="0"/>
                <w:sz w:val="21"/>
                <w:sz w:val="21"/>
                <w:szCs w:val="21"/>
                <w:vertAlign w:val="baseline"/>
                <w:lang w:val="en-US" w:eastAsia="zh-CN"/>
              </w:rPr>
              <w:t>其它</w:t>
            </w:r>
          </w:p>
        </w:tc>
      </w:tr>
      <w:tr>
        <w:trPr>
          <w:trHeight w:val="668" w:hRule="atLeast"/>
        </w:trPr>
        <w:tc>
          <w:tcPr>
            <w:tcW w:w="673"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40"/>
              <w:ind w:start="0" w:hanging="0"/>
              <w:jc w:val="center"/>
              <w:rPr>
                <w:rFonts w:ascii="宋体" w:hAnsi="宋体" w:eastAsia="宋体" w:cs="宋体"/>
                <w:b w:val="false"/>
                <w:b w:val="false"/>
                <w:bCs w:val="false"/>
                <w:position w:val="0"/>
                <w:sz w:val="18"/>
                <w:sz w:val="18"/>
                <w:szCs w:val="18"/>
                <w:vertAlign w:val="baseline"/>
                <w:lang w:val="en-US" w:eastAsia="zh-CN"/>
              </w:rPr>
            </w:pPr>
            <w:r>
              <w:rPr>
                <w:rFonts w:eastAsia="黑体" w:cs="宋体" w:ascii="SimHei" w:hAnsi="SimHei"/>
                <w:b w:val="false"/>
                <w:bCs w:val="false"/>
                <w:position w:val="0"/>
                <w:sz w:val="18"/>
                <w:sz w:val="18"/>
                <w:szCs w:val="18"/>
                <w:vertAlign w:val="baseline"/>
                <w:lang w:val="en-US" w:eastAsia="zh-CN"/>
              </w:rPr>
              <w:t>1</w:t>
            </w:r>
          </w:p>
        </w:tc>
        <w:tc>
          <w:tcPr>
            <w:tcW w:w="1324"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40"/>
              <w:ind w:start="0" w:hanging="0"/>
              <w:jc w:val="center"/>
              <w:rPr>
                <w:rFonts w:ascii="宋体" w:hAnsi="宋体" w:eastAsia="宋体" w:cs="宋体"/>
                <w:b w:val="false"/>
                <w:b w:val="false"/>
                <w:bCs w:val="false"/>
                <w:position w:val="0"/>
                <w:sz w:val="18"/>
                <w:sz w:val="18"/>
                <w:szCs w:val="18"/>
                <w:vertAlign w:val="baseline"/>
                <w:lang w:val="en-US" w:eastAsia="zh-CN"/>
              </w:rPr>
            </w:pPr>
            <w:r>
              <w:rPr>
                <w:rFonts w:ascii="SimHei" w:hAnsi="SimHei" w:cs="宋体" w:eastAsia="黑体"/>
                <w:b w:val="false"/>
                <w:bCs w:val="false"/>
                <w:position w:val="0"/>
                <w:sz w:val="18"/>
                <w:sz w:val="18"/>
                <w:szCs w:val="18"/>
                <w:vertAlign w:val="baseline"/>
                <w:lang w:val="en-US" w:eastAsia="zh-CN"/>
              </w:rPr>
              <w:t>导购员</w:t>
            </w:r>
          </w:p>
        </w:tc>
        <w:tc>
          <w:tcPr>
            <w:tcW w:w="1325"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40"/>
              <w:ind w:start="0" w:hanging="0"/>
              <w:jc w:val="center"/>
              <w:rPr>
                <w:rFonts w:ascii="宋体" w:hAnsi="宋体" w:eastAsia="宋体" w:cs="宋体"/>
                <w:b w:val="false"/>
                <w:b w:val="false"/>
                <w:bCs w:val="false"/>
                <w:position w:val="0"/>
                <w:sz w:val="18"/>
                <w:sz w:val="18"/>
                <w:szCs w:val="18"/>
                <w:vertAlign w:val="baseline"/>
                <w:lang w:val="en-US" w:eastAsia="zh-CN"/>
              </w:rPr>
            </w:pPr>
            <w:r>
              <w:rPr>
                <w:rFonts w:ascii="SimHei" w:hAnsi="SimHei" w:cs="宋体" w:eastAsia="黑体"/>
                <w:color w:val="000000"/>
                <w:sz w:val="18"/>
                <w:szCs w:val="18"/>
                <w:lang w:eastAsia="zh-CN"/>
              </w:rPr>
              <w:t>店助</w:t>
            </w:r>
          </w:p>
        </w:tc>
        <w:tc>
          <w:tcPr>
            <w:tcW w:w="2175"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40"/>
              <w:ind w:start="0" w:hanging="0"/>
              <w:jc w:val="center"/>
              <w:rPr>
                <w:rFonts w:ascii="宋体" w:hAnsi="宋体" w:eastAsia="宋体" w:cs="宋体"/>
                <w:color w:val="000000"/>
                <w:sz w:val="18"/>
                <w:szCs w:val="18"/>
                <w:lang w:val="en-US" w:eastAsia="zh-CN"/>
              </w:rPr>
            </w:pPr>
            <w:r>
              <w:rPr>
                <w:rFonts w:ascii="SimHei" w:hAnsi="SimHei" w:cs="宋体" w:eastAsia="黑体"/>
                <w:color w:val="000000"/>
                <w:sz w:val="18"/>
                <w:szCs w:val="18"/>
                <w:lang w:val="en-US" w:eastAsia="zh-CN"/>
              </w:rPr>
              <w:t>个人业绩达成三个月业绩总和排名前二名</w:t>
            </w:r>
          </w:p>
        </w:tc>
        <w:tc>
          <w:tcPr>
            <w:tcW w:w="1950"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40"/>
              <w:ind w:start="0" w:hanging="0"/>
              <w:jc w:val="center"/>
              <w:rPr>
                <w:rFonts w:ascii="宋体" w:hAnsi="宋体" w:eastAsia="宋体" w:cs="宋体"/>
                <w:color w:val="000000"/>
                <w:sz w:val="18"/>
                <w:szCs w:val="18"/>
                <w:lang w:val="en-US" w:eastAsia="zh-CN"/>
              </w:rPr>
            </w:pPr>
            <w:r>
              <w:rPr>
                <w:rFonts w:ascii="SimHei" w:hAnsi="SimHei" w:cs="宋体" w:eastAsia="黑体"/>
                <w:color w:val="000000"/>
                <w:sz w:val="18"/>
                <w:szCs w:val="18"/>
                <w:lang w:val="en-US" w:eastAsia="zh-CN"/>
              </w:rPr>
              <w:t>专柜业绩总和达成率≥</w:t>
            </w:r>
            <w:r>
              <w:rPr>
                <w:rFonts w:eastAsia="黑体" w:cs="宋体" w:ascii="SimHei" w:hAnsi="SimHei"/>
                <w:color w:val="000000"/>
                <w:sz w:val="18"/>
                <w:szCs w:val="18"/>
                <w:lang w:val="en-US" w:eastAsia="zh-CN"/>
              </w:rPr>
              <w:t>80%</w:t>
            </w:r>
          </w:p>
        </w:tc>
        <w:tc>
          <w:tcPr>
            <w:tcW w:w="1975"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40"/>
              <w:ind w:start="0" w:hanging="0"/>
              <w:jc w:val="both"/>
              <w:rPr>
                <w:rFonts w:ascii="宋体" w:hAnsi="宋体" w:eastAsia="宋体" w:cs="宋体"/>
                <w:b w:val="false"/>
                <w:b w:val="false"/>
                <w:bCs w:val="false"/>
                <w:position w:val="0"/>
                <w:sz w:val="18"/>
                <w:sz w:val="18"/>
                <w:szCs w:val="18"/>
                <w:vertAlign w:val="baseline"/>
                <w:lang w:val="en-US" w:eastAsia="zh-CN"/>
              </w:rPr>
            </w:pPr>
            <w:r>
              <w:rPr>
                <w:rFonts w:ascii="SimHei" w:hAnsi="SimHei" w:cs="宋体" w:eastAsia="黑体"/>
                <w:b w:val="false"/>
                <w:bCs w:val="false"/>
                <w:position w:val="0"/>
                <w:sz w:val="18"/>
                <w:sz w:val="18"/>
                <w:szCs w:val="18"/>
                <w:vertAlign w:val="baseline"/>
                <w:lang w:val="en-US" w:eastAsia="zh-CN"/>
              </w:rPr>
              <w:t>转正一名新员工</w:t>
            </w:r>
          </w:p>
        </w:tc>
        <w:tc>
          <w:tcPr>
            <w:tcW w:w="1212"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napToGrid w:val="false"/>
              <w:spacing w:lineRule="auto" w:line="240"/>
              <w:ind w:start="0" w:hanging="0"/>
              <w:jc w:val="center"/>
              <w:rPr>
                <w:rFonts w:ascii="宋体" w:hAnsi="宋体" w:eastAsia="宋体" w:cs="宋体"/>
                <w:b w:val="false"/>
                <w:b w:val="false"/>
                <w:bCs w:val="false"/>
                <w:position w:val="0"/>
                <w:sz w:val="18"/>
                <w:sz w:val="18"/>
                <w:szCs w:val="18"/>
                <w:vertAlign w:val="baseline"/>
                <w:lang w:val="en-US" w:eastAsia="zh-CN"/>
              </w:rPr>
            </w:pPr>
            <w:r>
              <w:rPr>
                <w:rFonts w:eastAsia="黑体" w:cs="宋体" w:ascii="SimHei" w:hAnsi="SimHei"/>
                <w:b w:val="false"/>
                <w:bCs w:val="false"/>
                <w:position w:val="0"/>
                <w:sz w:val="18"/>
                <w:sz w:val="18"/>
                <w:szCs w:val="18"/>
                <w:vertAlign w:val="baseline"/>
                <w:lang w:val="en-US" w:eastAsia="zh-CN"/>
              </w:rPr>
            </w:r>
          </w:p>
        </w:tc>
      </w:tr>
      <w:tr>
        <w:trPr>
          <w:trHeight w:val="433" w:hRule="atLeast"/>
        </w:trPr>
        <w:tc>
          <w:tcPr>
            <w:tcW w:w="673"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40"/>
              <w:ind w:start="0" w:hanging="0"/>
              <w:jc w:val="center"/>
              <w:rPr>
                <w:rFonts w:ascii="宋体" w:hAnsi="宋体" w:eastAsia="宋体" w:cs="宋体"/>
                <w:b w:val="false"/>
                <w:b w:val="false"/>
                <w:bCs w:val="false"/>
                <w:position w:val="0"/>
                <w:sz w:val="18"/>
                <w:sz w:val="18"/>
                <w:szCs w:val="18"/>
                <w:vertAlign w:val="baseline"/>
                <w:lang w:val="en-US" w:eastAsia="zh-CN"/>
              </w:rPr>
            </w:pPr>
            <w:r>
              <w:rPr>
                <w:rFonts w:eastAsia="黑体" w:cs="宋体" w:ascii="SimHei" w:hAnsi="SimHei"/>
                <w:b w:val="false"/>
                <w:bCs w:val="false"/>
                <w:position w:val="0"/>
                <w:sz w:val="18"/>
                <w:sz w:val="18"/>
                <w:szCs w:val="18"/>
                <w:vertAlign w:val="baseline"/>
                <w:lang w:val="en-US" w:eastAsia="zh-CN"/>
              </w:rPr>
              <w:t>2</w:t>
            </w:r>
          </w:p>
        </w:tc>
        <w:tc>
          <w:tcPr>
            <w:tcW w:w="132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rFonts w:ascii="宋体" w:hAnsi="宋体" w:eastAsia="宋体" w:cs="宋体"/>
                <w:b w:val="false"/>
                <w:b w:val="false"/>
                <w:bCs w:val="false"/>
                <w:position w:val="0"/>
                <w:sz w:val="18"/>
                <w:sz w:val="18"/>
                <w:szCs w:val="18"/>
                <w:vertAlign w:val="baseline"/>
                <w:lang w:val="en-US" w:eastAsia="zh-CN"/>
              </w:rPr>
            </w:pPr>
            <w:r>
              <w:rPr>
                <w:rFonts w:ascii="SimHei" w:hAnsi="SimHei" w:cs="宋体" w:eastAsia="黑体"/>
                <w:sz w:val="18"/>
                <w:szCs w:val="18"/>
                <w:lang w:eastAsia="zh-CN"/>
              </w:rPr>
              <w:t>店助</w:t>
            </w:r>
          </w:p>
        </w:tc>
        <w:tc>
          <w:tcPr>
            <w:tcW w:w="1325"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40"/>
              <w:ind w:start="0" w:hanging="0"/>
              <w:jc w:val="center"/>
              <w:rPr>
                <w:rFonts w:ascii="宋体" w:hAnsi="宋体" w:eastAsia="宋体" w:cs="宋体"/>
                <w:b w:val="false"/>
                <w:b w:val="false"/>
                <w:bCs w:val="false"/>
                <w:position w:val="0"/>
                <w:sz w:val="18"/>
                <w:sz w:val="18"/>
                <w:szCs w:val="18"/>
                <w:vertAlign w:val="baseline"/>
                <w:lang w:val="en-US" w:eastAsia="zh-CN"/>
              </w:rPr>
            </w:pPr>
            <w:r>
              <w:rPr>
                <w:rFonts w:ascii="SimHei" w:hAnsi="SimHei" w:cs="宋体" w:eastAsia="黑体"/>
                <w:sz w:val="18"/>
                <w:szCs w:val="18"/>
                <w:lang w:eastAsia="zh-CN"/>
              </w:rPr>
              <w:t>店长</w:t>
            </w:r>
          </w:p>
        </w:tc>
        <w:tc>
          <w:tcPr>
            <w:tcW w:w="2175"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40"/>
              <w:ind w:start="0" w:hanging="0"/>
              <w:jc w:val="center"/>
              <w:rPr>
                <w:rFonts w:ascii="宋体" w:hAnsi="宋体" w:eastAsia="宋体" w:cs="宋体"/>
                <w:b w:val="false"/>
                <w:b w:val="false"/>
                <w:bCs w:val="false"/>
                <w:color w:val="000000"/>
                <w:position w:val="0"/>
                <w:sz w:val="18"/>
                <w:sz w:val="18"/>
                <w:szCs w:val="18"/>
                <w:vertAlign w:val="baseline"/>
                <w:lang w:val="en-US" w:eastAsia="zh-CN"/>
              </w:rPr>
            </w:pPr>
            <w:r>
              <w:rPr>
                <w:rFonts w:ascii="SimHei" w:hAnsi="SimHei" w:cs="宋体" w:eastAsia="黑体"/>
                <w:b w:val="false"/>
                <w:bCs w:val="false"/>
                <w:color w:val="000000"/>
                <w:position w:val="0"/>
                <w:sz w:val="18"/>
                <w:sz w:val="18"/>
                <w:szCs w:val="18"/>
                <w:vertAlign w:val="baseline"/>
                <w:lang w:val="en-US" w:eastAsia="zh-CN"/>
              </w:rPr>
              <w:t>个人业绩达成三个月业绩总和排名前三名</w:t>
            </w:r>
          </w:p>
        </w:tc>
        <w:tc>
          <w:tcPr>
            <w:tcW w:w="1950"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40"/>
              <w:ind w:start="0" w:hanging="0"/>
              <w:jc w:val="center"/>
              <w:rPr>
                <w:rFonts w:ascii="宋体" w:hAnsi="宋体" w:eastAsia="宋体" w:cs="宋体"/>
                <w:b w:val="false"/>
                <w:b w:val="false"/>
                <w:bCs w:val="false"/>
                <w:color w:val="000000"/>
                <w:position w:val="0"/>
                <w:sz w:val="18"/>
                <w:sz w:val="18"/>
                <w:szCs w:val="18"/>
                <w:vertAlign w:val="baseline"/>
                <w:lang w:val="en-US" w:eastAsia="zh-CN"/>
              </w:rPr>
            </w:pPr>
            <w:r>
              <w:rPr>
                <w:rFonts w:ascii="SimHei" w:hAnsi="SimHei" w:cs="宋体" w:eastAsia="黑体"/>
                <w:color w:val="000000"/>
                <w:sz w:val="18"/>
                <w:szCs w:val="18"/>
                <w:lang w:val="en-US" w:eastAsia="zh-CN"/>
              </w:rPr>
              <w:t>专柜业绩总和达成率≥</w:t>
            </w:r>
            <w:r>
              <w:rPr>
                <w:rFonts w:eastAsia="黑体" w:cs="宋体" w:ascii="SimHei" w:hAnsi="SimHei"/>
                <w:color w:val="000000"/>
                <w:sz w:val="18"/>
                <w:szCs w:val="18"/>
                <w:lang w:val="en-US" w:eastAsia="zh-CN"/>
              </w:rPr>
              <w:t>80%</w:t>
            </w:r>
          </w:p>
        </w:tc>
        <w:tc>
          <w:tcPr>
            <w:tcW w:w="1975"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40"/>
              <w:ind w:start="0" w:hanging="0"/>
              <w:jc w:val="both"/>
              <w:rPr>
                <w:rFonts w:ascii="宋体" w:hAnsi="宋体" w:eastAsia="宋体" w:cs="宋体"/>
                <w:b w:val="false"/>
                <w:b w:val="false"/>
                <w:bCs w:val="false"/>
                <w:position w:val="0"/>
                <w:sz w:val="18"/>
                <w:sz w:val="18"/>
                <w:szCs w:val="18"/>
                <w:vertAlign w:val="baseline"/>
                <w:lang w:val="en-US" w:eastAsia="zh-CN"/>
              </w:rPr>
            </w:pPr>
            <w:r>
              <w:rPr>
                <w:rFonts w:ascii="SimHei" w:hAnsi="SimHei" w:cs="宋体" w:eastAsia="黑体"/>
                <w:b w:val="false"/>
                <w:bCs w:val="false"/>
                <w:position w:val="0"/>
                <w:sz w:val="18"/>
                <w:sz w:val="18"/>
                <w:szCs w:val="18"/>
                <w:vertAlign w:val="baseline"/>
                <w:lang w:val="en-US" w:eastAsia="zh-CN"/>
              </w:rPr>
              <w:t>招聘新员工一名并转正或专柜流失率</w:t>
            </w:r>
            <w:r>
              <w:rPr>
                <w:rFonts w:eastAsia="黑体" w:cs="宋体" w:ascii="SimHei" w:hAnsi="SimHei"/>
                <w:b w:val="false"/>
                <w:bCs w:val="false"/>
                <w:position w:val="0"/>
                <w:sz w:val="18"/>
                <w:sz w:val="18"/>
                <w:szCs w:val="18"/>
                <w:vertAlign w:val="baseline"/>
                <w:lang w:val="en-US" w:eastAsia="zh-CN"/>
              </w:rPr>
              <w:t>&lt;2%</w:t>
            </w:r>
          </w:p>
        </w:tc>
        <w:tc>
          <w:tcPr>
            <w:tcW w:w="1212"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napToGrid w:val="false"/>
              <w:spacing w:lineRule="auto" w:line="240"/>
              <w:ind w:start="0" w:hanging="0"/>
              <w:jc w:val="center"/>
              <w:rPr>
                <w:rFonts w:ascii="宋体" w:hAnsi="宋体" w:eastAsia="宋体" w:cs="宋体"/>
                <w:b w:val="false"/>
                <w:b w:val="false"/>
                <w:bCs w:val="false"/>
                <w:position w:val="0"/>
                <w:sz w:val="18"/>
                <w:sz w:val="18"/>
                <w:szCs w:val="18"/>
                <w:vertAlign w:val="baseline"/>
                <w:lang w:val="en-US" w:eastAsia="zh-CN"/>
              </w:rPr>
            </w:pPr>
            <w:r>
              <w:rPr>
                <w:rFonts w:eastAsia="黑体" w:cs="宋体" w:ascii="SimHei" w:hAnsi="SimHei"/>
                <w:b w:val="false"/>
                <w:bCs w:val="false"/>
                <w:position w:val="0"/>
                <w:sz w:val="18"/>
                <w:sz w:val="18"/>
                <w:szCs w:val="18"/>
                <w:vertAlign w:val="baseline"/>
                <w:lang w:val="en-US" w:eastAsia="zh-CN"/>
              </w:rPr>
            </w:r>
          </w:p>
        </w:tc>
      </w:tr>
      <w:tr>
        <w:trPr>
          <w:trHeight w:val="503" w:hRule="atLeast"/>
        </w:trPr>
        <w:tc>
          <w:tcPr>
            <w:tcW w:w="673"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40"/>
              <w:ind w:start="0" w:hanging="0"/>
              <w:jc w:val="center"/>
              <w:rPr>
                <w:rFonts w:ascii="宋体" w:hAnsi="宋体" w:eastAsia="宋体" w:cs="宋体"/>
                <w:b w:val="false"/>
                <w:b w:val="false"/>
                <w:bCs w:val="false"/>
                <w:position w:val="0"/>
                <w:sz w:val="18"/>
                <w:sz w:val="18"/>
                <w:szCs w:val="18"/>
                <w:vertAlign w:val="baseline"/>
                <w:lang w:val="en-US" w:eastAsia="zh-CN"/>
              </w:rPr>
            </w:pPr>
            <w:r>
              <w:rPr>
                <w:rFonts w:eastAsia="黑体" w:cs="宋体" w:ascii="SimHei" w:hAnsi="SimHei"/>
                <w:b w:val="false"/>
                <w:bCs w:val="false"/>
                <w:position w:val="0"/>
                <w:sz w:val="18"/>
                <w:sz w:val="18"/>
                <w:szCs w:val="18"/>
                <w:vertAlign w:val="baseline"/>
                <w:lang w:val="en-US" w:eastAsia="zh-CN"/>
              </w:rPr>
              <w:t>3</w:t>
            </w:r>
          </w:p>
        </w:tc>
        <w:tc>
          <w:tcPr>
            <w:tcW w:w="132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rFonts w:ascii="宋体" w:hAnsi="宋体" w:eastAsia="宋体" w:cs="宋体"/>
                <w:b w:val="false"/>
                <w:b w:val="false"/>
                <w:bCs w:val="false"/>
                <w:position w:val="0"/>
                <w:sz w:val="18"/>
                <w:sz w:val="18"/>
                <w:szCs w:val="18"/>
                <w:vertAlign w:val="baseline"/>
                <w:lang w:val="en-US" w:eastAsia="zh-CN"/>
              </w:rPr>
            </w:pPr>
            <w:r>
              <w:rPr>
                <w:rFonts w:ascii="SimHei" w:hAnsi="SimHei" w:cs="宋体" w:eastAsia="黑体"/>
                <w:sz w:val="18"/>
                <w:szCs w:val="18"/>
                <w:lang w:eastAsia="zh-CN"/>
              </w:rPr>
              <w:t>店长</w:t>
            </w:r>
          </w:p>
        </w:tc>
        <w:tc>
          <w:tcPr>
            <w:tcW w:w="132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rFonts w:ascii="宋体" w:hAnsi="宋体" w:eastAsia="宋体" w:cs="宋体"/>
                <w:b w:val="false"/>
                <w:b w:val="false"/>
                <w:bCs w:val="false"/>
                <w:position w:val="0"/>
                <w:sz w:val="18"/>
                <w:sz w:val="18"/>
                <w:szCs w:val="18"/>
                <w:vertAlign w:val="baseline"/>
                <w:lang w:val="en-US" w:eastAsia="zh-CN"/>
              </w:rPr>
            </w:pPr>
            <w:r>
              <w:rPr>
                <w:rFonts w:ascii="SimHei" w:hAnsi="SimHei" w:cs="宋体" w:eastAsia="黑体"/>
                <w:sz w:val="18"/>
                <w:szCs w:val="18"/>
                <w:lang w:eastAsia="zh-CN"/>
              </w:rPr>
              <w:t>区域督导</w:t>
            </w:r>
          </w:p>
        </w:tc>
        <w:tc>
          <w:tcPr>
            <w:tcW w:w="2175"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40"/>
              <w:ind w:start="0" w:hanging="0"/>
              <w:jc w:val="center"/>
              <w:rPr>
                <w:rFonts w:ascii="宋体" w:hAnsi="宋体" w:eastAsia="宋体" w:cs="宋体"/>
                <w:b w:val="false"/>
                <w:b w:val="false"/>
                <w:bCs w:val="false"/>
                <w:color w:val="000000"/>
                <w:position w:val="0"/>
                <w:sz w:val="18"/>
                <w:sz w:val="18"/>
                <w:szCs w:val="18"/>
                <w:vertAlign w:val="baseline"/>
                <w:lang w:val="en-US" w:eastAsia="zh-CN"/>
              </w:rPr>
            </w:pPr>
            <w:r>
              <w:rPr>
                <w:rFonts w:eastAsia="黑体" w:cs="宋体" w:ascii="SimHei" w:hAnsi="SimHei"/>
                <w:b w:val="false"/>
                <w:bCs w:val="false"/>
                <w:color w:val="000000"/>
                <w:position w:val="0"/>
                <w:sz w:val="18"/>
                <w:sz w:val="18"/>
                <w:szCs w:val="18"/>
                <w:vertAlign w:val="baseline"/>
                <w:lang w:val="en-US" w:eastAsia="zh-CN"/>
              </w:rPr>
              <w:t>--</w:t>
            </w:r>
          </w:p>
        </w:tc>
        <w:tc>
          <w:tcPr>
            <w:tcW w:w="1950"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40"/>
              <w:ind w:start="0" w:hanging="0"/>
              <w:jc w:val="center"/>
              <w:rPr>
                <w:rFonts w:ascii="宋体" w:hAnsi="宋体" w:eastAsia="宋体" w:cs="宋体"/>
                <w:b w:val="false"/>
                <w:b w:val="false"/>
                <w:bCs w:val="false"/>
                <w:color w:val="000000"/>
                <w:position w:val="0"/>
                <w:sz w:val="18"/>
                <w:sz w:val="18"/>
                <w:szCs w:val="18"/>
                <w:vertAlign w:val="baseline"/>
                <w:lang w:val="en-US" w:eastAsia="zh-CN"/>
              </w:rPr>
            </w:pPr>
            <w:r>
              <w:rPr>
                <w:rFonts w:ascii="SimHei" w:hAnsi="SimHei" w:cs="宋体" w:eastAsia="黑体"/>
                <w:b w:val="false"/>
                <w:bCs w:val="false"/>
                <w:color w:val="000000"/>
                <w:position w:val="0"/>
                <w:sz w:val="18"/>
                <w:sz w:val="18"/>
                <w:szCs w:val="18"/>
                <w:vertAlign w:val="baseline"/>
                <w:lang w:val="en-US" w:eastAsia="zh-CN"/>
              </w:rPr>
              <w:t>负责区域各专柜业绩总和达成率</w:t>
            </w:r>
            <w:r>
              <w:rPr>
                <w:rFonts w:eastAsia="黑体" w:cs="宋体" w:ascii="SimHei" w:hAnsi="SimHei"/>
                <w:b w:val="false"/>
                <w:bCs w:val="false"/>
                <w:color w:val="000000"/>
                <w:position w:val="0"/>
                <w:sz w:val="18"/>
                <w:sz w:val="18"/>
                <w:szCs w:val="18"/>
                <w:vertAlign w:val="baseline"/>
                <w:lang w:val="en-US" w:eastAsia="zh-CN"/>
              </w:rPr>
              <w:t>90%</w:t>
            </w:r>
          </w:p>
        </w:tc>
        <w:tc>
          <w:tcPr>
            <w:tcW w:w="1975"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40"/>
              <w:ind w:start="0" w:hanging="0"/>
              <w:jc w:val="both"/>
              <w:rPr>
                <w:rFonts w:ascii="宋体" w:hAnsi="宋体" w:eastAsia="宋体" w:cs="宋体"/>
                <w:b w:val="false"/>
                <w:b w:val="false"/>
                <w:bCs w:val="false"/>
                <w:position w:val="0"/>
                <w:sz w:val="18"/>
                <w:sz w:val="18"/>
                <w:szCs w:val="18"/>
                <w:vertAlign w:val="baseline"/>
                <w:lang w:val="en-US" w:eastAsia="zh-CN"/>
              </w:rPr>
            </w:pPr>
            <w:r>
              <w:rPr>
                <w:rFonts w:ascii="SimHei" w:hAnsi="SimHei" w:cs="宋体" w:eastAsia="黑体"/>
                <w:b w:val="false"/>
                <w:bCs w:val="false"/>
                <w:position w:val="0"/>
                <w:sz w:val="18"/>
                <w:sz w:val="18"/>
                <w:szCs w:val="18"/>
                <w:vertAlign w:val="baseline"/>
                <w:lang w:val="en-US" w:eastAsia="zh-CN"/>
              </w:rPr>
              <w:t>培养店助一名、转正新员工一名</w:t>
            </w:r>
          </w:p>
        </w:tc>
        <w:tc>
          <w:tcPr>
            <w:tcW w:w="1212"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40"/>
              <w:ind w:start="0" w:hanging="0"/>
              <w:jc w:val="center"/>
              <w:rPr>
                <w:rFonts w:ascii="宋体" w:hAnsi="宋体" w:eastAsia="宋体" w:cs="宋体"/>
                <w:b w:val="false"/>
                <w:b w:val="false"/>
                <w:bCs w:val="false"/>
                <w:position w:val="0"/>
                <w:sz w:val="18"/>
                <w:sz w:val="18"/>
                <w:szCs w:val="18"/>
                <w:vertAlign w:val="baseline"/>
                <w:lang w:val="en-US" w:eastAsia="zh-CN"/>
              </w:rPr>
            </w:pPr>
            <w:r>
              <w:rPr>
                <w:rFonts w:ascii="SimHei" w:hAnsi="SimHei" w:cs="宋体" w:eastAsia="黑体"/>
                <w:b w:val="false"/>
                <w:bCs w:val="false"/>
                <w:position w:val="0"/>
                <w:sz w:val="18"/>
                <w:sz w:val="18"/>
                <w:szCs w:val="18"/>
                <w:vertAlign w:val="baseline"/>
                <w:lang w:val="en-US" w:eastAsia="zh-CN"/>
              </w:rPr>
              <w:t>每月出差不低于</w:t>
            </w:r>
            <w:r>
              <w:rPr>
                <w:rFonts w:eastAsia="黑体" w:cs="宋体" w:ascii="SimHei" w:hAnsi="SimHei"/>
                <w:b w:val="false"/>
                <w:bCs w:val="false"/>
                <w:position w:val="0"/>
                <w:sz w:val="18"/>
                <w:sz w:val="18"/>
                <w:szCs w:val="18"/>
                <w:vertAlign w:val="baseline"/>
                <w:lang w:val="en-US" w:eastAsia="zh-CN"/>
              </w:rPr>
              <w:t>8</w:t>
            </w:r>
            <w:r>
              <w:rPr>
                <w:rFonts w:ascii="SimHei" w:hAnsi="SimHei" w:cs="宋体" w:eastAsia="黑体"/>
                <w:b w:val="false"/>
                <w:bCs w:val="false"/>
                <w:position w:val="0"/>
                <w:sz w:val="18"/>
                <w:sz w:val="18"/>
                <w:szCs w:val="18"/>
                <w:vertAlign w:val="baseline"/>
                <w:lang w:val="en-US" w:eastAsia="zh-CN"/>
              </w:rPr>
              <w:t>天</w:t>
            </w:r>
          </w:p>
        </w:tc>
      </w:tr>
      <w:tr>
        <w:trPr>
          <w:trHeight w:val="503" w:hRule="atLeast"/>
        </w:trPr>
        <w:tc>
          <w:tcPr>
            <w:tcW w:w="673"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40"/>
              <w:ind w:start="0" w:hanging="0"/>
              <w:jc w:val="center"/>
              <w:rPr>
                <w:rFonts w:ascii="宋体" w:hAnsi="宋体" w:eastAsia="宋体" w:cs="宋体"/>
                <w:b w:val="false"/>
                <w:b w:val="false"/>
                <w:bCs w:val="false"/>
                <w:position w:val="0"/>
                <w:sz w:val="18"/>
                <w:sz w:val="18"/>
                <w:szCs w:val="18"/>
                <w:vertAlign w:val="baseline"/>
                <w:lang w:val="en-US" w:eastAsia="zh-CN"/>
              </w:rPr>
            </w:pPr>
            <w:r>
              <w:rPr>
                <w:rFonts w:eastAsia="黑体" w:cs="宋体" w:ascii="SimHei" w:hAnsi="SimHei"/>
                <w:b w:val="false"/>
                <w:bCs w:val="false"/>
                <w:position w:val="0"/>
                <w:sz w:val="18"/>
                <w:sz w:val="18"/>
                <w:szCs w:val="18"/>
                <w:vertAlign w:val="baseline"/>
                <w:lang w:val="en-US" w:eastAsia="zh-CN"/>
              </w:rPr>
              <w:t>4</w:t>
            </w:r>
          </w:p>
        </w:tc>
        <w:tc>
          <w:tcPr>
            <w:tcW w:w="1324"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rFonts w:ascii="宋体" w:hAnsi="宋体" w:eastAsia="宋体" w:cs="宋体"/>
                <w:b w:val="false"/>
                <w:b w:val="false"/>
                <w:bCs w:val="false"/>
                <w:position w:val="0"/>
                <w:sz w:val="18"/>
                <w:sz w:val="18"/>
                <w:szCs w:val="18"/>
                <w:vertAlign w:val="baseline"/>
                <w:lang w:val="en-US" w:eastAsia="zh-CN"/>
              </w:rPr>
            </w:pPr>
            <w:r>
              <w:rPr>
                <w:rFonts w:ascii="SimHei" w:hAnsi="SimHei" w:cs="宋体" w:eastAsia="黑体"/>
                <w:sz w:val="18"/>
                <w:szCs w:val="18"/>
                <w:lang w:eastAsia="zh-CN"/>
              </w:rPr>
              <w:t>区域督导</w:t>
            </w:r>
          </w:p>
        </w:tc>
        <w:tc>
          <w:tcPr>
            <w:tcW w:w="1325"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rFonts w:ascii="宋体" w:hAnsi="宋体" w:eastAsia="宋体" w:cs="宋体"/>
                <w:b w:val="false"/>
                <w:b w:val="false"/>
                <w:bCs w:val="false"/>
                <w:position w:val="0"/>
                <w:sz w:val="18"/>
                <w:sz w:val="18"/>
                <w:szCs w:val="18"/>
                <w:vertAlign w:val="baseline"/>
                <w:lang w:val="en-US" w:eastAsia="zh-CN"/>
              </w:rPr>
            </w:pPr>
            <w:r>
              <w:rPr>
                <w:rFonts w:ascii="SimHei" w:hAnsi="SimHei" w:cs="宋体" w:eastAsia="黑体"/>
                <w:sz w:val="18"/>
                <w:szCs w:val="18"/>
                <w:lang w:eastAsia="zh-CN"/>
              </w:rPr>
              <w:t>销售督导</w:t>
            </w:r>
          </w:p>
        </w:tc>
        <w:tc>
          <w:tcPr>
            <w:tcW w:w="2175"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40"/>
              <w:ind w:start="0" w:hanging="0"/>
              <w:jc w:val="center"/>
              <w:rPr>
                <w:rFonts w:ascii="宋体" w:hAnsi="宋体" w:eastAsia="宋体" w:cs="宋体"/>
                <w:b w:val="false"/>
                <w:b w:val="false"/>
                <w:bCs w:val="false"/>
                <w:color w:val="000000"/>
                <w:position w:val="0"/>
                <w:sz w:val="18"/>
                <w:sz w:val="18"/>
                <w:szCs w:val="18"/>
                <w:vertAlign w:val="baseline"/>
                <w:lang w:val="en-US" w:eastAsia="zh-CN"/>
              </w:rPr>
            </w:pPr>
            <w:r>
              <w:rPr>
                <w:rFonts w:ascii="SimHei" w:hAnsi="SimHei" w:cs="宋体" w:eastAsia="黑体"/>
                <w:b w:val="false"/>
                <w:bCs w:val="false"/>
                <w:color w:val="000000"/>
                <w:position w:val="0"/>
                <w:sz w:val="18"/>
                <w:sz w:val="18"/>
                <w:szCs w:val="18"/>
                <w:vertAlign w:val="baseline"/>
                <w:lang w:val="en-US" w:eastAsia="zh-CN"/>
              </w:rPr>
              <w:t>个人业绩占负责专柜排名前二名</w:t>
            </w:r>
          </w:p>
        </w:tc>
        <w:tc>
          <w:tcPr>
            <w:tcW w:w="1950"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40"/>
              <w:ind w:start="0" w:hanging="0"/>
              <w:jc w:val="center"/>
              <w:rPr>
                <w:rFonts w:ascii="宋体" w:hAnsi="宋体" w:eastAsia="宋体" w:cs="宋体"/>
                <w:b w:val="false"/>
                <w:b w:val="false"/>
                <w:bCs w:val="false"/>
                <w:color w:val="000000"/>
                <w:position w:val="0"/>
                <w:sz w:val="21"/>
                <w:sz w:val="18"/>
                <w:szCs w:val="18"/>
                <w:vertAlign w:val="baseline"/>
                <w:lang w:val="en-US" w:eastAsia="zh-CN"/>
              </w:rPr>
            </w:pPr>
            <w:r>
              <w:rPr>
                <w:rFonts w:ascii="SimHei" w:hAnsi="SimHei" w:cs="宋体" w:eastAsia="黑体"/>
                <w:b w:val="false"/>
                <w:bCs w:val="false"/>
                <w:color w:val="000000"/>
                <w:position w:val="0"/>
                <w:sz w:val="18"/>
                <w:sz w:val="18"/>
                <w:szCs w:val="18"/>
                <w:vertAlign w:val="baseline"/>
                <w:lang w:val="en-US" w:eastAsia="zh-CN"/>
              </w:rPr>
              <w:t>负责区域</w:t>
            </w:r>
            <w:r>
              <w:rPr>
                <w:rFonts w:ascii="SimHei" w:hAnsi="SimHei" w:cs="宋体" w:eastAsia="黑体"/>
                <w:b w:val="false"/>
                <w:bCs w:val="false"/>
                <w:color w:val="000000"/>
                <w:position w:val="0"/>
                <w:sz w:val="18"/>
                <w:sz w:val="18"/>
                <w:szCs w:val="18"/>
                <w:vertAlign w:val="baseline"/>
                <w:lang w:val="en-US" w:eastAsia="zh-CN"/>
              </w:rPr>
              <w:t>的</w:t>
            </w:r>
            <w:r>
              <w:rPr>
                <w:rFonts w:ascii="SimHei" w:hAnsi="SimHei" w:cs="宋体" w:eastAsia="黑体"/>
                <w:b w:val="false"/>
                <w:bCs w:val="false"/>
                <w:color w:val="000000"/>
                <w:position w:val="0"/>
                <w:sz w:val="18"/>
                <w:sz w:val="18"/>
                <w:szCs w:val="18"/>
                <w:vertAlign w:val="baseline"/>
                <w:lang w:val="en-US" w:eastAsia="zh-CN"/>
              </w:rPr>
              <w:t>专柜业绩达成率</w:t>
            </w:r>
            <w:r>
              <w:rPr>
                <w:rFonts w:eastAsia="黑体" w:cs="宋体" w:ascii="SimHei" w:hAnsi="SimHei"/>
                <w:b w:val="false"/>
                <w:bCs w:val="false"/>
                <w:color w:val="000000"/>
                <w:position w:val="0"/>
                <w:sz w:val="18"/>
                <w:sz w:val="18"/>
                <w:szCs w:val="18"/>
                <w:vertAlign w:val="baseline"/>
                <w:lang w:val="en-US" w:eastAsia="zh-CN"/>
              </w:rPr>
              <w:t>90%</w:t>
            </w:r>
          </w:p>
        </w:tc>
        <w:tc>
          <w:tcPr>
            <w:tcW w:w="1975"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40"/>
              <w:ind w:start="0" w:hanging="0"/>
              <w:jc w:val="center"/>
              <w:rPr>
                <w:rFonts w:ascii="宋体" w:hAnsi="宋体" w:eastAsia="宋体" w:cs="宋体"/>
                <w:b w:val="false"/>
                <w:b w:val="false"/>
                <w:bCs w:val="false"/>
                <w:position w:val="0"/>
                <w:sz w:val="18"/>
                <w:sz w:val="18"/>
                <w:szCs w:val="18"/>
                <w:vertAlign w:val="baseline"/>
                <w:lang w:val="en-US" w:eastAsia="zh-CN"/>
              </w:rPr>
            </w:pPr>
            <w:r>
              <w:rPr>
                <w:rFonts w:cs="宋体" w:ascii="SimHei" w:hAnsi="SimHei" w:eastAsia="黑体"/>
                <w:b w:val="false"/>
                <w:bCs w:val="false"/>
                <w:position w:val="0"/>
                <w:sz w:val="18"/>
                <w:sz w:val="18"/>
                <w:szCs w:val="18"/>
                <w:vertAlign w:val="baseline"/>
                <w:lang w:val="en-US" w:eastAsia="zh-CN"/>
              </w:rPr>
              <w:t>--</w:t>
            </w:r>
          </w:p>
        </w:tc>
        <w:tc>
          <w:tcPr>
            <w:tcW w:w="1212"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40"/>
              <w:ind w:start="0" w:hanging="0"/>
              <w:jc w:val="both"/>
              <w:rPr>
                <w:rFonts w:ascii="宋体" w:hAnsi="宋体" w:eastAsia="宋体" w:cs="宋体"/>
                <w:b w:val="false"/>
                <w:b w:val="false"/>
                <w:bCs w:val="false"/>
                <w:position w:val="0"/>
                <w:sz w:val="18"/>
                <w:sz w:val="18"/>
                <w:szCs w:val="18"/>
                <w:vertAlign w:val="baseline"/>
                <w:lang w:val="en-US" w:eastAsia="zh-CN"/>
              </w:rPr>
            </w:pPr>
            <w:r>
              <w:rPr>
                <w:rFonts w:ascii="SimHei" w:hAnsi="SimHei" w:cs="宋体" w:eastAsia="黑体"/>
                <w:b w:val="false"/>
                <w:bCs w:val="false"/>
                <w:position w:val="0"/>
                <w:sz w:val="18"/>
                <w:sz w:val="18"/>
                <w:szCs w:val="18"/>
                <w:vertAlign w:val="baseline"/>
                <w:lang w:val="en-US" w:eastAsia="zh-CN"/>
              </w:rPr>
              <w:t>随时可接受出差</w:t>
            </w:r>
          </w:p>
        </w:tc>
      </w:tr>
    </w:tbl>
    <w:p>
      <w:pPr>
        <w:pStyle w:val="Normal"/>
        <w:numPr>
          <w:ilvl w:val="0"/>
          <w:numId w:val="0"/>
        </w:numPr>
        <w:spacing w:lineRule="auto" w:line="240"/>
        <w:ind w:start="0" w:hanging="0"/>
        <w:jc w:val="both"/>
        <w:rPr>
          <w:rFonts w:ascii="宋体" w:hAnsi="宋体" w:cs="宋体"/>
          <w:b w:val="false"/>
          <w:b w:val="false"/>
          <w:bCs w:val="false"/>
          <w:sz w:val="21"/>
          <w:szCs w:val="21"/>
          <w:lang w:val="en-US" w:eastAsia="zh-CN"/>
        </w:rPr>
      </w:pPr>
      <w:r>
        <w:rPr>
          <w:rFonts w:ascii="SimHei" w:hAnsi="SimHei" w:cs="宋体" w:eastAsia="黑体"/>
          <w:b w:val="false"/>
          <w:bCs w:val="false"/>
          <w:sz w:val="21"/>
          <w:szCs w:val="21"/>
          <w:lang w:val="en-US" w:eastAsia="zh-CN"/>
        </w:rPr>
        <w:t>注：</w:t>
      </w:r>
      <w:r>
        <w:rPr>
          <w:rFonts w:cs="宋体" w:ascii="SimHei" w:hAnsi="SimHei" w:eastAsia="黑体"/>
          <w:b w:val="false"/>
          <w:bCs w:val="false"/>
          <w:sz w:val="21"/>
          <w:szCs w:val="21"/>
          <w:lang w:val="en-US" w:eastAsia="zh-CN"/>
        </w:rPr>
        <w:t>1</w:t>
      </w:r>
      <w:r>
        <w:rPr>
          <w:rFonts w:ascii="SimHei" w:hAnsi="SimHei" w:cs="宋体" w:eastAsia="黑体"/>
          <w:b w:val="false"/>
          <w:bCs w:val="false"/>
          <w:sz w:val="21"/>
          <w:szCs w:val="21"/>
          <w:lang w:val="en-US" w:eastAsia="zh-CN"/>
        </w:rPr>
        <w:t>、晋升区域督导，所负责区域的专柜在晋升考核期内平均业绩达成率</w:t>
      </w:r>
      <w:r>
        <w:rPr>
          <w:rFonts w:cs="宋体" w:ascii="SimHei" w:hAnsi="SimHei" w:eastAsia="黑体"/>
          <w:b w:val="false"/>
          <w:bCs w:val="false"/>
          <w:sz w:val="21"/>
          <w:szCs w:val="21"/>
          <w:lang w:val="en-US" w:eastAsia="zh-CN"/>
        </w:rPr>
        <w:t>90%</w:t>
      </w:r>
      <w:r>
        <w:rPr>
          <w:rFonts w:ascii="SimHei" w:hAnsi="SimHei" w:cs="宋体" w:eastAsia="黑体"/>
          <w:b w:val="false"/>
          <w:bCs w:val="false"/>
          <w:sz w:val="21"/>
          <w:szCs w:val="21"/>
          <w:lang w:val="en-US" w:eastAsia="zh-CN"/>
        </w:rPr>
        <w:t>，奖</w:t>
      </w:r>
      <w:r>
        <w:rPr>
          <w:rFonts w:cs="宋体" w:ascii="SimHei" w:hAnsi="SimHei" w:eastAsia="黑体"/>
          <w:b w:val="false"/>
          <w:bCs w:val="false"/>
          <w:sz w:val="21"/>
          <w:szCs w:val="21"/>
          <w:lang w:val="en-US" w:eastAsia="zh-CN"/>
        </w:rPr>
        <w:t>500</w:t>
      </w:r>
      <w:r>
        <w:rPr>
          <w:rFonts w:ascii="SimHei" w:hAnsi="SimHei" w:cs="宋体" w:eastAsia="黑体"/>
          <w:b w:val="false"/>
          <w:bCs w:val="false"/>
          <w:sz w:val="21"/>
          <w:szCs w:val="21"/>
          <w:lang w:val="en-US" w:eastAsia="zh-CN"/>
        </w:rPr>
        <w:t>元，达成率</w:t>
      </w:r>
      <w:r>
        <w:rPr>
          <w:rFonts w:cs="宋体" w:ascii="SimHei" w:hAnsi="SimHei" w:eastAsia="黑体"/>
          <w:b w:val="false"/>
          <w:bCs w:val="false"/>
          <w:sz w:val="21"/>
          <w:szCs w:val="21"/>
          <w:lang w:val="en-US" w:eastAsia="zh-CN"/>
        </w:rPr>
        <w:t>100%</w:t>
      </w:r>
      <w:r>
        <w:rPr>
          <w:rFonts w:ascii="SimHei" w:hAnsi="SimHei" w:cs="宋体" w:eastAsia="黑体"/>
          <w:b w:val="false"/>
          <w:bCs w:val="false"/>
          <w:sz w:val="21"/>
          <w:szCs w:val="21"/>
          <w:lang w:val="en-US" w:eastAsia="zh-CN"/>
        </w:rPr>
        <w:t>，</w:t>
      </w:r>
    </w:p>
    <w:p>
      <w:pPr>
        <w:pStyle w:val="Normal"/>
        <w:numPr>
          <w:ilvl w:val="0"/>
          <w:numId w:val="0"/>
        </w:numPr>
        <w:spacing w:lineRule="auto" w:line="240"/>
        <w:ind w:start="0" w:hanging="0"/>
        <w:jc w:val="both"/>
        <w:rPr>
          <w:rFonts w:ascii="宋体" w:hAnsi="宋体" w:cs="宋体"/>
          <w:b w:val="false"/>
          <w:b w:val="false"/>
          <w:bCs w:val="false"/>
          <w:sz w:val="21"/>
          <w:szCs w:val="21"/>
          <w:lang w:val="en-US" w:eastAsia="zh-CN"/>
        </w:rPr>
      </w:pPr>
      <w:r>
        <w:rPr>
          <w:rFonts w:cs="宋体" w:ascii="SimHei" w:hAnsi="SimHei" w:eastAsia="黑体"/>
          <w:b w:val="false"/>
          <w:bCs w:val="false"/>
          <w:sz w:val="21"/>
          <w:szCs w:val="21"/>
          <w:lang w:val="en-US" w:eastAsia="zh-CN"/>
        </w:rPr>
        <w:t xml:space="preserve">      </w:t>
      </w:r>
      <w:r>
        <w:rPr>
          <w:rFonts w:ascii="SimHei" w:hAnsi="SimHei" w:cs="宋体" w:eastAsia="黑体"/>
          <w:b w:val="false"/>
          <w:bCs w:val="false"/>
          <w:sz w:val="21"/>
          <w:szCs w:val="21"/>
          <w:lang w:val="en-US" w:eastAsia="zh-CN"/>
        </w:rPr>
        <w:t>奖励</w:t>
      </w:r>
      <w:r>
        <w:rPr>
          <w:rFonts w:cs="宋体" w:ascii="SimHei" w:hAnsi="SimHei" w:eastAsia="黑体"/>
          <w:b w:val="false"/>
          <w:bCs w:val="false"/>
          <w:sz w:val="21"/>
          <w:szCs w:val="21"/>
          <w:lang w:val="en-US" w:eastAsia="zh-CN"/>
        </w:rPr>
        <w:t>1000</w:t>
      </w:r>
      <w:r>
        <w:rPr>
          <w:rFonts w:ascii="SimHei" w:hAnsi="SimHei" w:cs="宋体" w:eastAsia="黑体"/>
          <w:b w:val="false"/>
          <w:bCs w:val="false"/>
          <w:sz w:val="21"/>
          <w:szCs w:val="21"/>
          <w:lang w:val="en-US" w:eastAsia="zh-CN"/>
        </w:rPr>
        <w:t>元；</w:t>
      </w:r>
    </w:p>
    <w:p>
      <w:pPr>
        <w:pStyle w:val="Normal"/>
        <w:numPr>
          <w:ilvl w:val="0"/>
          <w:numId w:val="0"/>
        </w:numPr>
        <w:spacing w:lineRule="auto" w:line="240"/>
        <w:ind w:start="0" w:hanging="0"/>
        <w:jc w:val="both"/>
        <w:rPr>
          <w:rFonts w:ascii="宋体" w:hAnsi="宋体" w:cs="宋体"/>
          <w:b w:val="false"/>
          <w:b w:val="false"/>
          <w:bCs w:val="false"/>
          <w:sz w:val="21"/>
          <w:szCs w:val="21"/>
          <w:lang w:val="en-US" w:eastAsia="zh-CN"/>
        </w:rPr>
      </w:pPr>
      <w:r>
        <w:rPr>
          <w:rFonts w:cs="宋体" w:ascii="SimHei" w:hAnsi="SimHei" w:eastAsia="黑体"/>
          <w:b w:val="false"/>
          <w:bCs w:val="false"/>
          <w:sz w:val="21"/>
          <w:szCs w:val="21"/>
          <w:lang w:val="en-US" w:eastAsia="zh-CN"/>
        </w:rPr>
        <w:t xml:space="preserve">   </w:t>
      </w:r>
      <w:r>
        <w:rPr>
          <w:rFonts w:cs="宋体" w:ascii="SimHei" w:hAnsi="SimHei" w:eastAsia="黑体"/>
          <w:b w:val="false"/>
          <w:bCs w:val="false"/>
          <w:sz w:val="21"/>
          <w:szCs w:val="21"/>
          <w:lang w:val="en-US" w:eastAsia="zh-CN"/>
        </w:rPr>
        <w:t>2</w:t>
      </w:r>
      <w:r>
        <w:rPr>
          <w:rFonts w:ascii="SimHei" w:hAnsi="SimHei" w:cs="宋体" w:eastAsia="黑体"/>
          <w:b w:val="false"/>
          <w:bCs w:val="false"/>
          <w:sz w:val="21"/>
          <w:szCs w:val="21"/>
          <w:lang w:val="en-US" w:eastAsia="zh-CN"/>
        </w:rPr>
        <w:t>、晋升销售督导：所负责区域的专柜在晋升考核期内业绩完成率为</w:t>
      </w:r>
      <w:r>
        <w:rPr>
          <w:rFonts w:cs="宋体" w:ascii="SimHei" w:hAnsi="SimHei" w:eastAsia="黑体"/>
          <w:b w:val="false"/>
          <w:bCs w:val="false"/>
          <w:sz w:val="21"/>
          <w:szCs w:val="21"/>
          <w:lang w:val="en-US" w:eastAsia="zh-CN"/>
        </w:rPr>
        <w:t>100%</w:t>
      </w:r>
      <w:r>
        <w:rPr>
          <w:rFonts w:ascii="SimHei" w:hAnsi="SimHei" w:cs="宋体" w:eastAsia="黑体"/>
          <w:b w:val="false"/>
          <w:bCs w:val="false"/>
          <w:sz w:val="21"/>
          <w:szCs w:val="21"/>
          <w:lang w:val="en-US" w:eastAsia="zh-CN"/>
        </w:rPr>
        <w:t>，奖励</w:t>
      </w:r>
      <w:r>
        <w:rPr>
          <w:rFonts w:cs="宋体" w:ascii="SimHei" w:hAnsi="SimHei" w:eastAsia="黑体"/>
          <w:b w:val="false"/>
          <w:bCs w:val="false"/>
          <w:sz w:val="21"/>
          <w:szCs w:val="21"/>
          <w:lang w:val="en-US" w:eastAsia="zh-CN"/>
        </w:rPr>
        <w:t>500</w:t>
      </w:r>
      <w:r>
        <w:rPr>
          <w:rFonts w:ascii="SimHei" w:hAnsi="SimHei" w:cs="宋体" w:eastAsia="黑体"/>
          <w:b w:val="false"/>
          <w:bCs w:val="false"/>
          <w:sz w:val="21"/>
          <w:szCs w:val="21"/>
          <w:lang w:val="en-US" w:eastAsia="zh-CN"/>
        </w:rPr>
        <w:t>元。</w:t>
      </w:r>
    </w:p>
    <w:p>
      <w:pPr>
        <w:pStyle w:val="Normal"/>
        <w:numPr>
          <w:ilvl w:val="0"/>
          <w:numId w:val="0"/>
        </w:numPr>
        <w:spacing w:lineRule="auto" w:line="360"/>
        <w:ind w:start="0" w:hanging="0"/>
        <w:jc w:val="both"/>
        <w:rPr>
          <w:rFonts w:cs="宋体"/>
          <w:lang w:val="en-US"/>
        </w:rPr>
      </w:pPr>
      <w:r>
        <w:rPr>
          <w:rFonts w:ascii="SimHei" w:hAnsi="SimHei" w:cs="宋体" w:eastAsia="黑体"/>
          <w:b/>
          <w:bCs/>
          <w:sz w:val="24"/>
          <w:szCs w:val="24"/>
          <w:lang w:val="en-US" w:eastAsia="zh-CN"/>
        </w:rPr>
        <w:t>第八条 降级考核标准：</w:t>
      </w:r>
    </w:p>
    <w:tbl>
      <w:tblPr>
        <w:tblW w:w="10590" w:type="dxa"/>
        <w:jc w:val="start"/>
        <w:tblInd w:w="-398" w:type="dxa"/>
        <w:tblLayout w:type="fixed"/>
        <w:tblCellMar>
          <w:top w:w="0" w:type="dxa"/>
          <w:start w:w="108" w:type="dxa"/>
          <w:bottom w:w="0" w:type="dxa"/>
          <w:end w:w="108" w:type="dxa"/>
        </w:tblCellMar>
      </w:tblPr>
      <w:tblGrid>
        <w:gridCol w:w="735"/>
        <w:gridCol w:w="1446"/>
        <w:gridCol w:w="1088"/>
        <w:gridCol w:w="1087"/>
        <w:gridCol w:w="1038"/>
        <w:gridCol w:w="800"/>
        <w:gridCol w:w="3212"/>
        <w:gridCol w:w="1184"/>
      </w:tblGrid>
      <w:tr>
        <w:trPr>
          <w:trHeight w:val="293" w:hRule="atLeast"/>
        </w:trPr>
        <w:tc>
          <w:tcPr>
            <w:tcW w:w="73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numPr>
                <w:ilvl w:val="0"/>
                <w:numId w:val="0"/>
              </w:numPr>
              <w:spacing w:lineRule="auto" w:line="240"/>
              <w:ind w:start="0" w:hanging="0"/>
              <w:jc w:val="center"/>
              <w:rPr>
                <w:rFonts w:ascii="宋体" w:hAnsi="宋体" w:eastAsia="宋体" w:cs="宋体"/>
                <w:b/>
                <w:b/>
                <w:bCs/>
                <w:position w:val="0"/>
                <w:sz w:val="21"/>
                <w:sz w:val="21"/>
                <w:szCs w:val="21"/>
                <w:vertAlign w:val="baseline"/>
                <w:lang w:val="en-US" w:eastAsia="zh-CN"/>
              </w:rPr>
            </w:pPr>
            <w:r>
              <w:rPr>
                <w:rFonts w:ascii="SimHei" w:hAnsi="SimHei" w:cs="宋体" w:eastAsia="黑体"/>
                <w:b/>
                <w:bCs/>
                <w:position w:val="0"/>
                <w:sz w:val="21"/>
                <w:sz w:val="21"/>
                <w:szCs w:val="21"/>
                <w:vertAlign w:val="baseline"/>
                <w:lang w:val="en-US" w:eastAsia="zh-CN"/>
              </w:rPr>
              <w:t>序号</w:t>
            </w:r>
          </w:p>
        </w:tc>
        <w:tc>
          <w:tcPr>
            <w:tcW w:w="1446"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numPr>
                <w:ilvl w:val="0"/>
                <w:numId w:val="0"/>
              </w:numPr>
              <w:spacing w:lineRule="auto" w:line="240"/>
              <w:ind w:start="0" w:hanging="0"/>
              <w:jc w:val="center"/>
              <w:rPr>
                <w:rFonts w:ascii="宋体" w:hAnsi="宋体" w:eastAsia="宋体" w:cs="宋体"/>
                <w:b/>
                <w:b/>
                <w:bCs/>
                <w:position w:val="0"/>
                <w:sz w:val="21"/>
                <w:sz w:val="21"/>
                <w:szCs w:val="21"/>
                <w:vertAlign w:val="baseline"/>
                <w:lang w:val="en-US" w:eastAsia="zh-CN"/>
              </w:rPr>
            </w:pPr>
            <w:r>
              <w:rPr>
                <w:rFonts w:ascii="SimHei" w:hAnsi="SimHei" w:cs="宋体" w:eastAsia="黑体"/>
                <w:b/>
                <w:bCs/>
                <w:position w:val="0"/>
                <w:sz w:val="21"/>
                <w:sz w:val="21"/>
                <w:szCs w:val="21"/>
                <w:vertAlign w:val="baseline"/>
                <w:lang w:val="en-US" w:eastAsia="zh-CN"/>
              </w:rPr>
              <w:t>岗位</w:t>
            </w:r>
          </w:p>
        </w:tc>
        <w:tc>
          <w:tcPr>
            <w:tcW w:w="1088"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numPr>
                <w:ilvl w:val="0"/>
                <w:numId w:val="0"/>
              </w:numPr>
              <w:spacing w:lineRule="auto" w:line="240"/>
              <w:ind w:start="0" w:hanging="0"/>
              <w:jc w:val="center"/>
              <w:rPr>
                <w:rFonts w:ascii="宋体" w:hAnsi="宋体" w:eastAsia="宋体" w:cs="宋体"/>
                <w:b/>
                <w:b/>
                <w:bCs/>
                <w:position w:val="0"/>
                <w:sz w:val="21"/>
                <w:sz w:val="21"/>
                <w:szCs w:val="21"/>
                <w:vertAlign w:val="baseline"/>
                <w:lang w:val="en-US" w:eastAsia="zh-CN"/>
              </w:rPr>
            </w:pPr>
            <w:r>
              <w:rPr>
                <w:rFonts w:ascii="SimHei" w:hAnsi="SimHei" w:cs="宋体" w:eastAsia="黑体"/>
                <w:b/>
                <w:bCs/>
                <w:position w:val="0"/>
                <w:sz w:val="21"/>
                <w:sz w:val="21"/>
                <w:szCs w:val="21"/>
                <w:vertAlign w:val="baseline"/>
                <w:lang w:val="en-US" w:eastAsia="zh-CN"/>
              </w:rPr>
              <w:t>考核周期</w:t>
            </w:r>
          </w:p>
        </w:tc>
        <w:tc>
          <w:tcPr>
            <w:tcW w:w="6137" w:type="dxa"/>
            <w:gridSpan w:val="4"/>
            <w:tcBorders>
              <w:top w:val="single" w:sz="4" w:space="0" w:color="000000"/>
              <w:start w:val="single" w:sz="4" w:space="0" w:color="000000"/>
              <w:bottom w:val="single" w:sz="4" w:space="0" w:color="000000"/>
              <w:end w:val="single" w:sz="4" w:space="0" w:color="000000"/>
            </w:tcBorders>
            <w:vAlign w:val="center"/>
          </w:tcPr>
          <w:p>
            <w:pPr>
              <w:pStyle w:val="Normal"/>
              <w:widowControl w:val="false"/>
              <w:numPr>
                <w:ilvl w:val="0"/>
                <w:numId w:val="0"/>
              </w:numPr>
              <w:spacing w:lineRule="auto" w:line="240"/>
              <w:ind w:start="0" w:hanging="0"/>
              <w:jc w:val="center"/>
              <w:rPr>
                <w:rFonts w:ascii="宋体" w:hAnsi="宋体" w:cs="宋体"/>
                <w:b/>
                <w:b/>
                <w:bCs/>
                <w:position w:val="0"/>
                <w:sz w:val="21"/>
                <w:sz w:val="21"/>
                <w:szCs w:val="21"/>
                <w:vertAlign w:val="baseline"/>
                <w:lang w:val="en-US" w:eastAsia="zh-CN"/>
              </w:rPr>
            </w:pPr>
            <w:r>
              <w:rPr>
                <w:rFonts w:ascii="SimHei" w:hAnsi="SimHei" w:cs="宋体" w:eastAsia="黑体"/>
                <w:b/>
                <w:bCs/>
                <w:position w:val="0"/>
                <w:sz w:val="21"/>
                <w:sz w:val="21"/>
                <w:szCs w:val="21"/>
                <w:vertAlign w:val="baseline"/>
                <w:lang w:val="en-US" w:eastAsia="zh-CN"/>
              </w:rPr>
              <w:t>考核标准</w:t>
            </w:r>
          </w:p>
        </w:tc>
        <w:tc>
          <w:tcPr>
            <w:tcW w:w="1184"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val="false"/>
              <w:numPr>
                <w:ilvl w:val="0"/>
                <w:numId w:val="0"/>
              </w:numPr>
              <w:spacing w:lineRule="auto" w:line="360"/>
              <w:ind w:start="0" w:hanging="0"/>
              <w:jc w:val="center"/>
              <w:rPr>
                <w:rFonts w:ascii="宋体" w:hAnsi="宋体" w:cs="宋体"/>
                <w:b/>
                <w:b/>
                <w:bCs/>
                <w:position w:val="0"/>
                <w:sz w:val="21"/>
                <w:sz w:val="21"/>
                <w:szCs w:val="21"/>
                <w:vertAlign w:val="baseline"/>
                <w:lang w:val="en-US" w:eastAsia="zh-CN"/>
              </w:rPr>
            </w:pPr>
            <w:r>
              <w:rPr>
                <w:rFonts w:ascii="SimHei" w:hAnsi="SimHei" w:cs="宋体" w:eastAsia="黑体"/>
                <w:b/>
                <w:bCs/>
                <w:position w:val="0"/>
                <w:sz w:val="21"/>
                <w:sz w:val="21"/>
                <w:szCs w:val="21"/>
                <w:vertAlign w:val="baseline"/>
                <w:lang w:val="en-US" w:eastAsia="zh-CN"/>
              </w:rPr>
              <w:t>降级岗位</w:t>
            </w:r>
          </w:p>
        </w:tc>
      </w:tr>
      <w:tr>
        <w:trPr>
          <w:trHeight w:val="612" w:hRule="atLeast"/>
        </w:trPr>
        <w:tc>
          <w:tcPr>
            <w:tcW w:w="73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numPr>
                <w:ilvl w:val="0"/>
                <w:numId w:val="0"/>
              </w:numPr>
              <w:snapToGrid w:val="false"/>
              <w:spacing w:lineRule="auto" w:line="240"/>
              <w:ind w:start="0" w:hanging="0"/>
              <w:jc w:val="center"/>
              <w:rPr>
                <w:rFonts w:ascii="宋体" w:hAnsi="宋体" w:eastAsia="宋体" w:cs="宋体"/>
                <w:b/>
                <w:b/>
                <w:bCs/>
                <w:position w:val="0"/>
                <w:sz w:val="21"/>
                <w:sz w:val="21"/>
                <w:szCs w:val="21"/>
                <w:vertAlign w:val="baseline"/>
                <w:lang w:val="en-US" w:eastAsia="zh-CN"/>
              </w:rPr>
            </w:pPr>
            <w:r>
              <w:rPr>
                <w:rFonts w:eastAsia="宋体" w:cs="宋体" w:ascii="宋体" w:hAnsi="宋体"/>
                <w:b/>
                <w:bCs/>
                <w:position w:val="0"/>
                <w:sz w:val="21"/>
                <w:sz w:val="21"/>
                <w:szCs w:val="21"/>
                <w:vertAlign w:val="baseline"/>
                <w:lang w:val="en-US" w:eastAsia="zh-CN"/>
              </w:rPr>
            </w:r>
          </w:p>
        </w:tc>
        <w:tc>
          <w:tcPr>
            <w:tcW w:w="1446"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numPr>
                <w:ilvl w:val="0"/>
                <w:numId w:val="0"/>
              </w:numPr>
              <w:snapToGrid w:val="false"/>
              <w:spacing w:lineRule="auto" w:line="240"/>
              <w:ind w:start="0" w:hanging="0"/>
              <w:jc w:val="center"/>
              <w:rPr>
                <w:rFonts w:ascii="宋体" w:hAnsi="宋体" w:eastAsia="宋体" w:cs="宋体"/>
                <w:b/>
                <w:b/>
                <w:bCs/>
                <w:position w:val="0"/>
                <w:sz w:val="21"/>
                <w:sz w:val="21"/>
                <w:szCs w:val="21"/>
                <w:vertAlign w:val="baseline"/>
                <w:lang w:val="en-US" w:eastAsia="zh-CN"/>
              </w:rPr>
            </w:pPr>
            <w:r>
              <w:rPr>
                <w:rFonts w:eastAsia="宋体" w:cs="宋体" w:ascii="宋体" w:hAnsi="宋体"/>
                <w:b/>
                <w:bCs/>
                <w:position w:val="0"/>
                <w:sz w:val="21"/>
                <w:sz w:val="21"/>
                <w:szCs w:val="21"/>
                <w:vertAlign w:val="baseline"/>
                <w:lang w:val="en-US" w:eastAsia="zh-CN"/>
              </w:rPr>
            </w:r>
          </w:p>
        </w:tc>
        <w:tc>
          <w:tcPr>
            <w:tcW w:w="1088"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numPr>
                <w:ilvl w:val="0"/>
                <w:numId w:val="0"/>
              </w:numPr>
              <w:snapToGrid w:val="false"/>
              <w:spacing w:lineRule="auto" w:line="240"/>
              <w:ind w:start="0" w:hanging="0"/>
              <w:jc w:val="center"/>
              <w:rPr>
                <w:rFonts w:ascii="宋体" w:hAnsi="宋体" w:eastAsia="宋体" w:cs="宋体"/>
                <w:b/>
                <w:b/>
                <w:bCs/>
                <w:position w:val="0"/>
                <w:sz w:val="21"/>
                <w:sz w:val="21"/>
                <w:szCs w:val="21"/>
                <w:vertAlign w:val="baseline"/>
                <w:lang w:val="en-US" w:eastAsia="zh-CN"/>
              </w:rPr>
            </w:pPr>
            <w:r>
              <w:rPr>
                <w:rFonts w:eastAsia="宋体" w:cs="宋体" w:ascii="宋体" w:hAnsi="宋体"/>
                <w:b/>
                <w:bCs/>
                <w:position w:val="0"/>
                <w:sz w:val="21"/>
                <w:sz w:val="21"/>
                <w:szCs w:val="21"/>
                <w:vertAlign w:val="baseline"/>
                <w:lang w:val="en-US" w:eastAsia="zh-CN"/>
              </w:rPr>
            </w:r>
          </w:p>
        </w:tc>
        <w:tc>
          <w:tcPr>
            <w:tcW w:w="1087"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numPr>
                <w:ilvl w:val="0"/>
                <w:numId w:val="0"/>
              </w:numPr>
              <w:spacing w:lineRule="auto" w:line="240"/>
              <w:ind w:start="0" w:hanging="0"/>
              <w:jc w:val="center"/>
              <w:rPr>
                <w:rFonts w:ascii="宋体" w:hAnsi="宋体" w:cs="宋体"/>
                <w:b/>
                <w:b/>
                <w:bCs/>
                <w:position w:val="0"/>
                <w:sz w:val="21"/>
                <w:sz w:val="21"/>
                <w:szCs w:val="21"/>
                <w:vertAlign w:val="baseline"/>
                <w:lang w:val="en-US" w:eastAsia="zh-CN"/>
              </w:rPr>
            </w:pPr>
            <w:r>
              <w:rPr>
                <w:rFonts w:ascii="SimHei" w:hAnsi="SimHei" w:cs="宋体" w:eastAsia="黑体"/>
                <w:b/>
                <w:bCs/>
                <w:position w:val="0"/>
                <w:sz w:val="21"/>
                <w:sz w:val="21"/>
                <w:szCs w:val="21"/>
                <w:vertAlign w:val="baseline"/>
                <w:lang w:val="en-US" w:eastAsia="zh-CN"/>
              </w:rPr>
              <w:t>个人业绩</w:t>
            </w:r>
          </w:p>
        </w:tc>
        <w:tc>
          <w:tcPr>
            <w:tcW w:w="1038"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numPr>
                <w:ilvl w:val="0"/>
                <w:numId w:val="0"/>
              </w:numPr>
              <w:spacing w:lineRule="auto" w:line="240"/>
              <w:ind w:start="0" w:hanging="0"/>
              <w:jc w:val="center"/>
              <w:rPr>
                <w:rFonts w:ascii="宋体" w:hAnsi="宋体" w:cs="宋体"/>
                <w:b/>
                <w:b/>
                <w:bCs/>
                <w:position w:val="0"/>
                <w:sz w:val="21"/>
                <w:sz w:val="21"/>
                <w:szCs w:val="21"/>
                <w:vertAlign w:val="baseline"/>
                <w:lang w:val="en-US" w:eastAsia="zh-CN"/>
              </w:rPr>
            </w:pPr>
            <w:r>
              <w:rPr>
                <w:rFonts w:ascii="SimHei" w:hAnsi="SimHei" w:cs="宋体" w:eastAsia="黑体"/>
                <w:b/>
                <w:bCs/>
                <w:position w:val="0"/>
                <w:sz w:val="21"/>
                <w:sz w:val="21"/>
                <w:szCs w:val="21"/>
                <w:vertAlign w:val="baseline"/>
                <w:lang w:val="en-US" w:eastAsia="zh-CN"/>
              </w:rPr>
              <w:t>专柜</w:t>
            </w:r>
          </w:p>
          <w:p>
            <w:pPr>
              <w:pStyle w:val="Normal"/>
              <w:widowControl w:val="false"/>
              <w:numPr>
                <w:ilvl w:val="0"/>
                <w:numId w:val="0"/>
              </w:numPr>
              <w:spacing w:lineRule="auto" w:line="240"/>
              <w:ind w:start="0" w:hanging="0"/>
              <w:jc w:val="center"/>
              <w:rPr>
                <w:rFonts w:ascii="宋体" w:hAnsi="宋体" w:cs="宋体"/>
                <w:b/>
                <w:b/>
                <w:bCs/>
                <w:position w:val="0"/>
                <w:sz w:val="21"/>
                <w:sz w:val="21"/>
                <w:szCs w:val="21"/>
                <w:vertAlign w:val="baseline"/>
                <w:lang w:val="en-US" w:eastAsia="zh-CN"/>
              </w:rPr>
            </w:pPr>
            <w:r>
              <w:rPr>
                <w:rFonts w:ascii="SimHei" w:hAnsi="SimHei" w:cs="宋体" w:eastAsia="黑体"/>
                <w:b/>
                <w:bCs/>
                <w:position w:val="0"/>
                <w:sz w:val="21"/>
                <w:sz w:val="21"/>
                <w:szCs w:val="21"/>
                <w:vertAlign w:val="baseline"/>
                <w:lang w:val="en-US" w:eastAsia="zh-CN"/>
              </w:rPr>
              <w:t>业绩</w:t>
            </w:r>
          </w:p>
        </w:tc>
        <w:tc>
          <w:tcPr>
            <w:tcW w:w="800"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40"/>
              <w:ind w:start="0" w:hanging="0"/>
              <w:jc w:val="center"/>
              <w:rPr>
                <w:rFonts w:ascii="宋体" w:hAnsi="宋体" w:cs="宋体"/>
                <w:b/>
                <w:b/>
                <w:bCs/>
                <w:position w:val="0"/>
                <w:sz w:val="21"/>
                <w:sz w:val="21"/>
                <w:szCs w:val="21"/>
                <w:vertAlign w:val="baseline"/>
                <w:lang w:val="en-US" w:eastAsia="zh-CN"/>
              </w:rPr>
            </w:pPr>
            <w:r>
              <w:rPr>
                <w:rFonts w:ascii="SimHei" w:hAnsi="SimHei" w:cs="宋体" w:eastAsia="黑体"/>
                <w:b/>
                <w:bCs/>
                <w:position w:val="0"/>
                <w:sz w:val="21"/>
                <w:sz w:val="21"/>
                <w:szCs w:val="21"/>
                <w:vertAlign w:val="baseline"/>
                <w:lang w:val="en-US" w:eastAsia="zh-CN"/>
              </w:rPr>
              <w:t>综合</w:t>
            </w:r>
          </w:p>
          <w:p>
            <w:pPr>
              <w:pStyle w:val="Normal"/>
              <w:numPr>
                <w:ilvl w:val="0"/>
                <w:numId w:val="0"/>
              </w:numPr>
              <w:spacing w:lineRule="auto" w:line="240"/>
              <w:ind w:start="0" w:hanging="0"/>
              <w:jc w:val="center"/>
              <w:rPr>
                <w:rFonts w:ascii="宋体" w:hAnsi="宋体" w:eastAsia="宋体" w:cs="宋体"/>
                <w:b/>
                <w:b/>
                <w:bCs/>
                <w:position w:val="0"/>
                <w:sz w:val="21"/>
                <w:sz w:val="21"/>
                <w:szCs w:val="21"/>
                <w:vertAlign w:val="baseline"/>
                <w:lang w:val="en-US" w:eastAsia="zh-CN"/>
              </w:rPr>
            </w:pPr>
            <w:r>
              <w:rPr>
                <w:rFonts w:ascii="SimHei" w:hAnsi="SimHei" w:cs="宋体" w:eastAsia="黑体"/>
                <w:b/>
                <w:bCs/>
                <w:position w:val="0"/>
                <w:sz w:val="21"/>
                <w:sz w:val="21"/>
                <w:szCs w:val="21"/>
                <w:vertAlign w:val="baseline"/>
                <w:lang w:val="en-US" w:eastAsia="zh-CN"/>
              </w:rPr>
              <w:t>考评</w:t>
            </w:r>
          </w:p>
        </w:tc>
        <w:tc>
          <w:tcPr>
            <w:tcW w:w="3212"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40"/>
              <w:ind w:start="0" w:hanging="0"/>
              <w:jc w:val="center"/>
              <w:rPr>
                <w:rFonts w:ascii="宋体" w:hAnsi="宋体" w:cs="宋体"/>
                <w:b/>
                <w:b/>
                <w:bCs/>
                <w:position w:val="0"/>
                <w:sz w:val="21"/>
                <w:sz w:val="21"/>
                <w:szCs w:val="21"/>
                <w:vertAlign w:val="baseline"/>
                <w:lang w:val="en-US" w:eastAsia="zh-CN"/>
              </w:rPr>
            </w:pPr>
            <w:r>
              <w:rPr>
                <w:rFonts w:ascii="SimHei" w:hAnsi="SimHei" w:cs="宋体" w:eastAsia="黑体"/>
                <w:b/>
                <w:bCs/>
                <w:position w:val="0"/>
                <w:sz w:val="21"/>
                <w:sz w:val="21"/>
                <w:szCs w:val="21"/>
                <w:vertAlign w:val="baseline"/>
                <w:lang w:val="en-US" w:eastAsia="zh-CN"/>
              </w:rPr>
              <w:t>团队管理</w:t>
            </w:r>
          </w:p>
        </w:tc>
        <w:tc>
          <w:tcPr>
            <w:tcW w:w="1184" w:type="dxa"/>
            <w:vMerge w:val="continue"/>
            <w:tcBorders>
              <w:top w:val="single" w:sz="4" w:space="0" w:color="000000"/>
              <w:start w:val="single" w:sz="4" w:space="0" w:color="000000"/>
              <w:bottom w:val="single" w:sz="4" w:space="0" w:color="000000"/>
              <w:end w:val="single" w:sz="4" w:space="0" w:color="000000"/>
            </w:tcBorders>
            <w:vAlign w:val="center"/>
          </w:tcPr>
          <w:p>
            <w:pPr>
              <w:pStyle w:val="Normal"/>
              <w:widowControl w:val="false"/>
              <w:numPr>
                <w:ilvl w:val="0"/>
                <w:numId w:val="0"/>
              </w:numPr>
              <w:snapToGrid w:val="false"/>
              <w:spacing w:lineRule="auto" w:line="360"/>
              <w:ind w:start="0" w:hanging="0"/>
              <w:jc w:val="center"/>
              <w:rPr>
                <w:rFonts w:ascii="宋体" w:hAnsi="宋体" w:cs="宋体"/>
                <w:b/>
                <w:b/>
                <w:bCs/>
                <w:position w:val="0"/>
                <w:sz w:val="21"/>
                <w:sz w:val="21"/>
                <w:szCs w:val="21"/>
                <w:vertAlign w:val="baseline"/>
                <w:lang w:val="en-US" w:eastAsia="zh-CN"/>
              </w:rPr>
            </w:pPr>
            <w:r>
              <w:rPr>
                <w:rFonts w:cs="宋体" w:ascii="宋体" w:hAnsi="宋体"/>
                <w:b/>
                <w:bCs/>
                <w:position w:val="0"/>
                <w:sz w:val="21"/>
                <w:sz w:val="21"/>
                <w:szCs w:val="21"/>
                <w:vertAlign w:val="baseline"/>
                <w:lang w:val="en-US" w:eastAsia="zh-CN"/>
              </w:rPr>
            </w:r>
          </w:p>
        </w:tc>
      </w:tr>
      <w:tr>
        <w:trPr>
          <w:trHeight w:val="415" w:hRule="atLeast"/>
        </w:trPr>
        <w:tc>
          <w:tcPr>
            <w:tcW w:w="73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numPr>
                <w:ilvl w:val="0"/>
                <w:numId w:val="0"/>
              </w:numPr>
              <w:spacing w:lineRule="auto" w:line="360"/>
              <w:ind w:start="0" w:hanging="0"/>
              <w:jc w:val="center"/>
              <w:rPr>
                <w:rFonts w:ascii="宋体" w:hAnsi="宋体" w:eastAsia="宋体" w:cs="宋体"/>
                <w:b w:val="false"/>
                <w:b w:val="false"/>
                <w:bCs w:val="false"/>
                <w:position w:val="0"/>
                <w:sz w:val="21"/>
                <w:sz w:val="21"/>
                <w:szCs w:val="21"/>
                <w:vertAlign w:val="baseline"/>
                <w:lang w:val="en-US" w:eastAsia="zh-CN"/>
              </w:rPr>
            </w:pPr>
            <w:r>
              <w:rPr>
                <w:rFonts w:eastAsia="黑体" w:cs="宋体" w:ascii="SimHei" w:hAnsi="SimHei"/>
                <w:b w:val="false"/>
                <w:bCs w:val="false"/>
                <w:position w:val="0"/>
                <w:sz w:val="21"/>
                <w:sz w:val="21"/>
                <w:szCs w:val="21"/>
                <w:vertAlign w:val="baseline"/>
                <w:lang w:val="en-US" w:eastAsia="zh-CN"/>
              </w:rPr>
              <w:t>1</w:t>
            </w:r>
          </w:p>
        </w:tc>
        <w:tc>
          <w:tcPr>
            <w:tcW w:w="1446"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40"/>
              <w:ind w:start="0" w:hanging="0"/>
              <w:jc w:val="center"/>
              <w:rPr>
                <w:rFonts w:ascii="宋体" w:hAnsi="宋体" w:eastAsia="宋体" w:cs="宋体"/>
                <w:b w:val="false"/>
                <w:b w:val="false"/>
                <w:bCs w:val="false"/>
                <w:position w:val="0"/>
                <w:sz w:val="21"/>
                <w:sz w:val="21"/>
                <w:szCs w:val="21"/>
                <w:vertAlign w:val="baseline"/>
                <w:lang w:val="en-US" w:eastAsia="zh-CN"/>
              </w:rPr>
            </w:pPr>
            <w:r>
              <w:rPr>
                <w:rFonts w:ascii="SimHei" w:hAnsi="SimHei" w:cs="宋体" w:eastAsia="黑体"/>
                <w:sz w:val="21"/>
                <w:szCs w:val="21"/>
                <w:lang w:eastAsia="zh-CN"/>
              </w:rPr>
              <w:t>店助</w:t>
            </w:r>
          </w:p>
        </w:tc>
        <w:tc>
          <w:tcPr>
            <w:tcW w:w="108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rFonts w:ascii="宋体" w:hAnsi="宋体" w:eastAsia="宋体" w:cs="宋体"/>
                <w:b w:val="false"/>
                <w:b w:val="false"/>
                <w:bCs w:val="false"/>
                <w:color w:val="000000"/>
                <w:position w:val="0"/>
                <w:sz w:val="21"/>
                <w:sz w:val="21"/>
                <w:szCs w:val="21"/>
                <w:vertAlign w:val="baseline"/>
                <w:lang w:val="en-US" w:eastAsia="zh-CN"/>
              </w:rPr>
            </w:pPr>
            <w:r>
              <w:rPr>
                <w:rFonts w:cs="宋体" w:ascii="SimHei" w:hAnsi="SimHei" w:eastAsia="黑体"/>
                <w:color w:val="000000"/>
                <w:sz w:val="21"/>
                <w:szCs w:val="21"/>
                <w:lang w:val="en-US" w:eastAsia="zh-CN"/>
              </w:rPr>
              <w:t>6</w:t>
            </w:r>
            <w:r>
              <w:rPr>
                <w:rFonts w:ascii="SimHei" w:hAnsi="SimHei" w:cs="宋体" w:eastAsia="黑体"/>
                <w:color w:val="000000"/>
                <w:sz w:val="21"/>
                <w:szCs w:val="21"/>
                <w:lang w:val="en-US" w:eastAsia="zh-CN"/>
              </w:rPr>
              <w:t>个月</w:t>
            </w:r>
          </w:p>
        </w:tc>
        <w:tc>
          <w:tcPr>
            <w:tcW w:w="1087"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40"/>
              <w:ind w:start="0" w:hanging="0"/>
              <w:jc w:val="center"/>
              <w:rPr>
                <w:rFonts w:ascii="宋体" w:hAnsi="宋体" w:cs="宋体"/>
                <w:b w:val="false"/>
                <w:b w:val="false"/>
                <w:bCs w:val="false"/>
                <w:color w:val="000000"/>
                <w:position w:val="0"/>
                <w:sz w:val="21"/>
                <w:sz w:val="21"/>
                <w:szCs w:val="21"/>
                <w:vertAlign w:val="baseline"/>
                <w:lang w:val="en-US" w:eastAsia="zh-CN"/>
              </w:rPr>
            </w:pPr>
            <w:r>
              <w:rPr>
                <w:rFonts w:eastAsia="黑体" w:cs="Arial" w:ascii="SimHei" w:hAnsi="SimHei"/>
                <w:color w:val="000000"/>
                <w:sz w:val="21"/>
                <w:szCs w:val="21"/>
                <w:lang w:val="en-US" w:eastAsia="zh-CN"/>
              </w:rPr>
              <w:t>&lt;</w:t>
            </w:r>
            <w:r>
              <w:rPr>
                <w:rFonts w:cs="宋体" w:ascii="SimHei" w:hAnsi="SimHei" w:eastAsia="黑体"/>
                <w:b w:val="false"/>
                <w:bCs w:val="false"/>
                <w:color w:val="000000"/>
                <w:position w:val="0"/>
                <w:sz w:val="21"/>
                <w:sz w:val="21"/>
                <w:szCs w:val="21"/>
                <w:vertAlign w:val="baseline"/>
                <w:lang w:val="en-US" w:eastAsia="zh-CN"/>
              </w:rPr>
              <w:t>80</w:t>
            </w:r>
            <w:r>
              <w:rPr>
                <w:rFonts w:eastAsia="黑体" w:cs="宋体" w:ascii="SimHei" w:hAnsi="SimHei"/>
                <w:b w:val="false"/>
                <w:bCs w:val="false"/>
                <w:color w:val="000000"/>
                <w:position w:val="0"/>
                <w:sz w:val="21"/>
                <w:sz w:val="21"/>
                <w:szCs w:val="21"/>
                <w:vertAlign w:val="baseline"/>
                <w:lang w:val="en-US" w:eastAsia="zh-CN"/>
              </w:rPr>
              <w:t>%</w:t>
            </w:r>
          </w:p>
        </w:tc>
        <w:tc>
          <w:tcPr>
            <w:tcW w:w="1038"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40"/>
              <w:ind w:start="0" w:hanging="0"/>
              <w:jc w:val="center"/>
              <w:rPr>
                <w:rFonts w:ascii="宋体" w:hAnsi="宋体" w:cs="宋体"/>
                <w:b w:val="false"/>
                <w:b w:val="false"/>
                <w:bCs w:val="false"/>
                <w:color w:val="000000"/>
                <w:position w:val="0"/>
                <w:sz w:val="21"/>
                <w:sz w:val="21"/>
                <w:szCs w:val="21"/>
                <w:vertAlign w:val="baseline"/>
                <w:lang w:val="en-US" w:eastAsia="zh-CN"/>
              </w:rPr>
            </w:pPr>
            <w:r>
              <w:rPr>
                <w:rFonts w:cs="Arial" w:ascii="SimHei" w:hAnsi="SimHei" w:eastAsia="黑体"/>
                <w:color w:val="000000"/>
                <w:sz w:val="21"/>
                <w:szCs w:val="21"/>
                <w:lang w:val="en-US" w:eastAsia="zh-CN"/>
              </w:rPr>
              <w:t>8</w:t>
            </w:r>
            <w:r>
              <w:rPr>
                <w:rFonts w:eastAsia="黑体" w:cs="宋体" w:ascii="SimHei" w:hAnsi="SimHei"/>
                <w:b w:val="false"/>
                <w:bCs w:val="false"/>
                <w:color w:val="000000"/>
                <w:position w:val="0"/>
                <w:sz w:val="21"/>
                <w:sz w:val="21"/>
                <w:szCs w:val="21"/>
                <w:vertAlign w:val="baseline"/>
                <w:lang w:val="en-US" w:eastAsia="zh-CN"/>
              </w:rPr>
              <w:t>0%</w:t>
            </w:r>
          </w:p>
        </w:tc>
        <w:tc>
          <w:tcPr>
            <w:tcW w:w="800"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40"/>
              <w:ind w:start="0" w:hanging="0"/>
              <w:jc w:val="center"/>
              <w:rPr>
                <w:rFonts w:ascii="宋体" w:hAnsi="宋体" w:cs="宋体"/>
                <w:b w:val="false"/>
                <w:b w:val="false"/>
                <w:bCs w:val="false"/>
                <w:color w:val="000000"/>
                <w:position w:val="0"/>
                <w:sz w:val="21"/>
                <w:sz w:val="21"/>
                <w:szCs w:val="21"/>
                <w:vertAlign w:val="baseline"/>
                <w:lang w:val="en-US" w:eastAsia="zh-CN"/>
              </w:rPr>
            </w:pPr>
            <w:r>
              <w:rPr>
                <w:rFonts w:eastAsia="黑体" w:cs="Arial" w:ascii="SimHei" w:hAnsi="SimHei"/>
                <w:color w:val="000000"/>
                <w:sz w:val="21"/>
                <w:szCs w:val="21"/>
                <w:lang w:val="en-US" w:eastAsia="zh-CN"/>
              </w:rPr>
              <w:t>&lt;</w:t>
            </w:r>
            <w:r>
              <w:rPr>
                <w:rFonts w:eastAsia="黑体" w:cs="宋体" w:ascii="SimHei" w:hAnsi="SimHei"/>
                <w:color w:val="000000"/>
                <w:sz w:val="21"/>
                <w:szCs w:val="21"/>
                <w:lang w:val="en-US" w:eastAsia="zh-CN"/>
              </w:rPr>
              <w:t>75</w:t>
            </w:r>
          </w:p>
        </w:tc>
        <w:tc>
          <w:tcPr>
            <w:tcW w:w="3212" w:type="dxa"/>
            <w:vMerge w:val="restart"/>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40"/>
              <w:ind w:start="0" w:hanging="0"/>
              <w:jc w:val="center"/>
              <w:rPr>
                <w:rFonts w:ascii="宋体" w:hAnsi="宋体" w:eastAsia="宋体" w:cs="宋体"/>
                <w:b w:val="false"/>
                <w:b w:val="false"/>
                <w:bCs w:val="false"/>
                <w:position w:val="0"/>
                <w:sz w:val="21"/>
                <w:sz w:val="21"/>
                <w:szCs w:val="21"/>
                <w:vertAlign w:val="baseline"/>
                <w:lang w:val="en-US" w:eastAsia="zh-CN"/>
              </w:rPr>
            </w:pPr>
            <w:r>
              <w:rPr>
                <w:rFonts w:ascii="SimHei" w:hAnsi="SimHei" w:cs="宋体" w:eastAsia="黑体"/>
                <w:b w:val="false"/>
                <w:bCs w:val="false"/>
                <w:position w:val="0"/>
                <w:sz w:val="21"/>
                <w:sz w:val="21"/>
                <w:szCs w:val="21"/>
                <w:vertAlign w:val="baseline"/>
                <w:lang w:val="en-US" w:eastAsia="zh-CN"/>
              </w:rPr>
              <w:t>专柜转正员工流失率</w:t>
            </w:r>
            <w:r>
              <w:rPr>
                <w:rFonts w:eastAsia="黑体" w:cs="宋体" w:ascii="SimHei" w:hAnsi="SimHei"/>
                <w:b w:val="false"/>
                <w:bCs w:val="false"/>
                <w:position w:val="0"/>
                <w:sz w:val="21"/>
                <w:sz w:val="21"/>
                <w:szCs w:val="21"/>
                <w:vertAlign w:val="baseline"/>
                <w:lang w:val="en-US" w:eastAsia="zh-CN"/>
              </w:rPr>
              <w:t>&gt;</w:t>
            </w:r>
            <w:r>
              <w:rPr>
                <w:rFonts w:cs="宋体" w:ascii="SimHei" w:hAnsi="SimHei" w:eastAsia="黑体"/>
                <w:b w:val="false"/>
                <w:bCs w:val="false"/>
                <w:position w:val="0"/>
                <w:sz w:val="21"/>
                <w:sz w:val="21"/>
                <w:szCs w:val="21"/>
                <w:vertAlign w:val="baseline"/>
                <w:lang w:val="en-US" w:eastAsia="zh-CN"/>
              </w:rPr>
              <w:t>2%</w:t>
            </w:r>
          </w:p>
        </w:tc>
        <w:tc>
          <w:tcPr>
            <w:tcW w:w="118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numPr>
                <w:ilvl w:val="0"/>
                <w:numId w:val="0"/>
              </w:numPr>
              <w:spacing w:lineRule="auto" w:line="360"/>
              <w:ind w:start="0" w:hanging="0"/>
              <w:jc w:val="center"/>
              <w:rPr>
                <w:rFonts w:ascii="宋体" w:hAnsi="宋体" w:cs="宋体"/>
                <w:b w:val="false"/>
                <w:b w:val="false"/>
                <w:bCs w:val="false"/>
                <w:position w:val="0"/>
                <w:sz w:val="21"/>
                <w:sz w:val="21"/>
                <w:szCs w:val="21"/>
                <w:vertAlign w:val="baseline"/>
                <w:lang w:val="en-US" w:eastAsia="zh-CN"/>
              </w:rPr>
            </w:pPr>
            <w:r>
              <w:rPr>
                <w:rFonts w:ascii="SimHei" w:hAnsi="SimHei" w:cs="宋体" w:eastAsia="黑体"/>
                <w:b w:val="false"/>
                <w:bCs w:val="false"/>
                <w:position w:val="0"/>
                <w:sz w:val="21"/>
                <w:sz w:val="21"/>
                <w:szCs w:val="21"/>
                <w:vertAlign w:val="baseline"/>
                <w:lang w:val="en-US" w:eastAsia="zh-CN"/>
              </w:rPr>
              <w:t>普通导购</w:t>
            </w:r>
          </w:p>
        </w:tc>
      </w:tr>
      <w:tr>
        <w:trPr>
          <w:trHeight w:val="393" w:hRule="atLeast"/>
        </w:trPr>
        <w:tc>
          <w:tcPr>
            <w:tcW w:w="73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numPr>
                <w:ilvl w:val="0"/>
                <w:numId w:val="0"/>
              </w:numPr>
              <w:spacing w:lineRule="auto" w:line="360"/>
              <w:ind w:start="0" w:hanging="0"/>
              <w:jc w:val="center"/>
              <w:rPr>
                <w:rFonts w:ascii="宋体" w:hAnsi="宋体" w:eastAsia="宋体" w:cs="宋体"/>
                <w:b w:val="false"/>
                <w:b w:val="false"/>
                <w:bCs w:val="false"/>
                <w:position w:val="0"/>
                <w:sz w:val="21"/>
                <w:sz w:val="21"/>
                <w:szCs w:val="21"/>
                <w:vertAlign w:val="baseline"/>
                <w:lang w:val="en-US" w:eastAsia="zh-CN"/>
              </w:rPr>
            </w:pPr>
            <w:r>
              <w:rPr>
                <w:rFonts w:eastAsia="黑体" w:cs="宋体" w:ascii="SimHei" w:hAnsi="SimHei"/>
                <w:b w:val="false"/>
                <w:bCs w:val="false"/>
                <w:position w:val="0"/>
                <w:sz w:val="21"/>
                <w:sz w:val="21"/>
                <w:szCs w:val="21"/>
                <w:vertAlign w:val="baseline"/>
                <w:lang w:val="en-US" w:eastAsia="zh-CN"/>
              </w:rPr>
              <w:t>2</w:t>
            </w:r>
          </w:p>
        </w:tc>
        <w:tc>
          <w:tcPr>
            <w:tcW w:w="1446"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40"/>
              <w:ind w:start="0" w:hanging="0"/>
              <w:jc w:val="center"/>
              <w:rPr>
                <w:rFonts w:ascii="宋体" w:hAnsi="宋体" w:eastAsia="宋体" w:cs="宋体"/>
                <w:b w:val="false"/>
                <w:b w:val="false"/>
                <w:bCs w:val="false"/>
                <w:position w:val="0"/>
                <w:sz w:val="21"/>
                <w:sz w:val="21"/>
                <w:szCs w:val="21"/>
                <w:vertAlign w:val="baseline"/>
                <w:lang w:val="en-US" w:eastAsia="zh-CN"/>
              </w:rPr>
            </w:pPr>
            <w:r>
              <w:rPr>
                <w:rFonts w:ascii="SimHei" w:hAnsi="SimHei" w:cs="宋体" w:eastAsia="黑体"/>
                <w:sz w:val="21"/>
                <w:szCs w:val="21"/>
                <w:lang w:eastAsia="zh-CN"/>
              </w:rPr>
              <w:t>店长</w:t>
            </w:r>
          </w:p>
        </w:tc>
        <w:tc>
          <w:tcPr>
            <w:tcW w:w="108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rFonts w:ascii="宋体" w:hAnsi="宋体" w:eastAsia="宋体" w:cs="宋体"/>
                <w:b w:val="false"/>
                <w:b w:val="false"/>
                <w:bCs w:val="false"/>
                <w:color w:val="000000"/>
                <w:position w:val="0"/>
                <w:sz w:val="21"/>
                <w:sz w:val="21"/>
                <w:szCs w:val="21"/>
                <w:vertAlign w:val="baseline"/>
                <w:lang w:val="en-US" w:eastAsia="zh-CN"/>
              </w:rPr>
            </w:pPr>
            <w:r>
              <w:rPr>
                <w:rFonts w:cs="宋体" w:ascii="SimHei" w:hAnsi="SimHei" w:eastAsia="黑体"/>
                <w:color w:val="000000"/>
                <w:sz w:val="21"/>
                <w:szCs w:val="21"/>
                <w:lang w:val="en-US" w:eastAsia="zh-CN"/>
              </w:rPr>
              <w:t>6</w:t>
            </w:r>
            <w:r>
              <w:rPr>
                <w:rFonts w:ascii="SimHei" w:hAnsi="SimHei" w:cs="宋体" w:eastAsia="黑体"/>
                <w:color w:val="000000"/>
                <w:sz w:val="21"/>
                <w:szCs w:val="21"/>
                <w:lang w:val="en-US" w:eastAsia="zh-CN"/>
              </w:rPr>
              <w:t>个月</w:t>
            </w:r>
          </w:p>
        </w:tc>
        <w:tc>
          <w:tcPr>
            <w:tcW w:w="1087"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40"/>
              <w:ind w:start="0" w:hanging="0"/>
              <w:jc w:val="center"/>
              <w:rPr>
                <w:rFonts w:ascii="宋体" w:hAnsi="宋体" w:cs="宋体"/>
                <w:b w:val="false"/>
                <w:b w:val="false"/>
                <w:bCs w:val="false"/>
                <w:color w:val="000000"/>
                <w:position w:val="0"/>
                <w:sz w:val="21"/>
                <w:sz w:val="21"/>
                <w:szCs w:val="21"/>
                <w:vertAlign w:val="baseline"/>
                <w:lang w:val="en-US" w:eastAsia="zh-CN"/>
              </w:rPr>
            </w:pPr>
            <w:r>
              <w:rPr>
                <w:rFonts w:eastAsia="黑体" w:cs="Arial" w:ascii="SimHei" w:hAnsi="SimHei"/>
                <w:color w:val="000000"/>
                <w:sz w:val="21"/>
                <w:szCs w:val="21"/>
                <w:lang w:val="en-US" w:eastAsia="zh-CN"/>
              </w:rPr>
              <w:t>&lt;</w:t>
            </w:r>
            <w:r>
              <w:rPr>
                <w:rFonts w:eastAsia="黑体" w:cs="宋体" w:ascii="SimHei" w:hAnsi="SimHei"/>
                <w:color w:val="000000"/>
                <w:sz w:val="21"/>
                <w:szCs w:val="21"/>
                <w:lang w:val="en-US" w:eastAsia="zh-CN"/>
              </w:rPr>
              <w:t>8</w:t>
            </w:r>
            <w:r>
              <w:rPr>
                <w:rFonts w:cs="宋体" w:ascii="SimHei" w:hAnsi="SimHei" w:eastAsia="黑体"/>
                <w:color w:val="000000"/>
                <w:sz w:val="21"/>
                <w:szCs w:val="21"/>
                <w:lang w:val="en-US" w:eastAsia="zh-CN"/>
              </w:rPr>
              <w:t>5</w:t>
            </w:r>
            <w:r>
              <w:rPr>
                <w:rFonts w:eastAsia="黑体" w:cs="宋体" w:ascii="SimHei" w:hAnsi="SimHei"/>
                <w:color w:val="000000"/>
                <w:sz w:val="21"/>
                <w:szCs w:val="21"/>
                <w:lang w:val="en-US" w:eastAsia="zh-CN"/>
              </w:rPr>
              <w:t>%</w:t>
            </w:r>
          </w:p>
        </w:tc>
        <w:tc>
          <w:tcPr>
            <w:tcW w:w="1038"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40"/>
              <w:ind w:start="0" w:hanging="0"/>
              <w:jc w:val="center"/>
              <w:rPr>
                <w:rFonts w:ascii="宋体" w:hAnsi="宋体" w:cs="宋体"/>
                <w:b w:val="false"/>
                <w:b w:val="false"/>
                <w:bCs w:val="false"/>
                <w:color w:val="000000"/>
                <w:position w:val="0"/>
                <w:sz w:val="21"/>
                <w:sz w:val="21"/>
                <w:szCs w:val="21"/>
                <w:vertAlign w:val="baseline"/>
                <w:lang w:val="en-US" w:eastAsia="zh-CN"/>
              </w:rPr>
            </w:pPr>
            <w:r>
              <w:rPr>
                <w:rFonts w:eastAsia="黑体" w:cs="Arial" w:ascii="SimHei" w:hAnsi="SimHei"/>
                <w:color w:val="000000"/>
                <w:sz w:val="21"/>
                <w:szCs w:val="21"/>
                <w:lang w:val="en-US" w:eastAsia="zh-CN"/>
              </w:rPr>
              <w:t>&lt;</w:t>
            </w:r>
            <w:r>
              <w:rPr>
                <w:rFonts w:cs="宋体" w:ascii="SimHei" w:hAnsi="SimHei" w:eastAsia="黑体"/>
                <w:color w:val="000000"/>
                <w:sz w:val="21"/>
                <w:szCs w:val="21"/>
                <w:lang w:val="en-US" w:eastAsia="zh-CN"/>
              </w:rPr>
              <w:t>80</w:t>
            </w:r>
            <w:r>
              <w:rPr>
                <w:rFonts w:eastAsia="黑体" w:cs="宋体" w:ascii="SimHei" w:hAnsi="SimHei"/>
                <w:color w:val="000000"/>
                <w:sz w:val="21"/>
                <w:szCs w:val="21"/>
                <w:lang w:val="en-US" w:eastAsia="zh-CN"/>
              </w:rPr>
              <w:t>%</w:t>
            </w:r>
          </w:p>
        </w:tc>
        <w:tc>
          <w:tcPr>
            <w:tcW w:w="800"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40"/>
              <w:ind w:start="0" w:hanging="0"/>
              <w:jc w:val="center"/>
              <w:rPr>
                <w:rFonts w:ascii="宋体" w:hAnsi="宋体" w:cs="宋体"/>
                <w:b w:val="false"/>
                <w:b w:val="false"/>
                <w:bCs w:val="false"/>
                <w:color w:val="000000"/>
                <w:position w:val="0"/>
                <w:sz w:val="21"/>
                <w:sz w:val="21"/>
                <w:szCs w:val="21"/>
                <w:vertAlign w:val="baseline"/>
                <w:lang w:val="en-US" w:eastAsia="zh-CN"/>
              </w:rPr>
            </w:pPr>
            <w:r>
              <w:rPr>
                <w:rFonts w:eastAsia="黑体" w:cs="Arial" w:ascii="SimHei" w:hAnsi="SimHei"/>
                <w:color w:val="000000"/>
                <w:sz w:val="21"/>
                <w:szCs w:val="21"/>
                <w:lang w:val="en-US" w:eastAsia="zh-CN"/>
              </w:rPr>
              <w:t>&lt;</w:t>
            </w:r>
            <w:r>
              <w:rPr>
                <w:rFonts w:cs="宋体" w:ascii="SimHei" w:hAnsi="SimHei" w:eastAsia="黑体"/>
                <w:color w:val="000000"/>
                <w:sz w:val="21"/>
                <w:szCs w:val="21"/>
                <w:lang w:val="en-US" w:eastAsia="zh-CN"/>
              </w:rPr>
              <w:t>80</w:t>
            </w:r>
          </w:p>
        </w:tc>
        <w:tc>
          <w:tcPr>
            <w:tcW w:w="32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napToGrid w:val="false"/>
              <w:spacing w:lineRule="auto" w:line="240"/>
              <w:ind w:start="0" w:hanging="0"/>
              <w:jc w:val="center"/>
              <w:rPr>
                <w:rFonts w:ascii="宋体" w:hAnsi="宋体" w:eastAsia="宋体" w:cs="宋体"/>
                <w:b w:val="false"/>
                <w:b w:val="false"/>
                <w:bCs w:val="false"/>
                <w:color w:val="000000"/>
                <w:position w:val="0"/>
                <w:sz w:val="21"/>
                <w:sz w:val="21"/>
                <w:szCs w:val="21"/>
                <w:vertAlign w:val="baseline"/>
                <w:lang w:val="en-US" w:eastAsia="zh-CN"/>
              </w:rPr>
            </w:pPr>
            <w:r>
              <w:rPr>
                <w:rFonts w:eastAsia="宋体" w:cs="宋体" w:ascii="宋体" w:hAnsi="宋体"/>
                <w:b w:val="false"/>
                <w:bCs w:val="false"/>
                <w:color w:val="000000"/>
                <w:position w:val="0"/>
                <w:sz w:val="21"/>
                <w:sz w:val="21"/>
                <w:szCs w:val="21"/>
                <w:vertAlign w:val="baseline"/>
                <w:lang w:val="en-US" w:eastAsia="zh-CN"/>
              </w:rPr>
            </w:r>
          </w:p>
        </w:tc>
        <w:tc>
          <w:tcPr>
            <w:tcW w:w="118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numPr>
                <w:ilvl w:val="0"/>
                <w:numId w:val="0"/>
              </w:numPr>
              <w:spacing w:lineRule="auto" w:line="360"/>
              <w:ind w:start="0" w:hanging="0"/>
              <w:jc w:val="center"/>
              <w:rPr>
                <w:rFonts w:ascii="宋体" w:hAnsi="宋体" w:cs="宋体"/>
                <w:b w:val="false"/>
                <w:b w:val="false"/>
                <w:bCs w:val="false"/>
                <w:position w:val="0"/>
                <w:sz w:val="21"/>
                <w:sz w:val="21"/>
                <w:szCs w:val="21"/>
                <w:vertAlign w:val="baseline"/>
                <w:lang w:val="en-US" w:eastAsia="zh-CN"/>
              </w:rPr>
            </w:pPr>
            <w:r>
              <w:rPr>
                <w:rFonts w:ascii="SimHei" w:hAnsi="SimHei" w:cs="宋体" w:eastAsia="黑体"/>
                <w:b w:val="false"/>
                <w:bCs w:val="false"/>
                <w:position w:val="0"/>
                <w:sz w:val="21"/>
                <w:sz w:val="21"/>
                <w:szCs w:val="21"/>
                <w:vertAlign w:val="baseline"/>
                <w:lang w:val="en-US" w:eastAsia="zh-CN"/>
              </w:rPr>
              <w:t>店助</w:t>
            </w:r>
          </w:p>
        </w:tc>
      </w:tr>
      <w:tr>
        <w:trPr>
          <w:trHeight w:val="490" w:hRule="atLeast"/>
        </w:trPr>
        <w:tc>
          <w:tcPr>
            <w:tcW w:w="73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numPr>
                <w:ilvl w:val="0"/>
                <w:numId w:val="0"/>
              </w:numPr>
              <w:spacing w:lineRule="auto" w:line="360"/>
              <w:ind w:start="0" w:hanging="0"/>
              <w:jc w:val="center"/>
              <w:rPr>
                <w:rFonts w:ascii="宋体" w:hAnsi="宋体" w:eastAsia="宋体" w:cs="宋体"/>
                <w:b w:val="false"/>
                <w:b w:val="false"/>
                <w:bCs w:val="false"/>
                <w:position w:val="0"/>
                <w:sz w:val="21"/>
                <w:sz w:val="21"/>
                <w:szCs w:val="21"/>
                <w:vertAlign w:val="baseline"/>
                <w:lang w:val="en-US" w:eastAsia="zh-CN"/>
              </w:rPr>
            </w:pPr>
            <w:r>
              <w:rPr>
                <w:rFonts w:eastAsia="黑体" w:cs="宋体" w:ascii="SimHei" w:hAnsi="SimHei"/>
                <w:b w:val="false"/>
                <w:bCs w:val="false"/>
                <w:position w:val="0"/>
                <w:sz w:val="21"/>
                <w:sz w:val="21"/>
                <w:szCs w:val="21"/>
                <w:vertAlign w:val="baseline"/>
                <w:lang w:val="en-US" w:eastAsia="zh-CN"/>
              </w:rPr>
              <w:t>3</w:t>
            </w:r>
          </w:p>
        </w:tc>
        <w:tc>
          <w:tcPr>
            <w:tcW w:w="144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rFonts w:ascii="宋体" w:hAnsi="宋体" w:eastAsia="宋体" w:cs="宋体"/>
                <w:b w:val="false"/>
                <w:b w:val="false"/>
                <w:bCs w:val="false"/>
                <w:position w:val="0"/>
                <w:sz w:val="21"/>
                <w:sz w:val="21"/>
                <w:szCs w:val="21"/>
                <w:vertAlign w:val="baseline"/>
                <w:lang w:val="en-US" w:eastAsia="zh-CN"/>
              </w:rPr>
            </w:pPr>
            <w:r>
              <w:rPr>
                <w:rFonts w:ascii="SimHei" w:hAnsi="SimHei" w:cs="宋体" w:eastAsia="黑体"/>
                <w:sz w:val="21"/>
                <w:szCs w:val="21"/>
                <w:lang w:eastAsia="zh-CN"/>
              </w:rPr>
              <w:t>销售</w:t>
            </w:r>
            <w:r>
              <w:rPr>
                <w:rFonts w:ascii="SimHei" w:hAnsi="SimHei" w:cs="宋体" w:eastAsia="黑体"/>
                <w:sz w:val="21"/>
                <w:szCs w:val="21"/>
                <w:lang w:eastAsia="zh-CN"/>
              </w:rPr>
              <w:t>督导</w:t>
            </w:r>
          </w:p>
        </w:tc>
        <w:tc>
          <w:tcPr>
            <w:tcW w:w="108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rFonts w:ascii="宋体" w:hAnsi="宋体" w:eastAsia="宋体" w:cs="宋体"/>
                <w:b w:val="false"/>
                <w:b w:val="false"/>
                <w:bCs w:val="false"/>
                <w:color w:val="000000"/>
                <w:position w:val="0"/>
                <w:sz w:val="21"/>
                <w:sz w:val="21"/>
                <w:szCs w:val="21"/>
                <w:vertAlign w:val="baseline"/>
                <w:lang w:val="en-US" w:eastAsia="zh-CN"/>
              </w:rPr>
            </w:pPr>
            <w:r>
              <w:rPr>
                <w:rFonts w:cs="宋体" w:ascii="SimHei" w:hAnsi="SimHei" w:eastAsia="黑体"/>
                <w:b w:val="false"/>
                <w:bCs w:val="false"/>
                <w:color w:val="000000"/>
                <w:position w:val="0"/>
                <w:sz w:val="21"/>
                <w:sz w:val="21"/>
                <w:szCs w:val="21"/>
                <w:vertAlign w:val="baseline"/>
                <w:lang w:val="en-US" w:eastAsia="zh-CN"/>
              </w:rPr>
              <w:t>12</w:t>
            </w:r>
            <w:r>
              <w:rPr>
                <w:rFonts w:ascii="SimHei" w:hAnsi="SimHei" w:cs="宋体" w:eastAsia="黑体"/>
                <w:b w:val="false"/>
                <w:bCs w:val="false"/>
                <w:color w:val="000000"/>
                <w:position w:val="0"/>
                <w:sz w:val="21"/>
                <w:sz w:val="21"/>
                <w:szCs w:val="21"/>
                <w:vertAlign w:val="baseline"/>
                <w:lang w:val="en-US" w:eastAsia="zh-CN"/>
              </w:rPr>
              <w:t>个月</w:t>
            </w:r>
          </w:p>
        </w:tc>
        <w:tc>
          <w:tcPr>
            <w:tcW w:w="1087"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40"/>
              <w:ind w:start="0" w:hanging="0"/>
              <w:jc w:val="center"/>
              <w:rPr>
                <w:rFonts w:ascii="宋体" w:hAnsi="宋体" w:cs="宋体"/>
                <w:b w:val="false"/>
                <w:b w:val="false"/>
                <w:bCs w:val="false"/>
                <w:color w:val="000000"/>
                <w:position w:val="0"/>
                <w:sz w:val="21"/>
                <w:sz w:val="21"/>
                <w:szCs w:val="21"/>
                <w:vertAlign w:val="baseline"/>
                <w:lang w:val="en-US" w:eastAsia="zh-CN"/>
              </w:rPr>
            </w:pPr>
            <w:r>
              <w:rPr>
                <w:rFonts w:cs="宋体" w:ascii="SimHei" w:hAnsi="SimHei" w:eastAsia="黑体"/>
                <w:b w:val="false"/>
                <w:bCs w:val="false"/>
                <w:color w:val="000000"/>
                <w:position w:val="0"/>
                <w:sz w:val="21"/>
                <w:sz w:val="21"/>
                <w:szCs w:val="21"/>
                <w:vertAlign w:val="baseline"/>
                <w:lang w:val="en-US" w:eastAsia="zh-CN"/>
              </w:rPr>
              <w:t>--</w:t>
            </w:r>
          </w:p>
        </w:tc>
        <w:tc>
          <w:tcPr>
            <w:tcW w:w="1038"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40"/>
              <w:ind w:start="0" w:hanging="0"/>
              <w:jc w:val="center"/>
              <w:rPr>
                <w:rFonts w:ascii="宋体" w:hAnsi="宋体" w:cs="宋体"/>
                <w:b w:val="false"/>
                <w:b w:val="false"/>
                <w:bCs w:val="false"/>
                <w:color w:val="000000"/>
                <w:position w:val="0"/>
                <w:sz w:val="21"/>
                <w:sz w:val="21"/>
                <w:szCs w:val="21"/>
                <w:vertAlign w:val="baseline"/>
                <w:lang w:val="en-US" w:eastAsia="zh-CN"/>
              </w:rPr>
            </w:pPr>
            <w:r>
              <w:rPr>
                <w:rFonts w:eastAsia="黑体" w:cs="Arial" w:ascii="SimHei" w:hAnsi="SimHei"/>
                <w:color w:val="000000"/>
                <w:sz w:val="21"/>
                <w:szCs w:val="21"/>
                <w:lang w:val="en-US" w:eastAsia="zh-CN"/>
              </w:rPr>
              <w:t>&lt;</w:t>
            </w:r>
            <w:r>
              <w:rPr>
                <w:rFonts w:cs="宋体" w:ascii="SimHei" w:hAnsi="SimHei" w:eastAsia="黑体"/>
                <w:color w:val="000000"/>
                <w:sz w:val="21"/>
                <w:szCs w:val="21"/>
                <w:lang w:val="en-US" w:eastAsia="zh-CN"/>
              </w:rPr>
              <w:t>85%</w:t>
            </w:r>
          </w:p>
        </w:tc>
        <w:tc>
          <w:tcPr>
            <w:tcW w:w="800"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40"/>
              <w:ind w:start="0" w:hanging="0"/>
              <w:jc w:val="center"/>
              <w:rPr>
                <w:rFonts w:ascii="宋体" w:hAnsi="宋体" w:cs="宋体"/>
                <w:b w:val="false"/>
                <w:b w:val="false"/>
                <w:bCs w:val="false"/>
                <w:color w:val="000000"/>
                <w:position w:val="0"/>
                <w:sz w:val="21"/>
                <w:sz w:val="21"/>
                <w:szCs w:val="21"/>
                <w:vertAlign w:val="baseline"/>
                <w:lang w:val="en-US" w:eastAsia="zh-CN"/>
              </w:rPr>
            </w:pPr>
            <w:r>
              <w:rPr>
                <w:rFonts w:eastAsia="黑体" w:cs="Arial" w:ascii="SimHei" w:hAnsi="SimHei"/>
                <w:color w:val="000000"/>
                <w:sz w:val="21"/>
                <w:szCs w:val="21"/>
                <w:lang w:val="en-US" w:eastAsia="zh-CN"/>
              </w:rPr>
              <w:t>&lt;</w:t>
            </w:r>
            <w:r>
              <w:rPr>
                <w:rFonts w:cs="宋体" w:ascii="SimHei" w:hAnsi="SimHei" w:eastAsia="黑体"/>
                <w:color w:val="000000"/>
                <w:sz w:val="21"/>
                <w:szCs w:val="21"/>
                <w:lang w:val="en-US" w:eastAsia="zh-CN"/>
              </w:rPr>
              <w:t>85</w:t>
            </w:r>
          </w:p>
        </w:tc>
        <w:tc>
          <w:tcPr>
            <w:tcW w:w="3212"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40"/>
              <w:ind w:start="0" w:hanging="0"/>
              <w:jc w:val="center"/>
              <w:rPr>
                <w:rFonts w:ascii="宋体" w:hAnsi="宋体" w:cs="宋体"/>
                <w:b w:val="false"/>
                <w:b w:val="false"/>
                <w:bCs w:val="false"/>
                <w:position w:val="0"/>
                <w:sz w:val="21"/>
                <w:sz w:val="21"/>
                <w:szCs w:val="21"/>
                <w:vertAlign w:val="baseline"/>
                <w:lang w:val="en-US" w:eastAsia="zh-CN"/>
              </w:rPr>
            </w:pPr>
            <w:r>
              <w:rPr>
                <w:rFonts w:ascii="SimHei" w:hAnsi="SimHei" w:cs="宋体" w:eastAsia="黑体"/>
                <w:b w:val="false"/>
                <w:bCs w:val="false"/>
                <w:position w:val="0"/>
                <w:sz w:val="21"/>
                <w:sz w:val="21"/>
                <w:szCs w:val="21"/>
                <w:vertAlign w:val="baseline"/>
                <w:lang w:val="en-US" w:eastAsia="zh-CN"/>
              </w:rPr>
              <w:t>负责区域各专柜正式员工流失率</w:t>
            </w:r>
            <w:r>
              <w:rPr>
                <w:rFonts w:eastAsia="黑体" w:cs="宋体" w:ascii="SimHei" w:hAnsi="SimHei"/>
                <w:b w:val="false"/>
                <w:bCs w:val="false"/>
                <w:position w:val="0"/>
                <w:sz w:val="21"/>
                <w:sz w:val="21"/>
                <w:szCs w:val="21"/>
                <w:vertAlign w:val="baseline"/>
                <w:lang w:val="en-US" w:eastAsia="zh-CN"/>
              </w:rPr>
              <w:t>&gt;</w:t>
            </w:r>
            <w:r>
              <w:rPr>
                <w:rFonts w:cs="宋体" w:ascii="SimHei" w:hAnsi="SimHei" w:eastAsia="黑体"/>
                <w:b w:val="false"/>
                <w:bCs w:val="false"/>
                <w:position w:val="0"/>
                <w:sz w:val="21"/>
                <w:sz w:val="21"/>
                <w:szCs w:val="21"/>
                <w:vertAlign w:val="baseline"/>
                <w:lang w:val="en-US" w:eastAsia="zh-CN"/>
              </w:rPr>
              <w:t>3%</w:t>
            </w:r>
          </w:p>
        </w:tc>
        <w:tc>
          <w:tcPr>
            <w:tcW w:w="118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numPr>
                <w:ilvl w:val="0"/>
                <w:numId w:val="0"/>
              </w:numPr>
              <w:spacing w:lineRule="auto" w:line="360"/>
              <w:ind w:start="0" w:hanging="0"/>
              <w:jc w:val="center"/>
              <w:rPr>
                <w:rFonts w:ascii="宋体" w:hAnsi="宋体" w:cs="宋体"/>
                <w:b w:val="false"/>
                <w:b w:val="false"/>
                <w:bCs w:val="false"/>
                <w:position w:val="0"/>
                <w:sz w:val="21"/>
                <w:sz w:val="21"/>
                <w:szCs w:val="21"/>
                <w:vertAlign w:val="baseline"/>
                <w:lang w:val="en-US" w:eastAsia="zh-CN"/>
              </w:rPr>
            </w:pPr>
            <w:r>
              <w:rPr>
                <w:rFonts w:ascii="SimHei" w:hAnsi="SimHei" w:cs="宋体" w:eastAsia="黑体"/>
                <w:b w:val="false"/>
                <w:bCs w:val="false"/>
                <w:position w:val="0"/>
                <w:sz w:val="21"/>
                <w:sz w:val="21"/>
                <w:szCs w:val="21"/>
                <w:vertAlign w:val="baseline"/>
                <w:lang w:val="en-US" w:eastAsia="zh-CN"/>
              </w:rPr>
              <w:t>店长</w:t>
            </w:r>
          </w:p>
        </w:tc>
      </w:tr>
      <w:tr>
        <w:trPr>
          <w:trHeight w:val="490" w:hRule="atLeast"/>
        </w:trPr>
        <w:tc>
          <w:tcPr>
            <w:tcW w:w="73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numPr>
                <w:ilvl w:val="0"/>
                <w:numId w:val="0"/>
              </w:numPr>
              <w:spacing w:lineRule="auto" w:line="360"/>
              <w:ind w:start="0" w:hanging="0"/>
              <w:jc w:val="center"/>
              <w:rPr>
                <w:rFonts w:ascii="宋体" w:hAnsi="宋体" w:eastAsia="宋体" w:cs="宋体"/>
                <w:b w:val="false"/>
                <w:b w:val="false"/>
                <w:bCs w:val="false"/>
                <w:position w:val="0"/>
                <w:sz w:val="21"/>
                <w:sz w:val="21"/>
                <w:szCs w:val="21"/>
                <w:vertAlign w:val="baseline"/>
                <w:lang w:val="en-US" w:eastAsia="zh-CN"/>
              </w:rPr>
            </w:pPr>
            <w:r>
              <w:rPr>
                <w:rFonts w:eastAsia="黑体" w:cs="宋体" w:ascii="SimHei" w:hAnsi="SimHei"/>
                <w:b w:val="false"/>
                <w:bCs w:val="false"/>
                <w:position w:val="0"/>
                <w:sz w:val="21"/>
                <w:sz w:val="21"/>
                <w:szCs w:val="21"/>
                <w:vertAlign w:val="baseline"/>
                <w:lang w:val="en-US" w:eastAsia="zh-CN"/>
              </w:rPr>
              <w:t>4</w:t>
            </w:r>
          </w:p>
        </w:tc>
        <w:tc>
          <w:tcPr>
            <w:tcW w:w="144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rFonts w:ascii="宋体" w:hAnsi="宋体" w:eastAsia="宋体" w:cs="宋体"/>
                <w:b w:val="false"/>
                <w:b w:val="false"/>
                <w:bCs w:val="false"/>
                <w:position w:val="0"/>
                <w:sz w:val="21"/>
                <w:sz w:val="21"/>
                <w:szCs w:val="21"/>
                <w:vertAlign w:val="baseline"/>
                <w:lang w:val="en-US" w:eastAsia="zh-CN"/>
              </w:rPr>
            </w:pPr>
            <w:r>
              <w:rPr>
                <w:rFonts w:ascii="SimHei" w:hAnsi="SimHei" w:cs="宋体" w:eastAsia="黑体"/>
                <w:sz w:val="21"/>
                <w:szCs w:val="21"/>
                <w:lang w:eastAsia="zh-CN"/>
              </w:rPr>
              <w:t>区域</w:t>
            </w:r>
            <w:r>
              <w:rPr>
                <w:rFonts w:ascii="SimHei" w:hAnsi="SimHei" w:cs="宋体" w:eastAsia="黑体"/>
                <w:sz w:val="21"/>
                <w:szCs w:val="21"/>
                <w:lang w:eastAsia="zh-CN"/>
              </w:rPr>
              <w:t>督导</w:t>
            </w:r>
          </w:p>
        </w:tc>
        <w:tc>
          <w:tcPr>
            <w:tcW w:w="108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rFonts w:ascii="宋体" w:hAnsi="宋体" w:eastAsia="宋体" w:cs="宋体"/>
                <w:b w:val="false"/>
                <w:b w:val="false"/>
                <w:bCs w:val="false"/>
                <w:color w:val="000000"/>
                <w:position w:val="0"/>
                <w:sz w:val="21"/>
                <w:sz w:val="21"/>
                <w:szCs w:val="21"/>
                <w:vertAlign w:val="baseline"/>
                <w:lang w:val="en-US" w:eastAsia="zh-CN"/>
              </w:rPr>
            </w:pPr>
            <w:r>
              <w:rPr>
                <w:rFonts w:cs="宋体" w:ascii="SimHei" w:hAnsi="SimHei" w:eastAsia="黑体"/>
                <w:color w:val="000000"/>
                <w:sz w:val="21"/>
                <w:szCs w:val="21"/>
                <w:lang w:val="en-US" w:eastAsia="zh-CN"/>
              </w:rPr>
              <w:t>12</w:t>
            </w:r>
            <w:r>
              <w:rPr>
                <w:rFonts w:ascii="SimHei" w:hAnsi="SimHei" w:cs="宋体" w:eastAsia="黑体"/>
                <w:color w:val="000000"/>
                <w:sz w:val="21"/>
                <w:szCs w:val="21"/>
                <w:lang w:val="en-US" w:eastAsia="zh-CN"/>
              </w:rPr>
              <w:t>个月</w:t>
            </w:r>
          </w:p>
        </w:tc>
        <w:tc>
          <w:tcPr>
            <w:tcW w:w="1087"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40"/>
              <w:ind w:start="0" w:hanging="0"/>
              <w:jc w:val="center"/>
              <w:rPr>
                <w:rFonts w:ascii="宋体" w:hAnsi="宋体" w:cs="宋体"/>
                <w:b w:val="false"/>
                <w:b w:val="false"/>
                <w:bCs w:val="false"/>
                <w:color w:val="000000"/>
                <w:position w:val="0"/>
                <w:sz w:val="21"/>
                <w:sz w:val="21"/>
                <w:szCs w:val="21"/>
                <w:vertAlign w:val="baseline"/>
                <w:lang w:val="en-US" w:eastAsia="zh-CN"/>
              </w:rPr>
            </w:pPr>
            <w:r>
              <w:rPr>
                <w:rFonts w:cs="宋体" w:ascii="SimHei" w:hAnsi="SimHei" w:eastAsia="黑体"/>
                <w:b w:val="false"/>
                <w:bCs w:val="false"/>
                <w:color w:val="000000"/>
                <w:position w:val="0"/>
                <w:sz w:val="21"/>
                <w:sz w:val="21"/>
                <w:szCs w:val="21"/>
                <w:vertAlign w:val="baseline"/>
                <w:lang w:val="en-US" w:eastAsia="zh-CN"/>
              </w:rPr>
              <w:t>--</w:t>
            </w:r>
          </w:p>
        </w:tc>
        <w:tc>
          <w:tcPr>
            <w:tcW w:w="1038"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40"/>
              <w:ind w:start="0" w:hanging="0"/>
              <w:jc w:val="center"/>
              <w:rPr>
                <w:rFonts w:ascii="宋体" w:hAnsi="宋体" w:cs="宋体"/>
                <w:b w:val="false"/>
                <w:b w:val="false"/>
                <w:bCs w:val="false"/>
                <w:color w:val="000000"/>
                <w:position w:val="0"/>
                <w:sz w:val="21"/>
                <w:sz w:val="21"/>
                <w:szCs w:val="21"/>
                <w:vertAlign w:val="baseline"/>
                <w:lang w:val="en-US" w:eastAsia="zh-CN"/>
              </w:rPr>
            </w:pPr>
            <w:r>
              <w:rPr>
                <w:rFonts w:eastAsia="黑体" w:cs="Arial" w:ascii="SimHei" w:hAnsi="SimHei"/>
                <w:color w:val="000000"/>
                <w:sz w:val="21"/>
                <w:szCs w:val="21"/>
                <w:lang w:val="en-US" w:eastAsia="zh-CN"/>
              </w:rPr>
              <w:t>&lt;</w:t>
            </w:r>
            <w:r>
              <w:rPr>
                <w:rFonts w:cs="宋体" w:ascii="SimHei" w:hAnsi="SimHei" w:eastAsia="黑体"/>
                <w:color w:val="000000"/>
                <w:sz w:val="21"/>
                <w:szCs w:val="21"/>
                <w:lang w:val="en-US" w:eastAsia="zh-CN"/>
              </w:rPr>
              <w:t>90%</w:t>
            </w:r>
          </w:p>
        </w:tc>
        <w:tc>
          <w:tcPr>
            <w:tcW w:w="800"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40"/>
              <w:ind w:start="0" w:hanging="0"/>
              <w:jc w:val="center"/>
              <w:rPr>
                <w:rFonts w:ascii="宋体" w:hAnsi="宋体" w:cs="宋体"/>
                <w:b w:val="false"/>
                <w:b w:val="false"/>
                <w:bCs w:val="false"/>
                <w:color w:val="000000"/>
                <w:position w:val="0"/>
                <w:sz w:val="21"/>
                <w:sz w:val="21"/>
                <w:szCs w:val="21"/>
                <w:vertAlign w:val="baseline"/>
                <w:lang w:val="en-US" w:eastAsia="zh-CN"/>
              </w:rPr>
            </w:pPr>
            <w:r>
              <w:rPr>
                <w:rFonts w:eastAsia="黑体" w:cs="Arial" w:ascii="SimHei" w:hAnsi="SimHei"/>
                <w:color w:val="000000"/>
                <w:sz w:val="21"/>
                <w:szCs w:val="21"/>
                <w:lang w:val="en-US" w:eastAsia="zh-CN"/>
              </w:rPr>
              <w:t>&lt;</w:t>
            </w:r>
            <w:r>
              <w:rPr>
                <w:rFonts w:cs="宋体" w:ascii="SimHei" w:hAnsi="SimHei" w:eastAsia="黑体"/>
                <w:color w:val="000000"/>
                <w:sz w:val="21"/>
                <w:szCs w:val="21"/>
                <w:lang w:val="en-US" w:eastAsia="zh-CN"/>
              </w:rPr>
              <w:t>90</w:t>
            </w:r>
          </w:p>
        </w:tc>
        <w:tc>
          <w:tcPr>
            <w:tcW w:w="3212"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40"/>
              <w:ind w:start="0" w:hanging="0"/>
              <w:jc w:val="center"/>
              <w:rPr>
                <w:rFonts w:ascii="宋体" w:hAnsi="宋体" w:cs="宋体"/>
                <w:b w:val="false"/>
                <w:b w:val="false"/>
                <w:bCs w:val="false"/>
                <w:position w:val="0"/>
                <w:sz w:val="21"/>
                <w:sz w:val="21"/>
                <w:szCs w:val="21"/>
                <w:vertAlign w:val="baseline"/>
                <w:lang w:val="en-US" w:eastAsia="zh-CN"/>
              </w:rPr>
            </w:pPr>
            <w:r>
              <w:rPr>
                <w:rFonts w:cs="宋体" w:ascii="SimHei" w:hAnsi="SimHei" w:eastAsia="黑体"/>
                <w:b w:val="false"/>
                <w:bCs w:val="false"/>
                <w:position w:val="0"/>
                <w:sz w:val="21"/>
                <w:sz w:val="21"/>
                <w:szCs w:val="21"/>
                <w:vertAlign w:val="baseline"/>
                <w:lang w:val="en-US" w:eastAsia="zh-CN"/>
              </w:rPr>
              <w:t>--</w:t>
            </w:r>
          </w:p>
        </w:tc>
        <w:tc>
          <w:tcPr>
            <w:tcW w:w="118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numPr>
                <w:ilvl w:val="0"/>
                <w:numId w:val="0"/>
              </w:numPr>
              <w:spacing w:lineRule="auto" w:line="360"/>
              <w:ind w:start="0" w:hanging="0"/>
              <w:jc w:val="center"/>
              <w:rPr>
                <w:rFonts w:ascii="宋体" w:hAnsi="宋体" w:cs="宋体"/>
                <w:b w:val="false"/>
                <w:b w:val="false"/>
                <w:bCs w:val="false"/>
                <w:position w:val="0"/>
                <w:sz w:val="21"/>
                <w:sz w:val="21"/>
                <w:szCs w:val="21"/>
                <w:vertAlign w:val="baseline"/>
                <w:lang w:val="en-US" w:eastAsia="zh-CN"/>
              </w:rPr>
            </w:pPr>
            <w:r>
              <w:rPr>
                <w:rFonts w:ascii="SimHei" w:hAnsi="SimHei" w:cs="宋体" w:eastAsia="黑体"/>
                <w:b w:val="false"/>
                <w:bCs w:val="false"/>
                <w:position w:val="0"/>
                <w:sz w:val="21"/>
                <w:sz w:val="21"/>
                <w:szCs w:val="21"/>
                <w:vertAlign w:val="baseline"/>
                <w:lang w:val="en-US" w:eastAsia="zh-CN"/>
              </w:rPr>
              <w:t>销售督导</w:t>
            </w:r>
          </w:p>
        </w:tc>
      </w:tr>
      <w:tr>
        <w:trPr>
          <w:trHeight w:val="465" w:hRule="atLeast"/>
        </w:trPr>
        <w:tc>
          <w:tcPr>
            <w:tcW w:w="73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numPr>
                <w:ilvl w:val="0"/>
                <w:numId w:val="0"/>
              </w:numPr>
              <w:spacing w:lineRule="auto" w:line="360"/>
              <w:ind w:start="0" w:hanging="0"/>
              <w:jc w:val="center"/>
              <w:rPr>
                <w:rFonts w:ascii="宋体" w:hAnsi="宋体" w:eastAsia="宋体" w:cs="宋体"/>
                <w:b w:val="false"/>
                <w:b w:val="false"/>
                <w:bCs w:val="false"/>
                <w:position w:val="0"/>
                <w:sz w:val="21"/>
                <w:sz w:val="21"/>
                <w:szCs w:val="21"/>
                <w:vertAlign w:val="baseline"/>
                <w:lang w:val="en-US" w:eastAsia="zh-CN"/>
              </w:rPr>
            </w:pPr>
            <w:r>
              <w:rPr>
                <w:rFonts w:eastAsia="黑体" w:cs="宋体" w:ascii="SimHei" w:hAnsi="SimHei"/>
                <w:b w:val="false"/>
                <w:bCs w:val="false"/>
                <w:position w:val="0"/>
                <w:sz w:val="21"/>
                <w:sz w:val="21"/>
                <w:szCs w:val="21"/>
                <w:vertAlign w:val="baseline"/>
                <w:lang w:val="en-US" w:eastAsia="zh-CN"/>
              </w:rPr>
              <w:t>5</w:t>
            </w:r>
          </w:p>
        </w:tc>
        <w:tc>
          <w:tcPr>
            <w:tcW w:w="144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rFonts w:ascii="宋体" w:hAnsi="宋体" w:eastAsia="宋体" w:cs="宋体"/>
                <w:b w:val="false"/>
                <w:b w:val="false"/>
                <w:bCs w:val="false"/>
                <w:position w:val="0"/>
                <w:sz w:val="21"/>
                <w:sz w:val="21"/>
                <w:szCs w:val="21"/>
                <w:vertAlign w:val="baseline"/>
                <w:lang w:val="en-US" w:eastAsia="zh-CN"/>
              </w:rPr>
            </w:pPr>
            <w:r>
              <w:rPr>
                <w:rFonts w:ascii="SimHei" w:hAnsi="SimHei" w:cs="宋体" w:eastAsia="黑体"/>
                <w:sz w:val="21"/>
                <w:szCs w:val="21"/>
                <w:lang w:eastAsia="zh-CN"/>
              </w:rPr>
              <w:t>品牌</w:t>
            </w:r>
            <w:r>
              <w:rPr>
                <w:rFonts w:ascii="SimHei" w:hAnsi="SimHei" w:cs="宋体" w:eastAsia="黑体"/>
                <w:sz w:val="21"/>
                <w:szCs w:val="21"/>
                <w:lang w:eastAsia="zh-CN"/>
              </w:rPr>
              <w:t>经理</w:t>
            </w:r>
          </w:p>
        </w:tc>
        <w:tc>
          <w:tcPr>
            <w:tcW w:w="108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rFonts w:ascii="宋体" w:hAnsi="宋体" w:eastAsia="宋体" w:cs="宋体"/>
                <w:b w:val="false"/>
                <w:b w:val="false"/>
                <w:bCs w:val="false"/>
                <w:color w:val="000000"/>
                <w:position w:val="0"/>
                <w:sz w:val="21"/>
                <w:sz w:val="21"/>
                <w:szCs w:val="21"/>
                <w:vertAlign w:val="baseline"/>
                <w:lang w:val="en-US" w:eastAsia="zh-CN"/>
              </w:rPr>
            </w:pPr>
            <w:r>
              <w:rPr>
                <w:rFonts w:cs="宋体" w:ascii="SimHei" w:hAnsi="SimHei" w:eastAsia="黑体"/>
                <w:color w:val="000000"/>
                <w:sz w:val="21"/>
                <w:szCs w:val="21"/>
                <w:lang w:val="en-US" w:eastAsia="zh-CN"/>
              </w:rPr>
              <w:t>12</w:t>
            </w:r>
            <w:r>
              <w:rPr>
                <w:rFonts w:ascii="SimHei" w:hAnsi="SimHei" w:cs="宋体" w:eastAsia="黑体"/>
                <w:color w:val="000000"/>
                <w:sz w:val="21"/>
                <w:szCs w:val="21"/>
                <w:lang w:val="en-US" w:eastAsia="zh-CN"/>
              </w:rPr>
              <w:t>个月</w:t>
            </w:r>
          </w:p>
        </w:tc>
        <w:tc>
          <w:tcPr>
            <w:tcW w:w="1087"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40"/>
              <w:ind w:start="0" w:hanging="0"/>
              <w:jc w:val="center"/>
              <w:rPr>
                <w:rFonts w:ascii="宋体" w:hAnsi="宋体" w:cs="宋体"/>
                <w:b w:val="false"/>
                <w:b w:val="false"/>
                <w:bCs w:val="false"/>
                <w:color w:val="000000"/>
                <w:position w:val="0"/>
                <w:sz w:val="21"/>
                <w:sz w:val="21"/>
                <w:szCs w:val="21"/>
                <w:vertAlign w:val="baseline"/>
                <w:lang w:val="en-US" w:eastAsia="zh-CN"/>
              </w:rPr>
            </w:pPr>
            <w:r>
              <w:rPr>
                <w:rFonts w:cs="宋体" w:ascii="SimHei" w:hAnsi="SimHei" w:eastAsia="黑体"/>
                <w:b w:val="false"/>
                <w:bCs w:val="false"/>
                <w:color w:val="000000"/>
                <w:position w:val="0"/>
                <w:sz w:val="21"/>
                <w:sz w:val="21"/>
                <w:szCs w:val="21"/>
                <w:vertAlign w:val="baseline"/>
                <w:lang w:val="en-US" w:eastAsia="zh-CN"/>
              </w:rPr>
              <w:t>--</w:t>
            </w:r>
          </w:p>
        </w:tc>
        <w:tc>
          <w:tcPr>
            <w:tcW w:w="1038"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40"/>
              <w:ind w:start="0" w:hanging="0"/>
              <w:jc w:val="center"/>
              <w:rPr>
                <w:rFonts w:ascii="宋体" w:hAnsi="宋体" w:cs="宋体"/>
                <w:b w:val="false"/>
                <w:b w:val="false"/>
                <w:bCs w:val="false"/>
                <w:color w:val="000000"/>
                <w:position w:val="0"/>
                <w:sz w:val="21"/>
                <w:sz w:val="21"/>
                <w:szCs w:val="21"/>
                <w:vertAlign w:val="baseline"/>
                <w:lang w:val="en-US" w:eastAsia="zh-CN"/>
              </w:rPr>
            </w:pPr>
            <w:r>
              <w:rPr>
                <w:rFonts w:eastAsia="黑体" w:cs="Arial" w:ascii="SimHei" w:hAnsi="SimHei"/>
                <w:color w:val="000000"/>
                <w:sz w:val="21"/>
                <w:szCs w:val="21"/>
                <w:lang w:val="en-US" w:eastAsia="zh-CN"/>
              </w:rPr>
              <w:t>&lt;</w:t>
            </w:r>
            <w:r>
              <w:rPr>
                <w:rFonts w:cs="宋体" w:ascii="SimHei" w:hAnsi="SimHei" w:eastAsia="黑体"/>
                <w:color w:val="000000"/>
                <w:sz w:val="21"/>
                <w:szCs w:val="21"/>
                <w:lang w:val="en-US" w:eastAsia="zh-CN"/>
              </w:rPr>
              <w:t>70%</w:t>
            </w:r>
          </w:p>
        </w:tc>
        <w:tc>
          <w:tcPr>
            <w:tcW w:w="800"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40"/>
              <w:ind w:start="0" w:hanging="0"/>
              <w:jc w:val="center"/>
              <w:rPr>
                <w:rFonts w:ascii="宋体" w:hAnsi="宋体" w:cs="宋体"/>
                <w:b w:val="false"/>
                <w:b w:val="false"/>
                <w:bCs w:val="false"/>
                <w:color w:val="000000"/>
                <w:position w:val="0"/>
                <w:sz w:val="21"/>
                <w:sz w:val="21"/>
                <w:szCs w:val="21"/>
                <w:vertAlign w:val="baseline"/>
                <w:lang w:val="en-US" w:eastAsia="zh-CN"/>
              </w:rPr>
            </w:pPr>
            <w:r>
              <w:rPr>
                <w:rFonts w:eastAsia="黑体" w:cs="Arial" w:ascii="SimHei" w:hAnsi="SimHei"/>
                <w:color w:val="000000"/>
                <w:sz w:val="21"/>
                <w:szCs w:val="21"/>
                <w:lang w:val="en-US" w:eastAsia="zh-CN"/>
              </w:rPr>
              <w:t>&lt;</w:t>
            </w:r>
            <w:r>
              <w:rPr>
                <w:rFonts w:cs="宋体" w:ascii="SimHei" w:hAnsi="SimHei" w:eastAsia="黑体"/>
                <w:color w:val="000000"/>
                <w:sz w:val="21"/>
                <w:szCs w:val="21"/>
                <w:lang w:val="en-US" w:eastAsia="zh-CN"/>
              </w:rPr>
              <w:t>95</w:t>
            </w:r>
          </w:p>
        </w:tc>
        <w:tc>
          <w:tcPr>
            <w:tcW w:w="3212"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40"/>
              <w:ind w:start="0" w:hanging="0"/>
              <w:jc w:val="center"/>
              <w:rPr>
                <w:rFonts w:ascii="宋体" w:hAnsi="宋体" w:cs="宋体"/>
                <w:b w:val="false"/>
                <w:b w:val="false"/>
                <w:bCs w:val="false"/>
                <w:position w:val="0"/>
                <w:sz w:val="21"/>
                <w:sz w:val="21"/>
                <w:szCs w:val="21"/>
                <w:vertAlign w:val="baseline"/>
                <w:lang w:val="en-US" w:eastAsia="zh-CN"/>
              </w:rPr>
            </w:pPr>
            <w:r>
              <w:rPr>
                <w:rFonts w:ascii="SimHei" w:hAnsi="SimHei" w:cs="宋体" w:eastAsia="黑体"/>
                <w:b w:val="false"/>
                <w:bCs w:val="false"/>
                <w:position w:val="0"/>
                <w:sz w:val="21"/>
                <w:sz w:val="21"/>
                <w:szCs w:val="21"/>
                <w:vertAlign w:val="baseline"/>
                <w:lang w:val="en-US" w:eastAsia="zh-CN"/>
              </w:rPr>
              <w:t>负责品牌销售督导以上员工流失率</w:t>
            </w:r>
            <w:r>
              <w:rPr>
                <w:rFonts w:eastAsia="黑体" w:cs="宋体" w:ascii="SimHei" w:hAnsi="SimHei"/>
                <w:b w:val="false"/>
                <w:bCs w:val="false"/>
                <w:position w:val="0"/>
                <w:sz w:val="21"/>
                <w:sz w:val="21"/>
                <w:szCs w:val="21"/>
                <w:vertAlign w:val="baseline"/>
                <w:lang w:val="en-US" w:eastAsia="zh-CN"/>
              </w:rPr>
              <w:t>&gt;</w:t>
            </w:r>
            <w:r>
              <w:rPr>
                <w:rFonts w:cs="宋体" w:ascii="SimHei" w:hAnsi="SimHei" w:eastAsia="黑体"/>
                <w:b w:val="false"/>
                <w:bCs w:val="false"/>
                <w:position w:val="0"/>
                <w:sz w:val="21"/>
                <w:sz w:val="21"/>
                <w:szCs w:val="21"/>
                <w:vertAlign w:val="baseline"/>
                <w:lang w:val="en-US" w:eastAsia="zh-CN"/>
              </w:rPr>
              <w:t>3%</w:t>
            </w:r>
          </w:p>
        </w:tc>
        <w:tc>
          <w:tcPr>
            <w:tcW w:w="118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numPr>
                <w:ilvl w:val="0"/>
                <w:numId w:val="0"/>
              </w:numPr>
              <w:spacing w:lineRule="auto" w:line="360"/>
              <w:ind w:start="0" w:hanging="0"/>
              <w:jc w:val="center"/>
              <w:rPr>
                <w:rFonts w:ascii="宋体" w:hAnsi="宋体" w:cs="宋体"/>
                <w:b w:val="false"/>
                <w:b w:val="false"/>
                <w:bCs w:val="false"/>
                <w:position w:val="0"/>
                <w:sz w:val="21"/>
                <w:sz w:val="21"/>
                <w:szCs w:val="21"/>
                <w:vertAlign w:val="baseline"/>
                <w:lang w:val="en-US" w:eastAsia="zh-CN"/>
              </w:rPr>
            </w:pPr>
            <w:r>
              <w:rPr>
                <w:rFonts w:ascii="SimHei" w:hAnsi="SimHei" w:cs="宋体" w:eastAsia="黑体"/>
                <w:b w:val="false"/>
                <w:bCs w:val="false"/>
                <w:position w:val="0"/>
                <w:sz w:val="21"/>
                <w:sz w:val="21"/>
                <w:szCs w:val="21"/>
                <w:vertAlign w:val="baseline"/>
                <w:lang w:val="en-US" w:eastAsia="zh-CN"/>
              </w:rPr>
              <w:t>销售督导</w:t>
            </w:r>
          </w:p>
        </w:tc>
      </w:tr>
      <w:tr>
        <w:trPr>
          <w:trHeight w:val="490" w:hRule="atLeast"/>
        </w:trPr>
        <w:tc>
          <w:tcPr>
            <w:tcW w:w="73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numPr>
                <w:ilvl w:val="0"/>
                <w:numId w:val="0"/>
              </w:numPr>
              <w:spacing w:lineRule="auto" w:line="360"/>
              <w:ind w:start="0" w:hanging="0"/>
              <w:jc w:val="center"/>
              <w:rPr>
                <w:rFonts w:ascii="宋体" w:hAnsi="宋体" w:eastAsia="宋体" w:cs="宋体"/>
                <w:b w:val="false"/>
                <w:b w:val="false"/>
                <w:bCs w:val="false"/>
                <w:position w:val="0"/>
                <w:sz w:val="21"/>
                <w:sz w:val="21"/>
                <w:szCs w:val="21"/>
                <w:vertAlign w:val="baseline"/>
                <w:lang w:val="en-US" w:eastAsia="zh-CN"/>
              </w:rPr>
            </w:pPr>
            <w:r>
              <w:rPr>
                <w:rFonts w:eastAsia="黑体" w:cs="宋体" w:ascii="SimHei" w:hAnsi="SimHei"/>
                <w:b w:val="false"/>
                <w:bCs w:val="false"/>
                <w:position w:val="0"/>
                <w:sz w:val="21"/>
                <w:sz w:val="21"/>
                <w:szCs w:val="21"/>
                <w:vertAlign w:val="baseline"/>
                <w:lang w:val="en-US" w:eastAsia="zh-CN"/>
              </w:rPr>
              <w:t>6</w:t>
            </w:r>
          </w:p>
        </w:tc>
        <w:tc>
          <w:tcPr>
            <w:tcW w:w="144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rFonts w:ascii="宋体" w:hAnsi="宋体" w:eastAsia="宋体" w:cs="宋体"/>
                <w:b w:val="false"/>
                <w:b w:val="false"/>
                <w:bCs w:val="false"/>
                <w:position w:val="0"/>
                <w:sz w:val="21"/>
                <w:sz w:val="21"/>
                <w:szCs w:val="21"/>
                <w:vertAlign w:val="baseline"/>
                <w:lang w:val="en-US" w:eastAsia="zh-CN"/>
              </w:rPr>
            </w:pPr>
            <w:r>
              <w:rPr>
                <w:rFonts w:ascii="SimHei" w:hAnsi="SimHei" w:cs="宋体" w:eastAsia="黑体"/>
                <w:sz w:val="21"/>
                <w:szCs w:val="21"/>
                <w:lang w:eastAsia="zh-CN"/>
              </w:rPr>
              <w:t>销售副经理</w:t>
            </w:r>
          </w:p>
        </w:tc>
        <w:tc>
          <w:tcPr>
            <w:tcW w:w="108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rFonts w:ascii="宋体" w:hAnsi="宋体" w:eastAsia="宋体" w:cs="宋体"/>
                <w:b w:val="false"/>
                <w:b w:val="false"/>
                <w:bCs w:val="false"/>
                <w:color w:val="000000"/>
                <w:position w:val="0"/>
                <w:sz w:val="21"/>
                <w:sz w:val="21"/>
                <w:szCs w:val="21"/>
                <w:vertAlign w:val="baseline"/>
                <w:lang w:val="en-US" w:eastAsia="zh-CN"/>
              </w:rPr>
            </w:pPr>
            <w:r>
              <w:rPr>
                <w:rFonts w:cs="宋体" w:ascii="SimHei" w:hAnsi="SimHei" w:eastAsia="黑体"/>
                <w:color w:val="000000"/>
                <w:sz w:val="21"/>
                <w:szCs w:val="21"/>
                <w:lang w:val="en-US" w:eastAsia="zh-CN"/>
              </w:rPr>
              <w:t>12</w:t>
            </w:r>
            <w:r>
              <w:rPr>
                <w:rFonts w:ascii="SimHei" w:hAnsi="SimHei" w:cs="宋体" w:eastAsia="黑体"/>
                <w:color w:val="000000"/>
                <w:sz w:val="21"/>
                <w:szCs w:val="21"/>
              </w:rPr>
              <w:t>个月</w:t>
            </w:r>
          </w:p>
        </w:tc>
        <w:tc>
          <w:tcPr>
            <w:tcW w:w="2125"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numPr>
                <w:ilvl w:val="0"/>
                <w:numId w:val="0"/>
              </w:numPr>
              <w:spacing w:lineRule="auto" w:line="240"/>
              <w:ind w:start="0" w:hanging="0"/>
              <w:jc w:val="center"/>
              <w:rPr>
                <w:rFonts w:ascii="宋体" w:hAnsi="宋体" w:cs="宋体"/>
                <w:b w:val="false"/>
                <w:b w:val="false"/>
                <w:bCs w:val="false"/>
                <w:color w:val="000000"/>
                <w:position w:val="0"/>
                <w:sz w:val="21"/>
                <w:sz w:val="21"/>
                <w:szCs w:val="21"/>
                <w:vertAlign w:val="baseline"/>
                <w:lang w:val="en-US" w:eastAsia="zh-CN"/>
              </w:rPr>
            </w:pPr>
            <w:r>
              <w:rPr>
                <w:rFonts w:ascii="SimHei" w:hAnsi="SimHei" w:cs="宋体" w:eastAsia="黑体"/>
                <w:b w:val="false"/>
                <w:bCs w:val="false"/>
                <w:color w:val="000000"/>
                <w:position w:val="0"/>
                <w:sz w:val="21"/>
                <w:sz w:val="21"/>
                <w:szCs w:val="21"/>
                <w:vertAlign w:val="baseline"/>
                <w:lang w:val="en-US" w:eastAsia="zh-CN"/>
              </w:rPr>
              <w:t>公司年度业绩</w:t>
            </w:r>
            <w:r>
              <w:rPr>
                <w:rFonts w:eastAsia="黑体" w:cs="Arial" w:ascii="SimHei" w:hAnsi="SimHei"/>
                <w:color w:val="000000"/>
                <w:sz w:val="21"/>
                <w:szCs w:val="21"/>
                <w:lang w:val="en-US" w:eastAsia="zh-CN"/>
              </w:rPr>
              <w:t>&lt;</w:t>
            </w:r>
            <w:r>
              <w:rPr>
                <w:rFonts w:cs="Arial" w:ascii="SimHei" w:hAnsi="SimHei" w:eastAsia="黑体"/>
                <w:color w:val="000000"/>
                <w:sz w:val="21"/>
                <w:szCs w:val="21"/>
                <w:lang w:val="en-US" w:eastAsia="zh-CN"/>
              </w:rPr>
              <w:t>70%</w:t>
            </w:r>
          </w:p>
        </w:tc>
        <w:tc>
          <w:tcPr>
            <w:tcW w:w="800"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40"/>
              <w:ind w:start="0" w:hanging="0"/>
              <w:jc w:val="center"/>
              <w:rPr>
                <w:rFonts w:ascii="宋体" w:hAnsi="宋体" w:cs="宋体"/>
                <w:b w:val="false"/>
                <w:b w:val="false"/>
                <w:bCs w:val="false"/>
                <w:color w:val="000000"/>
                <w:position w:val="0"/>
                <w:sz w:val="21"/>
                <w:sz w:val="21"/>
                <w:szCs w:val="21"/>
                <w:vertAlign w:val="baseline"/>
                <w:lang w:val="en-US" w:eastAsia="zh-CN"/>
              </w:rPr>
            </w:pPr>
            <w:r>
              <w:rPr>
                <w:rFonts w:eastAsia="黑体" w:cs="Arial" w:ascii="SimHei" w:hAnsi="SimHei"/>
                <w:color w:val="000000"/>
                <w:sz w:val="21"/>
                <w:szCs w:val="21"/>
                <w:lang w:val="en-US" w:eastAsia="zh-CN"/>
              </w:rPr>
              <w:t>&lt;</w:t>
            </w:r>
            <w:r>
              <w:rPr>
                <w:rFonts w:cs="宋体" w:ascii="SimHei" w:hAnsi="SimHei" w:eastAsia="黑体"/>
                <w:color w:val="000000"/>
                <w:sz w:val="21"/>
                <w:szCs w:val="21"/>
                <w:lang w:val="en-US" w:eastAsia="zh-CN"/>
              </w:rPr>
              <w:t>95</w:t>
            </w:r>
          </w:p>
        </w:tc>
        <w:tc>
          <w:tcPr>
            <w:tcW w:w="3212" w:type="dxa"/>
            <w:vMerge w:val="restart"/>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40"/>
              <w:ind w:start="0" w:hanging="0"/>
              <w:jc w:val="center"/>
              <w:rPr>
                <w:rFonts w:ascii="宋体" w:hAnsi="宋体" w:cs="宋体"/>
                <w:b w:val="false"/>
                <w:b w:val="false"/>
                <w:bCs w:val="false"/>
                <w:position w:val="0"/>
                <w:sz w:val="21"/>
                <w:sz w:val="21"/>
                <w:szCs w:val="21"/>
                <w:vertAlign w:val="baseline"/>
                <w:lang w:val="en-US" w:eastAsia="zh-CN"/>
              </w:rPr>
            </w:pPr>
            <w:r>
              <w:rPr>
                <w:rFonts w:ascii="SimHei" w:hAnsi="SimHei" w:cs="宋体" w:eastAsia="黑体"/>
                <w:b w:val="false"/>
                <w:bCs w:val="false"/>
                <w:position w:val="0"/>
                <w:sz w:val="21"/>
                <w:sz w:val="21"/>
                <w:szCs w:val="21"/>
                <w:vertAlign w:val="baseline"/>
                <w:lang w:val="en-US" w:eastAsia="zh-CN"/>
              </w:rPr>
              <w:t>负责品牌经理以上人员流失率</w:t>
            </w:r>
            <w:r>
              <w:rPr>
                <w:rFonts w:eastAsia="黑体" w:cs="宋体" w:ascii="SimHei" w:hAnsi="SimHei"/>
                <w:b w:val="false"/>
                <w:bCs w:val="false"/>
                <w:position w:val="0"/>
                <w:sz w:val="21"/>
                <w:sz w:val="21"/>
                <w:szCs w:val="21"/>
                <w:vertAlign w:val="baseline"/>
                <w:lang w:val="en-US" w:eastAsia="zh-CN"/>
              </w:rPr>
              <w:t>&gt;</w:t>
            </w:r>
            <w:r>
              <w:rPr>
                <w:rFonts w:cs="宋体" w:ascii="SimHei" w:hAnsi="SimHei" w:eastAsia="黑体"/>
                <w:b w:val="false"/>
                <w:bCs w:val="false"/>
                <w:position w:val="0"/>
                <w:sz w:val="21"/>
                <w:sz w:val="21"/>
                <w:szCs w:val="21"/>
                <w:vertAlign w:val="baseline"/>
                <w:lang w:val="en-US" w:eastAsia="zh-CN"/>
              </w:rPr>
              <w:t>2%</w:t>
            </w:r>
          </w:p>
        </w:tc>
        <w:tc>
          <w:tcPr>
            <w:tcW w:w="118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numPr>
                <w:ilvl w:val="0"/>
                <w:numId w:val="0"/>
              </w:numPr>
              <w:spacing w:lineRule="auto" w:line="360"/>
              <w:ind w:start="0" w:hanging="0"/>
              <w:jc w:val="center"/>
              <w:rPr>
                <w:rFonts w:ascii="宋体" w:hAnsi="宋体" w:cs="宋体"/>
                <w:b w:val="false"/>
                <w:b w:val="false"/>
                <w:bCs w:val="false"/>
                <w:position w:val="0"/>
                <w:sz w:val="21"/>
                <w:sz w:val="21"/>
                <w:szCs w:val="21"/>
                <w:vertAlign w:val="baseline"/>
                <w:lang w:val="en-US" w:eastAsia="zh-CN"/>
              </w:rPr>
            </w:pPr>
            <w:r>
              <w:rPr>
                <w:rFonts w:ascii="SimHei" w:hAnsi="SimHei" w:cs="宋体" w:eastAsia="黑体"/>
                <w:b w:val="false"/>
                <w:bCs w:val="false"/>
                <w:position w:val="0"/>
                <w:sz w:val="21"/>
                <w:sz w:val="21"/>
                <w:szCs w:val="21"/>
                <w:vertAlign w:val="baseline"/>
                <w:lang w:val="en-US" w:eastAsia="zh-CN"/>
              </w:rPr>
              <w:t>品牌主管</w:t>
            </w:r>
          </w:p>
        </w:tc>
      </w:tr>
      <w:tr>
        <w:trPr>
          <w:trHeight w:val="490" w:hRule="atLeast"/>
        </w:trPr>
        <w:tc>
          <w:tcPr>
            <w:tcW w:w="735"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numPr>
                <w:ilvl w:val="0"/>
                <w:numId w:val="0"/>
              </w:numPr>
              <w:spacing w:lineRule="auto" w:line="360"/>
              <w:ind w:start="0" w:hanging="0"/>
              <w:jc w:val="center"/>
              <w:rPr>
                <w:rFonts w:ascii="宋体" w:hAnsi="宋体" w:eastAsia="宋体" w:cs="宋体"/>
                <w:b w:val="false"/>
                <w:b w:val="false"/>
                <w:bCs w:val="false"/>
                <w:position w:val="0"/>
                <w:sz w:val="21"/>
                <w:sz w:val="21"/>
                <w:szCs w:val="21"/>
                <w:vertAlign w:val="baseline"/>
                <w:lang w:val="en-US" w:eastAsia="zh-CN"/>
              </w:rPr>
            </w:pPr>
            <w:r>
              <w:rPr>
                <w:rFonts w:eastAsia="黑体" w:cs="宋体" w:ascii="SimHei" w:hAnsi="SimHei"/>
                <w:b w:val="false"/>
                <w:bCs w:val="false"/>
                <w:position w:val="0"/>
                <w:sz w:val="21"/>
                <w:sz w:val="21"/>
                <w:szCs w:val="21"/>
                <w:vertAlign w:val="baseline"/>
                <w:lang w:val="en-US" w:eastAsia="zh-CN"/>
              </w:rPr>
              <w:t>7</w:t>
            </w:r>
          </w:p>
        </w:tc>
        <w:tc>
          <w:tcPr>
            <w:tcW w:w="1446"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rFonts w:ascii="宋体" w:hAnsi="宋体" w:eastAsia="宋体" w:cs="宋体"/>
                <w:b w:val="false"/>
                <w:b w:val="false"/>
                <w:bCs w:val="false"/>
                <w:position w:val="0"/>
                <w:sz w:val="21"/>
                <w:sz w:val="21"/>
                <w:szCs w:val="21"/>
                <w:vertAlign w:val="baseline"/>
                <w:lang w:val="en-US" w:eastAsia="zh-CN"/>
              </w:rPr>
            </w:pPr>
            <w:r>
              <w:rPr>
                <w:rFonts w:ascii="SimHei" w:hAnsi="SimHei" w:cs="宋体" w:eastAsia="黑体"/>
                <w:sz w:val="21"/>
                <w:szCs w:val="21"/>
                <w:lang w:eastAsia="zh-CN"/>
              </w:rPr>
              <w:t>销售经理</w:t>
            </w:r>
          </w:p>
        </w:tc>
        <w:tc>
          <w:tcPr>
            <w:tcW w:w="1088"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240"/>
              <w:jc w:val="center"/>
              <w:rPr>
                <w:rFonts w:ascii="宋体" w:hAnsi="宋体" w:eastAsia="宋体" w:cs="宋体"/>
                <w:b w:val="false"/>
                <w:b w:val="false"/>
                <w:bCs w:val="false"/>
                <w:color w:val="000000"/>
                <w:position w:val="0"/>
                <w:sz w:val="21"/>
                <w:sz w:val="21"/>
                <w:szCs w:val="21"/>
                <w:vertAlign w:val="baseline"/>
                <w:lang w:val="en-US" w:eastAsia="zh-CN"/>
              </w:rPr>
            </w:pPr>
            <w:r>
              <w:rPr>
                <w:rFonts w:cs="宋体" w:ascii="SimHei" w:hAnsi="SimHei" w:eastAsia="黑体"/>
                <w:color w:val="000000"/>
                <w:sz w:val="21"/>
                <w:szCs w:val="21"/>
                <w:lang w:val="en-US" w:eastAsia="zh-CN"/>
              </w:rPr>
              <w:t>12</w:t>
            </w:r>
            <w:r>
              <w:rPr>
                <w:rFonts w:ascii="SimHei" w:hAnsi="SimHei" w:cs="宋体" w:eastAsia="黑体"/>
                <w:color w:val="000000"/>
                <w:sz w:val="21"/>
                <w:szCs w:val="21"/>
              </w:rPr>
              <w:t>个月</w:t>
            </w:r>
          </w:p>
        </w:tc>
        <w:tc>
          <w:tcPr>
            <w:tcW w:w="2125"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val="false"/>
              <w:numPr>
                <w:ilvl w:val="0"/>
                <w:numId w:val="0"/>
              </w:numPr>
              <w:spacing w:lineRule="auto" w:line="240"/>
              <w:ind w:start="0" w:hanging="0"/>
              <w:jc w:val="center"/>
              <w:rPr>
                <w:rFonts w:ascii="宋体" w:hAnsi="宋体" w:cs="宋体"/>
                <w:b w:val="false"/>
                <w:b w:val="false"/>
                <w:bCs w:val="false"/>
                <w:color w:val="000000"/>
                <w:position w:val="0"/>
                <w:sz w:val="21"/>
                <w:sz w:val="21"/>
                <w:szCs w:val="21"/>
                <w:vertAlign w:val="baseline"/>
                <w:lang w:val="en-US" w:eastAsia="zh-CN"/>
              </w:rPr>
            </w:pPr>
            <w:r>
              <w:rPr>
                <w:rFonts w:ascii="SimHei" w:hAnsi="SimHei" w:cs="宋体" w:eastAsia="黑体"/>
                <w:b w:val="false"/>
                <w:bCs w:val="false"/>
                <w:color w:val="000000"/>
                <w:position w:val="0"/>
                <w:sz w:val="21"/>
                <w:sz w:val="21"/>
                <w:szCs w:val="21"/>
                <w:vertAlign w:val="baseline"/>
                <w:lang w:val="en-US" w:eastAsia="zh-CN"/>
              </w:rPr>
              <w:t>公司年度业绩</w:t>
            </w:r>
            <w:r>
              <w:rPr>
                <w:rFonts w:cs="Arial" w:ascii="SimHei" w:hAnsi="SimHei" w:eastAsia="黑体"/>
                <w:b w:val="false"/>
                <w:bCs w:val="false"/>
                <w:color w:val="000000"/>
                <w:position w:val="0"/>
                <w:sz w:val="21"/>
                <w:sz w:val="21"/>
                <w:szCs w:val="21"/>
                <w:vertAlign w:val="baseline"/>
                <w:lang w:val="en-US" w:eastAsia="zh-CN"/>
              </w:rPr>
              <w:t>&lt;</w:t>
            </w:r>
            <w:r>
              <w:rPr>
                <w:rFonts w:cs="Arial" w:ascii="SimHei" w:hAnsi="SimHei" w:eastAsia="黑体"/>
                <w:b w:val="false"/>
                <w:bCs w:val="false"/>
                <w:color w:val="000000"/>
                <w:position w:val="0"/>
                <w:sz w:val="21"/>
                <w:sz w:val="21"/>
                <w:szCs w:val="21"/>
                <w:vertAlign w:val="baseline"/>
                <w:lang w:val="en-US" w:eastAsia="zh-CN"/>
              </w:rPr>
              <w:t>70%</w:t>
            </w:r>
          </w:p>
        </w:tc>
        <w:tc>
          <w:tcPr>
            <w:tcW w:w="800" w:type="dxa"/>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pacing w:lineRule="auto" w:line="240"/>
              <w:ind w:start="0" w:hanging="0"/>
              <w:jc w:val="center"/>
              <w:rPr>
                <w:rFonts w:ascii="宋体" w:hAnsi="宋体" w:cs="宋体"/>
                <w:b w:val="false"/>
                <w:b w:val="false"/>
                <w:bCs w:val="false"/>
                <w:color w:val="000000"/>
                <w:position w:val="0"/>
                <w:sz w:val="21"/>
                <w:sz w:val="21"/>
                <w:szCs w:val="21"/>
                <w:vertAlign w:val="baseline"/>
                <w:lang w:val="en-US" w:eastAsia="zh-CN"/>
              </w:rPr>
            </w:pPr>
            <w:r>
              <w:rPr>
                <w:rFonts w:eastAsia="黑体" w:cs="Arial" w:ascii="SimHei" w:hAnsi="SimHei"/>
                <w:color w:val="000000"/>
                <w:sz w:val="21"/>
                <w:szCs w:val="21"/>
                <w:lang w:val="en-US" w:eastAsia="zh-CN"/>
              </w:rPr>
              <w:t>&lt;</w:t>
            </w:r>
            <w:r>
              <w:rPr>
                <w:rFonts w:cs="宋体" w:ascii="SimHei" w:hAnsi="SimHei" w:eastAsia="黑体"/>
                <w:color w:val="000000"/>
                <w:sz w:val="21"/>
                <w:szCs w:val="21"/>
                <w:lang w:val="en-US" w:eastAsia="zh-CN"/>
              </w:rPr>
              <w:t>95</w:t>
            </w:r>
          </w:p>
        </w:tc>
        <w:tc>
          <w:tcPr>
            <w:tcW w:w="3212" w:type="dxa"/>
            <w:vMerge w:val="continue"/>
            <w:tcBorders>
              <w:top w:val="single" w:sz="4" w:space="0" w:color="000000"/>
              <w:start w:val="single" w:sz="4" w:space="0" w:color="000000"/>
              <w:bottom w:val="single" w:sz="4" w:space="0" w:color="000000"/>
              <w:end w:val="single" w:sz="4" w:space="0" w:color="000000"/>
            </w:tcBorders>
            <w:vAlign w:val="center"/>
          </w:tcPr>
          <w:p>
            <w:pPr>
              <w:pStyle w:val="Normal"/>
              <w:numPr>
                <w:ilvl w:val="0"/>
                <w:numId w:val="0"/>
              </w:numPr>
              <w:snapToGrid w:val="false"/>
              <w:spacing w:lineRule="auto" w:line="240"/>
              <w:ind w:start="0" w:hanging="0"/>
              <w:jc w:val="start"/>
              <w:rPr>
                <w:rFonts w:ascii="宋体" w:hAnsi="宋体" w:cs="宋体"/>
                <w:b w:val="false"/>
                <w:b w:val="false"/>
                <w:bCs w:val="false"/>
                <w:color w:val="000000"/>
                <w:position w:val="0"/>
                <w:sz w:val="21"/>
                <w:sz w:val="21"/>
                <w:szCs w:val="21"/>
                <w:vertAlign w:val="baseline"/>
                <w:lang w:val="en-US" w:eastAsia="zh-CN"/>
              </w:rPr>
            </w:pPr>
            <w:r>
              <w:rPr>
                <w:rFonts w:cs="宋体" w:ascii="宋体" w:hAnsi="宋体"/>
                <w:b w:val="false"/>
                <w:bCs w:val="false"/>
                <w:color w:val="000000"/>
                <w:position w:val="0"/>
                <w:sz w:val="21"/>
                <w:sz w:val="21"/>
                <w:szCs w:val="21"/>
                <w:vertAlign w:val="baseline"/>
                <w:lang w:val="en-US" w:eastAsia="zh-CN"/>
              </w:rPr>
            </w:r>
          </w:p>
        </w:tc>
        <w:tc>
          <w:tcPr>
            <w:tcW w:w="1184" w:type="dxa"/>
            <w:tcBorders>
              <w:top w:val="single" w:sz="4" w:space="0" w:color="000000"/>
              <w:start w:val="single" w:sz="4" w:space="0" w:color="000000"/>
              <w:bottom w:val="single" w:sz="4" w:space="0" w:color="000000"/>
              <w:end w:val="single" w:sz="4" w:space="0" w:color="000000"/>
            </w:tcBorders>
            <w:vAlign w:val="center"/>
          </w:tcPr>
          <w:p>
            <w:pPr>
              <w:pStyle w:val="Normal"/>
              <w:widowControl w:val="false"/>
              <w:numPr>
                <w:ilvl w:val="0"/>
                <w:numId w:val="0"/>
              </w:numPr>
              <w:spacing w:lineRule="auto" w:line="240"/>
              <w:ind w:start="0" w:hanging="0"/>
              <w:jc w:val="center"/>
              <w:rPr>
                <w:rFonts w:ascii="宋体" w:hAnsi="宋体" w:cs="宋体"/>
                <w:b w:val="false"/>
                <w:b w:val="false"/>
                <w:bCs w:val="false"/>
                <w:position w:val="0"/>
                <w:sz w:val="21"/>
                <w:sz w:val="21"/>
                <w:szCs w:val="21"/>
                <w:vertAlign w:val="baseline"/>
                <w:lang w:val="en-US" w:eastAsia="zh-CN"/>
              </w:rPr>
            </w:pPr>
            <w:r>
              <w:rPr>
                <w:rFonts w:ascii="SimHei" w:hAnsi="SimHei" w:cs="宋体" w:eastAsia="黑体"/>
                <w:b w:val="false"/>
                <w:bCs w:val="false"/>
                <w:position w:val="0"/>
                <w:sz w:val="21"/>
                <w:sz w:val="21"/>
                <w:szCs w:val="21"/>
                <w:vertAlign w:val="baseline"/>
                <w:lang w:val="en-US" w:eastAsia="zh-CN"/>
              </w:rPr>
              <w:t>品牌总监</w:t>
            </w:r>
          </w:p>
        </w:tc>
      </w:tr>
    </w:tbl>
    <w:p>
      <w:pPr>
        <w:pStyle w:val="Normal"/>
        <w:numPr>
          <w:ilvl w:val="0"/>
          <w:numId w:val="0"/>
        </w:numPr>
        <w:spacing w:lineRule="auto" w:line="240"/>
        <w:ind w:start="0" w:hanging="0"/>
        <w:jc w:val="both"/>
        <w:rPr>
          <w:rFonts w:ascii="宋体" w:hAnsi="宋体" w:cs="宋体"/>
          <w:b w:val="false"/>
          <w:b w:val="false"/>
          <w:bCs w:val="false"/>
          <w:sz w:val="21"/>
          <w:szCs w:val="21"/>
          <w:lang w:val="en-US" w:eastAsia="zh-CN"/>
        </w:rPr>
      </w:pPr>
      <w:r>
        <w:rPr>
          <w:rFonts w:ascii="SimHei" w:hAnsi="SimHei" w:cs="宋体" w:eastAsia="黑体"/>
          <w:b w:val="false"/>
          <w:bCs w:val="false"/>
          <w:sz w:val="21"/>
          <w:szCs w:val="21"/>
          <w:lang w:val="en-US" w:eastAsia="zh-CN"/>
        </w:rPr>
        <w:t>注：上述考核标准按月进行考核，详见《员工月度绩效考核表》及《员工月度综合考评表》；</w:t>
      </w:r>
    </w:p>
    <w:p>
      <w:pPr>
        <w:pStyle w:val="Normal"/>
        <w:numPr>
          <w:ilvl w:val="0"/>
          <w:numId w:val="0"/>
        </w:numPr>
        <w:spacing w:lineRule="auto" w:line="240"/>
        <w:ind w:start="0" w:hanging="0"/>
        <w:jc w:val="both"/>
        <w:rPr>
          <w:rFonts w:ascii="宋体" w:hAnsi="宋体" w:cs="宋体"/>
          <w:b w:val="false"/>
          <w:b w:val="false"/>
          <w:bCs w:val="false"/>
          <w:sz w:val="21"/>
          <w:szCs w:val="21"/>
          <w:lang w:val="en-US" w:eastAsia="zh-CN"/>
        </w:rPr>
      </w:pPr>
      <w:r>
        <w:rPr>
          <w:rFonts w:cs="宋体" w:ascii="SimHei" w:hAnsi="SimHei" w:eastAsia="黑体"/>
          <w:b w:val="false"/>
          <w:bCs w:val="false"/>
          <w:sz w:val="21"/>
          <w:szCs w:val="21"/>
          <w:lang w:val="en-US" w:eastAsia="zh-CN"/>
        </w:rPr>
      </w:r>
    </w:p>
    <w:p>
      <w:pPr>
        <w:pStyle w:val="Normal"/>
        <w:widowControl w:val="false"/>
        <w:numPr>
          <w:ilvl w:val="0"/>
          <w:numId w:val="3"/>
        </w:numPr>
        <w:spacing w:lineRule="auto" w:line="360"/>
        <w:jc w:val="center"/>
        <w:rPr>
          <w:rFonts w:ascii="宋体" w:hAnsi="宋体" w:eastAsia="宋体" w:cs="宋体"/>
          <w:b/>
          <w:b/>
          <w:bCs/>
          <w:sz w:val="24"/>
          <w:szCs w:val="24"/>
        </w:rPr>
      </w:pPr>
      <w:r>
        <w:rPr>
          <w:rFonts w:ascii="SimHei" w:hAnsi="SimHei" w:cs="宋体" w:eastAsia="黑体"/>
          <w:b/>
          <w:bCs/>
          <w:sz w:val="28"/>
          <w:szCs w:val="28"/>
          <w:lang w:val="en-US" w:eastAsia="zh-CN"/>
        </w:rPr>
        <w:t>员工晋升、降级考核方式</w:t>
      </w:r>
    </w:p>
    <w:p>
      <w:pPr>
        <w:pStyle w:val="Normal"/>
        <w:widowControl w:val="false"/>
        <w:numPr>
          <w:ilvl w:val="0"/>
          <w:numId w:val="0"/>
        </w:numPr>
        <w:spacing w:lineRule="auto" w:line="360"/>
        <w:ind w:start="0" w:hanging="0"/>
        <w:jc w:val="both"/>
        <w:rPr>
          <w:rFonts w:ascii="宋体" w:hAnsi="宋体" w:eastAsia="宋体" w:cs="宋体"/>
          <w:b/>
          <w:b/>
          <w:bCs/>
          <w:sz w:val="24"/>
          <w:szCs w:val="24"/>
        </w:rPr>
      </w:pPr>
      <w:r>
        <w:rPr>
          <w:rFonts w:ascii="SimHei" w:hAnsi="SimHei" w:cs="宋体" w:eastAsia="黑体"/>
          <w:b/>
          <w:bCs/>
          <w:sz w:val="24"/>
          <w:szCs w:val="24"/>
          <w:lang w:val="en-US" w:eastAsia="zh-CN"/>
        </w:rPr>
        <w:t xml:space="preserve">第九条 </w:t>
      </w:r>
      <w:r>
        <w:rPr>
          <w:rFonts w:ascii="SimHei" w:hAnsi="SimHei" w:cs="宋体" w:eastAsia="黑体"/>
          <w:b/>
          <w:bCs/>
          <w:sz w:val="24"/>
          <w:szCs w:val="24"/>
        </w:rPr>
        <w:t>晋升</w:t>
      </w:r>
      <w:r>
        <w:rPr>
          <w:rFonts w:ascii="SimHei" w:hAnsi="SimHei" w:cs="宋体" w:eastAsia="黑体"/>
          <w:b/>
          <w:bCs/>
          <w:sz w:val="24"/>
          <w:szCs w:val="24"/>
          <w:lang w:eastAsia="zh-CN"/>
        </w:rPr>
        <w:t>、降级</w:t>
      </w:r>
      <w:r>
        <w:rPr>
          <w:rFonts w:ascii="SimHei" w:hAnsi="SimHei" w:cs="宋体" w:eastAsia="黑体"/>
          <w:b/>
          <w:bCs/>
          <w:sz w:val="24"/>
          <w:szCs w:val="24"/>
        </w:rPr>
        <w:t>考</w:t>
      </w:r>
      <w:r>
        <w:rPr>
          <w:rFonts w:ascii="SimHei" w:hAnsi="SimHei" w:cs="宋体" w:eastAsia="黑体"/>
          <w:b/>
          <w:bCs/>
          <w:sz w:val="24"/>
          <w:szCs w:val="24"/>
          <w:lang w:eastAsia="zh-CN"/>
        </w:rPr>
        <w:t>核方式：</w:t>
      </w:r>
    </w:p>
    <w:p>
      <w:pPr>
        <w:pStyle w:val="Normal"/>
        <w:numPr>
          <w:ilvl w:val="0"/>
          <w:numId w:val="0"/>
        </w:numPr>
        <w:spacing w:lineRule="exact" w:line="460"/>
        <w:ind w:start="0" w:hanging="0"/>
        <w:jc w:val="start"/>
        <w:rPr>
          <w:rFonts w:ascii="宋体" w:hAnsi="宋体" w:cs="宋体"/>
          <w:b w:val="false"/>
          <w:b w:val="false"/>
          <w:bCs w:val="false"/>
          <w:sz w:val="24"/>
          <w:lang w:eastAsia="zh-CN"/>
        </w:rPr>
      </w:pPr>
      <w:r>
        <w:rPr>
          <w:rFonts w:cs="宋体" w:ascii="SimHei" w:hAnsi="SimHei" w:eastAsia="黑体"/>
          <w:b w:val="false"/>
          <w:bCs w:val="false"/>
          <w:sz w:val="24"/>
          <w:lang w:val="en-US" w:eastAsia="zh-CN"/>
        </w:rPr>
        <w:t xml:space="preserve">  </w:t>
      </w:r>
      <w:r>
        <w:rPr>
          <w:rFonts w:ascii="SimHei" w:hAnsi="SimHei" w:cs="宋体" w:eastAsia="黑体"/>
          <w:b/>
          <w:bCs/>
          <w:sz w:val="24"/>
          <w:lang w:eastAsia="zh-CN"/>
        </w:rPr>
        <w:t>一、员工晋升考核方式</w:t>
      </w:r>
      <w:r>
        <w:rPr>
          <w:rFonts w:ascii="SimHei" w:hAnsi="SimHei" w:cs="宋体" w:eastAsia="黑体"/>
          <w:b w:val="false"/>
          <w:bCs w:val="false"/>
          <w:sz w:val="24"/>
          <w:lang w:eastAsia="zh-CN"/>
        </w:rPr>
        <w:t>：</w:t>
      </w:r>
    </w:p>
    <w:p>
      <w:pPr>
        <w:pStyle w:val="Normal"/>
        <w:numPr>
          <w:ilvl w:val="0"/>
          <w:numId w:val="0"/>
        </w:numPr>
        <w:spacing w:lineRule="exact" w:line="460"/>
        <w:ind w:start="0" w:hanging="0"/>
        <w:jc w:val="start"/>
        <w:rPr>
          <w:rFonts w:ascii="宋体" w:hAnsi="宋体" w:cs="宋体"/>
          <w:b w:val="false"/>
          <w:b w:val="false"/>
          <w:bCs w:val="false"/>
          <w:sz w:val="24"/>
          <w:lang w:eastAsia="zh-CN"/>
        </w:rPr>
      </w:pPr>
      <w:r>
        <w:rPr>
          <w:rFonts w:cs="宋体" w:ascii="SimHei" w:hAnsi="SimHei" w:eastAsia="黑体"/>
          <w:b w:val="false"/>
          <w:bCs w:val="false"/>
          <w:sz w:val="24"/>
          <w:lang w:val="en-US" w:eastAsia="zh-CN"/>
        </w:rPr>
        <w:t xml:space="preserve">  </w:t>
      </w:r>
      <w:r>
        <w:rPr>
          <w:rFonts w:cs="宋体" w:ascii="SimHei" w:hAnsi="SimHei" w:eastAsia="黑体"/>
          <w:b w:val="false"/>
          <w:bCs w:val="false"/>
          <w:sz w:val="24"/>
          <w:lang w:val="en-US" w:eastAsia="zh-CN"/>
        </w:rPr>
        <w:t>1</w:t>
      </w:r>
      <w:r>
        <w:rPr>
          <w:rFonts w:ascii="SimHei" w:hAnsi="SimHei" w:cs="宋体" w:eastAsia="黑体"/>
          <w:b w:val="false"/>
          <w:bCs w:val="false"/>
          <w:sz w:val="24"/>
          <w:lang w:val="en-US" w:eastAsia="zh-CN"/>
        </w:rPr>
        <w:t>、人事行政部</w:t>
      </w:r>
      <w:r>
        <w:rPr>
          <w:rFonts w:ascii="SimHei" w:hAnsi="SimHei" w:cs="宋体" w:eastAsia="黑体"/>
          <w:b w:val="false"/>
          <w:bCs w:val="false"/>
          <w:sz w:val="24"/>
        </w:rPr>
        <w:t>统一在</w:t>
      </w:r>
      <w:r>
        <w:rPr>
          <w:rFonts w:ascii="SimHei" w:hAnsi="SimHei" w:cs="宋体" w:eastAsia="黑体"/>
          <w:b w:val="false"/>
          <w:bCs w:val="false"/>
          <w:sz w:val="24"/>
          <w:lang w:eastAsia="zh-CN"/>
        </w:rPr>
        <w:t>每月</w:t>
      </w:r>
      <w:r>
        <w:rPr>
          <w:rFonts w:eastAsia="黑体" w:cs="宋体" w:ascii="SimHei" w:hAnsi="SimHei"/>
          <w:b w:val="false"/>
          <w:bCs w:val="false"/>
          <w:sz w:val="24"/>
        </w:rPr>
        <w:t>1</w:t>
      </w:r>
      <w:r>
        <w:rPr>
          <w:rFonts w:ascii="SimHei" w:hAnsi="SimHei" w:cs="宋体" w:eastAsia="黑体"/>
          <w:b w:val="false"/>
          <w:bCs w:val="false"/>
          <w:sz w:val="24"/>
        </w:rPr>
        <w:t>日前向</w:t>
      </w:r>
      <w:r>
        <w:rPr>
          <w:rFonts w:ascii="SimHei" w:hAnsi="SimHei" w:cs="宋体" w:eastAsia="黑体"/>
          <w:b w:val="false"/>
          <w:bCs w:val="false"/>
          <w:sz w:val="24"/>
          <w:lang w:eastAsia="zh-CN"/>
        </w:rPr>
        <w:t>销售部各专柜</w:t>
      </w:r>
      <w:r>
        <w:rPr>
          <w:rFonts w:ascii="SimHei" w:hAnsi="SimHei" w:cs="宋体" w:eastAsia="黑体"/>
          <w:b w:val="false"/>
          <w:bCs w:val="false"/>
          <w:sz w:val="24"/>
        </w:rPr>
        <w:t>发</w:t>
      </w:r>
      <w:r>
        <w:rPr>
          <w:rFonts w:ascii="SimHei" w:hAnsi="SimHei" w:cs="宋体" w:eastAsia="黑体"/>
          <w:b w:val="false"/>
          <w:bCs w:val="false"/>
          <w:sz w:val="24"/>
          <w:lang w:eastAsia="zh-CN"/>
        </w:rPr>
        <w:t>送《</w:t>
      </w:r>
      <w:r>
        <w:rPr>
          <w:rFonts w:ascii="SimHei" w:hAnsi="SimHei" w:cs="宋体" w:eastAsia="黑体"/>
          <w:b w:val="false"/>
          <w:bCs w:val="false"/>
          <w:sz w:val="24"/>
          <w:lang w:val="en-US" w:eastAsia="zh-CN"/>
        </w:rPr>
        <w:t>员工月度综合考评表》（</w:t>
      </w:r>
      <w:r>
        <w:rPr>
          <w:rFonts w:ascii="SimHei" w:hAnsi="SimHei" w:cs="宋体" w:eastAsia="黑体"/>
          <w:b w:val="false"/>
          <w:bCs w:val="false"/>
          <w:sz w:val="24"/>
          <w:lang w:eastAsia="zh-CN"/>
        </w:rPr>
        <w:t>详见</w:t>
      </w:r>
    </w:p>
    <w:p>
      <w:pPr>
        <w:pStyle w:val="Normal"/>
        <w:numPr>
          <w:ilvl w:val="0"/>
          <w:numId w:val="0"/>
        </w:numPr>
        <w:spacing w:lineRule="exact" w:line="460"/>
        <w:ind w:start="0" w:hanging="0"/>
        <w:jc w:val="start"/>
        <w:rPr>
          <w:rFonts w:ascii="宋体" w:hAnsi="宋体" w:cs="宋体"/>
          <w:b w:val="false"/>
          <w:b w:val="false"/>
          <w:bCs w:val="false"/>
          <w:sz w:val="24"/>
          <w:lang w:eastAsia="zh-CN"/>
        </w:rPr>
      </w:pPr>
      <w:r>
        <w:rPr>
          <w:rFonts w:cs="宋体" w:ascii="SimHei" w:hAnsi="SimHei" w:eastAsia="黑体"/>
          <w:b w:val="false"/>
          <w:bCs w:val="false"/>
          <w:sz w:val="24"/>
          <w:lang w:val="en-US" w:eastAsia="zh-CN"/>
        </w:rPr>
        <w:t xml:space="preserve">     </w:t>
      </w:r>
      <w:r>
        <w:rPr>
          <w:rFonts w:ascii="SimHei" w:hAnsi="SimHei" w:cs="宋体" w:eastAsia="黑体"/>
          <w:b w:val="false"/>
          <w:bCs w:val="false"/>
          <w:sz w:val="24"/>
          <w:lang w:eastAsia="zh-CN"/>
        </w:rPr>
        <w:t>附件</w:t>
      </w:r>
      <w:r>
        <w:rPr>
          <w:rFonts w:ascii="SimHei" w:hAnsi="SimHei" w:cs="宋体" w:eastAsia="黑体"/>
          <w:b w:val="false"/>
          <w:bCs w:val="false"/>
          <w:sz w:val="24"/>
          <w:lang w:val="en-US" w:eastAsia="zh-CN"/>
        </w:rPr>
        <w:t>五）</w:t>
      </w:r>
      <w:r>
        <w:rPr>
          <w:rFonts w:ascii="SimHei" w:hAnsi="SimHei" w:cs="宋体" w:eastAsia="黑体"/>
          <w:b w:val="false"/>
          <w:bCs w:val="false"/>
          <w:sz w:val="24"/>
          <w:lang w:eastAsia="zh-CN"/>
        </w:rPr>
        <w:t>，并于每月</w:t>
      </w:r>
      <w:r>
        <w:rPr>
          <w:rFonts w:cs="宋体" w:ascii="SimHei" w:hAnsi="SimHei" w:eastAsia="黑体"/>
          <w:b w:val="false"/>
          <w:bCs w:val="false"/>
          <w:sz w:val="24"/>
          <w:lang w:val="en-US" w:eastAsia="zh-CN"/>
        </w:rPr>
        <w:t xml:space="preserve">5 </w:t>
      </w:r>
      <w:r>
        <w:rPr>
          <w:rFonts w:ascii="SimHei" w:hAnsi="SimHei" w:cs="宋体" w:eastAsia="黑体"/>
          <w:b w:val="false"/>
          <w:bCs w:val="false"/>
          <w:sz w:val="24"/>
          <w:lang w:val="en-US" w:eastAsia="zh-CN"/>
        </w:rPr>
        <w:t>日前完成对各专柜综合考核结果的核实报人事行政主管审核</w:t>
      </w:r>
      <w:r>
        <w:rPr>
          <w:rFonts w:ascii="SimHei" w:hAnsi="SimHei" w:cs="宋体" w:eastAsia="黑体"/>
          <w:b w:val="false"/>
          <w:bCs w:val="false"/>
          <w:sz w:val="24"/>
          <w:lang w:eastAsia="zh-CN"/>
        </w:rPr>
        <w:t>；</w:t>
      </w:r>
    </w:p>
    <w:p>
      <w:pPr>
        <w:pStyle w:val="Normal"/>
        <w:numPr>
          <w:ilvl w:val="0"/>
          <w:numId w:val="0"/>
        </w:numPr>
        <w:spacing w:lineRule="exact" w:line="460"/>
        <w:ind w:start="0" w:hanging="0"/>
        <w:jc w:val="start"/>
        <w:rPr>
          <w:rFonts w:ascii="宋体" w:hAnsi="宋体" w:cs="宋体"/>
          <w:b w:val="false"/>
          <w:b w:val="false"/>
          <w:bCs w:val="false"/>
          <w:sz w:val="24"/>
          <w:lang w:val="en-US" w:eastAsia="zh-CN"/>
        </w:rPr>
      </w:pPr>
      <w:r>
        <w:rPr>
          <w:rFonts w:cs="宋体" w:ascii="SimHei" w:hAnsi="SimHei" w:eastAsia="黑体"/>
          <w:b w:val="false"/>
          <w:bCs w:val="false"/>
          <w:sz w:val="24"/>
          <w:lang w:val="en-US" w:eastAsia="zh-CN"/>
        </w:rPr>
        <w:t xml:space="preserve">  </w:t>
      </w:r>
      <w:r>
        <w:rPr>
          <w:rFonts w:cs="宋体" w:ascii="SimHei" w:hAnsi="SimHei" w:eastAsia="黑体"/>
          <w:b w:val="false"/>
          <w:bCs w:val="false"/>
          <w:sz w:val="24"/>
          <w:lang w:val="en-US" w:eastAsia="zh-CN"/>
        </w:rPr>
        <w:t>2</w:t>
      </w:r>
      <w:r>
        <w:rPr>
          <w:rFonts w:ascii="SimHei" w:hAnsi="SimHei" w:cs="宋体" w:eastAsia="黑体"/>
          <w:b w:val="false"/>
          <w:bCs w:val="false"/>
          <w:sz w:val="24"/>
          <w:lang w:val="en-US" w:eastAsia="zh-CN"/>
        </w:rPr>
        <w:t>、晋升岗位的直接上级负责对晋升员工进行月度综合考评《员工月度综合考评表》），</w:t>
      </w:r>
    </w:p>
    <w:p>
      <w:pPr>
        <w:pStyle w:val="Normal"/>
        <w:numPr>
          <w:ilvl w:val="0"/>
          <w:numId w:val="0"/>
        </w:numPr>
        <w:spacing w:lineRule="exact" w:line="460"/>
        <w:ind w:start="0" w:hanging="0"/>
        <w:jc w:val="start"/>
        <w:rPr>
          <w:rFonts w:ascii="宋体" w:hAnsi="宋体" w:cs="宋体"/>
          <w:b w:val="false"/>
          <w:b w:val="false"/>
          <w:bCs w:val="false"/>
          <w:sz w:val="24"/>
          <w:lang w:val="en-US" w:eastAsia="zh-CN"/>
        </w:rPr>
      </w:pPr>
      <w:r>
        <w:rPr>
          <w:rFonts w:cs="宋体" w:ascii="SimHei" w:hAnsi="SimHei" w:eastAsia="黑体"/>
          <w:b w:val="false"/>
          <w:bCs w:val="false"/>
          <w:sz w:val="24"/>
          <w:lang w:val="en-US" w:eastAsia="zh-CN"/>
        </w:rPr>
        <w:t xml:space="preserve">     </w:t>
      </w:r>
      <w:r>
        <w:rPr>
          <w:rFonts w:ascii="SimHei" w:hAnsi="SimHei" w:cs="宋体" w:eastAsia="黑体"/>
          <w:b w:val="false"/>
          <w:bCs w:val="false"/>
          <w:sz w:val="24"/>
          <w:lang w:val="en-US" w:eastAsia="zh-CN"/>
        </w:rPr>
        <w:t>对考评表上的每一项进行评分，</w:t>
      </w:r>
      <w:r>
        <w:rPr>
          <w:rFonts w:ascii="SimHei" w:hAnsi="SimHei" w:cs="宋体" w:eastAsia="黑体"/>
          <w:b w:val="false"/>
          <w:bCs w:val="false"/>
          <w:sz w:val="24"/>
          <w:lang w:eastAsia="zh-CN"/>
        </w:rPr>
        <w:t>各专柜于每月</w:t>
      </w:r>
      <w:r>
        <w:rPr>
          <w:rFonts w:cs="宋体" w:ascii="SimHei" w:hAnsi="SimHei" w:eastAsia="黑体"/>
          <w:b w:val="false"/>
          <w:bCs w:val="false"/>
          <w:sz w:val="24"/>
          <w:lang w:val="en-US" w:eastAsia="zh-CN"/>
        </w:rPr>
        <w:t>5</w:t>
      </w:r>
      <w:r>
        <w:rPr>
          <w:rFonts w:ascii="SimHei" w:hAnsi="SimHei" w:cs="宋体" w:eastAsia="黑体"/>
          <w:b w:val="false"/>
          <w:bCs w:val="false"/>
          <w:sz w:val="24"/>
          <w:lang w:val="en-US" w:eastAsia="zh-CN"/>
        </w:rPr>
        <w:t>日前完成相应岗位的综合考评并将</w:t>
      </w:r>
    </w:p>
    <w:p>
      <w:pPr>
        <w:pStyle w:val="Normal"/>
        <w:numPr>
          <w:ilvl w:val="0"/>
          <w:numId w:val="0"/>
        </w:numPr>
        <w:spacing w:lineRule="exact" w:line="460"/>
        <w:ind w:start="0" w:hanging="0"/>
        <w:jc w:val="start"/>
        <w:rPr>
          <w:rFonts w:ascii="宋体" w:hAnsi="宋体" w:cs="宋体"/>
          <w:b w:val="false"/>
          <w:b w:val="false"/>
          <w:bCs w:val="false"/>
          <w:sz w:val="24"/>
          <w:lang w:val="en-US" w:eastAsia="zh-CN"/>
        </w:rPr>
      </w:pPr>
      <w:r>
        <w:rPr>
          <w:rFonts w:cs="宋体" w:ascii="SimHei" w:hAnsi="SimHei" w:eastAsia="黑体"/>
          <w:b w:val="false"/>
          <w:bCs w:val="false"/>
          <w:sz w:val="24"/>
          <w:lang w:val="en-US" w:eastAsia="zh-CN"/>
        </w:rPr>
        <w:t xml:space="preserve">     </w:t>
      </w:r>
      <w:r>
        <w:rPr>
          <w:rFonts w:ascii="SimHei" w:hAnsi="SimHei" w:cs="宋体" w:eastAsia="黑体"/>
          <w:b w:val="false"/>
          <w:bCs w:val="false"/>
          <w:sz w:val="24"/>
          <w:lang w:val="en-US" w:eastAsia="zh-CN"/>
        </w:rPr>
        <w:t>考评结果报人事行政部确认备案；</w:t>
      </w:r>
    </w:p>
    <w:p>
      <w:pPr>
        <w:pStyle w:val="Normal"/>
        <w:numPr>
          <w:ilvl w:val="0"/>
          <w:numId w:val="0"/>
        </w:numPr>
        <w:spacing w:lineRule="auto" w:line="360"/>
        <w:ind w:start="0" w:firstLine="480"/>
        <w:jc w:val="both"/>
        <w:rPr>
          <w:rFonts w:ascii="宋体" w:hAnsi="宋体" w:eastAsia="宋体" w:cs="宋体"/>
          <w:b w:val="false"/>
          <w:b w:val="false"/>
          <w:bCs w:val="false"/>
          <w:sz w:val="24"/>
        </w:rPr>
      </w:pPr>
      <w:r>
        <w:rPr>
          <w:rFonts w:cs="宋体" w:ascii="SimHei" w:hAnsi="SimHei" w:eastAsia="黑体"/>
          <w:b w:val="false"/>
          <w:bCs w:val="false"/>
          <w:sz w:val="24"/>
          <w:lang w:val="en-US" w:eastAsia="zh-CN"/>
        </w:rPr>
        <w:t>1</w:t>
      </w:r>
      <w:r>
        <w:rPr>
          <w:rFonts w:ascii="SimHei" w:hAnsi="SimHei" w:cs="宋体" w:eastAsia="黑体"/>
          <w:b w:val="false"/>
          <w:bCs w:val="false"/>
          <w:sz w:val="24"/>
          <w:lang w:val="en-US" w:eastAsia="zh-CN"/>
        </w:rPr>
        <w:t>）正式导购、</w:t>
      </w:r>
      <w:r>
        <w:rPr>
          <w:rFonts w:ascii="SimHei" w:hAnsi="SimHei" w:cs="宋体" w:eastAsia="黑体"/>
          <w:b w:val="false"/>
          <w:bCs w:val="false"/>
          <w:sz w:val="24"/>
          <w:lang w:eastAsia="zh-CN"/>
        </w:rPr>
        <w:t>资深导购</w:t>
      </w:r>
      <w:r>
        <w:rPr>
          <w:rFonts w:ascii="SimHei" w:hAnsi="SimHei" w:cs="宋体" w:eastAsia="黑体"/>
          <w:b w:val="false"/>
          <w:bCs w:val="false"/>
          <w:sz w:val="24"/>
        </w:rPr>
        <w:t>晋升由</w:t>
      </w:r>
      <w:r>
        <w:rPr>
          <w:rFonts w:ascii="SimHei" w:hAnsi="SimHei" w:cs="宋体" w:eastAsia="黑体"/>
          <w:b w:val="false"/>
          <w:bCs w:val="false"/>
          <w:sz w:val="24"/>
          <w:lang w:eastAsia="zh-CN"/>
        </w:rPr>
        <w:t>店助</w:t>
      </w:r>
      <w:r>
        <w:rPr>
          <w:rFonts w:ascii="SimHei" w:hAnsi="SimHei" w:cs="宋体" w:eastAsia="黑体"/>
          <w:b w:val="false"/>
          <w:bCs w:val="false"/>
          <w:sz w:val="24"/>
        </w:rPr>
        <w:t>进行</w:t>
      </w:r>
      <w:r>
        <w:rPr>
          <w:rFonts w:ascii="SimHei" w:hAnsi="SimHei" w:cs="宋体" w:eastAsia="黑体"/>
          <w:b w:val="false"/>
          <w:bCs w:val="false"/>
          <w:sz w:val="24"/>
          <w:lang w:eastAsia="zh-CN"/>
        </w:rPr>
        <w:t>综合</w:t>
      </w:r>
      <w:r>
        <w:rPr>
          <w:rFonts w:ascii="SimHei" w:hAnsi="SimHei" w:cs="宋体" w:eastAsia="黑体"/>
          <w:b w:val="false"/>
          <w:bCs w:val="false"/>
          <w:sz w:val="24"/>
        </w:rPr>
        <w:t>考核，店</w:t>
      </w:r>
      <w:r>
        <w:rPr>
          <w:rFonts w:ascii="SimHei" w:hAnsi="SimHei" w:cs="宋体" w:eastAsia="黑体"/>
          <w:b w:val="false"/>
          <w:bCs w:val="false"/>
          <w:sz w:val="24"/>
          <w:lang w:eastAsia="zh-CN"/>
        </w:rPr>
        <w:t>长</w:t>
      </w:r>
      <w:r>
        <w:rPr>
          <w:rFonts w:ascii="SimHei" w:hAnsi="SimHei" w:cs="宋体" w:eastAsia="黑体"/>
          <w:b w:val="false"/>
          <w:bCs w:val="false"/>
          <w:sz w:val="24"/>
        </w:rPr>
        <w:t>进行审核</w:t>
      </w:r>
      <w:r>
        <w:rPr>
          <w:rFonts w:ascii="SimHei" w:hAnsi="SimHei" w:cs="宋体" w:eastAsia="黑体"/>
          <w:b w:val="false"/>
          <w:bCs w:val="false"/>
          <w:sz w:val="24"/>
          <w:lang w:eastAsia="zh-CN"/>
        </w:rPr>
        <w:t>，区域督导审批；</w:t>
      </w:r>
    </w:p>
    <w:p>
      <w:pPr>
        <w:pStyle w:val="Normal"/>
        <w:numPr>
          <w:ilvl w:val="0"/>
          <w:numId w:val="0"/>
        </w:numPr>
        <w:spacing w:lineRule="exact" w:line="460"/>
        <w:ind w:start="0" w:firstLine="480"/>
        <w:rPr>
          <w:rFonts w:ascii="宋体" w:hAnsi="宋体" w:cs="宋体"/>
          <w:b w:val="false"/>
          <w:b w:val="false"/>
          <w:bCs w:val="false"/>
          <w:sz w:val="24"/>
          <w:lang w:eastAsia="zh-CN"/>
        </w:rPr>
      </w:pPr>
      <w:r>
        <w:rPr>
          <w:rFonts w:cs="宋体" w:ascii="SimHei" w:hAnsi="SimHei" w:eastAsia="黑体"/>
          <w:b w:val="false"/>
          <w:bCs w:val="false"/>
          <w:sz w:val="24"/>
          <w:lang w:val="en-US" w:eastAsia="zh-CN"/>
        </w:rPr>
        <w:t>2</w:t>
      </w:r>
      <w:r>
        <w:rPr>
          <w:rFonts w:ascii="SimHei" w:hAnsi="SimHei" w:cs="宋体" w:eastAsia="黑体"/>
          <w:b w:val="false"/>
          <w:bCs w:val="false"/>
          <w:sz w:val="24"/>
          <w:lang w:val="en-US" w:eastAsia="zh-CN"/>
        </w:rPr>
        <w:t>）</w:t>
      </w:r>
      <w:r>
        <w:rPr>
          <w:rFonts w:ascii="SimHei" w:hAnsi="SimHei" w:cs="宋体" w:eastAsia="黑体"/>
          <w:b w:val="false"/>
          <w:bCs w:val="false"/>
          <w:sz w:val="24"/>
          <w:lang w:eastAsia="zh-CN"/>
        </w:rPr>
        <w:t>店助（副店长）</w:t>
      </w:r>
      <w:r>
        <w:rPr>
          <w:rFonts w:ascii="SimHei" w:hAnsi="SimHei" w:cs="宋体" w:eastAsia="黑体"/>
          <w:b w:val="false"/>
          <w:bCs w:val="false"/>
          <w:sz w:val="24"/>
        </w:rPr>
        <w:t>晋升由</w:t>
      </w:r>
      <w:r>
        <w:rPr>
          <w:rFonts w:ascii="SimHei" w:hAnsi="SimHei" w:cs="宋体" w:eastAsia="黑体"/>
          <w:b w:val="false"/>
          <w:bCs w:val="false"/>
          <w:sz w:val="24"/>
          <w:lang w:eastAsia="zh-CN"/>
        </w:rPr>
        <w:t>店由店长</w:t>
      </w:r>
      <w:r>
        <w:rPr>
          <w:rFonts w:ascii="SimHei" w:hAnsi="SimHei" w:cs="宋体" w:eastAsia="黑体"/>
          <w:b w:val="false"/>
          <w:bCs w:val="false"/>
          <w:sz w:val="24"/>
        </w:rPr>
        <w:t>进行考核，区域督导进行审核，</w:t>
      </w:r>
      <w:r>
        <w:rPr>
          <w:rFonts w:ascii="SimHei" w:hAnsi="SimHei" w:cs="宋体" w:eastAsia="黑体"/>
          <w:b w:val="false"/>
          <w:bCs w:val="false"/>
          <w:sz w:val="24"/>
          <w:lang w:eastAsia="zh-CN"/>
        </w:rPr>
        <w:t>销售督导</w:t>
      </w:r>
      <w:r>
        <w:rPr>
          <w:rFonts w:ascii="SimHei" w:hAnsi="SimHei" w:cs="宋体" w:eastAsia="黑体"/>
          <w:b w:val="false"/>
          <w:bCs w:val="false"/>
          <w:sz w:val="24"/>
        </w:rPr>
        <w:t>审批</w:t>
      </w:r>
      <w:r>
        <w:rPr>
          <w:rFonts w:ascii="SimHei" w:hAnsi="SimHei" w:cs="宋体" w:eastAsia="黑体"/>
          <w:b w:val="false"/>
          <w:bCs w:val="false"/>
          <w:sz w:val="24"/>
          <w:lang w:eastAsia="zh-CN"/>
        </w:rPr>
        <w:t>；</w:t>
      </w:r>
    </w:p>
    <w:p>
      <w:pPr>
        <w:pStyle w:val="Normal"/>
        <w:numPr>
          <w:ilvl w:val="0"/>
          <w:numId w:val="5"/>
        </w:numPr>
        <w:spacing w:lineRule="exact" w:line="460"/>
        <w:ind w:start="0" w:firstLine="480"/>
        <w:jc w:val="start"/>
        <w:rPr>
          <w:rFonts w:ascii="宋体" w:hAnsi="宋体" w:cs="宋体"/>
          <w:b w:val="false"/>
          <w:b w:val="false"/>
          <w:bCs w:val="false"/>
          <w:sz w:val="24"/>
          <w:lang w:val="en-US" w:eastAsia="zh-CN"/>
        </w:rPr>
      </w:pPr>
      <w:r>
        <w:rPr>
          <w:rFonts w:ascii="SimHei" w:hAnsi="SimHei" w:cs="宋体" w:eastAsia="黑体"/>
          <w:b w:val="false"/>
          <w:bCs w:val="false"/>
          <w:sz w:val="24"/>
          <w:lang w:eastAsia="zh-CN"/>
        </w:rPr>
        <w:t>店长及以上人员的综合考评由销售副经理进行综合考核，销售经理</w:t>
      </w:r>
      <w:r>
        <w:rPr>
          <w:rFonts w:ascii="SimHei" w:hAnsi="SimHei" w:cs="宋体" w:eastAsia="黑体"/>
          <w:b w:val="false"/>
          <w:bCs w:val="false"/>
          <w:sz w:val="24"/>
        </w:rPr>
        <w:t>进行审核</w:t>
      </w:r>
      <w:r>
        <w:rPr>
          <w:rFonts w:ascii="SimHei" w:hAnsi="SimHei" w:cs="宋体" w:eastAsia="黑体"/>
          <w:b w:val="false"/>
          <w:bCs w:val="false"/>
          <w:sz w:val="24"/>
          <w:lang w:eastAsia="zh-CN"/>
        </w:rPr>
        <w:t>，销</w:t>
      </w:r>
    </w:p>
    <w:p>
      <w:pPr>
        <w:pStyle w:val="Normal"/>
        <w:numPr>
          <w:ilvl w:val="0"/>
          <w:numId w:val="0"/>
        </w:numPr>
        <w:spacing w:lineRule="exact" w:line="460"/>
        <w:ind w:start="0" w:hanging="0"/>
        <w:jc w:val="start"/>
        <w:rPr>
          <w:rFonts w:ascii="宋体" w:hAnsi="宋体" w:cs="宋体"/>
          <w:b w:val="false"/>
          <w:b w:val="false"/>
          <w:bCs w:val="false"/>
          <w:sz w:val="24"/>
          <w:lang w:val="en-US" w:eastAsia="zh-CN"/>
        </w:rPr>
      </w:pPr>
      <w:r>
        <w:rPr>
          <w:rFonts w:cs="宋体" w:ascii="SimHei" w:hAnsi="SimHei" w:eastAsia="黑体"/>
          <w:b w:val="false"/>
          <w:bCs w:val="false"/>
          <w:sz w:val="24"/>
          <w:lang w:val="en-US" w:eastAsia="zh-CN"/>
        </w:rPr>
        <w:t xml:space="preserve">       </w:t>
      </w:r>
      <w:r>
        <w:rPr>
          <w:rFonts w:ascii="SimHei" w:hAnsi="SimHei" w:cs="宋体" w:eastAsia="黑体"/>
          <w:b w:val="false"/>
          <w:bCs w:val="false"/>
          <w:sz w:val="24"/>
          <w:lang w:eastAsia="zh-CN"/>
        </w:rPr>
        <w:t>售副总（或总经理）审批。</w:t>
      </w:r>
    </w:p>
    <w:p>
      <w:pPr>
        <w:pStyle w:val="Normal"/>
        <w:numPr>
          <w:ilvl w:val="0"/>
          <w:numId w:val="0"/>
        </w:numPr>
        <w:spacing w:lineRule="exact" w:line="460"/>
        <w:ind w:start="0" w:hanging="0"/>
        <w:rPr>
          <w:rFonts w:ascii="宋体" w:hAnsi="宋体" w:cs="宋体"/>
          <w:b w:val="false"/>
          <w:b w:val="false"/>
          <w:bCs w:val="false"/>
          <w:sz w:val="24"/>
          <w:lang w:val="en-US" w:eastAsia="zh-CN"/>
        </w:rPr>
      </w:pPr>
      <w:r>
        <w:rPr>
          <w:rFonts w:cs="宋体" w:ascii="SimHei" w:hAnsi="SimHei" w:eastAsia="黑体"/>
          <w:b w:val="false"/>
          <w:bCs w:val="false"/>
          <w:sz w:val="24"/>
          <w:lang w:val="en-US" w:eastAsia="zh-CN"/>
        </w:rPr>
        <w:t xml:space="preserve">  </w:t>
      </w:r>
      <w:r>
        <w:rPr>
          <w:rFonts w:cs="宋体" w:ascii="SimHei" w:hAnsi="SimHei" w:eastAsia="黑体"/>
          <w:b w:val="false"/>
          <w:bCs w:val="false"/>
          <w:sz w:val="24"/>
          <w:lang w:val="en-US" w:eastAsia="zh-CN"/>
        </w:rPr>
        <w:t>3</w:t>
      </w:r>
      <w:r>
        <w:rPr>
          <w:rFonts w:ascii="SimHei" w:hAnsi="SimHei" w:cs="宋体" w:eastAsia="黑体"/>
          <w:b w:val="false"/>
          <w:bCs w:val="false"/>
          <w:sz w:val="24"/>
          <w:lang w:val="en-US" w:eastAsia="zh-CN"/>
        </w:rPr>
        <w:t>、人事行政部每月</w:t>
      </w:r>
      <w:r>
        <w:rPr>
          <w:rFonts w:cs="宋体" w:ascii="SimHei" w:hAnsi="SimHei" w:eastAsia="黑体"/>
          <w:b w:val="false"/>
          <w:bCs w:val="false"/>
          <w:sz w:val="24"/>
          <w:lang w:val="en-US" w:eastAsia="zh-CN"/>
        </w:rPr>
        <w:t>5</w:t>
      </w:r>
      <w:r>
        <w:rPr>
          <w:rFonts w:ascii="SimHei" w:hAnsi="SimHei" w:cs="宋体" w:eastAsia="黑体"/>
          <w:b w:val="false"/>
          <w:bCs w:val="false"/>
          <w:sz w:val="24"/>
          <w:lang w:val="en-US" w:eastAsia="zh-CN"/>
        </w:rPr>
        <w:t>日前完成对晋升员工进行月度业绩考评《员工月度绩效考核表》</w:t>
      </w:r>
    </w:p>
    <w:p>
      <w:pPr>
        <w:pStyle w:val="Normal"/>
        <w:numPr>
          <w:ilvl w:val="0"/>
          <w:numId w:val="0"/>
        </w:numPr>
        <w:spacing w:lineRule="exact" w:line="460"/>
        <w:ind w:start="0" w:firstLine="480"/>
        <w:rPr>
          <w:rFonts w:ascii="宋体" w:hAnsi="宋体" w:cs="宋体"/>
          <w:b w:val="false"/>
          <w:b w:val="false"/>
          <w:bCs w:val="false"/>
          <w:sz w:val="24"/>
          <w:lang w:val="en-US" w:eastAsia="zh-CN"/>
        </w:rPr>
      </w:pPr>
      <w:r>
        <w:rPr>
          <w:rFonts w:ascii="SimHei" w:hAnsi="SimHei" w:cs="宋体" w:eastAsia="黑体"/>
          <w:b w:val="false"/>
          <w:bCs w:val="false"/>
          <w:sz w:val="24"/>
          <w:lang w:val="en-US" w:eastAsia="zh-CN"/>
        </w:rPr>
        <w:t>（详见附件六），根据考核周期对参与晋升人员的个人业绩、专柜业绩、团队建设等</w:t>
      </w:r>
    </w:p>
    <w:p>
      <w:pPr>
        <w:pStyle w:val="Normal"/>
        <w:numPr>
          <w:ilvl w:val="0"/>
          <w:numId w:val="0"/>
        </w:numPr>
        <w:spacing w:lineRule="exact" w:line="460"/>
        <w:ind w:start="0" w:firstLine="480"/>
        <w:rPr>
          <w:rFonts w:ascii="宋体" w:hAnsi="宋体" w:cs="宋体"/>
          <w:b w:val="false"/>
          <w:b w:val="false"/>
          <w:bCs w:val="false"/>
          <w:sz w:val="24"/>
          <w:lang w:val="en-US" w:eastAsia="zh-CN"/>
        </w:rPr>
      </w:pPr>
      <w:r>
        <w:rPr>
          <w:rFonts w:cs="宋体" w:ascii="SimHei" w:hAnsi="SimHei" w:eastAsia="黑体"/>
          <w:b w:val="false"/>
          <w:bCs w:val="false"/>
          <w:sz w:val="24"/>
          <w:lang w:val="en-US" w:eastAsia="zh-CN"/>
        </w:rPr>
        <w:t xml:space="preserve"> </w:t>
      </w:r>
      <w:r>
        <w:rPr>
          <w:rFonts w:ascii="SimHei" w:hAnsi="SimHei" w:cs="宋体" w:eastAsia="黑体"/>
          <w:b w:val="false"/>
          <w:bCs w:val="false"/>
          <w:sz w:val="24"/>
          <w:lang w:val="en-US" w:eastAsia="zh-CN"/>
        </w:rPr>
        <w:t>考核指标进行数据收集并据实考核，并将参与晋升人员考核周期内每月的岗位的绩</w:t>
      </w:r>
    </w:p>
    <w:p>
      <w:pPr>
        <w:pStyle w:val="Normal"/>
        <w:numPr>
          <w:ilvl w:val="0"/>
          <w:numId w:val="0"/>
        </w:numPr>
        <w:spacing w:lineRule="exact" w:line="460"/>
        <w:ind w:start="0" w:firstLine="480"/>
        <w:rPr>
          <w:rFonts w:ascii="宋体" w:hAnsi="宋体" w:cs="宋体"/>
          <w:b w:val="false"/>
          <w:b w:val="false"/>
          <w:bCs w:val="false"/>
          <w:sz w:val="24"/>
          <w:lang w:val="en-US" w:eastAsia="zh-CN"/>
        </w:rPr>
      </w:pPr>
      <w:r>
        <w:rPr>
          <w:rFonts w:cs="宋体" w:ascii="SimHei" w:hAnsi="SimHei" w:eastAsia="黑体"/>
          <w:b w:val="false"/>
          <w:bCs w:val="false"/>
          <w:sz w:val="24"/>
          <w:lang w:val="en-US" w:eastAsia="zh-CN"/>
        </w:rPr>
        <w:t xml:space="preserve"> </w:t>
      </w:r>
      <w:r>
        <w:rPr>
          <w:rFonts w:ascii="SimHei" w:hAnsi="SimHei" w:cs="宋体" w:eastAsia="黑体"/>
          <w:b w:val="false"/>
          <w:bCs w:val="false"/>
          <w:sz w:val="24"/>
          <w:lang w:val="en-US" w:eastAsia="zh-CN"/>
        </w:rPr>
        <w:t>效考核结果报人事行政主管审核；</w:t>
      </w:r>
    </w:p>
    <w:p>
      <w:pPr>
        <w:pStyle w:val="Normal"/>
        <w:numPr>
          <w:ilvl w:val="0"/>
          <w:numId w:val="0"/>
        </w:numPr>
        <w:spacing w:lineRule="exact" w:line="460"/>
        <w:ind w:start="0" w:hanging="0"/>
        <w:jc w:val="start"/>
        <w:rPr>
          <w:rFonts w:ascii="宋体" w:hAnsi="宋体" w:cs="宋体"/>
          <w:b w:val="false"/>
          <w:b w:val="false"/>
          <w:bCs w:val="false"/>
          <w:sz w:val="24"/>
          <w:lang w:val="en-US" w:eastAsia="zh-CN"/>
        </w:rPr>
      </w:pPr>
      <w:r>
        <w:rPr>
          <w:rFonts w:cs="宋体" w:ascii="SimHei" w:hAnsi="SimHei" w:eastAsia="黑体"/>
          <w:b w:val="false"/>
          <w:bCs w:val="false"/>
          <w:sz w:val="24"/>
          <w:lang w:val="en-US" w:eastAsia="zh-CN"/>
        </w:rPr>
        <w:t xml:space="preserve">  </w:t>
      </w:r>
      <w:r>
        <w:rPr>
          <w:rFonts w:cs="宋体" w:ascii="SimHei" w:hAnsi="SimHei" w:eastAsia="黑体"/>
          <w:b w:val="false"/>
          <w:bCs w:val="false"/>
          <w:sz w:val="24"/>
          <w:lang w:val="en-US" w:eastAsia="zh-CN"/>
        </w:rPr>
        <w:t>4</w:t>
      </w:r>
      <w:r>
        <w:rPr>
          <w:rFonts w:ascii="SimHei" w:hAnsi="SimHei" w:cs="宋体" w:eastAsia="黑体"/>
          <w:b w:val="false"/>
          <w:bCs w:val="false"/>
          <w:sz w:val="24"/>
          <w:lang w:val="en-US" w:eastAsia="zh-CN"/>
        </w:rPr>
        <w:t>、参与晋升的员工必须达成以上全部考核标准方可予以晋升，任何一项未达标视为晋</w:t>
      </w:r>
    </w:p>
    <w:p>
      <w:pPr>
        <w:pStyle w:val="Normal"/>
        <w:numPr>
          <w:ilvl w:val="0"/>
          <w:numId w:val="0"/>
        </w:numPr>
        <w:spacing w:lineRule="exact" w:line="460"/>
        <w:ind w:start="0" w:hanging="0"/>
        <w:jc w:val="start"/>
        <w:rPr>
          <w:rFonts w:ascii="宋体" w:hAnsi="宋体" w:cs="宋体"/>
          <w:b w:val="false"/>
          <w:b w:val="false"/>
          <w:bCs w:val="false"/>
          <w:sz w:val="24"/>
          <w:lang w:val="en-US" w:eastAsia="zh-CN"/>
        </w:rPr>
      </w:pPr>
      <w:r>
        <w:rPr>
          <w:rFonts w:cs="宋体" w:ascii="SimHei" w:hAnsi="SimHei" w:eastAsia="黑体"/>
          <w:b w:val="false"/>
          <w:bCs w:val="false"/>
          <w:sz w:val="24"/>
          <w:lang w:val="en-US" w:eastAsia="zh-CN"/>
        </w:rPr>
        <w:t xml:space="preserve">     </w:t>
      </w:r>
      <w:r>
        <w:rPr>
          <w:rFonts w:ascii="SimHei" w:hAnsi="SimHei" w:cs="宋体" w:eastAsia="黑体"/>
          <w:b w:val="false"/>
          <w:bCs w:val="false"/>
          <w:sz w:val="24"/>
          <w:lang w:val="en-US" w:eastAsia="zh-CN"/>
        </w:rPr>
        <w:t>升考核未通过；</w:t>
      </w:r>
    </w:p>
    <w:p>
      <w:pPr>
        <w:pStyle w:val="Normal"/>
        <w:numPr>
          <w:ilvl w:val="0"/>
          <w:numId w:val="0"/>
        </w:numPr>
        <w:spacing w:lineRule="exact" w:line="460"/>
        <w:ind w:start="0" w:hanging="0"/>
        <w:jc w:val="start"/>
        <w:rPr>
          <w:rFonts w:ascii="宋体" w:hAnsi="宋体" w:cs="宋体"/>
          <w:b w:val="false"/>
          <w:b w:val="false"/>
          <w:bCs w:val="false"/>
          <w:sz w:val="24"/>
          <w:lang w:val="en-US" w:eastAsia="zh-CN"/>
        </w:rPr>
      </w:pPr>
      <w:r>
        <w:rPr>
          <w:rFonts w:cs="宋体" w:ascii="SimHei" w:hAnsi="SimHei" w:eastAsia="黑体"/>
          <w:b w:val="false"/>
          <w:bCs w:val="false"/>
          <w:sz w:val="24"/>
          <w:lang w:val="en-US" w:eastAsia="zh-CN"/>
        </w:rPr>
        <w:t xml:space="preserve">  </w:t>
      </w:r>
      <w:r>
        <w:rPr>
          <w:rFonts w:ascii="SimHei" w:hAnsi="SimHei" w:cs="宋体" w:eastAsia="黑体"/>
          <w:b/>
          <w:bCs/>
          <w:sz w:val="24"/>
          <w:lang w:val="en-US" w:eastAsia="zh-CN"/>
        </w:rPr>
        <w:t>二、员工降级考核方式</w:t>
      </w:r>
      <w:r>
        <w:rPr>
          <w:rFonts w:ascii="SimHei" w:hAnsi="SimHei" w:cs="宋体" w:eastAsia="黑体"/>
          <w:b w:val="false"/>
          <w:bCs w:val="false"/>
          <w:sz w:val="24"/>
          <w:lang w:val="en-US" w:eastAsia="zh-CN"/>
        </w:rPr>
        <w:t>：</w:t>
      </w:r>
    </w:p>
    <w:p>
      <w:pPr>
        <w:pStyle w:val="Normal"/>
        <w:numPr>
          <w:ilvl w:val="0"/>
          <w:numId w:val="0"/>
        </w:numPr>
        <w:spacing w:lineRule="exact" w:line="460"/>
        <w:ind w:start="0" w:hanging="0"/>
        <w:jc w:val="start"/>
        <w:rPr>
          <w:rFonts w:ascii="宋体" w:hAnsi="宋体" w:cs="宋体"/>
          <w:b w:val="false"/>
          <w:b w:val="false"/>
          <w:bCs w:val="false"/>
          <w:sz w:val="24"/>
          <w:lang w:eastAsia="zh-CN"/>
        </w:rPr>
      </w:pPr>
      <w:r>
        <w:rPr>
          <w:rFonts w:cs="宋体" w:ascii="SimHei" w:hAnsi="SimHei" w:eastAsia="黑体"/>
          <w:b w:val="false"/>
          <w:bCs w:val="false"/>
          <w:sz w:val="24"/>
          <w:lang w:val="en-US" w:eastAsia="zh-CN"/>
        </w:rPr>
        <w:t xml:space="preserve">   </w:t>
      </w:r>
      <w:r>
        <w:rPr>
          <w:rFonts w:cs="宋体" w:ascii="SimHei" w:hAnsi="SimHei" w:eastAsia="黑体"/>
          <w:b w:val="false"/>
          <w:bCs w:val="false"/>
          <w:sz w:val="24"/>
          <w:lang w:val="en-US" w:eastAsia="zh-CN"/>
        </w:rPr>
        <w:t>1</w:t>
      </w:r>
      <w:r>
        <w:rPr>
          <w:rFonts w:ascii="SimHei" w:hAnsi="SimHei" w:cs="宋体" w:eastAsia="黑体"/>
          <w:b w:val="false"/>
          <w:bCs w:val="false"/>
          <w:sz w:val="24"/>
          <w:lang w:val="en-US" w:eastAsia="zh-CN"/>
        </w:rPr>
        <w:t>、人事行政部</w:t>
      </w:r>
      <w:r>
        <w:rPr>
          <w:rFonts w:ascii="SimHei" w:hAnsi="SimHei" w:cs="宋体" w:eastAsia="黑体"/>
          <w:b w:val="false"/>
          <w:bCs w:val="false"/>
          <w:sz w:val="24"/>
        </w:rPr>
        <w:t>统一在</w:t>
      </w:r>
      <w:r>
        <w:rPr>
          <w:rFonts w:ascii="SimHei" w:hAnsi="SimHei" w:cs="宋体" w:eastAsia="黑体"/>
          <w:b w:val="false"/>
          <w:bCs w:val="false"/>
          <w:sz w:val="24"/>
          <w:lang w:eastAsia="zh-CN"/>
        </w:rPr>
        <w:t>每月</w:t>
      </w:r>
      <w:r>
        <w:rPr>
          <w:rFonts w:eastAsia="黑体" w:cs="宋体" w:ascii="SimHei" w:hAnsi="SimHei"/>
          <w:b w:val="false"/>
          <w:bCs w:val="false"/>
          <w:sz w:val="24"/>
        </w:rPr>
        <w:t>1</w:t>
      </w:r>
      <w:r>
        <w:rPr>
          <w:rFonts w:ascii="SimHei" w:hAnsi="SimHei" w:cs="宋体" w:eastAsia="黑体"/>
          <w:b w:val="false"/>
          <w:bCs w:val="false"/>
          <w:sz w:val="24"/>
        </w:rPr>
        <w:t>日前向</w:t>
      </w:r>
      <w:r>
        <w:rPr>
          <w:rFonts w:ascii="SimHei" w:hAnsi="SimHei" w:cs="宋体" w:eastAsia="黑体"/>
          <w:b w:val="false"/>
          <w:bCs w:val="false"/>
          <w:sz w:val="24"/>
          <w:lang w:eastAsia="zh-CN"/>
        </w:rPr>
        <w:t>销售部各专柜</w:t>
      </w:r>
      <w:r>
        <w:rPr>
          <w:rFonts w:ascii="SimHei" w:hAnsi="SimHei" w:cs="宋体" w:eastAsia="黑体"/>
          <w:b w:val="false"/>
          <w:bCs w:val="false"/>
          <w:sz w:val="24"/>
        </w:rPr>
        <w:t>发</w:t>
      </w:r>
      <w:r>
        <w:rPr>
          <w:rFonts w:ascii="SimHei" w:hAnsi="SimHei" w:cs="宋体" w:eastAsia="黑体"/>
          <w:b w:val="false"/>
          <w:bCs w:val="false"/>
          <w:sz w:val="24"/>
          <w:lang w:eastAsia="zh-CN"/>
        </w:rPr>
        <w:t>送《</w:t>
      </w:r>
      <w:r>
        <w:rPr>
          <w:rFonts w:ascii="SimHei" w:hAnsi="SimHei" w:cs="宋体" w:eastAsia="黑体"/>
          <w:b w:val="false"/>
          <w:bCs w:val="false"/>
          <w:sz w:val="24"/>
          <w:lang w:val="en-US" w:eastAsia="zh-CN"/>
        </w:rPr>
        <w:t>员工月度综合考评表</w:t>
      </w:r>
      <w:r>
        <w:rPr>
          <w:rFonts w:ascii="SimHei" w:hAnsi="SimHei" w:cs="宋体" w:eastAsia="黑体"/>
          <w:b w:val="false"/>
          <w:bCs w:val="false"/>
          <w:sz w:val="24"/>
          <w:lang w:eastAsia="zh-CN"/>
        </w:rPr>
        <w:t>》，并于</w:t>
      </w:r>
    </w:p>
    <w:p>
      <w:pPr>
        <w:pStyle w:val="Normal"/>
        <w:numPr>
          <w:ilvl w:val="0"/>
          <w:numId w:val="0"/>
        </w:numPr>
        <w:spacing w:lineRule="exact" w:line="460"/>
        <w:ind w:start="0" w:hanging="0"/>
        <w:jc w:val="start"/>
        <w:rPr>
          <w:rFonts w:ascii="宋体" w:hAnsi="宋体" w:cs="宋体"/>
          <w:b w:val="false"/>
          <w:b w:val="false"/>
          <w:bCs w:val="false"/>
          <w:sz w:val="24"/>
          <w:lang w:eastAsia="zh-CN"/>
        </w:rPr>
      </w:pPr>
      <w:r>
        <w:rPr>
          <w:rFonts w:cs="宋体" w:ascii="SimHei" w:hAnsi="SimHei" w:eastAsia="黑体"/>
          <w:b w:val="false"/>
          <w:bCs w:val="false"/>
          <w:sz w:val="24"/>
          <w:lang w:val="en-US" w:eastAsia="zh-CN"/>
        </w:rPr>
        <w:t xml:space="preserve">      </w:t>
      </w:r>
      <w:r>
        <w:rPr>
          <w:rFonts w:ascii="SimHei" w:hAnsi="SimHei" w:cs="宋体" w:eastAsia="黑体"/>
          <w:b w:val="false"/>
          <w:bCs w:val="false"/>
          <w:sz w:val="24"/>
          <w:lang w:eastAsia="zh-CN"/>
        </w:rPr>
        <w:t>每月</w:t>
      </w:r>
      <w:r>
        <w:rPr>
          <w:rFonts w:cs="宋体" w:ascii="SimHei" w:hAnsi="SimHei" w:eastAsia="黑体"/>
          <w:b w:val="false"/>
          <w:bCs w:val="false"/>
          <w:sz w:val="24"/>
          <w:lang w:val="en-US" w:eastAsia="zh-CN"/>
        </w:rPr>
        <w:t>5</w:t>
      </w:r>
      <w:r>
        <w:rPr>
          <w:rFonts w:ascii="SimHei" w:hAnsi="SimHei" w:cs="宋体" w:eastAsia="黑体"/>
          <w:b w:val="false"/>
          <w:bCs w:val="false"/>
          <w:sz w:val="24"/>
          <w:lang w:val="en-US" w:eastAsia="zh-CN"/>
        </w:rPr>
        <w:t>日前完成对各专柜综合考核结果的核实报人事行政主管审核</w:t>
      </w:r>
      <w:r>
        <w:rPr>
          <w:rFonts w:ascii="SimHei" w:hAnsi="SimHei" w:cs="宋体" w:eastAsia="黑体"/>
          <w:b w:val="false"/>
          <w:bCs w:val="false"/>
          <w:sz w:val="24"/>
          <w:lang w:eastAsia="zh-CN"/>
        </w:rPr>
        <w:t>；</w:t>
      </w:r>
    </w:p>
    <w:p>
      <w:pPr>
        <w:pStyle w:val="Normal"/>
        <w:numPr>
          <w:ilvl w:val="0"/>
          <w:numId w:val="0"/>
        </w:numPr>
        <w:spacing w:lineRule="exact" w:line="460"/>
        <w:ind w:start="0" w:hanging="0"/>
        <w:rPr>
          <w:rFonts w:ascii="宋体" w:hAnsi="宋体" w:cs="宋体"/>
          <w:b w:val="false"/>
          <w:b w:val="false"/>
          <w:bCs w:val="false"/>
          <w:sz w:val="24"/>
          <w:lang w:val="en-US" w:eastAsia="zh-CN"/>
        </w:rPr>
      </w:pPr>
      <w:r>
        <w:rPr>
          <w:rFonts w:cs="宋体" w:ascii="SimHei" w:hAnsi="SimHei" w:eastAsia="黑体"/>
          <w:b w:val="false"/>
          <w:bCs w:val="false"/>
          <w:sz w:val="24"/>
          <w:lang w:val="en-US" w:eastAsia="zh-CN"/>
        </w:rPr>
        <w:t xml:space="preserve">   </w:t>
      </w:r>
      <w:r>
        <w:rPr>
          <w:rFonts w:cs="宋体" w:ascii="SimHei" w:hAnsi="SimHei" w:eastAsia="黑体"/>
          <w:b w:val="false"/>
          <w:bCs w:val="false"/>
          <w:sz w:val="24"/>
          <w:lang w:val="en-US" w:eastAsia="zh-CN"/>
        </w:rPr>
        <w:t>2</w:t>
      </w:r>
      <w:r>
        <w:rPr>
          <w:rFonts w:ascii="SimHei" w:hAnsi="SimHei" w:cs="宋体" w:eastAsia="黑体"/>
          <w:b w:val="false"/>
          <w:bCs w:val="false"/>
          <w:sz w:val="24"/>
          <w:lang w:val="en-US" w:eastAsia="zh-CN"/>
        </w:rPr>
        <w:t>、人事行政部人事行政部每月</w:t>
      </w:r>
      <w:r>
        <w:rPr>
          <w:rFonts w:cs="宋体" w:ascii="SimHei" w:hAnsi="SimHei" w:eastAsia="黑体"/>
          <w:b w:val="false"/>
          <w:bCs w:val="false"/>
          <w:sz w:val="24"/>
          <w:lang w:val="en-US" w:eastAsia="zh-CN"/>
        </w:rPr>
        <w:t>5</w:t>
      </w:r>
      <w:r>
        <w:rPr>
          <w:rFonts w:ascii="SimHei" w:hAnsi="SimHei" w:cs="宋体" w:eastAsia="黑体"/>
          <w:b w:val="false"/>
          <w:bCs w:val="false"/>
          <w:sz w:val="24"/>
          <w:lang w:val="en-US" w:eastAsia="zh-CN"/>
        </w:rPr>
        <w:t>日前负责对晋升后各岗位规定考核周期进行月度绩效</w:t>
      </w:r>
    </w:p>
    <w:p>
      <w:pPr>
        <w:pStyle w:val="Normal"/>
        <w:numPr>
          <w:ilvl w:val="0"/>
          <w:numId w:val="0"/>
        </w:numPr>
        <w:spacing w:lineRule="exact" w:line="460"/>
        <w:ind w:start="0" w:hanging="0"/>
        <w:rPr>
          <w:rFonts w:ascii="宋体" w:hAnsi="宋体" w:cs="宋体"/>
          <w:b w:val="false"/>
          <w:b w:val="false"/>
          <w:bCs w:val="false"/>
          <w:sz w:val="24"/>
          <w:lang w:val="en-US" w:eastAsia="zh-CN"/>
        </w:rPr>
      </w:pPr>
      <w:r>
        <w:rPr>
          <w:rFonts w:cs="宋体" w:ascii="SimHei" w:hAnsi="SimHei" w:eastAsia="黑体"/>
          <w:b w:val="false"/>
          <w:bCs w:val="false"/>
          <w:sz w:val="24"/>
          <w:lang w:val="en-US" w:eastAsia="zh-CN"/>
        </w:rPr>
        <w:t xml:space="preserve">      </w:t>
      </w:r>
      <w:r>
        <w:rPr>
          <w:rFonts w:ascii="SimHei" w:hAnsi="SimHei" w:cs="宋体" w:eastAsia="黑体"/>
          <w:b w:val="false"/>
          <w:bCs w:val="false"/>
          <w:sz w:val="24"/>
          <w:lang w:val="en-US" w:eastAsia="zh-CN"/>
        </w:rPr>
        <w:t>考核工作，并于每月</w:t>
      </w:r>
      <w:r>
        <w:rPr>
          <w:rFonts w:cs="宋体" w:ascii="SimHei" w:hAnsi="SimHei" w:eastAsia="黑体"/>
          <w:b w:val="false"/>
          <w:bCs w:val="false"/>
          <w:sz w:val="24"/>
          <w:lang w:val="en-US" w:eastAsia="zh-CN"/>
        </w:rPr>
        <w:t>10</w:t>
      </w:r>
      <w:r>
        <w:rPr>
          <w:rFonts w:ascii="SimHei" w:hAnsi="SimHei" w:cs="宋体" w:eastAsia="黑体"/>
          <w:b w:val="false"/>
          <w:bCs w:val="false"/>
          <w:sz w:val="24"/>
          <w:lang w:val="en-US" w:eastAsia="zh-CN"/>
        </w:rPr>
        <w:t>日前将考核结果通报给销售部并对相关岗位的考核结果进</w:t>
      </w:r>
    </w:p>
    <w:p>
      <w:pPr>
        <w:pStyle w:val="Normal"/>
        <w:numPr>
          <w:ilvl w:val="0"/>
          <w:numId w:val="0"/>
        </w:numPr>
        <w:spacing w:lineRule="exact" w:line="460"/>
        <w:ind w:start="0" w:hanging="0"/>
        <w:rPr>
          <w:rFonts w:ascii="宋体" w:hAnsi="宋体" w:cs="宋体"/>
          <w:b w:val="false"/>
          <w:b w:val="false"/>
          <w:bCs w:val="false"/>
          <w:sz w:val="24"/>
          <w:lang w:val="en-US" w:eastAsia="zh-CN"/>
        </w:rPr>
      </w:pPr>
      <w:r>
        <w:rPr>
          <w:rFonts w:cs="宋体" w:ascii="SimHei" w:hAnsi="SimHei" w:eastAsia="黑体"/>
          <w:b w:val="false"/>
          <w:bCs w:val="false"/>
          <w:sz w:val="24"/>
          <w:lang w:val="en-US" w:eastAsia="zh-CN"/>
        </w:rPr>
        <w:t xml:space="preserve">      </w:t>
      </w:r>
      <w:r>
        <w:rPr>
          <w:rFonts w:ascii="SimHei" w:hAnsi="SimHei" w:cs="宋体" w:eastAsia="黑体"/>
          <w:b w:val="false"/>
          <w:bCs w:val="false"/>
          <w:sz w:val="24"/>
          <w:lang w:val="en-US" w:eastAsia="zh-CN"/>
        </w:rPr>
        <w:t>行提示要求改进，在考核周期结束根据考核结果，考核合格后继续参与下周期考核，</w:t>
      </w:r>
    </w:p>
    <w:p>
      <w:pPr>
        <w:pStyle w:val="Normal"/>
        <w:numPr>
          <w:ilvl w:val="0"/>
          <w:numId w:val="0"/>
        </w:numPr>
        <w:spacing w:lineRule="exact" w:line="460"/>
        <w:ind w:start="0" w:hanging="0"/>
        <w:rPr>
          <w:rFonts w:ascii="宋体" w:hAnsi="宋体" w:cs="宋体"/>
          <w:b w:val="false"/>
          <w:b w:val="false"/>
          <w:bCs w:val="false"/>
          <w:sz w:val="24"/>
          <w:lang w:val="en-US" w:eastAsia="zh-CN"/>
        </w:rPr>
      </w:pPr>
      <w:r>
        <w:rPr>
          <w:rFonts w:cs="宋体" w:ascii="SimHei" w:hAnsi="SimHei" w:eastAsia="黑体"/>
          <w:b w:val="false"/>
          <w:bCs w:val="false"/>
          <w:sz w:val="24"/>
          <w:lang w:val="en-US" w:eastAsia="zh-CN"/>
        </w:rPr>
        <w:t xml:space="preserve">      </w:t>
      </w:r>
      <w:r>
        <w:rPr>
          <w:rFonts w:ascii="SimHei" w:hAnsi="SimHei" w:cs="宋体" w:eastAsia="黑体"/>
          <w:b w:val="false"/>
          <w:bCs w:val="false"/>
          <w:sz w:val="24"/>
          <w:lang w:val="en-US" w:eastAsia="zh-CN"/>
        </w:rPr>
        <w:t>考核不合格由人事行政部填写员工降级申请单对相关岗位进行降级申请报批，并做</w:t>
      </w:r>
    </w:p>
    <w:p>
      <w:pPr>
        <w:pStyle w:val="Normal"/>
        <w:numPr>
          <w:ilvl w:val="0"/>
          <w:numId w:val="0"/>
        </w:numPr>
        <w:spacing w:lineRule="exact" w:line="460"/>
        <w:ind w:start="0" w:hanging="0"/>
        <w:rPr>
          <w:rFonts w:ascii="宋体" w:hAnsi="宋体" w:cs="宋体"/>
          <w:b w:val="false"/>
          <w:b w:val="false"/>
          <w:bCs w:val="false"/>
          <w:sz w:val="24"/>
          <w:lang w:val="en-US" w:eastAsia="zh-CN"/>
        </w:rPr>
      </w:pPr>
      <w:r>
        <w:rPr>
          <w:rFonts w:cs="宋体" w:ascii="SimHei" w:hAnsi="SimHei" w:eastAsia="黑体"/>
          <w:b w:val="false"/>
          <w:bCs w:val="false"/>
          <w:sz w:val="24"/>
          <w:lang w:val="en-US" w:eastAsia="zh-CN"/>
        </w:rPr>
        <w:t xml:space="preserve">      </w:t>
      </w:r>
      <w:r>
        <w:rPr>
          <w:rFonts w:ascii="SimHei" w:hAnsi="SimHei" w:cs="宋体" w:eastAsia="黑体"/>
          <w:b w:val="false"/>
          <w:bCs w:val="false"/>
          <w:sz w:val="24"/>
          <w:lang w:val="en-US" w:eastAsia="zh-CN"/>
        </w:rPr>
        <w:t>好降级人员思想工作，同时可以参与降级员工下周期的晋升考核，按晋升考核流程</w:t>
      </w:r>
    </w:p>
    <w:p>
      <w:pPr>
        <w:pStyle w:val="Normal"/>
        <w:numPr>
          <w:ilvl w:val="0"/>
          <w:numId w:val="0"/>
        </w:numPr>
        <w:spacing w:lineRule="exact" w:line="460"/>
        <w:ind w:start="0" w:hanging="0"/>
        <w:rPr>
          <w:rFonts w:ascii="宋体" w:hAnsi="宋体" w:cs="宋体"/>
          <w:b w:val="false"/>
          <w:b w:val="false"/>
          <w:bCs w:val="false"/>
          <w:sz w:val="24"/>
          <w:lang w:val="en-US" w:eastAsia="zh-CN"/>
        </w:rPr>
      </w:pPr>
      <w:r>
        <w:rPr>
          <w:rFonts w:cs="宋体" w:ascii="SimHei" w:hAnsi="SimHei" w:eastAsia="黑体"/>
          <w:b w:val="false"/>
          <w:bCs w:val="false"/>
          <w:sz w:val="24"/>
          <w:lang w:val="en-US" w:eastAsia="zh-CN"/>
        </w:rPr>
        <w:t xml:space="preserve">      </w:t>
      </w:r>
      <w:r>
        <w:rPr>
          <w:rFonts w:ascii="SimHei" w:hAnsi="SimHei" w:cs="宋体" w:eastAsia="黑体"/>
          <w:b w:val="false"/>
          <w:bCs w:val="false"/>
          <w:sz w:val="24"/>
          <w:lang w:val="en-US" w:eastAsia="zh-CN"/>
        </w:rPr>
        <w:t>执行；</w:t>
      </w:r>
    </w:p>
    <w:p>
      <w:pPr>
        <w:pStyle w:val="Normal"/>
        <w:numPr>
          <w:ilvl w:val="0"/>
          <w:numId w:val="0"/>
        </w:numPr>
        <w:spacing w:lineRule="exact" w:line="460"/>
        <w:ind w:start="0" w:hanging="0"/>
        <w:jc w:val="start"/>
        <w:rPr>
          <w:rFonts w:ascii="宋体" w:hAnsi="宋体" w:cs="宋体"/>
          <w:b w:val="false"/>
          <w:b w:val="false"/>
          <w:bCs w:val="false"/>
          <w:sz w:val="24"/>
          <w:lang w:val="en-US" w:eastAsia="zh-CN"/>
        </w:rPr>
      </w:pPr>
      <w:r>
        <w:rPr>
          <w:rFonts w:cs="宋体" w:ascii="SimHei" w:hAnsi="SimHei" w:eastAsia="黑体"/>
          <w:b w:val="false"/>
          <w:bCs w:val="false"/>
          <w:sz w:val="24"/>
          <w:lang w:val="en-US" w:eastAsia="zh-CN"/>
        </w:rPr>
        <w:t xml:space="preserve">   </w:t>
      </w:r>
      <w:r>
        <w:rPr>
          <w:rFonts w:cs="宋体" w:ascii="SimHei" w:hAnsi="SimHei" w:eastAsia="黑体"/>
          <w:b w:val="false"/>
          <w:bCs w:val="false"/>
          <w:sz w:val="24"/>
          <w:lang w:val="en-US" w:eastAsia="zh-CN"/>
        </w:rPr>
        <w:t>3</w:t>
      </w:r>
      <w:r>
        <w:rPr>
          <w:rFonts w:ascii="SimHei" w:hAnsi="SimHei" w:cs="宋体" w:eastAsia="黑体"/>
          <w:b w:val="false"/>
          <w:bCs w:val="false"/>
          <w:sz w:val="24"/>
          <w:lang w:val="en-US" w:eastAsia="zh-CN"/>
        </w:rPr>
        <w:t>、每月</w:t>
      </w:r>
      <w:r>
        <w:rPr>
          <w:rFonts w:cs="宋体" w:ascii="SimHei" w:hAnsi="SimHei" w:eastAsia="黑体"/>
          <w:b w:val="false"/>
          <w:bCs w:val="false"/>
          <w:sz w:val="24"/>
          <w:lang w:val="en-US" w:eastAsia="zh-CN"/>
        </w:rPr>
        <w:t>5</w:t>
      </w:r>
      <w:r>
        <w:rPr>
          <w:rFonts w:ascii="SimHei" w:hAnsi="SimHei" w:cs="宋体" w:eastAsia="黑体"/>
          <w:b w:val="false"/>
          <w:bCs w:val="false"/>
          <w:sz w:val="24"/>
          <w:lang w:val="en-US" w:eastAsia="zh-CN"/>
        </w:rPr>
        <w:t>日前各部门直接上级对晋升后的岗位逐级进行综合考评《员工月度综合考评</w:t>
      </w:r>
    </w:p>
    <w:p>
      <w:pPr>
        <w:pStyle w:val="Normal"/>
        <w:numPr>
          <w:ilvl w:val="0"/>
          <w:numId w:val="0"/>
        </w:numPr>
        <w:spacing w:lineRule="exact" w:line="460"/>
        <w:ind w:start="0" w:hanging="0"/>
        <w:jc w:val="start"/>
        <w:rPr>
          <w:rFonts w:ascii="宋体" w:hAnsi="宋体" w:cs="宋体"/>
          <w:b w:val="false"/>
          <w:b w:val="false"/>
          <w:bCs w:val="false"/>
          <w:sz w:val="24"/>
          <w:lang w:val="en-US" w:eastAsia="zh-CN"/>
        </w:rPr>
      </w:pPr>
      <w:r>
        <w:rPr>
          <w:rFonts w:cs="宋体" w:ascii="SimHei" w:hAnsi="SimHei" w:eastAsia="黑体"/>
          <w:b w:val="false"/>
          <w:bCs w:val="false"/>
          <w:sz w:val="24"/>
          <w:lang w:val="en-US" w:eastAsia="zh-CN"/>
        </w:rPr>
        <w:t xml:space="preserve">      </w:t>
      </w:r>
      <w:r>
        <w:rPr>
          <w:rFonts w:ascii="SimHei" w:hAnsi="SimHei" w:cs="宋体" w:eastAsia="黑体"/>
          <w:b w:val="false"/>
          <w:bCs w:val="false"/>
          <w:sz w:val="24"/>
          <w:lang w:val="en-US" w:eastAsia="zh-CN"/>
        </w:rPr>
        <w:t>表》，并将综合考评结果报人事行政部存档备案；</w:t>
      </w:r>
    </w:p>
    <w:p>
      <w:pPr>
        <w:pStyle w:val="Normal"/>
        <w:numPr>
          <w:ilvl w:val="0"/>
          <w:numId w:val="6"/>
        </w:numPr>
        <w:spacing w:lineRule="auto" w:line="360"/>
        <w:ind w:start="0" w:firstLine="480"/>
        <w:jc w:val="both"/>
        <w:rPr>
          <w:rFonts w:ascii="宋体" w:hAnsi="宋体" w:cs="宋体"/>
          <w:b w:val="false"/>
          <w:b w:val="false"/>
          <w:bCs w:val="false"/>
          <w:sz w:val="24"/>
          <w:lang w:eastAsia="zh-CN"/>
        </w:rPr>
      </w:pPr>
      <w:r>
        <w:rPr>
          <w:rFonts w:ascii="SimHei" w:hAnsi="SimHei" w:cs="宋体" w:eastAsia="黑体"/>
          <w:b w:val="false"/>
          <w:bCs w:val="false"/>
          <w:sz w:val="24"/>
          <w:lang w:eastAsia="zh-CN"/>
        </w:rPr>
        <w:t>资深导购、店助（副店长）</w:t>
      </w:r>
      <w:r>
        <w:rPr>
          <w:rFonts w:ascii="SimHei" w:hAnsi="SimHei" w:cs="宋体" w:eastAsia="黑体"/>
          <w:b w:val="false"/>
          <w:bCs w:val="false"/>
          <w:sz w:val="24"/>
        </w:rPr>
        <w:t>由</w:t>
      </w:r>
      <w:r>
        <w:rPr>
          <w:rFonts w:ascii="SimHei" w:hAnsi="SimHei" w:cs="宋体" w:eastAsia="黑体"/>
          <w:b w:val="false"/>
          <w:bCs w:val="false"/>
          <w:sz w:val="24"/>
          <w:lang w:eastAsia="zh-CN"/>
        </w:rPr>
        <w:t>店长</w:t>
      </w:r>
      <w:r>
        <w:rPr>
          <w:rFonts w:ascii="SimHei" w:hAnsi="SimHei" w:cs="宋体" w:eastAsia="黑体"/>
          <w:b w:val="false"/>
          <w:bCs w:val="false"/>
          <w:sz w:val="24"/>
        </w:rPr>
        <w:t>进行</w:t>
      </w:r>
      <w:r>
        <w:rPr>
          <w:rFonts w:ascii="SimHei" w:hAnsi="SimHei" w:cs="宋体" w:eastAsia="黑体"/>
          <w:b w:val="false"/>
          <w:bCs w:val="false"/>
          <w:sz w:val="24"/>
          <w:lang w:eastAsia="zh-CN"/>
        </w:rPr>
        <w:t>综合</w:t>
      </w:r>
      <w:r>
        <w:rPr>
          <w:rFonts w:ascii="SimHei" w:hAnsi="SimHei" w:cs="宋体" w:eastAsia="黑体"/>
          <w:b w:val="false"/>
          <w:bCs w:val="false"/>
          <w:sz w:val="24"/>
        </w:rPr>
        <w:t>考核，</w:t>
      </w:r>
      <w:r>
        <w:rPr>
          <w:rFonts w:ascii="SimHei" w:hAnsi="SimHei" w:cs="宋体" w:eastAsia="黑体"/>
          <w:b w:val="false"/>
          <w:bCs w:val="false"/>
          <w:sz w:val="24"/>
          <w:lang w:eastAsia="zh-CN"/>
        </w:rPr>
        <w:t>区域督导</w:t>
      </w:r>
      <w:r>
        <w:rPr>
          <w:rFonts w:ascii="SimHei" w:hAnsi="SimHei" w:cs="宋体" w:eastAsia="黑体"/>
          <w:b w:val="false"/>
          <w:bCs w:val="false"/>
          <w:sz w:val="24"/>
        </w:rPr>
        <w:t>进行</w:t>
      </w:r>
      <w:r>
        <w:rPr>
          <w:rFonts w:ascii="SimHei" w:hAnsi="SimHei" w:cs="宋体" w:eastAsia="黑体"/>
          <w:b w:val="false"/>
          <w:bCs w:val="false"/>
          <w:sz w:val="24"/>
          <w:lang w:eastAsia="zh-CN"/>
        </w:rPr>
        <w:t>审批；</w:t>
      </w:r>
    </w:p>
    <w:p>
      <w:pPr>
        <w:pStyle w:val="Normal"/>
        <w:numPr>
          <w:ilvl w:val="0"/>
          <w:numId w:val="6"/>
        </w:numPr>
        <w:spacing w:lineRule="auto" w:line="360"/>
        <w:ind w:start="0" w:firstLine="480"/>
        <w:jc w:val="both"/>
        <w:rPr>
          <w:rFonts w:ascii="宋体" w:hAnsi="宋体" w:cs="宋体"/>
          <w:b w:val="false"/>
          <w:b w:val="false"/>
          <w:bCs w:val="false"/>
          <w:sz w:val="24"/>
          <w:lang w:val="en-US" w:eastAsia="zh-CN"/>
        </w:rPr>
      </w:pPr>
      <w:r>
        <w:rPr>
          <w:rFonts w:ascii="SimHei" w:hAnsi="SimHei" w:cs="宋体" w:eastAsia="黑体"/>
          <w:b w:val="false"/>
          <w:bCs w:val="false"/>
          <w:sz w:val="24"/>
          <w:lang w:eastAsia="zh-CN"/>
        </w:rPr>
        <w:t>店长及以上人员的综合考评由销售副经理进行综合考核，销售副总（或总经理）</w:t>
      </w:r>
    </w:p>
    <w:p>
      <w:pPr>
        <w:pStyle w:val="Normal"/>
        <w:numPr>
          <w:ilvl w:val="0"/>
          <w:numId w:val="0"/>
        </w:numPr>
        <w:spacing w:lineRule="auto" w:line="360"/>
        <w:ind w:start="0" w:hanging="0"/>
        <w:jc w:val="both"/>
        <w:rPr>
          <w:rFonts w:ascii="宋体" w:hAnsi="宋体" w:cs="宋体"/>
          <w:b w:val="false"/>
          <w:b w:val="false"/>
          <w:bCs w:val="false"/>
          <w:sz w:val="24"/>
          <w:lang w:val="en-US" w:eastAsia="zh-CN"/>
        </w:rPr>
      </w:pPr>
      <w:r>
        <w:rPr>
          <w:rFonts w:cs="宋体" w:ascii="SimHei" w:hAnsi="SimHei" w:eastAsia="黑体"/>
          <w:b w:val="false"/>
          <w:bCs w:val="false"/>
          <w:sz w:val="24"/>
          <w:lang w:val="en-US" w:eastAsia="zh-CN"/>
        </w:rPr>
        <w:t xml:space="preserve">       </w:t>
      </w:r>
      <w:r>
        <w:rPr>
          <w:rFonts w:ascii="SimHei" w:hAnsi="SimHei" w:cs="宋体" w:eastAsia="黑体"/>
          <w:b w:val="false"/>
          <w:bCs w:val="false"/>
          <w:sz w:val="24"/>
          <w:lang w:eastAsia="zh-CN"/>
        </w:rPr>
        <w:t>审批；</w:t>
      </w:r>
    </w:p>
    <w:p>
      <w:pPr>
        <w:pStyle w:val="Normal"/>
        <w:numPr>
          <w:ilvl w:val="0"/>
          <w:numId w:val="0"/>
        </w:numPr>
        <w:spacing w:lineRule="exact" w:line="460"/>
        <w:ind w:start="0" w:hanging="0"/>
        <w:jc w:val="start"/>
        <w:rPr>
          <w:rFonts w:ascii="宋体" w:hAnsi="宋体" w:cs="宋体"/>
          <w:b w:val="false"/>
          <w:b w:val="false"/>
          <w:bCs w:val="false"/>
          <w:sz w:val="24"/>
          <w:lang w:val="en-US" w:eastAsia="zh-CN"/>
        </w:rPr>
      </w:pPr>
      <w:r>
        <w:rPr>
          <w:rFonts w:cs="宋体" w:ascii="SimHei" w:hAnsi="SimHei" w:eastAsia="黑体"/>
          <w:b w:val="false"/>
          <w:bCs w:val="false"/>
          <w:sz w:val="24"/>
          <w:lang w:val="en-US" w:eastAsia="zh-CN"/>
        </w:rPr>
        <w:t xml:space="preserve">   </w:t>
      </w:r>
      <w:r>
        <w:rPr>
          <w:rFonts w:cs="宋体" w:ascii="SimHei" w:hAnsi="SimHei" w:eastAsia="黑体"/>
          <w:b w:val="false"/>
          <w:bCs w:val="false"/>
          <w:sz w:val="24"/>
          <w:lang w:val="en-US" w:eastAsia="zh-CN"/>
        </w:rPr>
        <w:t>4</w:t>
      </w:r>
      <w:r>
        <w:rPr>
          <w:rFonts w:ascii="SimHei" w:hAnsi="SimHei" w:cs="宋体" w:eastAsia="黑体"/>
          <w:b w:val="false"/>
          <w:bCs w:val="false"/>
          <w:sz w:val="24"/>
          <w:lang w:val="en-US" w:eastAsia="zh-CN"/>
        </w:rPr>
        <w:t>、对参与月度考评岗位在考核周期内，月度考核指标有二项未达标且超出考核周期</w:t>
      </w:r>
    </w:p>
    <w:p>
      <w:pPr>
        <w:pStyle w:val="Normal"/>
        <w:numPr>
          <w:ilvl w:val="0"/>
          <w:numId w:val="0"/>
        </w:numPr>
        <w:spacing w:lineRule="exact" w:line="460"/>
        <w:ind w:start="0" w:firstLine="480"/>
        <w:jc w:val="start"/>
        <w:rPr>
          <w:rFonts w:ascii="宋体" w:hAnsi="宋体" w:cs="宋体"/>
          <w:b w:val="false"/>
          <w:b w:val="false"/>
          <w:bCs w:val="false"/>
          <w:sz w:val="24"/>
          <w:lang w:val="en-US" w:eastAsia="zh-CN"/>
        </w:rPr>
      </w:pPr>
      <w:r>
        <w:rPr>
          <w:rFonts w:cs="宋体" w:ascii="SimHei" w:hAnsi="SimHei" w:eastAsia="黑体"/>
          <w:b w:val="false"/>
          <w:bCs w:val="false"/>
          <w:sz w:val="24"/>
          <w:lang w:val="en-US" w:eastAsia="zh-CN"/>
        </w:rPr>
        <w:t xml:space="preserve">  </w:t>
      </w:r>
      <w:r>
        <w:rPr>
          <w:rFonts w:cs="宋体" w:ascii="SimHei" w:hAnsi="SimHei" w:eastAsia="黑体"/>
          <w:b w:val="false"/>
          <w:bCs w:val="false"/>
          <w:sz w:val="24"/>
          <w:lang w:val="en-US" w:eastAsia="zh-CN"/>
        </w:rPr>
        <w:t>50%</w:t>
      </w:r>
      <w:r>
        <w:rPr>
          <w:rFonts w:ascii="SimHei" w:hAnsi="SimHei" w:cs="宋体" w:eastAsia="黑体"/>
          <w:b w:val="false"/>
          <w:bCs w:val="false"/>
          <w:sz w:val="24"/>
          <w:lang w:val="en-US" w:eastAsia="zh-CN"/>
        </w:rPr>
        <w:t>，均按降级处理；</w:t>
      </w:r>
    </w:p>
    <w:p>
      <w:pPr>
        <w:pStyle w:val="Normal"/>
        <w:numPr>
          <w:ilvl w:val="0"/>
          <w:numId w:val="0"/>
        </w:numPr>
        <w:spacing w:lineRule="exact" w:line="460"/>
        <w:ind w:start="0" w:firstLine="480"/>
        <w:jc w:val="start"/>
        <w:rPr>
          <w:rFonts w:ascii="宋体" w:hAnsi="宋体" w:cs="宋体"/>
          <w:b w:val="false"/>
          <w:b w:val="false"/>
          <w:bCs w:val="false"/>
          <w:sz w:val="24"/>
          <w:lang w:val="en-US" w:eastAsia="zh-CN"/>
        </w:rPr>
      </w:pPr>
      <w:r>
        <w:rPr>
          <w:rFonts w:cs="宋体" w:ascii="SimHei" w:hAnsi="SimHei" w:eastAsia="黑体"/>
          <w:b w:val="false"/>
          <w:bCs w:val="false"/>
          <w:sz w:val="24"/>
          <w:lang w:val="en-US" w:eastAsia="zh-CN"/>
        </w:rPr>
      </w:r>
    </w:p>
    <w:p>
      <w:pPr>
        <w:pStyle w:val="Normal"/>
        <w:widowControl w:val="false"/>
        <w:numPr>
          <w:ilvl w:val="0"/>
          <w:numId w:val="0"/>
        </w:numPr>
        <w:spacing w:lineRule="auto" w:line="360"/>
        <w:ind w:start="0" w:hanging="0"/>
        <w:jc w:val="center"/>
        <w:rPr>
          <w:rFonts w:ascii="宋体" w:hAnsi="宋体" w:cs="宋体"/>
          <w:b w:val="false"/>
          <w:b w:val="false"/>
          <w:bCs w:val="false"/>
          <w:sz w:val="24"/>
          <w:lang w:val="en-US" w:eastAsia="zh-CN"/>
        </w:rPr>
      </w:pPr>
      <w:r>
        <w:rPr>
          <w:rFonts w:ascii="SimHei" w:hAnsi="SimHei" w:cs="宋体" w:eastAsia="黑体"/>
          <w:b/>
          <w:bCs/>
          <w:sz w:val="28"/>
          <w:szCs w:val="28"/>
          <w:lang w:val="en-US" w:eastAsia="zh-CN"/>
        </w:rPr>
        <w:t>第五章 员工晋升、降级申请审批流程</w:t>
      </w:r>
    </w:p>
    <w:p>
      <w:pPr>
        <w:pStyle w:val="Normal"/>
        <w:numPr>
          <w:ilvl w:val="0"/>
          <w:numId w:val="0"/>
        </w:numPr>
        <w:spacing w:lineRule="exact" w:line="460"/>
        <w:ind w:start="0" w:hanging="0"/>
        <w:jc w:val="start"/>
        <w:rPr>
          <w:rFonts w:ascii="宋体" w:hAnsi="宋体" w:cs="宋体"/>
          <w:b/>
          <w:b/>
          <w:bCs/>
          <w:sz w:val="24"/>
          <w:lang w:val="en-US" w:eastAsia="zh-CN"/>
        </w:rPr>
      </w:pPr>
      <w:r>
        <w:rPr>
          <w:rFonts w:ascii="SimHei" w:hAnsi="SimHei" w:cs="宋体" w:eastAsia="黑体"/>
          <w:b/>
          <w:bCs/>
          <w:sz w:val="24"/>
          <w:lang w:val="en-US" w:eastAsia="zh-CN"/>
        </w:rPr>
        <w:t>第十条 晋升、降级考核执行时间及结果通报：</w:t>
      </w:r>
    </w:p>
    <w:p>
      <w:pPr>
        <w:pStyle w:val="Normal"/>
        <w:numPr>
          <w:ilvl w:val="0"/>
          <w:numId w:val="0"/>
        </w:numPr>
        <w:spacing w:lineRule="exact" w:line="460"/>
        <w:ind w:start="0" w:hanging="0"/>
        <w:jc w:val="start"/>
        <w:rPr>
          <w:rFonts w:ascii="宋体" w:hAnsi="宋体" w:cs="宋体"/>
          <w:b/>
          <w:b/>
          <w:bCs/>
          <w:sz w:val="24"/>
          <w:lang w:val="en-US" w:eastAsia="zh-CN"/>
        </w:rPr>
      </w:pPr>
      <w:r>
        <w:rPr>
          <w:rFonts w:cs="宋体" w:ascii="SimHei" w:hAnsi="SimHei" w:eastAsia="黑体"/>
          <w:b/>
          <w:bCs/>
          <w:sz w:val="24"/>
          <w:lang w:val="en-US" w:eastAsia="zh-CN"/>
        </w:rPr>
        <w:t xml:space="preserve"> </w:t>
      </w:r>
      <w:r>
        <w:rPr>
          <w:rFonts w:ascii="SimHei" w:hAnsi="SimHei" w:cs="宋体" w:eastAsia="黑体"/>
          <w:b/>
          <w:bCs/>
          <w:sz w:val="24"/>
          <w:lang w:val="en-US" w:eastAsia="zh-CN"/>
        </w:rPr>
        <w:t>一、员工晋升申请报批流程：</w:t>
      </w:r>
    </w:p>
    <w:p>
      <w:pPr>
        <w:pStyle w:val="Normal"/>
        <w:numPr>
          <w:ilvl w:val="0"/>
          <w:numId w:val="0"/>
        </w:numPr>
        <w:spacing w:lineRule="auto" w:line="360"/>
        <w:ind w:start="0" w:hanging="0"/>
        <w:jc w:val="both"/>
        <w:rPr>
          <w:rFonts w:ascii="宋体" w:hAnsi="宋体" w:cs="宋体"/>
          <w:b w:val="false"/>
          <w:b w:val="false"/>
          <w:bCs w:val="false"/>
          <w:sz w:val="24"/>
          <w:szCs w:val="24"/>
          <w:lang w:val="en-US" w:eastAsia="zh-CN"/>
        </w:rPr>
      </w:pPr>
      <w:r>
        <w:rPr>
          <w:rFonts w:cs="宋体" w:ascii="SimHei" w:hAnsi="SimHei" w:eastAsia="黑体"/>
          <w:b/>
          <w:bCs/>
          <w:sz w:val="24"/>
          <w:lang w:val="en-US" w:eastAsia="zh-CN"/>
        </w:rPr>
        <w:t xml:space="preserve">  </w:t>
      </w:r>
      <w:r>
        <w:rPr>
          <w:rFonts w:cs="宋体" w:ascii="SimHei" w:hAnsi="SimHei" w:eastAsia="黑体"/>
          <w:b/>
          <w:bCs/>
          <w:sz w:val="24"/>
          <w:lang w:val="en-US" w:eastAsia="zh-CN"/>
        </w:rPr>
        <w:t>1</w:t>
      </w:r>
      <w:r>
        <w:rPr>
          <w:rFonts w:ascii="SimHei" w:hAnsi="SimHei" w:cs="宋体" w:eastAsia="黑体"/>
          <w:b/>
          <w:bCs/>
          <w:sz w:val="24"/>
          <w:lang w:val="en-US" w:eastAsia="zh-CN"/>
        </w:rPr>
        <w:t>、</w:t>
      </w:r>
      <w:r>
        <w:rPr>
          <w:rFonts w:ascii="SimHei" w:hAnsi="SimHei" w:cs="宋体" w:eastAsia="黑体"/>
          <w:b w:val="false"/>
          <w:bCs w:val="false"/>
          <w:sz w:val="24"/>
          <w:szCs w:val="24"/>
          <w:lang w:eastAsia="zh-CN"/>
        </w:rPr>
        <w:t>每月</w:t>
      </w:r>
      <w:r>
        <w:rPr>
          <w:rFonts w:cs="宋体" w:ascii="SimHei" w:hAnsi="SimHei" w:eastAsia="黑体"/>
          <w:b w:val="false"/>
          <w:bCs w:val="false"/>
          <w:sz w:val="24"/>
          <w:szCs w:val="24"/>
          <w:lang w:val="en-US" w:eastAsia="zh-CN"/>
        </w:rPr>
        <w:t>5</w:t>
      </w:r>
      <w:r>
        <w:rPr>
          <w:rFonts w:ascii="SimHei" w:hAnsi="SimHei" w:cs="宋体" w:eastAsia="黑体"/>
          <w:b w:val="false"/>
          <w:bCs w:val="false"/>
          <w:sz w:val="24"/>
          <w:szCs w:val="24"/>
          <w:lang w:val="en-US" w:eastAsia="zh-CN"/>
        </w:rPr>
        <w:t>日前</w:t>
      </w:r>
      <w:r>
        <w:rPr>
          <w:rFonts w:ascii="SimHei" w:hAnsi="SimHei" w:cs="宋体" w:eastAsia="黑体"/>
          <w:b w:val="false"/>
          <w:bCs w:val="false"/>
          <w:sz w:val="24"/>
          <w:szCs w:val="24"/>
          <w:lang w:eastAsia="zh-CN"/>
        </w:rPr>
        <w:t>由各专柜店长根据任职标准、晋升条件对符合晋升人员的信息填写晋升</w:t>
      </w:r>
      <w:r>
        <w:rPr>
          <w:rFonts w:ascii="SimHei" w:hAnsi="SimHei" w:cs="宋体" w:eastAsia="黑体"/>
          <w:b w:val="false"/>
          <w:bCs w:val="false"/>
          <w:sz w:val="24"/>
          <w:szCs w:val="24"/>
          <w:lang w:val="en-US" w:eastAsia="zh-CN"/>
        </w:rPr>
        <w:t xml:space="preserve">     </w:t>
      </w:r>
    </w:p>
    <w:p>
      <w:pPr>
        <w:pStyle w:val="Normal"/>
        <w:numPr>
          <w:ilvl w:val="0"/>
          <w:numId w:val="0"/>
        </w:numPr>
        <w:spacing w:lineRule="auto" w:line="360"/>
        <w:ind w:start="0" w:hanging="0"/>
        <w:jc w:val="both"/>
        <w:rPr>
          <w:rFonts w:ascii="宋体" w:hAnsi="宋体" w:cs="宋体"/>
          <w:b w:val="false"/>
          <w:b w:val="false"/>
          <w:bCs w:val="false"/>
          <w:sz w:val="24"/>
          <w:szCs w:val="24"/>
          <w:lang w:val="en-US" w:eastAsia="zh-CN"/>
        </w:rPr>
      </w:pPr>
      <w:r>
        <w:rPr>
          <w:rFonts w:cs="宋体" w:ascii="SimHei" w:hAnsi="SimHei" w:eastAsia="黑体"/>
          <w:b w:val="false"/>
          <w:bCs w:val="false"/>
          <w:sz w:val="24"/>
          <w:szCs w:val="24"/>
          <w:lang w:val="en-US" w:eastAsia="zh-CN"/>
        </w:rPr>
        <w:t xml:space="preserve">     </w:t>
      </w:r>
      <w:r>
        <w:rPr>
          <w:rFonts w:ascii="SimHei" w:hAnsi="SimHei" w:cs="宋体" w:eastAsia="黑体"/>
          <w:b w:val="false"/>
          <w:bCs w:val="false"/>
          <w:sz w:val="24"/>
          <w:szCs w:val="24"/>
          <w:lang w:eastAsia="zh-CN"/>
        </w:rPr>
        <w:t>申请表</w:t>
      </w:r>
      <w:r>
        <w:rPr>
          <w:rFonts w:ascii="SimHei" w:hAnsi="SimHei" w:cs="宋体" w:eastAsia="黑体"/>
          <w:b w:val="false"/>
          <w:bCs w:val="false"/>
          <w:sz w:val="24"/>
          <w:szCs w:val="24"/>
          <w:lang w:val="en-US" w:eastAsia="zh-CN"/>
        </w:rPr>
        <w:t>《员工晋升申请表》</w:t>
      </w:r>
      <w:r>
        <w:rPr>
          <w:rFonts w:ascii="SimHei" w:hAnsi="SimHei" w:cs="宋体" w:eastAsia="黑体"/>
          <w:b w:val="false"/>
          <w:bCs w:val="false"/>
          <w:sz w:val="24"/>
          <w:szCs w:val="24"/>
          <w:lang w:eastAsia="zh-CN"/>
        </w:rPr>
        <w:t>（详见附件</w:t>
      </w:r>
      <w:r>
        <w:rPr>
          <w:rFonts w:ascii="SimHei" w:hAnsi="SimHei" w:cs="宋体" w:eastAsia="黑体"/>
          <w:b w:val="false"/>
          <w:bCs w:val="false"/>
          <w:sz w:val="24"/>
          <w:szCs w:val="24"/>
          <w:lang w:val="en-US" w:eastAsia="zh-CN"/>
        </w:rPr>
        <w:t>一）</w:t>
      </w:r>
      <w:r>
        <w:rPr>
          <w:rFonts w:ascii="SimHei" w:hAnsi="SimHei" w:cs="宋体" w:eastAsia="黑体"/>
          <w:b w:val="false"/>
          <w:bCs w:val="false"/>
          <w:sz w:val="24"/>
          <w:szCs w:val="24"/>
          <w:lang w:eastAsia="zh-CN"/>
        </w:rPr>
        <w:t>，</w:t>
      </w:r>
      <w:r>
        <w:rPr>
          <w:rFonts w:ascii="SimHei" w:hAnsi="SimHei" w:cs="宋体" w:eastAsia="黑体"/>
          <w:b w:val="false"/>
          <w:bCs w:val="false"/>
          <w:sz w:val="24"/>
          <w:szCs w:val="24"/>
          <w:lang w:val="en-US" w:eastAsia="zh-CN"/>
        </w:rPr>
        <w:t>考核周期参照晋升考核标准规定，具</w:t>
      </w:r>
    </w:p>
    <w:p>
      <w:pPr>
        <w:pStyle w:val="Normal"/>
        <w:numPr>
          <w:ilvl w:val="0"/>
          <w:numId w:val="0"/>
        </w:numPr>
        <w:spacing w:lineRule="auto" w:line="360"/>
        <w:ind w:start="0" w:hanging="0"/>
        <w:jc w:val="both"/>
        <w:rPr>
          <w:rFonts w:ascii="宋体" w:hAnsi="宋体" w:cs="宋体"/>
          <w:b w:val="false"/>
          <w:b w:val="false"/>
          <w:bCs w:val="false"/>
          <w:sz w:val="24"/>
          <w:szCs w:val="24"/>
          <w:lang w:val="en-US" w:eastAsia="zh-CN"/>
        </w:rPr>
      </w:pPr>
      <w:r>
        <w:rPr>
          <w:rFonts w:cs="宋体" w:ascii="SimHei" w:hAnsi="SimHei" w:eastAsia="黑体"/>
          <w:b w:val="false"/>
          <w:bCs w:val="false"/>
          <w:sz w:val="24"/>
          <w:szCs w:val="24"/>
          <w:lang w:val="en-US" w:eastAsia="zh-CN"/>
        </w:rPr>
        <w:t xml:space="preserve">     </w:t>
      </w:r>
      <w:r>
        <w:rPr>
          <w:rFonts w:ascii="SimHei" w:hAnsi="SimHei" w:cs="宋体" w:eastAsia="黑体"/>
          <w:b w:val="false"/>
          <w:bCs w:val="false"/>
          <w:sz w:val="24"/>
          <w:szCs w:val="24"/>
          <w:lang w:val="en-US" w:eastAsia="zh-CN"/>
        </w:rPr>
        <w:t>体审批权限如下：</w:t>
      </w:r>
    </w:p>
    <w:p>
      <w:pPr>
        <w:pStyle w:val="Normal"/>
        <w:numPr>
          <w:ilvl w:val="0"/>
          <w:numId w:val="0"/>
        </w:numPr>
        <w:spacing w:lineRule="auto" w:line="360"/>
        <w:ind w:start="0" w:hanging="0"/>
        <w:jc w:val="both"/>
        <w:rPr>
          <w:rFonts w:ascii="宋体" w:hAnsi="宋体" w:cs="宋体"/>
          <w:b w:val="false"/>
          <w:b w:val="false"/>
          <w:bCs w:val="false"/>
          <w:sz w:val="24"/>
          <w:szCs w:val="24"/>
          <w:lang w:val="en-US" w:eastAsia="zh-CN"/>
        </w:rPr>
      </w:pPr>
      <w:r>
        <w:rPr>
          <w:rFonts w:cs="宋体" w:ascii="SimHei" w:hAnsi="SimHei" w:eastAsia="黑体"/>
          <w:b w:val="false"/>
          <w:bCs w:val="false"/>
          <w:sz w:val="24"/>
          <w:szCs w:val="24"/>
          <w:lang w:val="en-US" w:eastAsia="zh-CN"/>
        </w:rPr>
        <w:t xml:space="preserve">   </w:t>
      </w:r>
      <w:r>
        <w:rPr>
          <w:rFonts w:cs="宋体" w:ascii="SimHei" w:hAnsi="SimHei" w:eastAsia="黑体"/>
          <w:b w:val="false"/>
          <w:bCs w:val="false"/>
          <w:sz w:val="24"/>
          <w:szCs w:val="24"/>
          <w:lang w:val="en-US" w:eastAsia="zh-CN"/>
        </w:rPr>
        <w:t>1</w:t>
      </w:r>
      <w:r>
        <w:rPr>
          <w:rFonts w:ascii="SimHei" w:hAnsi="SimHei" w:cs="宋体" w:eastAsia="黑体"/>
          <w:b w:val="false"/>
          <w:bCs w:val="false"/>
          <w:sz w:val="24"/>
          <w:szCs w:val="24"/>
          <w:lang w:val="en-US" w:eastAsia="zh-CN"/>
        </w:rPr>
        <w:t>）店长以下岗位的晋升由专柜店长提出申请，品牌主管和销售经理审核后交人事行政</w:t>
      </w:r>
    </w:p>
    <w:p>
      <w:pPr>
        <w:pStyle w:val="Normal"/>
        <w:numPr>
          <w:ilvl w:val="0"/>
          <w:numId w:val="0"/>
        </w:numPr>
        <w:spacing w:lineRule="auto" w:line="360"/>
        <w:ind w:start="0" w:hanging="0"/>
        <w:jc w:val="both"/>
        <w:rPr>
          <w:rFonts w:ascii="宋体" w:hAnsi="宋体" w:cs="宋体"/>
          <w:b w:val="false"/>
          <w:b w:val="false"/>
          <w:bCs w:val="false"/>
          <w:sz w:val="24"/>
          <w:szCs w:val="24"/>
          <w:lang w:val="en-US" w:eastAsia="zh-CN"/>
        </w:rPr>
      </w:pPr>
      <w:r>
        <w:rPr>
          <w:rFonts w:cs="宋体" w:ascii="SimHei" w:hAnsi="SimHei" w:eastAsia="黑体"/>
          <w:b w:val="false"/>
          <w:bCs w:val="false"/>
          <w:sz w:val="24"/>
          <w:szCs w:val="24"/>
          <w:lang w:val="en-US" w:eastAsia="zh-CN"/>
        </w:rPr>
        <w:t xml:space="preserve">      </w:t>
      </w:r>
      <w:r>
        <w:rPr>
          <w:rFonts w:ascii="SimHei" w:hAnsi="SimHei" w:cs="宋体" w:eastAsia="黑体"/>
          <w:b w:val="false"/>
          <w:bCs w:val="false"/>
          <w:sz w:val="24"/>
          <w:szCs w:val="24"/>
          <w:lang w:val="en-US" w:eastAsia="zh-CN"/>
        </w:rPr>
        <w:t>部核实，报总经理审批；</w:t>
      </w:r>
    </w:p>
    <w:p>
      <w:pPr>
        <w:pStyle w:val="Normal"/>
        <w:numPr>
          <w:ilvl w:val="0"/>
          <w:numId w:val="0"/>
        </w:numPr>
        <w:spacing w:lineRule="auto" w:line="360"/>
        <w:ind w:start="0" w:hanging="0"/>
        <w:jc w:val="both"/>
        <w:rPr>
          <w:rFonts w:ascii="宋体" w:hAnsi="宋体" w:cs="宋体"/>
          <w:b w:val="false"/>
          <w:b w:val="false"/>
          <w:bCs w:val="false"/>
          <w:sz w:val="24"/>
          <w:szCs w:val="24"/>
          <w:lang w:val="en-US" w:eastAsia="zh-CN"/>
        </w:rPr>
      </w:pPr>
      <w:r>
        <w:rPr>
          <w:rFonts w:cs="宋体" w:ascii="SimHei" w:hAnsi="SimHei" w:eastAsia="黑体"/>
          <w:b w:val="false"/>
          <w:bCs w:val="false"/>
          <w:sz w:val="24"/>
          <w:szCs w:val="24"/>
          <w:lang w:val="en-US" w:eastAsia="zh-CN"/>
        </w:rPr>
        <w:t xml:space="preserve">   </w:t>
      </w:r>
      <w:r>
        <w:rPr>
          <w:rFonts w:cs="宋体" w:ascii="SimHei" w:hAnsi="SimHei" w:eastAsia="黑体"/>
          <w:b w:val="false"/>
          <w:bCs w:val="false"/>
          <w:sz w:val="24"/>
          <w:szCs w:val="24"/>
          <w:lang w:val="en-US" w:eastAsia="zh-CN"/>
        </w:rPr>
        <w:t>2</w:t>
      </w:r>
      <w:r>
        <w:rPr>
          <w:rFonts w:ascii="SimHei" w:hAnsi="SimHei" w:cs="宋体" w:eastAsia="黑体"/>
          <w:b w:val="false"/>
          <w:bCs w:val="false"/>
          <w:sz w:val="24"/>
          <w:szCs w:val="24"/>
          <w:lang w:val="en-US" w:eastAsia="zh-CN"/>
        </w:rPr>
        <w:t xml:space="preserve">）店长以上及销售经理以下岗位的晋升由品牌总监提出申请（若暂无此岗位，由品牌 </w:t>
      </w:r>
    </w:p>
    <w:p>
      <w:pPr>
        <w:pStyle w:val="Normal"/>
        <w:numPr>
          <w:ilvl w:val="0"/>
          <w:numId w:val="0"/>
        </w:numPr>
        <w:spacing w:lineRule="auto" w:line="360"/>
        <w:ind w:start="0" w:hanging="0"/>
        <w:jc w:val="both"/>
        <w:rPr>
          <w:rFonts w:ascii="宋体" w:hAnsi="宋体" w:cs="宋体"/>
          <w:b w:val="false"/>
          <w:b w:val="false"/>
          <w:bCs w:val="false"/>
          <w:sz w:val="24"/>
          <w:szCs w:val="24"/>
          <w:lang w:val="en-US" w:eastAsia="zh-CN"/>
        </w:rPr>
      </w:pPr>
      <w:r>
        <w:rPr>
          <w:rFonts w:cs="宋体" w:ascii="SimHei" w:hAnsi="SimHei" w:eastAsia="黑体"/>
          <w:b w:val="false"/>
          <w:bCs w:val="false"/>
          <w:sz w:val="24"/>
          <w:szCs w:val="24"/>
          <w:lang w:val="en-US" w:eastAsia="zh-CN"/>
        </w:rPr>
        <w:t xml:space="preserve">      </w:t>
      </w:r>
      <w:r>
        <w:rPr>
          <w:rFonts w:ascii="SimHei" w:hAnsi="SimHei" w:cs="宋体" w:eastAsia="黑体"/>
          <w:b w:val="false"/>
          <w:bCs w:val="false"/>
          <w:sz w:val="24"/>
          <w:szCs w:val="24"/>
          <w:lang w:val="en-US" w:eastAsia="zh-CN"/>
        </w:rPr>
        <w:t>主管负责），销售经理审核，人事行政部核实后报总经理审批。</w:t>
      </w:r>
    </w:p>
    <w:p>
      <w:pPr>
        <w:pStyle w:val="Normal"/>
        <w:numPr>
          <w:ilvl w:val="0"/>
          <w:numId w:val="0"/>
        </w:numPr>
        <w:spacing w:lineRule="auto" w:line="360"/>
        <w:ind w:start="0" w:hanging="0"/>
        <w:jc w:val="both"/>
        <w:rPr>
          <w:rFonts w:ascii="宋体" w:hAnsi="宋体" w:cs="宋体"/>
          <w:b w:val="false"/>
          <w:b w:val="false"/>
          <w:bCs w:val="false"/>
          <w:sz w:val="24"/>
          <w:szCs w:val="24"/>
          <w:lang w:val="en-US" w:eastAsia="zh-CN"/>
        </w:rPr>
      </w:pPr>
      <w:r>
        <w:rPr>
          <w:rFonts w:cs="宋体" w:ascii="SimHei" w:hAnsi="SimHei" w:eastAsia="黑体"/>
          <w:b/>
          <w:bCs/>
          <w:sz w:val="24"/>
          <w:lang w:val="en-US" w:eastAsia="zh-CN"/>
        </w:rPr>
        <w:t xml:space="preserve">  </w:t>
      </w:r>
      <w:r>
        <w:rPr>
          <w:rFonts w:cs="宋体" w:ascii="SimHei" w:hAnsi="SimHei" w:eastAsia="黑体"/>
          <w:b/>
          <w:bCs/>
          <w:sz w:val="24"/>
          <w:lang w:val="en-US" w:eastAsia="zh-CN"/>
        </w:rPr>
        <w:t>2</w:t>
      </w:r>
      <w:r>
        <w:rPr>
          <w:rFonts w:ascii="SimHei" w:hAnsi="SimHei" w:cs="宋体" w:eastAsia="黑体"/>
          <w:b/>
          <w:bCs/>
          <w:sz w:val="24"/>
          <w:lang w:val="en-US" w:eastAsia="zh-CN"/>
        </w:rPr>
        <w:t>、</w:t>
      </w:r>
      <w:r>
        <w:rPr>
          <w:rFonts w:ascii="SimHei" w:hAnsi="SimHei" w:cs="宋体" w:eastAsia="黑体"/>
          <w:b w:val="false"/>
          <w:bCs w:val="false"/>
          <w:sz w:val="24"/>
          <w:szCs w:val="24"/>
          <w:lang w:val="en-US" w:eastAsia="zh-CN"/>
        </w:rPr>
        <w:t>人事专员根据审批后的晋升申请表于每月</w:t>
      </w:r>
      <w:r>
        <w:rPr>
          <w:rFonts w:cs="宋体" w:ascii="SimHei" w:hAnsi="SimHei" w:eastAsia="黑体"/>
          <w:b w:val="false"/>
          <w:bCs w:val="false"/>
          <w:sz w:val="24"/>
          <w:szCs w:val="24"/>
          <w:lang w:val="en-US" w:eastAsia="zh-CN"/>
        </w:rPr>
        <w:t>5</w:t>
      </w:r>
      <w:r>
        <w:rPr>
          <w:rFonts w:ascii="SimHei" w:hAnsi="SimHei" w:cs="宋体" w:eastAsia="黑体"/>
          <w:b w:val="false"/>
          <w:bCs w:val="false"/>
          <w:sz w:val="24"/>
          <w:szCs w:val="24"/>
          <w:lang w:val="en-US" w:eastAsia="zh-CN"/>
        </w:rPr>
        <w:t>日前对晋升考核周期内的人员按月进行</w:t>
      </w:r>
    </w:p>
    <w:p>
      <w:pPr>
        <w:pStyle w:val="Normal"/>
        <w:numPr>
          <w:ilvl w:val="0"/>
          <w:numId w:val="0"/>
        </w:numPr>
        <w:spacing w:lineRule="auto" w:line="360"/>
        <w:ind w:start="0" w:hanging="0"/>
        <w:jc w:val="both"/>
        <w:rPr>
          <w:rFonts w:ascii="宋体" w:hAnsi="宋体" w:cs="宋体"/>
          <w:b w:val="false"/>
          <w:b w:val="false"/>
          <w:bCs w:val="false"/>
          <w:sz w:val="24"/>
          <w:szCs w:val="24"/>
          <w:lang w:val="en-US" w:eastAsia="zh-CN"/>
        </w:rPr>
      </w:pPr>
      <w:r>
        <w:rPr>
          <w:rFonts w:cs="宋体" w:ascii="SimHei" w:hAnsi="SimHei" w:eastAsia="黑体"/>
          <w:b w:val="false"/>
          <w:bCs w:val="false"/>
          <w:sz w:val="24"/>
          <w:szCs w:val="24"/>
          <w:lang w:val="en-US" w:eastAsia="zh-CN"/>
        </w:rPr>
        <w:t xml:space="preserve">     </w:t>
      </w:r>
      <w:r>
        <w:rPr>
          <w:rFonts w:ascii="SimHei" w:hAnsi="SimHei" w:cs="宋体" w:eastAsia="黑体"/>
          <w:b w:val="false"/>
          <w:bCs w:val="false"/>
          <w:sz w:val="24"/>
          <w:szCs w:val="24"/>
          <w:lang w:val="en-US" w:eastAsia="zh-CN"/>
        </w:rPr>
        <w:t xml:space="preserve">考核，与相关部门进行考核数据核实后将考核结果汇总报人事行政主管审核签字存     </w:t>
      </w:r>
    </w:p>
    <w:p>
      <w:pPr>
        <w:pStyle w:val="Normal"/>
        <w:spacing w:lineRule="auto" w:line="360"/>
        <w:jc w:val="start"/>
        <w:rPr>
          <w:rFonts w:ascii="宋体" w:hAnsi="宋体" w:cs="宋体"/>
          <w:b w:val="false"/>
          <w:b w:val="false"/>
          <w:bCs w:val="false"/>
          <w:sz w:val="24"/>
          <w:szCs w:val="24"/>
          <w:lang w:val="en-US" w:eastAsia="zh-CN"/>
        </w:rPr>
      </w:pPr>
      <w:r>
        <w:rPr>
          <w:rFonts w:cs="宋体" w:ascii="SimHei" w:hAnsi="SimHei" w:eastAsia="黑体"/>
          <w:b w:val="false"/>
          <w:bCs w:val="false"/>
          <w:sz w:val="24"/>
          <w:szCs w:val="24"/>
          <w:lang w:val="en-US" w:eastAsia="zh-CN"/>
        </w:rPr>
        <w:t xml:space="preserve">     </w:t>
      </w:r>
      <w:r>
        <w:rPr>
          <w:rFonts w:ascii="SimHei" w:hAnsi="SimHei" w:cs="宋体" w:eastAsia="黑体"/>
          <w:b w:val="false"/>
          <w:bCs w:val="false"/>
          <w:sz w:val="24"/>
          <w:szCs w:val="24"/>
          <w:lang w:val="en-US" w:eastAsia="zh-CN"/>
        </w:rPr>
        <w:t>档在每月</w:t>
      </w:r>
      <w:r>
        <w:rPr>
          <w:rFonts w:cs="宋体" w:ascii="SimHei" w:hAnsi="SimHei" w:eastAsia="黑体"/>
          <w:b w:val="false"/>
          <w:bCs w:val="false"/>
          <w:sz w:val="24"/>
          <w:szCs w:val="24"/>
          <w:lang w:val="en-US" w:eastAsia="zh-CN"/>
        </w:rPr>
        <w:t>5</w:t>
      </w:r>
      <w:r>
        <w:rPr>
          <w:rFonts w:ascii="SimHei" w:hAnsi="SimHei" w:cs="宋体" w:eastAsia="黑体"/>
          <w:b w:val="false"/>
          <w:bCs w:val="false"/>
          <w:sz w:val="24"/>
          <w:szCs w:val="24"/>
          <w:lang w:val="en-US" w:eastAsia="zh-CN"/>
        </w:rPr>
        <w:t>日前完成在考核周期各项晋升考核结果汇总，并填写《员工晋升通过审</w:t>
      </w:r>
    </w:p>
    <w:p>
      <w:pPr>
        <w:pStyle w:val="Normal"/>
        <w:spacing w:lineRule="auto" w:line="360"/>
        <w:jc w:val="start"/>
        <w:rPr>
          <w:rFonts w:ascii="宋体" w:hAnsi="宋体" w:cs="宋体"/>
          <w:b w:val="false"/>
          <w:b w:val="false"/>
          <w:bCs w:val="false"/>
          <w:sz w:val="24"/>
          <w:szCs w:val="24"/>
          <w:lang w:val="en-US" w:eastAsia="zh-CN"/>
        </w:rPr>
      </w:pPr>
      <w:r>
        <w:rPr>
          <w:rFonts w:cs="宋体" w:ascii="SimHei" w:hAnsi="SimHei" w:eastAsia="黑体"/>
          <w:b w:val="false"/>
          <w:bCs w:val="false"/>
          <w:sz w:val="24"/>
          <w:szCs w:val="24"/>
          <w:lang w:val="en-US" w:eastAsia="zh-CN"/>
        </w:rPr>
        <w:t xml:space="preserve">     </w:t>
      </w:r>
      <w:r>
        <w:rPr>
          <w:rFonts w:ascii="SimHei" w:hAnsi="SimHei" w:cs="宋体" w:eastAsia="黑体"/>
          <w:b w:val="false"/>
          <w:bCs w:val="false"/>
          <w:sz w:val="24"/>
          <w:szCs w:val="24"/>
          <w:lang w:val="en-US" w:eastAsia="zh-CN"/>
        </w:rPr>
        <w:t>批表》</w:t>
      </w:r>
      <w:r>
        <w:rPr>
          <w:rFonts w:cs="宋体" w:ascii="SimHei" w:hAnsi="SimHei" w:eastAsia="黑体"/>
          <w:b w:val="false"/>
          <w:bCs w:val="false"/>
          <w:sz w:val="24"/>
          <w:szCs w:val="24"/>
          <w:lang w:val="en-US" w:eastAsia="zh-CN"/>
        </w:rPr>
        <w:t>(</w:t>
      </w:r>
      <w:r>
        <w:rPr>
          <w:rFonts w:ascii="SimHei" w:hAnsi="SimHei" w:cs="宋体" w:eastAsia="黑体"/>
          <w:b w:val="false"/>
          <w:bCs w:val="false"/>
          <w:sz w:val="24"/>
          <w:szCs w:val="24"/>
          <w:lang w:val="en-US" w:eastAsia="zh-CN"/>
        </w:rPr>
        <w:t>详见附件三）至相关责任人签字确认，报总经理审批后交财务核算晋升人员</w:t>
      </w:r>
    </w:p>
    <w:p>
      <w:pPr>
        <w:pStyle w:val="Normal"/>
        <w:spacing w:lineRule="auto" w:line="360"/>
        <w:jc w:val="start"/>
        <w:rPr>
          <w:rFonts w:ascii="宋体" w:hAnsi="宋体" w:cs="宋体"/>
          <w:b w:val="false"/>
          <w:b w:val="false"/>
          <w:bCs w:val="false"/>
          <w:sz w:val="24"/>
          <w:szCs w:val="24"/>
          <w:lang w:val="en-US" w:eastAsia="zh-CN"/>
        </w:rPr>
      </w:pPr>
      <w:r>
        <w:rPr>
          <w:rFonts w:cs="宋体" w:ascii="SimHei" w:hAnsi="SimHei" w:eastAsia="黑体"/>
          <w:b w:val="false"/>
          <w:bCs w:val="false"/>
          <w:sz w:val="24"/>
          <w:szCs w:val="24"/>
          <w:lang w:val="en-US" w:eastAsia="zh-CN"/>
        </w:rPr>
        <w:t xml:space="preserve">     </w:t>
      </w:r>
      <w:r>
        <w:rPr>
          <w:rFonts w:ascii="SimHei" w:hAnsi="SimHei" w:cs="宋体" w:eastAsia="黑体"/>
          <w:b w:val="false"/>
          <w:bCs w:val="false"/>
          <w:sz w:val="24"/>
          <w:szCs w:val="24"/>
          <w:lang w:val="en-US" w:eastAsia="zh-CN"/>
        </w:rPr>
        <w:t>薪资；</w:t>
      </w:r>
    </w:p>
    <w:p>
      <w:pPr>
        <w:pStyle w:val="Normal"/>
        <w:numPr>
          <w:ilvl w:val="0"/>
          <w:numId w:val="0"/>
        </w:numPr>
        <w:spacing w:lineRule="exact" w:line="460"/>
        <w:ind w:start="0" w:hanging="0"/>
        <w:rPr>
          <w:rFonts w:ascii="宋体" w:hAnsi="宋体" w:eastAsia="宋体" w:cs="宋体"/>
          <w:b w:val="false"/>
          <w:b w:val="false"/>
          <w:bCs w:val="false"/>
          <w:sz w:val="24"/>
        </w:rPr>
      </w:pPr>
      <w:r>
        <w:rPr>
          <w:rFonts w:cs="宋体" w:ascii="SimHei" w:hAnsi="SimHei" w:eastAsia="黑体"/>
          <w:b w:val="false"/>
          <w:bCs w:val="false"/>
          <w:sz w:val="24"/>
          <w:lang w:val="en-US" w:eastAsia="zh-CN"/>
        </w:rPr>
        <w:t xml:space="preserve">  </w:t>
      </w:r>
      <w:r>
        <w:rPr>
          <w:rFonts w:cs="宋体" w:ascii="SimHei" w:hAnsi="SimHei" w:eastAsia="黑体"/>
          <w:b w:val="false"/>
          <w:bCs w:val="false"/>
          <w:sz w:val="24"/>
          <w:lang w:val="en-US" w:eastAsia="zh-CN"/>
        </w:rPr>
        <w:t>3</w:t>
      </w:r>
      <w:r>
        <w:rPr>
          <w:rFonts w:ascii="SimHei" w:hAnsi="SimHei" w:cs="宋体" w:eastAsia="黑体"/>
          <w:b w:val="false"/>
          <w:bCs w:val="false"/>
          <w:sz w:val="24"/>
          <w:lang w:val="en-US" w:eastAsia="zh-CN"/>
        </w:rPr>
        <w:t>、人事行政部</w:t>
      </w:r>
      <w:r>
        <w:rPr>
          <w:rFonts w:ascii="SimHei" w:hAnsi="SimHei" w:cs="宋体" w:eastAsia="黑体"/>
          <w:b w:val="false"/>
          <w:bCs w:val="false"/>
          <w:sz w:val="24"/>
          <w:lang w:eastAsia="zh-CN"/>
        </w:rPr>
        <w:t>每月</w:t>
      </w:r>
      <w:r>
        <w:rPr>
          <w:rFonts w:cs="宋体" w:ascii="SimHei" w:hAnsi="SimHei" w:eastAsia="黑体"/>
          <w:b w:val="false"/>
          <w:bCs w:val="false"/>
          <w:sz w:val="24"/>
          <w:lang w:val="en-US" w:eastAsia="zh-CN"/>
        </w:rPr>
        <w:t>10</w:t>
      </w:r>
      <w:r>
        <w:rPr>
          <w:rFonts w:ascii="SimHei" w:hAnsi="SimHei" w:cs="宋体" w:eastAsia="黑体"/>
          <w:b w:val="false"/>
          <w:bCs w:val="false"/>
          <w:sz w:val="24"/>
          <w:lang w:val="en-US" w:eastAsia="zh-CN"/>
        </w:rPr>
        <w:t>日前对相关部门通报参与晋升</w:t>
      </w:r>
      <w:r>
        <w:rPr>
          <w:rFonts w:ascii="SimHei" w:hAnsi="SimHei" w:cs="宋体" w:eastAsia="黑体"/>
          <w:b w:val="false"/>
          <w:bCs w:val="false"/>
          <w:sz w:val="24"/>
          <w:lang w:eastAsia="zh-CN"/>
        </w:rPr>
        <w:t>员工考核通过与未通过结果，</w:t>
      </w:r>
      <w:r>
        <w:rPr>
          <w:rFonts w:ascii="SimHei" w:hAnsi="SimHei" w:cs="宋体" w:eastAsia="黑体"/>
          <w:b w:val="false"/>
          <w:bCs w:val="false"/>
          <w:sz w:val="24"/>
        </w:rPr>
        <w:t>并协</w:t>
      </w:r>
    </w:p>
    <w:p>
      <w:pPr>
        <w:pStyle w:val="Normal"/>
        <w:numPr>
          <w:ilvl w:val="0"/>
          <w:numId w:val="0"/>
        </w:numPr>
        <w:spacing w:lineRule="exact" w:line="460"/>
        <w:ind w:start="0" w:hanging="0"/>
        <w:rPr>
          <w:rFonts w:ascii="宋体" w:hAnsi="宋体" w:cs="宋体"/>
          <w:b w:val="false"/>
          <w:b w:val="false"/>
          <w:bCs w:val="false"/>
          <w:sz w:val="24"/>
          <w:lang w:eastAsia="zh-CN"/>
        </w:rPr>
      </w:pPr>
      <w:r>
        <w:rPr>
          <w:rFonts w:cs="宋体" w:ascii="SimHei" w:hAnsi="SimHei" w:eastAsia="黑体"/>
          <w:b w:val="false"/>
          <w:bCs w:val="false"/>
          <w:sz w:val="24"/>
          <w:lang w:val="en-US" w:eastAsia="zh-CN"/>
        </w:rPr>
        <w:t xml:space="preserve">     </w:t>
      </w:r>
      <w:r>
        <w:rPr>
          <w:rFonts w:ascii="SimHei" w:hAnsi="SimHei" w:cs="宋体" w:eastAsia="黑体"/>
          <w:b w:val="false"/>
          <w:bCs w:val="false"/>
          <w:sz w:val="24"/>
        </w:rPr>
        <w:t>助</w:t>
      </w:r>
      <w:r>
        <w:rPr>
          <w:rFonts w:ascii="SimHei" w:hAnsi="SimHei" w:cs="宋体" w:eastAsia="黑体"/>
          <w:b w:val="false"/>
          <w:bCs w:val="false"/>
          <w:sz w:val="24"/>
          <w:lang w:eastAsia="zh-CN"/>
        </w:rPr>
        <w:t>销售</w:t>
      </w:r>
      <w:r>
        <w:rPr>
          <w:rFonts w:ascii="SimHei" w:hAnsi="SimHei" w:cs="宋体" w:eastAsia="黑体"/>
          <w:b w:val="false"/>
          <w:bCs w:val="false"/>
          <w:sz w:val="24"/>
        </w:rPr>
        <w:t>部做好未能</w:t>
      </w:r>
      <w:r>
        <w:rPr>
          <w:rFonts w:ascii="SimHei" w:hAnsi="SimHei" w:cs="宋体" w:eastAsia="黑体"/>
          <w:b w:val="false"/>
          <w:bCs w:val="false"/>
          <w:sz w:val="24"/>
          <w:lang w:eastAsia="zh-CN"/>
        </w:rPr>
        <w:t>通过</w:t>
      </w:r>
      <w:r>
        <w:rPr>
          <w:rFonts w:ascii="SimHei" w:hAnsi="SimHei" w:cs="宋体" w:eastAsia="黑体"/>
          <w:b w:val="false"/>
          <w:bCs w:val="false"/>
          <w:sz w:val="24"/>
        </w:rPr>
        <w:t>晋升人员</w:t>
      </w:r>
      <w:r>
        <w:rPr>
          <w:rFonts w:ascii="SimHei" w:hAnsi="SimHei" w:cs="宋体" w:eastAsia="黑体"/>
          <w:b w:val="false"/>
          <w:bCs w:val="false"/>
          <w:sz w:val="24"/>
          <w:lang w:eastAsia="zh-CN"/>
        </w:rPr>
        <w:t>的</w:t>
      </w:r>
      <w:r>
        <w:rPr>
          <w:rFonts w:ascii="SimHei" w:hAnsi="SimHei" w:cs="宋体" w:eastAsia="黑体"/>
          <w:b w:val="false"/>
          <w:bCs w:val="false"/>
          <w:sz w:val="24"/>
        </w:rPr>
        <w:t>思想工作</w:t>
      </w:r>
      <w:r>
        <w:rPr>
          <w:rFonts w:ascii="SimHei" w:hAnsi="SimHei" w:cs="宋体" w:eastAsia="黑体"/>
          <w:b w:val="false"/>
          <w:bCs w:val="false"/>
          <w:sz w:val="24"/>
          <w:lang w:eastAsia="zh-CN"/>
        </w:rPr>
        <w:t>；</w:t>
      </w:r>
    </w:p>
    <w:p>
      <w:pPr>
        <w:pStyle w:val="Normal"/>
        <w:numPr>
          <w:ilvl w:val="0"/>
          <w:numId w:val="0"/>
        </w:numPr>
        <w:spacing w:lineRule="auto" w:line="360"/>
        <w:ind w:start="0" w:hanging="0"/>
        <w:jc w:val="both"/>
        <w:rPr>
          <w:rFonts w:ascii="宋体" w:hAnsi="宋体" w:eastAsia="宋体" w:cs="宋体"/>
          <w:b/>
          <w:b/>
          <w:bCs/>
          <w:sz w:val="24"/>
          <w:szCs w:val="24"/>
        </w:rPr>
      </w:pPr>
      <w:r>
        <w:rPr>
          <w:rFonts w:ascii="SimHei" w:hAnsi="SimHei" w:cs="宋体" w:eastAsia="黑体"/>
          <w:b/>
          <w:bCs/>
          <w:sz w:val="24"/>
          <w:szCs w:val="24"/>
          <w:lang w:eastAsia="zh-CN"/>
        </w:rPr>
        <w:t>二、员工降级申请审批流程：</w:t>
      </w:r>
    </w:p>
    <w:p>
      <w:pPr>
        <w:pStyle w:val="Normal"/>
        <w:numPr>
          <w:ilvl w:val="0"/>
          <w:numId w:val="0"/>
        </w:numPr>
        <w:spacing w:lineRule="auto" w:line="360"/>
        <w:ind w:start="0" w:hanging="0"/>
        <w:jc w:val="both"/>
        <w:rPr>
          <w:rFonts w:ascii="宋体" w:hAnsi="宋体" w:cs="宋体"/>
          <w:b w:val="false"/>
          <w:b w:val="false"/>
          <w:bCs w:val="false"/>
          <w:sz w:val="24"/>
          <w:lang w:val="en-US" w:eastAsia="zh-CN"/>
        </w:rPr>
      </w:pPr>
      <w:r>
        <w:rPr>
          <w:rFonts w:cs="宋体" w:ascii="SimHei" w:hAnsi="SimHei" w:eastAsia="黑体"/>
          <w:b/>
          <w:bCs/>
          <w:sz w:val="24"/>
          <w:szCs w:val="24"/>
          <w:lang w:val="en-US" w:eastAsia="zh-CN"/>
        </w:rPr>
        <w:t xml:space="preserve">  </w:t>
      </w:r>
      <w:r>
        <w:rPr>
          <w:rFonts w:cs="宋体" w:ascii="SimHei" w:hAnsi="SimHei" w:eastAsia="黑体"/>
          <w:b w:val="false"/>
          <w:bCs w:val="false"/>
          <w:sz w:val="24"/>
          <w:szCs w:val="24"/>
          <w:lang w:val="en-US" w:eastAsia="zh-CN"/>
        </w:rPr>
        <w:t>1</w:t>
      </w:r>
      <w:r>
        <w:rPr>
          <w:rFonts w:ascii="SimHei" w:hAnsi="SimHei" w:cs="宋体" w:eastAsia="黑体"/>
          <w:b w:val="false"/>
          <w:bCs w:val="false"/>
          <w:sz w:val="24"/>
          <w:szCs w:val="24"/>
          <w:lang w:val="en-US" w:eastAsia="zh-CN"/>
        </w:rPr>
        <w:t>、人事行政部每月</w:t>
      </w:r>
      <w:r>
        <w:rPr>
          <w:rFonts w:cs="宋体" w:ascii="SimHei" w:hAnsi="SimHei" w:eastAsia="黑体"/>
          <w:b w:val="false"/>
          <w:bCs w:val="false"/>
          <w:sz w:val="24"/>
          <w:szCs w:val="24"/>
          <w:lang w:val="en-US" w:eastAsia="zh-CN"/>
        </w:rPr>
        <w:t>3</w:t>
      </w:r>
      <w:r>
        <w:rPr>
          <w:rFonts w:ascii="SimHei" w:hAnsi="SimHei" w:cs="宋体" w:eastAsia="黑体"/>
          <w:b w:val="false"/>
          <w:bCs w:val="false"/>
          <w:sz w:val="24"/>
          <w:szCs w:val="24"/>
          <w:lang w:val="en-US" w:eastAsia="zh-CN"/>
        </w:rPr>
        <w:t>日前根据晋升后各岗位人员在考核周期内的</w:t>
      </w:r>
      <w:r>
        <w:rPr>
          <w:rFonts w:ascii="SimHei" w:hAnsi="SimHei" w:cs="宋体" w:eastAsia="黑体"/>
          <w:b w:val="false"/>
          <w:bCs w:val="false"/>
          <w:sz w:val="24"/>
          <w:lang w:eastAsia="zh-CN"/>
        </w:rPr>
        <w:t>《</w:t>
      </w:r>
      <w:r>
        <w:rPr>
          <w:rFonts w:ascii="SimHei" w:hAnsi="SimHei" w:cs="宋体" w:eastAsia="黑体"/>
          <w:b w:val="false"/>
          <w:bCs w:val="false"/>
          <w:sz w:val="24"/>
          <w:lang w:val="en-US" w:eastAsia="zh-CN"/>
        </w:rPr>
        <w:t>员工月度综合考评</w:t>
      </w:r>
    </w:p>
    <w:p>
      <w:pPr>
        <w:pStyle w:val="Normal"/>
        <w:numPr>
          <w:ilvl w:val="0"/>
          <w:numId w:val="0"/>
        </w:numPr>
        <w:spacing w:lineRule="auto" w:line="360"/>
        <w:ind w:start="0" w:hanging="0"/>
        <w:jc w:val="both"/>
        <w:rPr>
          <w:rFonts w:ascii="宋体" w:hAnsi="宋体" w:cs="宋体"/>
          <w:b w:val="false"/>
          <w:b w:val="false"/>
          <w:bCs w:val="false"/>
          <w:sz w:val="24"/>
          <w:lang w:val="en-US" w:eastAsia="zh-CN"/>
        </w:rPr>
      </w:pPr>
      <w:r>
        <w:rPr>
          <w:rFonts w:cs="宋体" w:ascii="SimHei" w:hAnsi="SimHei" w:eastAsia="黑体"/>
          <w:b w:val="false"/>
          <w:bCs w:val="false"/>
          <w:sz w:val="24"/>
          <w:lang w:val="en-US" w:eastAsia="zh-CN"/>
        </w:rPr>
        <w:t xml:space="preserve">     </w:t>
      </w:r>
      <w:r>
        <w:rPr>
          <w:rFonts w:ascii="SimHei" w:hAnsi="SimHei" w:cs="宋体" w:eastAsia="黑体"/>
          <w:b w:val="false"/>
          <w:bCs w:val="false"/>
          <w:sz w:val="24"/>
          <w:lang w:val="en-US" w:eastAsia="zh-CN"/>
        </w:rPr>
        <w:t>表</w:t>
      </w:r>
      <w:r>
        <w:rPr>
          <w:rFonts w:ascii="SimHei" w:hAnsi="SimHei" w:cs="宋体" w:eastAsia="黑体"/>
          <w:b w:val="false"/>
          <w:bCs w:val="false"/>
          <w:sz w:val="24"/>
          <w:lang w:eastAsia="zh-CN"/>
        </w:rPr>
        <w:t>》</w:t>
      </w:r>
      <w:r>
        <w:rPr>
          <w:rFonts w:ascii="SimHei" w:hAnsi="SimHei" w:cs="宋体" w:eastAsia="黑体"/>
          <w:b w:val="false"/>
          <w:bCs w:val="false"/>
          <w:sz w:val="24"/>
          <w:szCs w:val="24"/>
          <w:lang w:val="en-US" w:eastAsia="zh-CN"/>
        </w:rPr>
        <w:t>及《月度绩效考核》</w:t>
      </w:r>
      <w:r>
        <w:rPr>
          <w:rFonts w:ascii="SimHei" w:hAnsi="SimHei" w:cs="宋体" w:eastAsia="黑体"/>
          <w:b w:val="false"/>
          <w:bCs w:val="false"/>
          <w:sz w:val="24"/>
          <w:lang w:val="en-US" w:eastAsia="zh-CN"/>
        </w:rPr>
        <w:t>结果告知考核岗位上级主管于每月</w:t>
      </w:r>
      <w:r>
        <w:rPr>
          <w:rFonts w:cs="宋体" w:ascii="SimHei" w:hAnsi="SimHei" w:eastAsia="黑体"/>
          <w:b w:val="false"/>
          <w:bCs w:val="false"/>
          <w:sz w:val="24"/>
          <w:lang w:val="en-US" w:eastAsia="zh-CN"/>
        </w:rPr>
        <w:t>5</w:t>
      </w:r>
      <w:r>
        <w:rPr>
          <w:rFonts w:ascii="SimHei" w:hAnsi="SimHei" w:cs="宋体" w:eastAsia="黑体"/>
          <w:b w:val="false"/>
          <w:bCs w:val="false"/>
          <w:sz w:val="24"/>
          <w:lang w:val="en-US" w:eastAsia="zh-CN"/>
        </w:rPr>
        <w:t>日前填写对未达标人</w:t>
      </w:r>
    </w:p>
    <w:p>
      <w:pPr>
        <w:pStyle w:val="Normal"/>
        <w:numPr>
          <w:ilvl w:val="0"/>
          <w:numId w:val="0"/>
        </w:numPr>
        <w:spacing w:lineRule="auto" w:line="360"/>
        <w:ind w:start="0" w:hanging="0"/>
        <w:jc w:val="both"/>
        <w:rPr>
          <w:rFonts w:ascii="宋体" w:hAnsi="宋体" w:cs="宋体"/>
          <w:b w:val="false"/>
          <w:b w:val="false"/>
          <w:bCs w:val="false"/>
          <w:sz w:val="24"/>
          <w:lang w:val="en-US" w:eastAsia="zh-CN"/>
        </w:rPr>
      </w:pPr>
      <w:r>
        <w:rPr>
          <w:rFonts w:cs="宋体" w:ascii="SimHei" w:hAnsi="SimHei" w:eastAsia="黑体"/>
          <w:b w:val="false"/>
          <w:bCs w:val="false"/>
          <w:sz w:val="24"/>
          <w:lang w:val="en-US" w:eastAsia="zh-CN"/>
        </w:rPr>
        <w:t xml:space="preserve">     </w:t>
      </w:r>
      <w:r>
        <w:rPr>
          <w:rFonts w:ascii="SimHei" w:hAnsi="SimHei" w:cs="宋体" w:eastAsia="黑体"/>
          <w:b w:val="false"/>
          <w:bCs w:val="false"/>
          <w:sz w:val="24"/>
          <w:lang w:val="en-US" w:eastAsia="zh-CN"/>
        </w:rPr>
        <w:t>员</w:t>
      </w:r>
      <w:r>
        <w:rPr>
          <w:rFonts w:ascii="SimHei" w:hAnsi="SimHei" w:cs="宋体" w:eastAsia="黑体"/>
          <w:b w:val="false"/>
          <w:bCs w:val="false"/>
          <w:sz w:val="24"/>
          <w:szCs w:val="24"/>
          <w:lang w:val="en-US" w:eastAsia="zh-CN"/>
        </w:rPr>
        <w:t>《员工降级申请表》</w:t>
      </w:r>
      <w:r>
        <w:rPr>
          <w:rFonts w:ascii="SimHei" w:hAnsi="SimHei" w:cs="宋体" w:eastAsia="黑体"/>
          <w:b w:val="false"/>
          <w:bCs w:val="false"/>
          <w:sz w:val="24"/>
          <w:szCs w:val="24"/>
          <w:lang w:eastAsia="zh-CN"/>
        </w:rPr>
        <w:t>（详见附件</w:t>
      </w:r>
      <w:r>
        <w:rPr>
          <w:rFonts w:ascii="SimHei" w:hAnsi="SimHei" w:cs="宋体" w:eastAsia="黑体"/>
          <w:b w:val="false"/>
          <w:bCs w:val="false"/>
          <w:sz w:val="24"/>
          <w:szCs w:val="24"/>
          <w:lang w:val="en-US" w:eastAsia="zh-CN"/>
        </w:rPr>
        <w:t>四）</w:t>
      </w:r>
      <w:r>
        <w:rPr>
          <w:rFonts w:ascii="SimHei" w:hAnsi="SimHei" w:cs="宋体" w:eastAsia="黑体"/>
          <w:b w:val="false"/>
          <w:bCs w:val="false"/>
          <w:sz w:val="24"/>
          <w:lang w:val="en-US" w:eastAsia="zh-CN"/>
        </w:rPr>
        <w:t>；</w:t>
      </w:r>
    </w:p>
    <w:p>
      <w:pPr>
        <w:pStyle w:val="Normal"/>
        <w:numPr>
          <w:ilvl w:val="0"/>
          <w:numId w:val="0"/>
        </w:numPr>
        <w:spacing w:lineRule="auto" w:line="360"/>
        <w:ind w:start="0" w:hanging="0"/>
        <w:jc w:val="both"/>
        <w:rPr>
          <w:rFonts w:ascii="宋体" w:hAnsi="宋体" w:cs="宋体"/>
          <w:b w:val="false"/>
          <w:b w:val="false"/>
          <w:bCs w:val="false"/>
          <w:sz w:val="24"/>
          <w:lang w:val="en-US" w:eastAsia="zh-CN"/>
        </w:rPr>
      </w:pPr>
      <w:r>
        <w:rPr>
          <w:rFonts w:cs="宋体" w:ascii="SimHei" w:hAnsi="SimHei" w:eastAsia="黑体"/>
          <w:b w:val="false"/>
          <w:bCs w:val="false"/>
          <w:sz w:val="24"/>
          <w:lang w:val="en-US" w:eastAsia="zh-CN"/>
        </w:rPr>
        <w:t xml:space="preserve">  </w:t>
      </w:r>
      <w:r>
        <w:rPr>
          <w:rFonts w:cs="宋体" w:ascii="SimHei" w:hAnsi="SimHei" w:eastAsia="黑体"/>
          <w:b w:val="false"/>
          <w:bCs w:val="false"/>
          <w:sz w:val="24"/>
          <w:lang w:val="en-US" w:eastAsia="zh-CN"/>
        </w:rPr>
        <w:t>2</w:t>
      </w:r>
      <w:r>
        <w:rPr>
          <w:rFonts w:ascii="SimHei" w:hAnsi="SimHei" w:cs="宋体" w:eastAsia="黑体"/>
          <w:b w:val="false"/>
          <w:bCs w:val="false"/>
          <w:sz w:val="24"/>
          <w:lang w:val="en-US" w:eastAsia="zh-CN"/>
        </w:rPr>
        <w:t>、由人事专员注明各项考核结果及降级依据，财务部核实确认，人事行政主管审核，</w:t>
      </w:r>
    </w:p>
    <w:p>
      <w:pPr>
        <w:pStyle w:val="Normal"/>
        <w:numPr>
          <w:ilvl w:val="0"/>
          <w:numId w:val="0"/>
        </w:numPr>
        <w:spacing w:lineRule="auto" w:line="360"/>
        <w:ind w:start="0" w:hanging="0"/>
        <w:jc w:val="both"/>
        <w:rPr>
          <w:rFonts w:ascii="宋体" w:hAnsi="宋体" w:cs="宋体"/>
          <w:b w:val="false"/>
          <w:b w:val="false"/>
          <w:bCs w:val="false"/>
          <w:sz w:val="24"/>
          <w:lang w:val="en-US" w:eastAsia="zh-CN"/>
        </w:rPr>
      </w:pPr>
      <w:r>
        <w:rPr>
          <w:rFonts w:cs="宋体" w:ascii="SimHei" w:hAnsi="SimHei" w:eastAsia="黑体"/>
          <w:b w:val="false"/>
          <w:bCs w:val="false"/>
          <w:sz w:val="24"/>
          <w:lang w:val="en-US" w:eastAsia="zh-CN"/>
        </w:rPr>
        <w:t xml:space="preserve">     </w:t>
      </w:r>
      <w:r>
        <w:rPr>
          <w:rFonts w:ascii="SimHei" w:hAnsi="SimHei" w:cs="宋体" w:eastAsia="黑体"/>
          <w:b w:val="false"/>
          <w:bCs w:val="false"/>
          <w:sz w:val="24"/>
          <w:lang w:val="en-US" w:eastAsia="zh-CN"/>
        </w:rPr>
        <w:t>总经理审批，报财务部后按降级薪资标准核算薪资；</w:t>
      </w:r>
    </w:p>
    <w:p>
      <w:pPr>
        <w:pStyle w:val="Normal"/>
        <w:spacing w:lineRule="auto" w:line="360"/>
        <w:rPr>
          <w:rFonts w:ascii="宋体" w:hAnsi="宋体" w:eastAsia="宋体" w:cs="宋体"/>
          <w:b/>
          <w:b/>
          <w:bCs/>
          <w:sz w:val="24"/>
          <w:szCs w:val="24"/>
          <w:lang w:eastAsia="zh-CN"/>
        </w:rPr>
      </w:pPr>
      <w:r>
        <w:rPr>
          <w:rFonts w:ascii="SimHei" w:hAnsi="SimHei" w:cs="宋体" w:eastAsia="黑体"/>
          <w:b/>
          <w:bCs/>
          <w:sz w:val="24"/>
          <w:szCs w:val="24"/>
          <w:lang w:eastAsia="zh-CN"/>
        </w:rPr>
        <w:t>第十一条</w:t>
      </w:r>
      <w:r>
        <w:rPr>
          <w:rFonts w:ascii="SimHei" w:hAnsi="SimHei" w:cs="宋体" w:eastAsia="黑体"/>
          <w:b/>
          <w:bCs/>
          <w:sz w:val="24"/>
          <w:szCs w:val="24"/>
          <w:lang w:val="en-US" w:eastAsia="zh-CN"/>
        </w:rPr>
        <w:t xml:space="preserve"> 员工晋升、降级的考核结果应用</w:t>
      </w:r>
    </w:p>
    <w:p>
      <w:pPr>
        <w:pStyle w:val="Normal"/>
        <w:numPr>
          <w:ilvl w:val="0"/>
          <w:numId w:val="0"/>
        </w:numPr>
        <w:spacing w:lineRule="exact" w:line="460"/>
        <w:ind w:start="0" w:hanging="0"/>
        <w:rPr>
          <w:rFonts w:ascii="宋体" w:hAnsi="宋体" w:cs="宋体"/>
          <w:b w:val="false"/>
          <w:b w:val="false"/>
          <w:bCs w:val="false"/>
          <w:sz w:val="24"/>
          <w:lang w:eastAsia="zh-CN"/>
        </w:rPr>
      </w:pPr>
      <w:r>
        <w:rPr>
          <w:rFonts w:cs="宋体" w:ascii="SimHei" w:hAnsi="SimHei" w:eastAsia="黑体"/>
          <w:b w:val="false"/>
          <w:bCs w:val="false"/>
          <w:sz w:val="24"/>
          <w:lang w:val="en-US" w:eastAsia="zh-CN"/>
        </w:rPr>
        <w:t xml:space="preserve"> </w:t>
      </w:r>
      <w:r>
        <w:rPr>
          <w:rFonts w:ascii="SimHei" w:hAnsi="SimHei" w:cs="宋体" w:eastAsia="黑体"/>
          <w:b w:val="false"/>
          <w:bCs w:val="false"/>
          <w:sz w:val="24"/>
          <w:lang w:eastAsia="zh-CN"/>
        </w:rPr>
        <w:t>一、</w:t>
      </w:r>
      <w:r>
        <w:rPr>
          <w:rFonts w:ascii="SimHei" w:hAnsi="SimHei" w:cs="宋体" w:eastAsia="黑体"/>
          <w:b w:val="false"/>
          <w:bCs w:val="false"/>
          <w:sz w:val="24"/>
        </w:rPr>
        <w:t>人</w:t>
      </w:r>
      <w:r>
        <w:rPr>
          <w:rFonts w:ascii="SimHei" w:hAnsi="SimHei" w:cs="宋体" w:eastAsia="黑体"/>
          <w:b w:val="false"/>
          <w:bCs w:val="false"/>
          <w:sz w:val="24"/>
          <w:lang w:eastAsia="zh-CN"/>
        </w:rPr>
        <w:t>事行政部</w:t>
      </w:r>
      <w:r>
        <w:rPr>
          <w:rFonts w:ascii="SimHei" w:hAnsi="SimHei" w:cs="宋体" w:eastAsia="黑体"/>
          <w:b w:val="false"/>
          <w:bCs w:val="false"/>
          <w:sz w:val="24"/>
        </w:rPr>
        <w:t>向获得晋升的员工个人发放《员工晋升通知书》</w:t>
      </w:r>
      <w:r>
        <w:rPr>
          <w:rFonts w:ascii="SimHei" w:hAnsi="SimHei" w:cs="宋体" w:eastAsia="黑体"/>
          <w:b w:val="false"/>
          <w:bCs w:val="false"/>
          <w:sz w:val="24"/>
          <w:lang w:eastAsia="zh-CN"/>
        </w:rPr>
        <w:t>（详见附件</w:t>
      </w:r>
      <w:r>
        <w:rPr>
          <w:rFonts w:ascii="SimHei" w:hAnsi="SimHei" w:cs="宋体" w:eastAsia="黑体"/>
          <w:b w:val="false"/>
          <w:bCs w:val="false"/>
          <w:sz w:val="24"/>
          <w:lang w:val="en-US" w:eastAsia="zh-CN"/>
        </w:rPr>
        <w:t>三）</w:t>
      </w:r>
      <w:r>
        <w:rPr>
          <w:rFonts w:ascii="SimHei" w:hAnsi="SimHei" w:cs="宋体" w:eastAsia="黑体"/>
          <w:b w:val="false"/>
          <w:bCs w:val="false"/>
          <w:sz w:val="24"/>
          <w:lang w:eastAsia="zh-CN"/>
        </w:rPr>
        <w:t>，向因</w:t>
      </w:r>
    </w:p>
    <w:p>
      <w:pPr>
        <w:pStyle w:val="Normal"/>
        <w:numPr>
          <w:ilvl w:val="0"/>
          <w:numId w:val="0"/>
        </w:numPr>
        <w:spacing w:lineRule="exact" w:line="460"/>
        <w:ind w:start="0" w:hanging="0"/>
        <w:rPr>
          <w:rFonts w:ascii="宋体" w:hAnsi="宋体" w:cs="宋体"/>
          <w:b w:val="false"/>
          <w:b w:val="false"/>
          <w:bCs w:val="false"/>
          <w:sz w:val="24"/>
          <w:lang w:eastAsia="zh-CN"/>
        </w:rPr>
      </w:pPr>
      <w:r>
        <w:rPr>
          <w:rFonts w:cs="宋体" w:ascii="SimHei" w:hAnsi="SimHei" w:eastAsia="黑体"/>
          <w:b w:val="false"/>
          <w:bCs w:val="false"/>
          <w:sz w:val="24"/>
          <w:lang w:val="en-US" w:eastAsia="zh-CN"/>
        </w:rPr>
        <w:t xml:space="preserve">     </w:t>
      </w:r>
      <w:r>
        <w:rPr>
          <w:rFonts w:ascii="SimHei" w:hAnsi="SimHei" w:cs="宋体" w:eastAsia="黑体"/>
          <w:b w:val="false"/>
          <w:bCs w:val="false"/>
          <w:sz w:val="24"/>
          <w:lang w:eastAsia="zh-CN"/>
        </w:rPr>
        <w:t>考核员工不达标降级员工面谈改进事项，并填写《员工考核降级面谈表》（详见附</w:t>
      </w:r>
    </w:p>
    <w:p>
      <w:pPr>
        <w:pStyle w:val="Normal"/>
        <w:numPr>
          <w:ilvl w:val="0"/>
          <w:numId w:val="0"/>
        </w:numPr>
        <w:spacing w:lineRule="exact" w:line="460"/>
        <w:ind w:start="0" w:hanging="0"/>
        <w:rPr>
          <w:rFonts w:ascii="宋体" w:hAnsi="宋体" w:eastAsia="宋体" w:cs="宋体"/>
          <w:b w:val="false"/>
          <w:b w:val="false"/>
          <w:bCs w:val="false"/>
          <w:sz w:val="24"/>
        </w:rPr>
      </w:pPr>
      <w:r>
        <w:rPr>
          <w:rFonts w:cs="宋体" w:ascii="SimHei" w:hAnsi="SimHei" w:eastAsia="黑体"/>
          <w:b w:val="false"/>
          <w:bCs w:val="false"/>
          <w:sz w:val="24"/>
          <w:lang w:val="en-US" w:eastAsia="zh-CN"/>
        </w:rPr>
        <w:t xml:space="preserve">     </w:t>
      </w:r>
      <w:r>
        <w:rPr>
          <w:rFonts w:ascii="SimHei" w:hAnsi="SimHei" w:cs="宋体" w:eastAsia="黑体"/>
          <w:b w:val="false"/>
          <w:bCs w:val="false"/>
          <w:sz w:val="24"/>
          <w:lang w:eastAsia="zh-CN"/>
        </w:rPr>
        <w:t>件</w:t>
      </w:r>
      <w:r>
        <w:rPr>
          <w:rFonts w:ascii="SimHei" w:hAnsi="SimHei" w:cs="宋体" w:eastAsia="黑体"/>
          <w:b w:val="false"/>
          <w:bCs w:val="false"/>
          <w:sz w:val="24"/>
          <w:lang w:val="en-US" w:eastAsia="zh-CN"/>
        </w:rPr>
        <w:t>四）</w:t>
      </w:r>
      <w:r>
        <w:rPr>
          <w:rFonts w:ascii="SimHei" w:hAnsi="SimHei" w:cs="宋体" w:eastAsia="黑体"/>
          <w:b w:val="false"/>
          <w:bCs w:val="false"/>
          <w:sz w:val="24"/>
          <w:lang w:eastAsia="zh-CN"/>
        </w:rPr>
        <w:t>，做好员工降级思想工作；</w:t>
      </w:r>
    </w:p>
    <w:p>
      <w:pPr>
        <w:pStyle w:val="Normal"/>
        <w:numPr>
          <w:ilvl w:val="0"/>
          <w:numId w:val="0"/>
        </w:numPr>
        <w:spacing w:lineRule="exact" w:line="460"/>
        <w:ind w:start="0" w:hanging="0"/>
        <w:rPr>
          <w:rFonts w:ascii="宋体" w:hAnsi="宋体" w:eastAsia="宋体" w:cs="宋体"/>
          <w:b w:val="false"/>
          <w:b w:val="false"/>
          <w:bCs w:val="false"/>
          <w:sz w:val="24"/>
        </w:rPr>
      </w:pPr>
      <w:r>
        <w:rPr>
          <w:rFonts w:cs="宋体" w:ascii="SimHei" w:hAnsi="SimHei" w:eastAsia="黑体"/>
          <w:b w:val="false"/>
          <w:bCs w:val="false"/>
          <w:sz w:val="24"/>
          <w:lang w:val="en-US" w:eastAsia="zh-CN"/>
        </w:rPr>
        <w:t xml:space="preserve"> </w:t>
      </w:r>
      <w:r>
        <w:rPr>
          <w:rFonts w:ascii="SimHei" w:hAnsi="SimHei" w:cs="宋体" w:eastAsia="黑体"/>
          <w:b w:val="false"/>
          <w:bCs w:val="false"/>
          <w:sz w:val="24"/>
          <w:lang w:eastAsia="zh-CN"/>
        </w:rPr>
        <w:t>二、人事行政部</w:t>
      </w:r>
      <w:r>
        <w:rPr>
          <w:rFonts w:ascii="SimHei" w:hAnsi="SimHei" w:cs="宋体" w:eastAsia="黑体"/>
          <w:b w:val="false"/>
          <w:bCs w:val="false"/>
          <w:sz w:val="24"/>
        </w:rPr>
        <w:t>将相关</w:t>
      </w:r>
      <w:r>
        <w:rPr>
          <w:rFonts w:ascii="SimHei" w:hAnsi="SimHei" w:cs="宋体" w:eastAsia="黑体"/>
          <w:b w:val="false"/>
          <w:bCs w:val="false"/>
          <w:sz w:val="24"/>
          <w:lang w:eastAsia="zh-CN"/>
        </w:rPr>
        <w:t>晋升、降级员工</w:t>
      </w:r>
      <w:r>
        <w:rPr>
          <w:rFonts w:ascii="SimHei" w:hAnsi="SimHei" w:cs="宋体" w:eastAsia="黑体"/>
          <w:b w:val="false"/>
          <w:bCs w:val="false"/>
          <w:sz w:val="24"/>
        </w:rPr>
        <w:t>资料记入员工</w:t>
      </w:r>
      <w:r>
        <w:rPr>
          <w:rFonts w:ascii="SimHei" w:hAnsi="SimHei" w:cs="宋体" w:eastAsia="黑体"/>
          <w:b w:val="false"/>
          <w:bCs w:val="false"/>
          <w:sz w:val="24"/>
          <w:lang w:eastAsia="zh-CN"/>
        </w:rPr>
        <w:t>个人</w:t>
      </w:r>
      <w:r>
        <w:rPr>
          <w:rFonts w:ascii="SimHei" w:hAnsi="SimHei" w:cs="宋体" w:eastAsia="黑体"/>
          <w:b w:val="false"/>
          <w:bCs w:val="false"/>
          <w:sz w:val="24"/>
        </w:rPr>
        <w:t>档案</w:t>
      </w:r>
      <w:r>
        <w:rPr>
          <w:rFonts w:ascii="SimHei" w:hAnsi="SimHei" w:cs="宋体" w:eastAsia="黑体"/>
          <w:b w:val="false"/>
          <w:bCs w:val="false"/>
          <w:sz w:val="24"/>
          <w:lang w:eastAsia="zh-CN"/>
        </w:rPr>
        <w:t>；</w:t>
      </w:r>
    </w:p>
    <w:p>
      <w:pPr>
        <w:pStyle w:val="Normal"/>
        <w:numPr>
          <w:ilvl w:val="0"/>
          <w:numId w:val="0"/>
        </w:numPr>
        <w:spacing w:lineRule="exact" w:line="460"/>
        <w:ind w:start="0" w:hanging="0"/>
        <w:rPr>
          <w:rFonts w:ascii="宋体" w:hAnsi="宋体" w:cs="宋体"/>
          <w:b w:val="false"/>
          <w:b w:val="false"/>
          <w:bCs w:val="false"/>
          <w:sz w:val="24"/>
          <w:lang w:eastAsia="zh-CN"/>
        </w:rPr>
      </w:pPr>
      <w:r>
        <w:rPr>
          <w:rFonts w:cs="宋体" w:ascii="SimHei" w:hAnsi="SimHei" w:eastAsia="黑体"/>
          <w:b w:val="false"/>
          <w:bCs w:val="false"/>
          <w:sz w:val="24"/>
          <w:lang w:val="en-US" w:eastAsia="zh-CN"/>
        </w:rPr>
        <w:t xml:space="preserve"> </w:t>
      </w:r>
      <w:r>
        <w:rPr>
          <w:rFonts w:ascii="SimHei" w:hAnsi="SimHei" w:cs="宋体" w:eastAsia="黑体"/>
          <w:b w:val="false"/>
          <w:bCs w:val="false"/>
          <w:sz w:val="24"/>
          <w:lang w:eastAsia="zh-CN"/>
        </w:rPr>
        <w:t>三、财务部</w:t>
      </w:r>
      <w:r>
        <w:rPr>
          <w:rFonts w:ascii="SimHei" w:hAnsi="SimHei" w:cs="宋体" w:eastAsia="黑体"/>
          <w:b w:val="false"/>
          <w:bCs w:val="false"/>
          <w:sz w:val="24"/>
        </w:rPr>
        <w:t>对晋升</w:t>
      </w:r>
      <w:r>
        <w:rPr>
          <w:rFonts w:ascii="SimHei" w:hAnsi="SimHei" w:cs="宋体" w:eastAsia="黑体"/>
          <w:b w:val="false"/>
          <w:bCs w:val="false"/>
          <w:sz w:val="24"/>
          <w:lang w:eastAsia="zh-CN"/>
        </w:rPr>
        <w:t>、降级</w:t>
      </w:r>
      <w:r>
        <w:rPr>
          <w:rFonts w:ascii="SimHei" w:hAnsi="SimHei" w:cs="宋体" w:eastAsia="黑体"/>
          <w:b w:val="false"/>
          <w:bCs w:val="false"/>
          <w:sz w:val="24"/>
        </w:rPr>
        <w:t>员工级别</w:t>
      </w:r>
      <w:r>
        <w:rPr>
          <w:rFonts w:ascii="SimHei" w:hAnsi="SimHei" w:cs="宋体" w:eastAsia="黑体"/>
          <w:b w:val="false"/>
          <w:bCs w:val="false"/>
          <w:sz w:val="24"/>
          <w:lang w:eastAsia="zh-CN"/>
        </w:rPr>
        <w:t>、薪资标准</w:t>
      </w:r>
      <w:r>
        <w:rPr>
          <w:rFonts w:ascii="SimHei" w:hAnsi="SimHei" w:cs="宋体" w:eastAsia="黑体"/>
          <w:b w:val="false"/>
          <w:bCs w:val="false"/>
          <w:sz w:val="24"/>
        </w:rPr>
        <w:t>进行相应调整</w:t>
      </w:r>
      <w:r>
        <w:rPr>
          <w:rFonts w:ascii="SimHei" w:hAnsi="SimHei" w:cs="宋体" w:eastAsia="黑体"/>
          <w:b w:val="false"/>
          <w:bCs w:val="false"/>
          <w:sz w:val="24"/>
          <w:lang w:eastAsia="zh-CN"/>
        </w:rPr>
        <w:t>；</w:t>
      </w:r>
    </w:p>
    <w:p>
      <w:pPr>
        <w:pStyle w:val="Normal"/>
        <w:numPr>
          <w:ilvl w:val="0"/>
          <w:numId w:val="0"/>
        </w:numPr>
        <w:spacing w:lineRule="exact" w:line="460"/>
        <w:ind w:start="0" w:hanging="0"/>
        <w:rPr>
          <w:rFonts w:ascii="宋体" w:hAnsi="宋体" w:cs="宋体"/>
          <w:b w:val="false"/>
          <w:b w:val="false"/>
          <w:bCs w:val="false"/>
          <w:sz w:val="24"/>
          <w:lang w:eastAsia="zh-CN"/>
        </w:rPr>
      </w:pPr>
      <w:r>
        <w:rPr>
          <w:rFonts w:cs="宋体" w:ascii="SimHei" w:hAnsi="SimHei" w:eastAsia="黑体"/>
          <w:b w:val="false"/>
          <w:bCs w:val="false"/>
          <w:sz w:val="24"/>
          <w:lang w:val="en-US" w:eastAsia="zh-CN"/>
        </w:rPr>
        <w:t xml:space="preserve"> </w:t>
      </w:r>
      <w:r>
        <w:rPr>
          <w:rFonts w:ascii="SimHei" w:hAnsi="SimHei" w:cs="宋体" w:eastAsia="黑体"/>
          <w:b w:val="false"/>
          <w:bCs w:val="false"/>
          <w:sz w:val="24"/>
          <w:lang w:eastAsia="zh-CN"/>
        </w:rPr>
        <w:t>四、所有参与晋升、降级的员工考核周期</w:t>
      </w:r>
      <w:r>
        <w:rPr>
          <w:rFonts w:ascii="SimHei" w:hAnsi="SimHei" w:cs="宋体" w:eastAsia="黑体"/>
          <w:b w:val="false"/>
          <w:bCs w:val="false"/>
          <w:color w:val="000000"/>
          <w:sz w:val="24"/>
          <w:lang w:eastAsia="zh-CN"/>
        </w:rPr>
        <w:t>结束次月开</w:t>
      </w:r>
      <w:r>
        <w:rPr>
          <w:rFonts w:ascii="SimHei" w:hAnsi="SimHei" w:cs="宋体" w:eastAsia="黑体"/>
          <w:b w:val="false"/>
          <w:bCs w:val="false"/>
          <w:sz w:val="24"/>
          <w:lang w:eastAsia="zh-CN"/>
        </w:rPr>
        <w:t>始执行晋升、降级后的级别与薪资</w:t>
      </w:r>
    </w:p>
    <w:p>
      <w:pPr>
        <w:pStyle w:val="Normal"/>
        <w:numPr>
          <w:ilvl w:val="0"/>
          <w:numId w:val="0"/>
        </w:numPr>
        <w:spacing w:lineRule="exact" w:line="460"/>
        <w:ind w:start="0" w:hanging="0"/>
        <w:rPr>
          <w:rFonts w:ascii="宋体" w:hAnsi="宋体" w:eastAsia="宋体" w:cs="宋体"/>
          <w:b w:val="false"/>
          <w:b w:val="false"/>
          <w:bCs w:val="false"/>
          <w:sz w:val="24"/>
        </w:rPr>
      </w:pPr>
      <w:r>
        <w:rPr>
          <w:rFonts w:cs="宋体" w:ascii="SimHei" w:hAnsi="SimHei" w:eastAsia="黑体"/>
          <w:b w:val="false"/>
          <w:bCs w:val="false"/>
          <w:sz w:val="24"/>
          <w:lang w:val="en-US" w:eastAsia="zh-CN"/>
        </w:rPr>
        <w:t xml:space="preserve">     </w:t>
      </w:r>
      <w:r>
        <w:rPr>
          <w:rFonts w:ascii="SimHei" w:hAnsi="SimHei" w:cs="宋体" w:eastAsia="黑体"/>
          <w:b w:val="false"/>
          <w:bCs w:val="false"/>
          <w:sz w:val="24"/>
          <w:lang w:eastAsia="zh-CN"/>
        </w:rPr>
        <w:t>调整标准；</w:t>
      </w:r>
    </w:p>
    <w:p>
      <w:pPr>
        <w:pStyle w:val="Normal"/>
        <w:spacing w:lineRule="auto" w:line="360" w:before="156" w:after="156"/>
        <w:rPr>
          <w:rFonts w:ascii="宋体" w:hAnsi="宋体" w:eastAsia="宋体" w:cs="宋体"/>
          <w:b/>
          <w:b/>
          <w:bCs/>
          <w:i w:val="false"/>
          <w:i w:val="false"/>
          <w:iCs w:val="false"/>
          <w:sz w:val="24"/>
          <w:szCs w:val="24"/>
        </w:rPr>
      </w:pPr>
      <w:r>
        <w:rPr>
          <w:rFonts w:ascii="SimHei" w:hAnsi="SimHei" w:cs="宋体" w:eastAsia="黑体"/>
          <w:b/>
          <w:bCs/>
          <w:i w:val="false"/>
          <w:iCs w:val="false"/>
          <w:sz w:val="24"/>
          <w:szCs w:val="24"/>
          <w:lang w:eastAsia="zh-CN"/>
        </w:rPr>
        <w:t>第十二条</w:t>
      </w:r>
      <w:r>
        <w:rPr>
          <w:rFonts w:ascii="SimHei" w:hAnsi="SimHei" w:cs="宋体" w:eastAsia="黑体"/>
          <w:b/>
          <w:bCs/>
          <w:i w:val="false"/>
          <w:iCs w:val="false"/>
          <w:sz w:val="24"/>
          <w:szCs w:val="24"/>
          <w:lang w:val="en-US" w:eastAsia="zh-CN"/>
        </w:rPr>
        <w:t xml:space="preserve"> </w:t>
      </w:r>
      <w:r>
        <w:rPr>
          <w:rFonts w:ascii="SimHei" w:hAnsi="SimHei" w:cs="宋体" w:eastAsia="黑体"/>
          <w:b/>
          <w:bCs/>
          <w:i w:val="false"/>
          <w:iCs w:val="false"/>
          <w:sz w:val="24"/>
          <w:szCs w:val="24"/>
        </w:rPr>
        <w:t>管理职责划分</w:t>
      </w:r>
      <w:r>
        <w:rPr>
          <w:rFonts w:ascii="SimHei" w:hAnsi="SimHei" w:cs="宋体" w:eastAsia="黑体"/>
          <w:b/>
          <w:bCs/>
          <w:i w:val="false"/>
          <w:iCs w:val="false"/>
          <w:sz w:val="24"/>
          <w:szCs w:val="24"/>
          <w:lang w:eastAsia="zh-CN"/>
        </w:rPr>
        <w:t>及奖罚</w:t>
      </w:r>
    </w:p>
    <w:p>
      <w:pPr>
        <w:pStyle w:val="Normal"/>
        <w:spacing w:lineRule="auto" w:line="360"/>
        <w:rPr>
          <w:rFonts w:ascii="宋体" w:hAnsi="宋体" w:cs="宋体"/>
          <w:b w:val="false"/>
          <w:b w:val="false"/>
          <w:bCs w:val="false"/>
          <w:sz w:val="24"/>
          <w:szCs w:val="24"/>
          <w:lang w:eastAsia="zh-CN"/>
        </w:rPr>
      </w:pPr>
      <w:r>
        <w:rPr>
          <w:rFonts w:cs="宋体" w:ascii="SimHei" w:hAnsi="SimHei" w:eastAsia="黑体"/>
          <w:b w:val="false"/>
          <w:bCs w:val="false"/>
          <w:sz w:val="24"/>
          <w:szCs w:val="24"/>
          <w:lang w:val="en-US" w:eastAsia="zh-CN"/>
        </w:rPr>
        <w:t xml:space="preserve"> </w:t>
      </w:r>
      <w:r>
        <w:rPr>
          <w:rFonts w:ascii="SimHei" w:hAnsi="SimHei" w:cs="宋体" w:eastAsia="黑体"/>
          <w:b w:val="false"/>
          <w:bCs w:val="false"/>
          <w:sz w:val="24"/>
          <w:szCs w:val="24"/>
          <w:lang w:eastAsia="zh-CN"/>
        </w:rPr>
        <w:t>一、</w:t>
      </w:r>
      <w:r>
        <w:rPr>
          <w:rFonts w:ascii="SimHei" w:hAnsi="SimHei" w:cs="宋体" w:eastAsia="黑体"/>
          <w:b w:val="false"/>
          <w:bCs w:val="false"/>
          <w:sz w:val="24"/>
          <w:szCs w:val="24"/>
        </w:rPr>
        <w:t>人</w:t>
      </w:r>
      <w:r>
        <w:rPr>
          <w:rFonts w:ascii="SimHei" w:hAnsi="SimHei" w:cs="宋体" w:eastAsia="黑体"/>
          <w:b w:val="false"/>
          <w:bCs w:val="false"/>
          <w:sz w:val="24"/>
          <w:szCs w:val="24"/>
          <w:lang w:eastAsia="zh-CN"/>
        </w:rPr>
        <w:t>事行政</w:t>
      </w:r>
      <w:r>
        <w:rPr>
          <w:rFonts w:ascii="SimHei" w:hAnsi="SimHei" w:cs="宋体" w:eastAsia="黑体"/>
          <w:b w:val="false"/>
          <w:bCs w:val="false"/>
          <w:sz w:val="24"/>
          <w:szCs w:val="24"/>
        </w:rPr>
        <w:t>部负责员工晋升工作的组织、任职资格条件的审查、任职公布等</w:t>
      </w:r>
      <w:r>
        <w:rPr>
          <w:rFonts w:ascii="SimHei" w:hAnsi="SimHei" w:cs="宋体" w:eastAsia="黑体"/>
          <w:b w:val="false"/>
          <w:bCs w:val="false"/>
          <w:sz w:val="24"/>
          <w:szCs w:val="24"/>
          <w:lang w:eastAsia="zh-CN"/>
        </w:rPr>
        <w:t>工作操作</w:t>
      </w:r>
    </w:p>
    <w:p>
      <w:pPr>
        <w:pStyle w:val="Normal"/>
        <w:spacing w:lineRule="auto" w:line="360"/>
        <w:rPr>
          <w:rFonts w:ascii="宋体" w:hAnsi="宋体" w:eastAsia="宋体" w:cs="宋体"/>
          <w:b w:val="false"/>
          <w:b w:val="false"/>
          <w:bCs w:val="false"/>
          <w:sz w:val="24"/>
          <w:szCs w:val="24"/>
        </w:rPr>
      </w:pPr>
      <w:r>
        <w:rPr>
          <w:rFonts w:cs="宋体" w:ascii="SimHei" w:hAnsi="SimHei" w:eastAsia="黑体"/>
          <w:b w:val="false"/>
          <w:bCs w:val="false"/>
          <w:sz w:val="24"/>
          <w:szCs w:val="24"/>
          <w:lang w:val="en-US" w:eastAsia="zh-CN"/>
        </w:rPr>
        <w:t xml:space="preserve">     </w:t>
      </w:r>
      <w:r>
        <w:rPr>
          <w:rFonts w:ascii="SimHei" w:hAnsi="SimHei" w:cs="宋体" w:eastAsia="黑体"/>
          <w:b w:val="false"/>
          <w:bCs w:val="false"/>
          <w:sz w:val="24"/>
          <w:szCs w:val="24"/>
          <w:lang w:eastAsia="zh-CN"/>
        </w:rPr>
        <w:t>执行</w:t>
      </w:r>
      <w:r>
        <w:rPr>
          <w:rFonts w:ascii="SimHei" w:hAnsi="SimHei" w:cs="宋体" w:eastAsia="黑体"/>
          <w:b w:val="false"/>
          <w:bCs w:val="false"/>
          <w:sz w:val="24"/>
          <w:szCs w:val="24"/>
        </w:rPr>
        <w:t>，</w:t>
      </w:r>
      <w:r>
        <w:rPr>
          <w:rFonts w:ascii="SimHei" w:hAnsi="SimHei" w:cs="宋体" w:eastAsia="黑体"/>
          <w:b w:val="false"/>
          <w:bCs w:val="false"/>
          <w:sz w:val="24"/>
          <w:szCs w:val="24"/>
          <w:lang w:eastAsia="zh-CN"/>
        </w:rPr>
        <w:t>并负责组织员工晋升、降级月度考核、报批工作</w:t>
      </w:r>
      <w:r>
        <w:rPr>
          <w:rFonts w:ascii="SimHei" w:hAnsi="SimHei" w:cs="宋体" w:eastAsia="黑体"/>
          <w:b w:val="false"/>
          <w:bCs w:val="false"/>
          <w:sz w:val="24"/>
          <w:szCs w:val="24"/>
        </w:rPr>
        <w:t>。是员工晋升的具体执行</w:t>
      </w:r>
    </w:p>
    <w:p>
      <w:pPr>
        <w:pStyle w:val="Normal"/>
        <w:spacing w:lineRule="auto" w:line="360"/>
        <w:rPr>
          <w:rFonts w:ascii="宋体" w:hAnsi="宋体" w:cs="宋体"/>
          <w:b w:val="false"/>
          <w:b w:val="false"/>
          <w:bCs w:val="false"/>
          <w:sz w:val="24"/>
          <w:szCs w:val="24"/>
          <w:lang w:eastAsia="zh-CN"/>
        </w:rPr>
      </w:pPr>
      <w:r>
        <w:rPr>
          <w:rFonts w:cs="宋体" w:ascii="SimHei" w:hAnsi="SimHei" w:eastAsia="黑体"/>
          <w:b w:val="false"/>
          <w:bCs w:val="false"/>
          <w:sz w:val="24"/>
          <w:szCs w:val="24"/>
          <w:lang w:val="en-US" w:eastAsia="zh-CN"/>
        </w:rPr>
        <w:t xml:space="preserve">     </w:t>
      </w:r>
      <w:r>
        <w:rPr>
          <w:rFonts w:ascii="SimHei" w:hAnsi="SimHei" w:cs="宋体" w:eastAsia="黑体"/>
          <w:b w:val="false"/>
          <w:bCs w:val="false"/>
          <w:sz w:val="24"/>
          <w:szCs w:val="24"/>
        </w:rPr>
        <w:t>部门</w:t>
      </w:r>
      <w:r>
        <w:rPr>
          <w:rFonts w:ascii="SimHei" w:hAnsi="SimHei" w:cs="宋体" w:eastAsia="黑体"/>
          <w:b w:val="false"/>
          <w:bCs w:val="false"/>
          <w:sz w:val="24"/>
          <w:szCs w:val="24"/>
          <w:lang w:eastAsia="zh-CN"/>
        </w:rPr>
        <w:t>；</w:t>
      </w:r>
    </w:p>
    <w:p>
      <w:pPr>
        <w:pStyle w:val="Normal"/>
        <w:spacing w:lineRule="auto" w:line="360"/>
        <w:rPr>
          <w:rFonts w:ascii="宋体" w:hAnsi="宋体" w:eastAsia="宋体" w:cs="宋体"/>
          <w:b w:val="false"/>
          <w:b w:val="false"/>
          <w:bCs w:val="false"/>
          <w:sz w:val="24"/>
          <w:szCs w:val="24"/>
        </w:rPr>
      </w:pPr>
      <w:r>
        <w:rPr>
          <w:rFonts w:cs="宋体" w:ascii="SimHei" w:hAnsi="SimHei" w:eastAsia="黑体"/>
          <w:b w:val="false"/>
          <w:bCs w:val="false"/>
          <w:sz w:val="24"/>
          <w:szCs w:val="24"/>
          <w:lang w:val="en-US" w:eastAsia="zh-CN"/>
        </w:rPr>
        <w:t xml:space="preserve"> </w:t>
      </w:r>
      <w:r>
        <w:rPr>
          <w:rFonts w:ascii="SimHei" w:hAnsi="SimHei" w:cs="宋体" w:eastAsia="黑体"/>
          <w:b w:val="false"/>
          <w:bCs w:val="false"/>
          <w:sz w:val="24"/>
          <w:szCs w:val="24"/>
          <w:lang w:eastAsia="zh-CN"/>
        </w:rPr>
        <w:t>二、</w:t>
      </w:r>
      <w:r>
        <w:rPr>
          <w:rFonts w:ascii="SimHei" w:hAnsi="SimHei" w:cs="宋体" w:eastAsia="黑体"/>
          <w:b w:val="false"/>
          <w:bCs w:val="false"/>
          <w:sz w:val="24"/>
          <w:szCs w:val="24"/>
        </w:rPr>
        <w:t>各用人部门负责向公司推荐符合晋升条件的员工；由员工主动提出晋升时，任职部</w:t>
      </w:r>
    </w:p>
    <w:p>
      <w:pPr>
        <w:pStyle w:val="Normal"/>
        <w:spacing w:lineRule="auto" w:line="360"/>
        <w:rPr>
          <w:rFonts w:ascii="宋体" w:hAnsi="宋体" w:cs="宋体"/>
          <w:b w:val="false"/>
          <w:b w:val="false"/>
          <w:bCs w:val="false"/>
          <w:sz w:val="24"/>
          <w:szCs w:val="24"/>
          <w:lang w:eastAsia="zh-CN"/>
        </w:rPr>
      </w:pPr>
      <w:r>
        <w:rPr>
          <w:rFonts w:cs="宋体" w:ascii="SimHei" w:hAnsi="SimHei" w:eastAsia="黑体"/>
          <w:b w:val="false"/>
          <w:bCs w:val="false"/>
          <w:sz w:val="24"/>
          <w:szCs w:val="24"/>
          <w:lang w:val="en-US" w:eastAsia="zh-CN"/>
        </w:rPr>
        <w:t xml:space="preserve">     </w:t>
      </w:r>
      <w:r>
        <w:rPr>
          <w:rFonts w:ascii="SimHei" w:hAnsi="SimHei" w:cs="宋体" w:eastAsia="黑体"/>
          <w:b w:val="false"/>
          <w:bCs w:val="false"/>
          <w:sz w:val="24"/>
          <w:szCs w:val="24"/>
        </w:rPr>
        <w:t>门负责对其任职条件进行初步核查</w:t>
      </w:r>
      <w:r>
        <w:rPr>
          <w:rFonts w:ascii="SimHei" w:hAnsi="SimHei" w:cs="宋体" w:eastAsia="黑体"/>
          <w:b w:val="false"/>
          <w:bCs w:val="false"/>
          <w:sz w:val="24"/>
          <w:szCs w:val="24"/>
          <w:lang w:eastAsia="zh-CN"/>
        </w:rPr>
        <w:t>；并负责报人事行政部审核；</w:t>
      </w:r>
    </w:p>
    <w:p>
      <w:pPr>
        <w:pStyle w:val="Normal"/>
        <w:spacing w:lineRule="auto" w:line="360"/>
        <w:rPr>
          <w:rFonts w:ascii="宋体" w:hAnsi="宋体" w:cs="宋体"/>
          <w:b w:val="false"/>
          <w:b w:val="false"/>
          <w:bCs w:val="false"/>
          <w:sz w:val="24"/>
          <w:szCs w:val="24"/>
          <w:lang w:val="en-US" w:eastAsia="zh-CN"/>
        </w:rPr>
      </w:pPr>
      <w:r>
        <w:rPr>
          <w:rFonts w:cs="宋体" w:ascii="SimHei" w:hAnsi="SimHei" w:eastAsia="黑体"/>
          <w:b w:val="false"/>
          <w:bCs w:val="false"/>
          <w:sz w:val="24"/>
          <w:szCs w:val="24"/>
          <w:lang w:val="en-US" w:eastAsia="zh-CN"/>
        </w:rPr>
        <w:t xml:space="preserve"> </w:t>
      </w:r>
      <w:r>
        <w:rPr>
          <w:rFonts w:ascii="SimHei" w:hAnsi="SimHei" w:cs="宋体" w:eastAsia="黑体"/>
          <w:b w:val="false"/>
          <w:bCs w:val="false"/>
          <w:sz w:val="24"/>
          <w:szCs w:val="24"/>
          <w:lang w:val="en-US" w:eastAsia="zh-CN"/>
        </w:rPr>
        <w:t>三、凡在规定时间内未按时完成申请，审核、审批事务所造成的后果由相关责任人承担；</w:t>
      </w:r>
    </w:p>
    <w:p>
      <w:pPr>
        <w:pStyle w:val="Normal"/>
        <w:spacing w:lineRule="auto" w:line="360"/>
        <w:rPr>
          <w:rFonts w:ascii="宋体" w:hAnsi="宋体" w:cs="宋体"/>
          <w:b w:val="false"/>
          <w:b w:val="false"/>
          <w:bCs w:val="false"/>
          <w:sz w:val="24"/>
          <w:szCs w:val="24"/>
          <w:lang w:val="en-US" w:eastAsia="zh-CN"/>
        </w:rPr>
      </w:pPr>
      <w:r>
        <w:rPr>
          <w:rFonts w:cs="宋体" w:ascii="SimHei" w:hAnsi="SimHei" w:eastAsia="黑体"/>
          <w:b w:val="false"/>
          <w:bCs w:val="false"/>
          <w:sz w:val="24"/>
          <w:szCs w:val="24"/>
          <w:lang w:val="en-US" w:eastAsia="zh-CN"/>
        </w:rPr>
        <w:t xml:space="preserve"> </w:t>
      </w:r>
      <w:r>
        <w:rPr>
          <w:rFonts w:ascii="SimHei" w:hAnsi="SimHei" w:cs="宋体" w:eastAsia="黑体"/>
          <w:b w:val="false"/>
          <w:bCs w:val="false"/>
          <w:sz w:val="24"/>
          <w:szCs w:val="24"/>
          <w:lang w:val="en-US" w:eastAsia="zh-CN"/>
        </w:rPr>
        <w:t>四、</w:t>
      </w:r>
      <w:r>
        <w:rPr>
          <w:rFonts w:ascii="SimHei" w:hAnsi="SimHei" w:cs="宋体" w:eastAsia="黑体"/>
          <w:b w:val="false"/>
          <w:bCs w:val="false"/>
          <w:sz w:val="24"/>
          <w:lang w:val="en-US" w:eastAsia="zh-CN"/>
        </w:rPr>
        <w:t>凡上述未按规定时间完成相关考核工作责任人按</w:t>
      </w:r>
      <w:r>
        <w:rPr>
          <w:rFonts w:cs="宋体" w:ascii="SimHei" w:hAnsi="SimHei" w:eastAsia="黑体"/>
          <w:b w:val="false"/>
          <w:bCs w:val="false"/>
          <w:sz w:val="24"/>
          <w:lang w:val="en-US" w:eastAsia="zh-CN"/>
        </w:rPr>
        <w:t>20</w:t>
      </w:r>
      <w:r>
        <w:rPr>
          <w:rFonts w:ascii="SimHei" w:hAnsi="SimHei" w:cs="宋体" w:eastAsia="黑体"/>
          <w:b w:val="false"/>
          <w:bCs w:val="false"/>
          <w:sz w:val="24"/>
          <w:lang w:val="en-US" w:eastAsia="zh-CN"/>
        </w:rPr>
        <w:t>元</w:t>
      </w:r>
      <w:r>
        <w:rPr>
          <w:rFonts w:cs="宋体" w:ascii="SimHei" w:hAnsi="SimHei" w:eastAsia="黑体"/>
          <w:b w:val="false"/>
          <w:bCs w:val="false"/>
          <w:sz w:val="24"/>
          <w:lang w:val="en-US" w:eastAsia="zh-CN"/>
        </w:rPr>
        <w:t>/</w:t>
      </w:r>
      <w:r>
        <w:rPr>
          <w:rFonts w:ascii="SimHei" w:hAnsi="SimHei" w:cs="宋体" w:eastAsia="黑体"/>
          <w:b w:val="false"/>
          <w:bCs w:val="false"/>
          <w:sz w:val="24"/>
          <w:lang w:val="en-US" w:eastAsia="zh-CN"/>
        </w:rPr>
        <w:t>次进行乐捐。</w:t>
      </w:r>
    </w:p>
    <w:p>
      <w:pPr>
        <w:pStyle w:val="Normal"/>
        <w:numPr>
          <w:ilvl w:val="0"/>
          <w:numId w:val="0"/>
        </w:numPr>
        <w:spacing w:lineRule="auto" w:line="360"/>
        <w:ind w:start="0" w:hanging="0"/>
        <w:jc w:val="both"/>
        <w:rPr>
          <w:rFonts w:ascii="宋体" w:hAnsi="宋体" w:eastAsia="宋体" w:cs="宋体"/>
          <w:b w:val="false"/>
          <w:b w:val="false"/>
          <w:bCs w:val="false"/>
          <w:sz w:val="24"/>
          <w:szCs w:val="24"/>
          <w:lang w:val="en-US" w:eastAsia="zh-CN"/>
        </w:rPr>
      </w:pPr>
      <w:r>
        <w:rPr>
          <w:rFonts w:eastAsia="黑体" w:cs="宋体" w:ascii="SimHei" w:hAnsi="SimHei"/>
          <w:b w:val="false"/>
          <w:bCs w:val="false"/>
          <w:sz w:val="24"/>
          <w:szCs w:val="24"/>
          <w:lang w:val="en-US" w:eastAsia="zh-CN"/>
        </w:rPr>
      </w:r>
    </w:p>
    <w:p>
      <w:pPr>
        <w:pStyle w:val="Normal"/>
        <w:numPr>
          <w:ilvl w:val="0"/>
          <w:numId w:val="2"/>
        </w:numPr>
        <w:spacing w:lineRule="auto" w:line="360"/>
        <w:jc w:val="center"/>
        <w:rPr>
          <w:rFonts w:ascii="宋体" w:hAnsi="宋体" w:eastAsia="宋体" w:cs="宋体"/>
          <w:b/>
          <w:b/>
          <w:bCs/>
          <w:sz w:val="28"/>
          <w:szCs w:val="28"/>
          <w:lang w:val="en-US" w:eastAsia="zh-CN"/>
        </w:rPr>
      </w:pPr>
      <w:r>
        <w:rPr>
          <w:rFonts w:ascii="SimHei" w:hAnsi="SimHei" w:cs="宋体" w:eastAsia="黑体"/>
          <w:b/>
          <w:bCs/>
          <w:sz w:val="28"/>
          <w:szCs w:val="28"/>
          <w:lang w:val="en-US" w:eastAsia="zh-CN"/>
        </w:rPr>
        <w:t>附则</w:t>
      </w:r>
    </w:p>
    <w:p>
      <w:pPr>
        <w:pStyle w:val="Normal"/>
        <w:numPr>
          <w:ilvl w:val="0"/>
          <w:numId w:val="4"/>
        </w:numPr>
        <w:spacing w:lineRule="auto" w:line="360"/>
        <w:jc w:val="both"/>
        <w:rPr>
          <w:rFonts w:ascii="宋体" w:hAnsi="宋体" w:eastAsia="宋体" w:cs="宋体"/>
          <w:b/>
          <w:b/>
          <w:bCs/>
          <w:sz w:val="24"/>
          <w:szCs w:val="24"/>
          <w:lang w:val="en-US" w:eastAsia="zh-CN"/>
        </w:rPr>
      </w:pPr>
      <w:r>
        <w:rPr>
          <w:rFonts w:cs="宋体" w:ascii="SimHei" w:hAnsi="SimHei" w:eastAsia="黑体"/>
          <w:b/>
          <w:bCs/>
          <w:sz w:val="24"/>
          <w:szCs w:val="24"/>
          <w:lang w:val="en-US" w:eastAsia="zh-CN"/>
        </w:rPr>
        <w:t xml:space="preserve"> </w:t>
      </w:r>
      <w:r>
        <w:rPr>
          <w:rFonts w:ascii="SimHei" w:hAnsi="SimHei" w:cs="宋体" w:eastAsia="黑体"/>
          <w:sz w:val="24"/>
          <w:szCs w:val="24"/>
        </w:rPr>
        <w:t>本</w:t>
      </w:r>
      <w:r>
        <w:rPr>
          <w:rFonts w:ascii="SimHei" w:hAnsi="SimHei" w:cs="宋体" w:eastAsia="黑体"/>
          <w:sz w:val="24"/>
          <w:szCs w:val="24"/>
          <w:lang w:eastAsia="zh-CN"/>
        </w:rPr>
        <w:t>制度</w:t>
      </w:r>
      <w:r>
        <w:rPr>
          <w:rFonts w:ascii="SimHei" w:hAnsi="SimHei" w:cs="宋体" w:eastAsia="黑体"/>
          <w:sz w:val="24"/>
          <w:szCs w:val="24"/>
        </w:rPr>
        <w:t>由</w:t>
      </w:r>
      <w:r>
        <w:rPr>
          <w:rFonts w:ascii="SimHei" w:hAnsi="SimHei" w:cs="宋体" w:eastAsia="黑体"/>
          <w:sz w:val="24"/>
          <w:szCs w:val="24"/>
          <w:lang w:eastAsia="zh-CN"/>
        </w:rPr>
        <w:t>人事行政部</w:t>
      </w:r>
      <w:r>
        <w:rPr>
          <w:rFonts w:ascii="SimHei" w:hAnsi="SimHei" w:cs="宋体" w:eastAsia="黑体"/>
          <w:sz w:val="24"/>
          <w:szCs w:val="24"/>
        </w:rPr>
        <w:t>负</w:t>
      </w:r>
      <w:r>
        <w:rPr>
          <w:rFonts w:ascii="SimHei" w:hAnsi="SimHei" w:cs="宋体" w:eastAsia="黑体"/>
          <w:sz w:val="24"/>
          <w:szCs w:val="24"/>
          <w:lang w:eastAsia="zh-CN"/>
        </w:rPr>
        <w:t>责拟定</w:t>
      </w:r>
      <w:r>
        <w:rPr>
          <w:rFonts w:ascii="SimHei" w:hAnsi="SimHei" w:cs="宋体" w:eastAsia="黑体"/>
          <w:sz w:val="24"/>
          <w:szCs w:val="24"/>
        </w:rPr>
        <w:t>和</w:t>
      </w:r>
      <w:r>
        <w:rPr>
          <w:rFonts w:ascii="SimHei" w:hAnsi="SimHei" w:cs="宋体" w:eastAsia="黑体"/>
          <w:sz w:val="24"/>
          <w:szCs w:val="24"/>
          <w:lang w:eastAsia="zh-CN"/>
        </w:rPr>
        <w:t>修改</w:t>
      </w:r>
      <w:r>
        <w:rPr>
          <w:rFonts w:ascii="SimHei" w:hAnsi="SimHei" w:cs="宋体" w:eastAsia="黑体"/>
          <w:sz w:val="24"/>
          <w:szCs w:val="24"/>
        </w:rPr>
        <w:t>，报总经理批</w:t>
      </w:r>
      <w:r>
        <w:rPr>
          <w:rFonts w:ascii="SimHei" w:hAnsi="SimHei" w:cs="宋体" w:eastAsia="黑体"/>
          <w:sz w:val="24"/>
          <w:szCs w:val="24"/>
          <w:lang w:eastAsia="zh-CN"/>
        </w:rPr>
        <w:t>准之日起开始执</w:t>
      </w:r>
      <w:r>
        <w:rPr>
          <w:rFonts w:ascii="SimHei" w:hAnsi="SimHei" w:cs="宋体" w:eastAsia="黑体"/>
          <w:sz w:val="24"/>
          <w:szCs w:val="24"/>
        </w:rPr>
        <w:t>行</w:t>
      </w:r>
      <w:r>
        <w:rPr>
          <w:rFonts w:ascii="SimHei" w:hAnsi="SimHei" w:cs="宋体" w:eastAsia="黑体"/>
          <w:sz w:val="24"/>
          <w:szCs w:val="24"/>
          <w:lang w:eastAsia="zh-CN"/>
        </w:rPr>
        <w:t>，具体解</w:t>
      </w:r>
      <w:r>
        <w:rPr>
          <w:rFonts w:ascii="SimHei" w:hAnsi="SimHei" w:cs="宋体" w:eastAsia="黑体"/>
          <w:sz w:val="24"/>
          <w:szCs w:val="24"/>
          <w:lang w:val="en-US" w:eastAsia="zh-CN"/>
        </w:rPr>
        <w:t xml:space="preserve">   </w:t>
      </w:r>
    </w:p>
    <w:p>
      <w:pPr>
        <w:pStyle w:val="Normal"/>
        <w:numPr>
          <w:ilvl w:val="0"/>
          <w:numId w:val="0"/>
        </w:numPr>
        <w:spacing w:lineRule="auto" w:line="360"/>
        <w:ind w:start="0" w:hanging="0"/>
        <w:jc w:val="both"/>
        <w:rPr>
          <w:rFonts w:ascii="宋体" w:hAnsi="宋体" w:eastAsia="宋体" w:cs="宋体"/>
          <w:b/>
          <w:b/>
          <w:bCs/>
          <w:sz w:val="24"/>
          <w:szCs w:val="24"/>
          <w:lang w:val="en-US" w:eastAsia="zh-CN"/>
        </w:rPr>
      </w:pPr>
      <w:r>
        <w:rPr>
          <w:rFonts w:cs="宋体" w:ascii="SimHei" w:hAnsi="SimHei" w:eastAsia="黑体"/>
          <w:sz w:val="24"/>
          <w:szCs w:val="24"/>
          <w:lang w:val="en-US" w:eastAsia="zh-CN"/>
        </w:rPr>
        <w:t xml:space="preserve">          </w:t>
      </w:r>
      <w:r>
        <w:rPr>
          <w:rFonts w:ascii="SimHei" w:hAnsi="SimHei" w:cs="宋体" w:eastAsia="黑体"/>
          <w:sz w:val="24"/>
          <w:szCs w:val="24"/>
          <w:lang w:eastAsia="zh-CN"/>
        </w:rPr>
        <w:t>释部门为襄阳英姿人事行政部</w:t>
      </w:r>
      <w:r>
        <w:rPr>
          <w:rFonts w:ascii="SimHei" w:hAnsi="SimHei" w:cs="宋体" w:eastAsia="黑体"/>
          <w:sz w:val="24"/>
          <w:szCs w:val="24"/>
        </w:rPr>
        <w:t>。</w:t>
      </w:r>
    </w:p>
    <w:p>
      <w:pPr>
        <w:pStyle w:val="Normal"/>
        <w:spacing w:lineRule="exact" w:line="600"/>
        <w:ind w:firstLine="3960"/>
        <w:rPr>
          <w:rFonts w:ascii="宋体" w:hAnsi="宋体" w:eastAsia="宋体" w:cs="宋体"/>
          <w:b w:val="false"/>
          <w:b w:val="false"/>
          <w:bCs w:val="false"/>
          <w:sz w:val="36"/>
          <w:szCs w:val="36"/>
        </w:rPr>
      </w:pPr>
      <w:r>
        <w:rPr>
          <w:rFonts w:eastAsia="黑体" w:cs="宋体" w:ascii="SimHei" w:hAnsi="SimHei"/>
          <w:b w:val="false"/>
          <w:bCs w:val="false"/>
          <w:sz w:val="44"/>
          <w:szCs w:val="36"/>
        </w:rPr>
        <w:t xml:space="preserve">     </w:t>
      </w:r>
    </w:p>
    <w:p>
      <w:pPr>
        <w:pStyle w:val="Normal"/>
        <w:spacing w:lineRule="exact" w:line="600"/>
        <w:rPr>
          <w:rFonts w:ascii="宋体" w:hAnsi="宋体" w:eastAsia="宋体" w:cs="宋体"/>
          <w:b w:val="false"/>
          <w:b w:val="false"/>
          <w:bCs w:val="false"/>
          <w:sz w:val="36"/>
          <w:szCs w:val="36"/>
          <w:lang w:eastAsia="zh-CN"/>
        </w:rPr>
      </w:pPr>
      <w:r>
        <w:rPr>
          <w:rFonts w:eastAsia="黑体" w:cs="宋体" w:ascii="SimHei" w:hAnsi="SimHei"/>
          <w:b w:val="false"/>
          <w:bCs w:val="false"/>
          <w:sz w:val="36"/>
          <w:szCs w:val="36"/>
          <w:lang w:eastAsia="zh-CN"/>
        </w:rPr>
      </w:r>
    </w:p>
    <w:p>
      <w:pPr>
        <w:pStyle w:val="Normal"/>
        <w:spacing w:lineRule="exact" w:line="600"/>
        <w:rPr>
          <w:rFonts w:ascii="宋体" w:hAnsi="宋体" w:cs="宋体"/>
          <w:b w:val="false"/>
          <w:b w:val="false"/>
          <w:bCs w:val="false"/>
          <w:sz w:val="36"/>
          <w:szCs w:val="36"/>
          <w:lang w:eastAsia="zh-CN"/>
        </w:rPr>
      </w:pPr>
      <w:r>
        <w:rPr>
          <w:rFonts w:cs="宋体" w:ascii="SimHei" w:hAnsi="SimHei" w:eastAsia="黑体"/>
          <w:b w:val="false"/>
          <w:bCs w:val="false"/>
          <w:sz w:val="36"/>
          <w:szCs w:val="36"/>
          <w:lang w:eastAsia="zh-CN"/>
        </w:rPr>
      </w:r>
    </w:p>
    <w:p>
      <w:pPr>
        <w:pStyle w:val="Normal"/>
        <w:spacing w:lineRule="exact" w:line="600"/>
        <w:rPr>
          <w:rFonts w:ascii="宋体" w:hAnsi="宋体" w:cs="宋体"/>
          <w:b w:val="false"/>
          <w:b w:val="false"/>
          <w:bCs w:val="false"/>
          <w:sz w:val="36"/>
          <w:szCs w:val="36"/>
          <w:lang w:eastAsia="zh-CN"/>
        </w:rPr>
      </w:pPr>
      <w:r>
        <w:rPr>
          <w:rFonts w:cs="宋体" w:ascii="SimHei" w:hAnsi="SimHei" w:eastAsia="黑体"/>
          <w:b w:val="false"/>
          <w:bCs w:val="false"/>
          <w:sz w:val="36"/>
          <w:szCs w:val="36"/>
          <w:lang w:eastAsia="zh-CN"/>
        </w:rPr>
      </w:r>
    </w:p>
    <w:p>
      <w:pPr>
        <w:pStyle w:val="Normal"/>
        <w:spacing w:lineRule="exact" w:line="600"/>
        <w:rPr>
          <w:rFonts w:ascii="宋体" w:hAnsi="宋体" w:cs="宋体"/>
          <w:b w:val="false"/>
          <w:b w:val="false"/>
          <w:bCs w:val="false"/>
          <w:sz w:val="36"/>
          <w:szCs w:val="36"/>
          <w:lang w:eastAsia="zh-CN"/>
        </w:rPr>
      </w:pPr>
      <w:r>
        <w:rPr>
          <w:rFonts w:cs="宋体" w:ascii="SimHei" w:hAnsi="SimHei" w:eastAsia="黑体"/>
          <w:b w:val="false"/>
          <w:bCs w:val="false"/>
          <w:sz w:val="36"/>
          <w:szCs w:val="36"/>
          <w:lang w:eastAsia="zh-CN"/>
        </w:rPr>
      </w:r>
    </w:p>
    <w:p>
      <w:pPr>
        <w:pStyle w:val="Normal"/>
        <w:spacing w:lineRule="exact" w:line="600"/>
        <w:rPr>
          <w:rFonts w:ascii="宋体" w:hAnsi="宋体" w:cs="宋体"/>
          <w:b w:val="false"/>
          <w:b w:val="false"/>
          <w:bCs w:val="false"/>
          <w:sz w:val="36"/>
          <w:szCs w:val="36"/>
          <w:lang w:eastAsia="zh-CN"/>
        </w:rPr>
      </w:pPr>
      <w:r>
        <w:rPr>
          <w:rFonts w:cs="宋体" w:ascii="SimHei" w:hAnsi="SimHei" w:eastAsia="黑体"/>
          <w:b w:val="false"/>
          <w:bCs w:val="false"/>
          <w:sz w:val="36"/>
          <w:szCs w:val="36"/>
          <w:lang w:eastAsia="zh-CN"/>
        </w:rPr>
      </w:r>
    </w:p>
    <w:p>
      <w:pPr>
        <w:pStyle w:val="Normal"/>
        <w:spacing w:lineRule="exact" w:line="600"/>
        <w:rPr>
          <w:rFonts w:ascii="宋体" w:hAnsi="宋体" w:cs="宋体"/>
          <w:b w:val="false"/>
          <w:b w:val="false"/>
          <w:bCs w:val="false"/>
          <w:sz w:val="36"/>
          <w:szCs w:val="36"/>
          <w:lang w:eastAsia="zh-CN"/>
        </w:rPr>
      </w:pPr>
      <w:r>
        <w:rPr>
          <w:rFonts w:cs="宋体" w:ascii="SimHei" w:hAnsi="SimHei" w:eastAsia="黑体"/>
          <w:b w:val="false"/>
          <w:bCs w:val="false"/>
          <w:sz w:val="36"/>
          <w:szCs w:val="36"/>
          <w:lang w:eastAsia="zh-CN"/>
        </w:rPr>
      </w:r>
    </w:p>
    <w:p>
      <w:pPr>
        <w:pStyle w:val="Normal"/>
        <w:spacing w:lineRule="exact" w:line="600"/>
        <w:rPr>
          <w:rFonts w:ascii="宋体" w:hAnsi="宋体" w:cs="宋体"/>
          <w:b/>
          <w:b/>
          <w:bCs/>
          <w:sz w:val="32"/>
          <w:szCs w:val="32"/>
          <w:lang w:eastAsia="zh-CN"/>
        </w:rPr>
      </w:pPr>
      <w:r>
        <w:rPr>
          <w:rFonts w:ascii="SimHei" w:hAnsi="SimHei" w:cs="宋体" w:eastAsia="黑体"/>
          <w:b/>
          <w:bCs/>
          <w:sz w:val="32"/>
          <w:szCs w:val="32"/>
          <w:lang w:eastAsia="zh-CN"/>
        </w:rPr>
        <w:t>附件：</w:t>
      </w:r>
    </w:p>
    <w:p>
      <w:pPr>
        <w:pStyle w:val="Normal"/>
        <w:spacing w:lineRule="exact" w:line="600"/>
        <w:rPr>
          <w:rFonts w:ascii="宋体" w:hAnsi="宋体" w:cs="宋体"/>
          <w:b w:val="false"/>
          <w:b w:val="false"/>
          <w:bCs w:val="false"/>
          <w:sz w:val="24"/>
          <w:szCs w:val="24"/>
          <w:lang w:eastAsia="zh-CN"/>
        </w:rPr>
      </w:pPr>
      <w:r>
        <w:rPr>
          <w:rFonts w:ascii="SimHei" w:hAnsi="SimHei" w:cs="宋体" w:eastAsia="黑体"/>
          <w:b w:val="false"/>
          <w:bCs w:val="false"/>
          <w:sz w:val="24"/>
          <w:szCs w:val="24"/>
          <w:lang w:eastAsia="zh-CN"/>
        </w:rPr>
        <w:t>附件一、《员工晋升考核申请表》</w:t>
      </w:r>
    </w:p>
    <w:p>
      <w:pPr>
        <w:pStyle w:val="Normal"/>
        <w:spacing w:lineRule="exact" w:line="600"/>
        <w:rPr>
          <w:rFonts w:ascii="宋体" w:hAnsi="宋体" w:cs="宋体"/>
          <w:b w:val="false"/>
          <w:b w:val="false"/>
          <w:bCs w:val="false"/>
          <w:sz w:val="24"/>
          <w:szCs w:val="24"/>
          <w:lang w:eastAsia="zh-CN"/>
        </w:rPr>
      </w:pPr>
      <w:r>
        <w:rPr>
          <w:rFonts w:ascii="SimHei" w:hAnsi="SimHei" w:cs="宋体" w:eastAsia="黑体"/>
          <w:b w:val="false"/>
          <w:bCs w:val="false"/>
          <w:sz w:val="24"/>
          <w:szCs w:val="24"/>
          <w:lang w:eastAsia="zh-CN"/>
        </w:rPr>
        <w:t>附件二、《员工晋升通过审批表》</w:t>
      </w:r>
    </w:p>
    <w:p>
      <w:pPr>
        <w:pStyle w:val="Normal"/>
        <w:spacing w:lineRule="exact" w:line="600"/>
        <w:rPr>
          <w:rFonts w:ascii="宋体" w:hAnsi="宋体" w:cs="宋体"/>
          <w:b w:val="false"/>
          <w:b w:val="false"/>
          <w:bCs w:val="false"/>
          <w:sz w:val="24"/>
          <w:szCs w:val="24"/>
          <w:lang w:eastAsia="zh-CN"/>
        </w:rPr>
      </w:pPr>
      <w:r>
        <w:rPr>
          <w:rFonts w:ascii="SimHei" w:hAnsi="SimHei" w:cs="宋体" w:eastAsia="黑体"/>
          <w:b w:val="false"/>
          <w:bCs w:val="false"/>
          <w:sz w:val="24"/>
          <w:szCs w:val="24"/>
          <w:lang w:eastAsia="zh-CN"/>
        </w:rPr>
        <w:t>附件三、《员工晋升通知书》</w:t>
      </w:r>
    </w:p>
    <w:p>
      <w:pPr>
        <w:pStyle w:val="Normal"/>
        <w:spacing w:lineRule="exact" w:line="600"/>
        <w:rPr>
          <w:rFonts w:ascii="宋体" w:hAnsi="宋体" w:cs="宋体"/>
          <w:b w:val="false"/>
          <w:b w:val="false"/>
          <w:bCs w:val="false"/>
          <w:sz w:val="24"/>
          <w:szCs w:val="24"/>
          <w:lang w:eastAsia="zh-CN"/>
        </w:rPr>
      </w:pPr>
      <w:r>
        <w:rPr>
          <w:rFonts w:ascii="SimHei" w:hAnsi="SimHei" w:cs="宋体" w:eastAsia="黑体"/>
          <w:b w:val="false"/>
          <w:bCs w:val="false"/>
          <w:sz w:val="24"/>
          <w:szCs w:val="24"/>
          <w:lang w:eastAsia="zh-CN"/>
        </w:rPr>
        <w:t>附件四、《员工降级申请表》</w:t>
      </w:r>
    </w:p>
    <w:p>
      <w:pPr>
        <w:pStyle w:val="Normal"/>
        <w:spacing w:lineRule="exact" w:line="600"/>
        <w:rPr>
          <w:rFonts w:ascii="宋体" w:hAnsi="宋体" w:cs="宋体"/>
          <w:b w:val="false"/>
          <w:b w:val="false"/>
          <w:bCs w:val="false"/>
          <w:sz w:val="24"/>
          <w:szCs w:val="24"/>
          <w:lang w:eastAsia="zh-CN"/>
        </w:rPr>
      </w:pPr>
      <w:r>
        <w:rPr>
          <w:rFonts w:ascii="SimHei" w:hAnsi="SimHei" w:cs="宋体" w:eastAsia="黑体"/>
          <w:b w:val="false"/>
          <w:bCs w:val="false"/>
          <w:sz w:val="24"/>
          <w:szCs w:val="24"/>
          <w:lang w:eastAsia="zh-CN"/>
        </w:rPr>
        <w:t>附件五、《员工降级面谈表》</w:t>
      </w:r>
    </w:p>
    <w:p>
      <w:pPr>
        <w:pStyle w:val="Normal"/>
        <w:numPr>
          <w:ilvl w:val="0"/>
          <w:numId w:val="0"/>
        </w:numPr>
        <w:spacing w:lineRule="exact" w:line="440"/>
        <w:ind w:start="0" w:hanging="0"/>
        <w:rPr>
          <w:rFonts w:ascii="宋体" w:hAnsi="宋体" w:cs="宋体"/>
          <w:b w:val="false"/>
          <w:b w:val="false"/>
          <w:bCs w:val="false"/>
          <w:sz w:val="24"/>
          <w:szCs w:val="24"/>
          <w:lang w:eastAsia="zh-CN"/>
        </w:rPr>
      </w:pPr>
      <w:r>
        <w:rPr>
          <w:rFonts w:ascii="SimHei" w:hAnsi="SimHei" w:cs="宋体" w:eastAsia="黑体"/>
          <w:b w:val="false"/>
          <w:bCs w:val="false"/>
          <w:sz w:val="24"/>
          <w:szCs w:val="24"/>
          <w:lang w:eastAsia="zh-CN"/>
        </w:rPr>
        <w:t>附件六、《员工月度综合考评表》</w:t>
      </w:r>
    </w:p>
    <w:p>
      <w:pPr>
        <w:pStyle w:val="Normal"/>
        <w:spacing w:lineRule="auto" w:line="360"/>
        <w:ind w:end="-539" w:hanging="0"/>
        <w:jc w:val="both"/>
        <w:rPr>
          <w:rFonts w:ascii="宋体" w:hAnsi="宋体" w:cs="宋体"/>
          <w:b/>
          <w:b/>
          <w:bCs/>
          <w:sz w:val="24"/>
          <w:szCs w:val="24"/>
          <w:lang w:eastAsia="zh-CN"/>
        </w:rPr>
      </w:pPr>
      <w:r>
        <w:rPr>
          <w:rFonts w:cs="宋体" w:ascii="SimHei" w:hAnsi="SimHei" w:eastAsia="黑体"/>
          <w:b/>
          <w:bCs/>
          <w:sz w:val="24"/>
          <w:szCs w:val="24"/>
          <w:lang w:eastAsia="zh-CN"/>
        </w:rPr>
      </w:r>
    </w:p>
    <w:p>
      <w:pPr>
        <w:pStyle w:val="Normal"/>
        <w:spacing w:lineRule="auto" w:line="360"/>
        <w:ind w:end="-539" w:hanging="0"/>
        <w:jc w:val="both"/>
        <w:rPr>
          <w:rFonts w:ascii="宋体" w:hAnsi="宋体" w:cs="宋体"/>
          <w:b/>
          <w:b/>
          <w:bCs/>
          <w:sz w:val="24"/>
          <w:szCs w:val="24"/>
          <w:lang w:eastAsia="zh-CN"/>
        </w:rPr>
      </w:pPr>
      <w:r>
        <w:rPr>
          <w:rFonts w:cs="宋体" w:ascii="SimHei" w:hAnsi="SimHei" w:eastAsia="黑体"/>
          <w:b/>
          <w:bCs/>
          <w:sz w:val="24"/>
          <w:szCs w:val="24"/>
          <w:lang w:eastAsia="zh-CN"/>
        </w:rPr>
      </w:r>
    </w:p>
    <w:p>
      <w:pPr>
        <w:pStyle w:val="Normal"/>
        <w:spacing w:lineRule="auto" w:line="360"/>
        <w:ind w:end="-539" w:hanging="0"/>
        <w:jc w:val="both"/>
        <w:rPr>
          <w:rFonts w:ascii="宋体" w:hAnsi="宋体" w:cs="宋体"/>
          <w:b/>
          <w:b/>
          <w:bCs/>
          <w:sz w:val="24"/>
          <w:szCs w:val="24"/>
          <w:lang w:eastAsia="zh-CN"/>
        </w:rPr>
      </w:pPr>
      <w:r>
        <w:rPr>
          <w:rFonts w:cs="宋体" w:ascii="SimHei" w:hAnsi="SimHei" w:eastAsia="黑体"/>
          <w:b/>
          <w:bCs/>
          <w:sz w:val="24"/>
          <w:szCs w:val="24"/>
          <w:lang w:eastAsia="zh-CN"/>
        </w:rPr>
      </w:r>
    </w:p>
    <w:p>
      <w:pPr>
        <w:pStyle w:val="Normal"/>
        <w:spacing w:lineRule="auto" w:line="360"/>
        <w:ind w:end="-539" w:hanging="0"/>
        <w:jc w:val="both"/>
        <w:rPr>
          <w:rFonts w:ascii="宋体" w:hAnsi="宋体" w:cs="宋体"/>
          <w:b/>
          <w:b/>
          <w:bCs/>
          <w:sz w:val="24"/>
          <w:szCs w:val="24"/>
          <w:lang w:eastAsia="zh-CN"/>
        </w:rPr>
      </w:pPr>
      <w:r>
        <w:rPr>
          <w:rFonts w:cs="宋体" w:ascii="SimHei" w:hAnsi="SimHei" w:eastAsia="黑体"/>
          <w:b/>
          <w:bCs/>
          <w:sz w:val="24"/>
          <w:szCs w:val="24"/>
          <w:lang w:eastAsia="zh-CN"/>
        </w:rPr>
      </w:r>
    </w:p>
    <w:p>
      <w:pPr>
        <w:pStyle w:val="Normal"/>
        <w:spacing w:lineRule="auto" w:line="360"/>
        <w:ind w:end="-539" w:hanging="0"/>
        <w:jc w:val="both"/>
        <w:rPr>
          <w:rFonts w:ascii="宋体" w:hAnsi="宋体" w:cs="宋体"/>
          <w:b/>
          <w:b/>
          <w:bCs/>
          <w:sz w:val="24"/>
          <w:szCs w:val="24"/>
          <w:lang w:eastAsia="zh-CN"/>
        </w:rPr>
      </w:pPr>
      <w:r>
        <w:rPr>
          <w:rFonts w:cs="宋体" w:ascii="SimHei" w:hAnsi="SimHei" w:eastAsia="黑体"/>
          <w:b/>
          <w:bCs/>
          <w:sz w:val="24"/>
          <w:szCs w:val="24"/>
          <w:lang w:eastAsia="zh-CN"/>
        </w:rPr>
      </w:r>
    </w:p>
    <w:p>
      <w:pPr>
        <w:pStyle w:val="Normal"/>
        <w:spacing w:lineRule="auto" w:line="360"/>
        <w:ind w:end="-539" w:hanging="0"/>
        <w:jc w:val="both"/>
        <w:rPr>
          <w:rFonts w:ascii="宋体" w:hAnsi="宋体" w:cs="宋体"/>
          <w:b/>
          <w:b/>
          <w:bCs/>
          <w:sz w:val="24"/>
          <w:szCs w:val="24"/>
          <w:lang w:eastAsia="zh-CN"/>
        </w:rPr>
      </w:pPr>
      <w:r>
        <w:rPr>
          <w:rFonts w:cs="宋体" w:ascii="SimHei" w:hAnsi="SimHei" w:eastAsia="黑体"/>
          <w:b/>
          <w:bCs/>
          <w:sz w:val="24"/>
          <w:szCs w:val="24"/>
          <w:lang w:eastAsia="zh-CN"/>
        </w:rPr>
      </w:r>
    </w:p>
    <w:p>
      <w:pPr>
        <w:pStyle w:val="Normal"/>
        <w:spacing w:lineRule="auto" w:line="360"/>
        <w:ind w:end="-539" w:hanging="0"/>
        <w:jc w:val="both"/>
        <w:rPr>
          <w:rFonts w:ascii="宋体" w:hAnsi="宋体" w:cs="宋体"/>
          <w:b/>
          <w:b/>
          <w:bCs/>
          <w:sz w:val="24"/>
          <w:szCs w:val="24"/>
          <w:lang w:eastAsia="zh-CN"/>
        </w:rPr>
      </w:pPr>
      <w:r>
        <w:rPr>
          <w:rFonts w:cs="宋体" w:ascii="SimHei" w:hAnsi="SimHei" w:eastAsia="黑体"/>
          <w:b/>
          <w:bCs/>
          <w:sz w:val="24"/>
          <w:szCs w:val="24"/>
          <w:lang w:eastAsia="zh-CN"/>
        </w:rPr>
      </w:r>
    </w:p>
    <w:p>
      <w:pPr>
        <w:pStyle w:val="Normal"/>
        <w:spacing w:lineRule="auto" w:line="360"/>
        <w:ind w:end="-539" w:hanging="0"/>
        <w:jc w:val="both"/>
        <w:rPr>
          <w:rFonts w:ascii="宋体" w:hAnsi="宋体" w:cs="宋体"/>
          <w:b/>
          <w:b/>
          <w:bCs/>
          <w:sz w:val="24"/>
          <w:szCs w:val="24"/>
          <w:lang w:eastAsia="zh-CN"/>
        </w:rPr>
      </w:pPr>
      <w:r>
        <w:rPr>
          <w:rFonts w:cs="宋体" w:ascii="SimHei" w:hAnsi="SimHei" w:eastAsia="黑体"/>
          <w:b/>
          <w:bCs/>
          <w:sz w:val="24"/>
          <w:szCs w:val="24"/>
          <w:lang w:eastAsia="zh-CN"/>
        </w:rPr>
      </w:r>
    </w:p>
    <w:p>
      <w:pPr>
        <w:pStyle w:val="Normal"/>
        <w:spacing w:lineRule="auto" w:line="360"/>
        <w:ind w:end="-539" w:hanging="0"/>
        <w:jc w:val="both"/>
        <w:rPr>
          <w:rFonts w:ascii="宋体" w:hAnsi="宋体" w:cs="宋体"/>
          <w:b/>
          <w:b/>
          <w:bCs/>
          <w:sz w:val="24"/>
          <w:szCs w:val="24"/>
          <w:lang w:eastAsia="zh-CN"/>
        </w:rPr>
      </w:pPr>
      <w:r>
        <w:rPr>
          <w:rFonts w:cs="宋体" w:ascii="SimHei" w:hAnsi="SimHei" w:eastAsia="黑体"/>
          <w:b/>
          <w:bCs/>
          <w:sz w:val="24"/>
          <w:szCs w:val="24"/>
          <w:lang w:eastAsia="zh-CN"/>
        </w:rPr>
      </w:r>
    </w:p>
    <w:p>
      <w:pPr>
        <w:pStyle w:val="Normal"/>
        <w:spacing w:lineRule="auto" w:line="360"/>
        <w:ind w:end="-539" w:hanging="0"/>
        <w:jc w:val="both"/>
        <w:rPr>
          <w:rFonts w:ascii="宋体" w:hAnsi="宋体" w:cs="宋体"/>
          <w:b/>
          <w:b/>
          <w:bCs/>
          <w:sz w:val="24"/>
          <w:szCs w:val="24"/>
          <w:lang w:eastAsia="zh-CN"/>
        </w:rPr>
      </w:pPr>
      <w:r>
        <w:rPr>
          <w:rFonts w:cs="宋体" w:ascii="SimHei" w:hAnsi="SimHei" w:eastAsia="黑体"/>
          <w:b/>
          <w:bCs/>
          <w:sz w:val="24"/>
          <w:szCs w:val="24"/>
          <w:lang w:eastAsia="zh-CN"/>
        </w:rPr>
      </w:r>
    </w:p>
    <w:p>
      <w:pPr>
        <w:pStyle w:val="Normal"/>
        <w:spacing w:lineRule="auto" w:line="360"/>
        <w:ind w:end="-539" w:hanging="0"/>
        <w:jc w:val="both"/>
        <w:rPr>
          <w:rFonts w:ascii="宋体" w:hAnsi="宋体" w:cs="宋体"/>
          <w:b/>
          <w:b/>
          <w:bCs/>
          <w:sz w:val="24"/>
          <w:szCs w:val="24"/>
          <w:lang w:eastAsia="zh-CN"/>
        </w:rPr>
      </w:pPr>
      <w:r>
        <w:rPr>
          <w:rFonts w:cs="宋体" w:ascii="SimHei" w:hAnsi="SimHei" w:eastAsia="黑体"/>
          <w:b/>
          <w:bCs/>
          <w:sz w:val="24"/>
          <w:szCs w:val="24"/>
          <w:lang w:eastAsia="zh-CN"/>
        </w:rPr>
      </w:r>
    </w:p>
    <w:p>
      <w:pPr>
        <w:pStyle w:val="Normal"/>
        <w:spacing w:lineRule="auto" w:line="360"/>
        <w:ind w:end="-539" w:hanging="0"/>
        <w:jc w:val="both"/>
        <w:rPr>
          <w:rFonts w:ascii="宋体" w:hAnsi="宋体" w:cs="宋体"/>
          <w:b/>
          <w:b/>
          <w:bCs/>
          <w:sz w:val="24"/>
          <w:szCs w:val="24"/>
          <w:lang w:eastAsia="zh-CN"/>
        </w:rPr>
      </w:pPr>
      <w:r>
        <w:rPr>
          <w:rFonts w:cs="宋体" w:ascii="SimHei" w:hAnsi="SimHei" w:eastAsia="黑体"/>
          <w:b/>
          <w:bCs/>
          <w:sz w:val="24"/>
          <w:szCs w:val="24"/>
          <w:lang w:eastAsia="zh-CN"/>
        </w:rPr>
      </w:r>
    </w:p>
    <w:p>
      <w:pPr>
        <w:pStyle w:val="Normal"/>
        <w:spacing w:lineRule="auto" w:line="360"/>
        <w:ind w:end="-539" w:hanging="0"/>
        <w:jc w:val="both"/>
        <w:rPr>
          <w:rFonts w:ascii="宋体" w:hAnsi="宋体" w:cs="宋体"/>
          <w:b/>
          <w:b/>
          <w:bCs/>
          <w:sz w:val="24"/>
          <w:szCs w:val="24"/>
          <w:lang w:eastAsia="zh-CN"/>
        </w:rPr>
      </w:pPr>
      <w:r>
        <w:rPr>
          <w:rFonts w:cs="宋体" w:ascii="SimHei" w:hAnsi="SimHei" w:eastAsia="黑体"/>
          <w:b/>
          <w:bCs/>
          <w:sz w:val="24"/>
          <w:szCs w:val="24"/>
          <w:lang w:eastAsia="zh-CN"/>
        </w:rPr>
      </w:r>
    </w:p>
    <w:p>
      <w:pPr>
        <w:pStyle w:val="Normal"/>
        <w:spacing w:lineRule="auto" w:line="360"/>
        <w:ind w:end="-539" w:hanging="0"/>
        <w:jc w:val="both"/>
        <w:rPr>
          <w:rFonts w:ascii="宋体" w:hAnsi="宋体" w:cs="宋体"/>
          <w:b/>
          <w:b/>
          <w:bCs/>
          <w:sz w:val="24"/>
          <w:szCs w:val="24"/>
          <w:lang w:eastAsia="zh-CN"/>
        </w:rPr>
      </w:pPr>
      <w:r>
        <w:rPr>
          <w:rFonts w:cs="宋体" w:ascii="SimHei" w:hAnsi="SimHei" w:eastAsia="黑体"/>
          <w:b/>
          <w:bCs/>
          <w:sz w:val="24"/>
          <w:szCs w:val="24"/>
          <w:lang w:eastAsia="zh-CN"/>
        </w:rPr>
      </w:r>
    </w:p>
    <w:p>
      <w:pPr>
        <w:pStyle w:val="Normal"/>
        <w:spacing w:lineRule="auto" w:line="360"/>
        <w:ind w:end="-539" w:hanging="0"/>
        <w:jc w:val="both"/>
        <w:rPr>
          <w:rFonts w:ascii="宋体" w:hAnsi="宋体" w:cs="宋体"/>
          <w:b/>
          <w:b/>
          <w:bCs/>
          <w:sz w:val="24"/>
          <w:szCs w:val="24"/>
          <w:lang w:eastAsia="zh-CN"/>
        </w:rPr>
      </w:pPr>
      <w:r>
        <w:rPr>
          <w:rFonts w:cs="宋体" w:ascii="SimHei" w:hAnsi="SimHei" w:eastAsia="黑体"/>
          <w:b/>
          <w:bCs/>
          <w:sz w:val="24"/>
          <w:szCs w:val="24"/>
          <w:lang w:eastAsia="zh-CN"/>
        </w:rPr>
      </w:r>
    </w:p>
    <w:p>
      <w:pPr>
        <w:pStyle w:val="Normal"/>
        <w:spacing w:lineRule="auto" w:line="360"/>
        <w:ind w:end="-539" w:hanging="0"/>
        <w:jc w:val="both"/>
        <w:rPr>
          <w:rFonts w:ascii="宋体" w:hAnsi="宋体" w:cs="宋体"/>
          <w:b/>
          <w:b/>
          <w:bCs/>
          <w:sz w:val="24"/>
          <w:szCs w:val="24"/>
          <w:lang w:eastAsia="zh-CN"/>
        </w:rPr>
      </w:pPr>
      <w:r>
        <w:rPr>
          <w:rFonts w:cs="宋体" w:ascii="SimHei" w:hAnsi="SimHei" w:eastAsia="黑体"/>
          <w:b/>
          <w:bCs/>
          <w:sz w:val="24"/>
          <w:szCs w:val="24"/>
          <w:lang w:eastAsia="zh-CN"/>
        </w:rPr>
      </w:r>
    </w:p>
    <w:p>
      <w:pPr>
        <w:pStyle w:val="Normal"/>
        <w:spacing w:lineRule="auto" w:line="360"/>
        <w:ind w:end="-539" w:hanging="0"/>
        <w:jc w:val="both"/>
        <w:rPr>
          <w:rFonts w:ascii="宋体" w:hAnsi="宋体" w:cs="宋体"/>
          <w:b/>
          <w:b/>
          <w:bCs/>
          <w:sz w:val="24"/>
          <w:szCs w:val="24"/>
          <w:lang w:eastAsia="zh-CN"/>
        </w:rPr>
      </w:pPr>
      <w:r>
        <w:rPr>
          <w:rFonts w:cs="宋体" w:ascii="SimHei" w:hAnsi="SimHei" w:eastAsia="黑体"/>
          <w:b/>
          <w:bCs/>
          <w:sz w:val="24"/>
          <w:szCs w:val="24"/>
          <w:lang w:eastAsia="zh-CN"/>
        </w:rPr>
      </w:r>
    </w:p>
    <w:p>
      <w:pPr>
        <w:pStyle w:val="Normal"/>
        <w:spacing w:lineRule="auto" w:line="360"/>
        <w:ind w:end="-539" w:hanging="0"/>
        <w:jc w:val="both"/>
        <w:rPr>
          <w:rFonts w:ascii="宋体" w:hAnsi="宋体" w:cs="宋体"/>
          <w:b/>
          <w:b/>
          <w:bCs/>
          <w:sz w:val="24"/>
          <w:szCs w:val="24"/>
          <w:lang w:eastAsia="zh-CN"/>
        </w:rPr>
      </w:pPr>
      <w:r>
        <w:rPr>
          <w:rFonts w:cs="宋体" w:ascii="SimHei" w:hAnsi="SimHei" w:eastAsia="黑体"/>
          <w:b/>
          <w:bCs/>
          <w:sz w:val="24"/>
          <w:szCs w:val="24"/>
          <w:lang w:eastAsia="zh-CN"/>
        </w:rPr>
      </w:r>
    </w:p>
    <w:p>
      <w:pPr>
        <w:pStyle w:val="Normal"/>
        <w:spacing w:lineRule="auto" w:line="360"/>
        <w:ind w:end="-539" w:hanging="0"/>
        <w:jc w:val="both"/>
        <w:rPr>
          <w:rFonts w:ascii="宋体" w:hAnsi="宋体" w:cs="宋体"/>
          <w:b/>
          <w:b/>
          <w:bCs/>
          <w:sz w:val="24"/>
          <w:szCs w:val="24"/>
          <w:lang w:eastAsia="zh-CN"/>
        </w:rPr>
      </w:pPr>
      <w:r>
        <w:rPr>
          <w:rFonts w:cs="宋体" w:ascii="SimHei" w:hAnsi="SimHei" w:eastAsia="黑体"/>
          <w:b/>
          <w:bCs/>
          <w:sz w:val="24"/>
          <w:szCs w:val="24"/>
          <w:lang w:eastAsia="zh-CN"/>
        </w:rPr>
      </w:r>
    </w:p>
    <w:p>
      <w:pPr>
        <w:pStyle w:val="Normal"/>
        <w:spacing w:lineRule="auto" w:line="360"/>
        <w:ind w:end="-539" w:hanging="0"/>
        <w:jc w:val="both"/>
        <w:rPr>
          <w:rFonts w:ascii="宋体" w:hAnsi="宋体" w:cs="宋体"/>
          <w:b/>
          <w:b/>
          <w:bCs/>
          <w:sz w:val="24"/>
          <w:szCs w:val="24"/>
          <w:lang w:eastAsia="zh-CN"/>
        </w:rPr>
      </w:pPr>
      <w:r>
        <w:rPr>
          <w:rFonts w:cs="宋体" w:ascii="SimHei" w:hAnsi="SimHei" w:eastAsia="黑体"/>
          <w:b/>
          <w:bCs/>
          <w:sz w:val="24"/>
          <w:szCs w:val="24"/>
          <w:lang w:eastAsia="zh-CN"/>
        </w:rPr>
      </w:r>
    </w:p>
    <w:p>
      <w:pPr>
        <w:pStyle w:val="Normal"/>
        <w:spacing w:lineRule="auto" w:line="360"/>
        <w:ind w:end="-539" w:hanging="0"/>
        <w:jc w:val="both"/>
        <w:rPr>
          <w:rFonts w:ascii="宋体" w:hAnsi="宋体" w:cs="宋体"/>
          <w:b/>
          <w:b/>
          <w:bCs/>
          <w:sz w:val="24"/>
          <w:szCs w:val="24"/>
          <w:lang w:eastAsia="zh-CN"/>
        </w:rPr>
      </w:pPr>
      <w:r>
        <w:rPr>
          <w:rFonts w:ascii="SimHei" w:hAnsi="SimHei" w:cs="宋体" w:eastAsia="黑体"/>
          <w:b/>
          <w:bCs/>
          <w:sz w:val="24"/>
          <w:szCs w:val="24"/>
          <w:lang w:eastAsia="zh-CN"/>
        </w:rPr>
        <w:t>附件一：</w:t>
      </w:r>
    </w:p>
    <w:p>
      <w:pPr>
        <w:pStyle w:val="Normal"/>
        <w:spacing w:lineRule="auto" w:line="360"/>
        <w:ind w:end="-539" w:hanging="0"/>
        <w:jc w:val="center"/>
        <w:rPr>
          <w:rFonts w:ascii="宋体" w:hAnsi="宋体" w:cs="宋体"/>
          <w:b/>
          <w:b/>
          <w:bCs/>
          <w:sz w:val="28"/>
          <w:szCs w:val="28"/>
          <w:lang w:val="en-US" w:eastAsia="zh-CN"/>
        </w:rPr>
      </w:pPr>
      <w:r>
        <w:rPr>
          <w:rFonts w:ascii="SimHei" w:hAnsi="SimHei" w:cs="宋体" w:eastAsia="黑体"/>
          <w:b/>
          <w:bCs/>
          <w:sz w:val="28"/>
          <w:szCs w:val="28"/>
          <w:lang w:val="en-US" w:eastAsia="zh-CN"/>
        </w:rPr>
        <w:t>员工晋升考核申请表</w:t>
      </w:r>
    </w:p>
    <w:p>
      <w:pPr>
        <w:pStyle w:val="Normal"/>
        <w:rPr>
          <w:rFonts w:ascii="宋体" w:hAnsi="宋体" w:cs="宋体"/>
          <w:b/>
          <w:b/>
          <w:bCs/>
          <w:sz w:val="28"/>
          <w:szCs w:val="21"/>
          <w:lang w:val="en-US" w:eastAsia="zh-CN"/>
        </w:rPr>
      </w:pPr>
      <w:r>
        <w:rPr>
          <w:rFonts w:cs="宋体" w:ascii="SimHei" w:hAnsi="SimHei" w:eastAsia="黑体"/>
          <w:b/>
          <w:bCs/>
          <w:sz w:val="28"/>
          <w:szCs w:val="21"/>
          <w:lang w:val="en-US" w:eastAsia="zh-CN"/>
        </w:rPr>
      </w:r>
    </w:p>
    <w:p>
      <w:pPr>
        <w:pStyle w:val="Normal"/>
        <w:rPr>
          <w:szCs w:val="21"/>
        </w:rPr>
      </w:pPr>
      <w:r>
        <w:rPr>
          <w:rFonts w:eastAsia="黑体" w:ascii="SimHei" w:hAnsi="SimHei"/>
          <w:szCs w:val="21"/>
        </w:rPr>
        <w:t xml:space="preserve">                                         </w:t>
      </w:r>
      <w:r>
        <w:rPr>
          <w:rFonts w:eastAsia="黑体" w:ascii="SimHei" w:hAnsi="SimHei"/>
          <w:szCs w:val="21"/>
          <w:lang w:val="en-US" w:eastAsia="zh-CN"/>
        </w:rPr>
        <w:t xml:space="preserve"> </w:t>
      </w:r>
      <w:r>
        <w:rPr>
          <w:rFonts w:eastAsia="黑体" w:ascii="SimHei" w:hAnsi="SimHei"/>
          <w:szCs w:val="21"/>
        </w:rPr>
        <w:t xml:space="preserve">       </w:t>
      </w:r>
      <w:r>
        <w:rPr>
          <w:rFonts w:eastAsia="黑体" w:ascii="SimHei" w:hAnsi="SimHei"/>
          <w:szCs w:val="21"/>
          <w:lang w:val="en-US" w:eastAsia="zh-CN"/>
        </w:rPr>
        <w:t xml:space="preserve">      </w:t>
      </w:r>
      <w:r>
        <w:rPr>
          <w:rFonts w:ascii="SimHei" w:hAnsi="SimHei" w:eastAsia="黑体"/>
          <w:b/>
          <w:bCs/>
          <w:szCs w:val="21"/>
        </w:rPr>
        <w:t>申请日期：</w:t>
      </w:r>
      <w:r>
        <w:rPr>
          <w:rFonts w:eastAsia="黑体" w:ascii="SimHei" w:hAnsi="SimHei"/>
          <w:b/>
          <w:bCs/>
          <w:szCs w:val="21"/>
          <w:lang w:val="en-US" w:eastAsia="zh-CN"/>
        </w:rPr>
        <w:t xml:space="preserve">     </w:t>
      </w:r>
      <w:r>
        <w:rPr>
          <w:rFonts w:ascii="SimHei" w:hAnsi="SimHei" w:eastAsia="黑体"/>
          <w:b/>
          <w:bCs/>
          <w:szCs w:val="21"/>
          <w:lang w:val="en-US" w:eastAsia="zh-CN"/>
        </w:rPr>
        <w:t>年</w:t>
      </w:r>
      <w:r>
        <w:rPr>
          <w:rFonts w:eastAsia="黑体" w:ascii="SimHei" w:hAnsi="SimHei"/>
          <w:b/>
          <w:bCs/>
          <w:szCs w:val="21"/>
          <w:lang w:val="en-US" w:eastAsia="zh-CN"/>
        </w:rPr>
        <w:t xml:space="preserve">     </w:t>
      </w:r>
      <w:r>
        <w:rPr>
          <w:rFonts w:ascii="SimHei" w:hAnsi="SimHei" w:eastAsia="黑体"/>
          <w:b/>
          <w:bCs/>
          <w:szCs w:val="21"/>
          <w:lang w:val="en-US" w:eastAsia="zh-CN"/>
        </w:rPr>
        <w:t>月</w:t>
      </w:r>
      <w:r>
        <w:rPr>
          <w:rFonts w:eastAsia="黑体" w:ascii="SimHei" w:hAnsi="SimHei"/>
          <w:b/>
          <w:bCs/>
          <w:szCs w:val="21"/>
          <w:lang w:val="en-US" w:eastAsia="zh-CN"/>
        </w:rPr>
        <w:t xml:space="preserve">     </w:t>
      </w:r>
      <w:r>
        <w:rPr>
          <w:rFonts w:ascii="SimHei" w:hAnsi="SimHei" w:eastAsia="黑体"/>
          <w:b/>
          <w:bCs/>
          <w:szCs w:val="21"/>
          <w:lang w:val="en-US" w:eastAsia="zh-CN"/>
        </w:rPr>
        <w:t>日</w:t>
      </w:r>
    </w:p>
    <w:tbl>
      <w:tblPr>
        <w:tblW w:w="9549" w:type="dxa"/>
        <w:jc w:val="center"/>
        <w:tblInd w:w="0" w:type="dxa"/>
        <w:tblLayout w:type="fixed"/>
        <w:tblCellMar>
          <w:top w:w="0" w:type="dxa"/>
          <w:start w:w="108" w:type="dxa"/>
          <w:bottom w:w="0" w:type="dxa"/>
          <w:end w:w="108" w:type="dxa"/>
        </w:tblCellMar>
      </w:tblPr>
      <w:tblGrid>
        <w:gridCol w:w="1288"/>
        <w:gridCol w:w="1108"/>
        <w:gridCol w:w="1095"/>
        <w:gridCol w:w="998"/>
        <w:gridCol w:w="1068"/>
        <w:gridCol w:w="1068"/>
        <w:gridCol w:w="1068"/>
        <w:gridCol w:w="1856"/>
      </w:tblGrid>
      <w:tr>
        <w:trPr>
          <w:trHeight w:val="482" w:hRule="atLeast"/>
        </w:trPr>
        <w:tc>
          <w:tcPr>
            <w:tcW w:w="12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rFonts w:ascii="SimHei" w:hAnsi="SimHei" w:eastAsia="黑体"/>
                <w:b/>
                <w:bCs/>
              </w:rPr>
              <w:t>姓</w:t>
            </w:r>
            <w:r>
              <w:rPr>
                <w:rFonts w:eastAsia="黑体" w:ascii="SimHei" w:hAnsi="SimHei"/>
                <w:b/>
                <w:bCs/>
              </w:rPr>
              <w:t xml:space="preserve">  </w:t>
            </w:r>
            <w:r>
              <w:rPr>
                <w:rFonts w:ascii="SimHei" w:hAnsi="SimHei" w:eastAsia="黑体"/>
                <w:b/>
                <w:bCs/>
              </w:rPr>
              <w:t>名</w:t>
            </w:r>
          </w:p>
        </w:tc>
        <w:tc>
          <w:tcPr>
            <w:tcW w:w="110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bCs/>
              </w:rPr>
            </w:pPr>
            <w:r>
              <w:rPr>
                <w:rFonts w:ascii="SimHei" w:hAnsi="SimHei" w:eastAsia="黑体"/>
                <w:b/>
                <w:bCs/>
              </w:rPr>
            </w:r>
          </w:p>
        </w:tc>
        <w:tc>
          <w:tcPr>
            <w:tcW w:w="109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rFonts w:ascii="SimHei" w:hAnsi="SimHei" w:eastAsia="黑体"/>
                <w:b/>
                <w:bCs/>
              </w:rPr>
              <w:t>部</w:t>
            </w:r>
            <w:r>
              <w:rPr>
                <w:rFonts w:eastAsia="黑体" w:ascii="SimHei" w:hAnsi="SimHei"/>
                <w:b/>
                <w:bCs/>
              </w:rPr>
              <w:t xml:space="preserve">  </w:t>
            </w:r>
            <w:r>
              <w:rPr>
                <w:rFonts w:ascii="SimHei" w:hAnsi="SimHei" w:eastAsia="黑体"/>
                <w:b/>
                <w:bCs/>
              </w:rPr>
              <w:t>门</w:t>
            </w:r>
          </w:p>
        </w:tc>
        <w:tc>
          <w:tcPr>
            <w:tcW w:w="99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bCs/>
              </w:rPr>
            </w:pPr>
            <w:r>
              <w:rPr>
                <w:rFonts w:ascii="SimHei" w:hAnsi="SimHei" w:eastAsia="黑体"/>
                <w:b/>
                <w:bCs/>
              </w:rPr>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rFonts w:ascii="SimHei" w:hAnsi="SimHei" w:eastAsia="黑体"/>
                <w:b/>
                <w:bCs/>
              </w:rPr>
              <w:t>出生日期</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bCs/>
              </w:rPr>
            </w:pPr>
            <w:r>
              <w:rPr>
                <w:rFonts w:ascii="SimHei" w:hAnsi="SimHei" w:eastAsia="黑体"/>
                <w:b/>
                <w:bCs/>
              </w:rPr>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rFonts w:ascii="SimHei" w:hAnsi="SimHei" w:eastAsia="黑体"/>
                <w:b/>
                <w:bCs/>
              </w:rPr>
              <w:t>学</w:t>
            </w:r>
            <w:r>
              <w:rPr>
                <w:rFonts w:eastAsia="黑体" w:ascii="SimHei" w:hAnsi="SimHei"/>
                <w:b/>
                <w:bCs/>
              </w:rPr>
              <w:t xml:space="preserve">  </w:t>
            </w:r>
            <w:r>
              <w:rPr>
                <w:rFonts w:ascii="SimHei" w:hAnsi="SimHei" w:eastAsia="黑体"/>
                <w:b/>
                <w:bCs/>
              </w:rPr>
              <w:t>历</w:t>
            </w:r>
          </w:p>
        </w:tc>
        <w:tc>
          <w:tcPr>
            <w:tcW w:w="185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bCs/>
              </w:rPr>
            </w:pPr>
            <w:r>
              <w:rPr>
                <w:rFonts w:ascii="SimHei" w:hAnsi="SimHei" w:eastAsia="黑体"/>
                <w:b/>
                <w:bCs/>
              </w:rPr>
            </w:r>
          </w:p>
        </w:tc>
      </w:tr>
      <w:tr>
        <w:trPr>
          <w:trHeight w:val="591" w:hRule="atLeast"/>
        </w:trPr>
        <w:tc>
          <w:tcPr>
            <w:tcW w:w="12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rFonts w:ascii="SimHei" w:hAnsi="SimHei" w:eastAsia="黑体"/>
                <w:b/>
                <w:bCs/>
              </w:rPr>
              <w:t>入职日期</w:t>
            </w:r>
          </w:p>
        </w:tc>
        <w:tc>
          <w:tcPr>
            <w:tcW w:w="220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bCs/>
              </w:rPr>
            </w:pPr>
            <w:r>
              <w:rPr>
                <w:rFonts w:ascii="SimHei" w:hAnsi="SimHei" w:eastAsia="黑体"/>
                <w:b/>
                <w:bCs/>
              </w:rPr>
            </w:r>
          </w:p>
        </w:tc>
        <w:tc>
          <w:tcPr>
            <w:tcW w:w="99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rFonts w:ascii="SimHei" w:hAnsi="SimHei" w:eastAsia="黑体"/>
                <w:b/>
                <w:bCs/>
              </w:rPr>
              <w:t>现岗位</w:t>
            </w:r>
          </w:p>
        </w:tc>
        <w:tc>
          <w:tcPr>
            <w:tcW w:w="2136"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bCs/>
              </w:rPr>
            </w:pPr>
            <w:r>
              <w:rPr>
                <w:rFonts w:ascii="SimHei" w:hAnsi="SimHei" w:eastAsia="黑体"/>
                <w:b/>
                <w:bCs/>
              </w:rPr>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rFonts w:ascii="SimHei" w:hAnsi="SimHei" w:eastAsia="黑体"/>
                <w:b/>
                <w:bCs/>
              </w:rPr>
              <w:t>晋升岗位</w:t>
            </w:r>
          </w:p>
        </w:tc>
        <w:tc>
          <w:tcPr>
            <w:tcW w:w="185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bCs/>
              </w:rPr>
            </w:pPr>
            <w:r>
              <w:rPr>
                <w:rFonts w:ascii="SimHei" w:hAnsi="SimHei" w:eastAsia="黑体"/>
                <w:b/>
                <w:bCs/>
              </w:rPr>
            </w:r>
          </w:p>
        </w:tc>
      </w:tr>
      <w:tr>
        <w:trPr>
          <w:trHeight w:val="591" w:hRule="atLeast"/>
        </w:trPr>
        <w:tc>
          <w:tcPr>
            <w:tcW w:w="239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eastAsia="宋体"/>
                <w:b/>
                <w:b/>
                <w:bCs/>
                <w:lang w:eastAsia="zh-CN"/>
              </w:rPr>
            </w:pPr>
            <w:r>
              <w:rPr>
                <w:rFonts w:ascii="SimHei" w:hAnsi="SimHei" w:eastAsia="黑体"/>
                <w:b/>
                <w:bCs/>
                <w:lang w:eastAsia="zh-CN"/>
              </w:rPr>
              <w:t>参与晋升考核期限</w:t>
            </w:r>
          </w:p>
        </w:tc>
        <w:tc>
          <w:tcPr>
            <w:tcW w:w="7153" w:type="dxa"/>
            <w:gridSpan w:val="6"/>
            <w:tcBorders>
              <w:top w:val="single" w:sz="4" w:space="0" w:color="000000"/>
              <w:start w:val="single" w:sz="4" w:space="0" w:color="000000"/>
              <w:bottom w:val="single" w:sz="4" w:space="0" w:color="000000"/>
              <w:end w:val="single" w:sz="4" w:space="0" w:color="000000"/>
            </w:tcBorders>
            <w:vAlign w:val="center"/>
          </w:tcPr>
          <w:p>
            <w:pPr>
              <w:pStyle w:val="Normal"/>
              <w:jc w:val="center"/>
              <w:rPr>
                <w:rFonts w:eastAsia="宋体"/>
                <w:b/>
                <w:b/>
                <w:bCs/>
                <w:lang w:eastAsia="zh-CN"/>
              </w:rPr>
            </w:pPr>
            <w:r>
              <w:rPr>
                <w:rFonts w:ascii="SimHei" w:hAnsi="SimHei" w:eastAsia="黑体"/>
                <w:b/>
                <w:bCs/>
                <w:lang w:eastAsia="zh-CN"/>
              </w:rPr>
              <w:t>自</w:t>
            </w:r>
            <w:r>
              <w:rPr>
                <w:rFonts w:eastAsia="黑体" w:ascii="SimHei" w:hAnsi="SimHei"/>
                <w:b/>
                <w:bCs/>
                <w:lang w:val="en-US" w:eastAsia="zh-CN"/>
              </w:rPr>
              <w:t xml:space="preserve">        </w:t>
            </w:r>
            <w:r>
              <w:rPr>
                <w:rFonts w:ascii="SimHei" w:hAnsi="SimHei" w:eastAsia="黑体"/>
                <w:b/>
                <w:bCs/>
                <w:lang w:val="en-US" w:eastAsia="zh-CN"/>
              </w:rPr>
              <w:t>年</w:t>
            </w:r>
            <w:r>
              <w:rPr>
                <w:rFonts w:eastAsia="黑体" w:ascii="SimHei" w:hAnsi="SimHei"/>
                <w:b/>
                <w:bCs/>
                <w:lang w:val="en-US" w:eastAsia="zh-CN"/>
              </w:rPr>
              <w:t xml:space="preserve">      </w:t>
            </w:r>
            <w:r>
              <w:rPr>
                <w:rFonts w:ascii="SimHei" w:hAnsi="SimHei" w:eastAsia="黑体"/>
                <w:b/>
                <w:bCs/>
                <w:lang w:val="en-US" w:eastAsia="zh-CN"/>
              </w:rPr>
              <w:t>月</w:t>
            </w:r>
            <w:r>
              <w:rPr>
                <w:rFonts w:eastAsia="黑体" w:ascii="SimHei" w:hAnsi="SimHei"/>
                <w:b/>
                <w:bCs/>
                <w:lang w:val="en-US" w:eastAsia="zh-CN"/>
              </w:rPr>
              <w:t xml:space="preserve">       </w:t>
            </w:r>
            <w:r>
              <w:rPr>
                <w:rFonts w:ascii="SimHei" w:hAnsi="SimHei" w:eastAsia="黑体"/>
                <w:b/>
                <w:bCs/>
                <w:lang w:val="en-US" w:eastAsia="zh-CN"/>
              </w:rPr>
              <w:t>日至</w:t>
            </w:r>
            <w:r>
              <w:rPr>
                <w:rFonts w:eastAsia="黑体" w:ascii="SimHei" w:hAnsi="SimHei"/>
                <w:b/>
                <w:bCs/>
                <w:lang w:val="en-US" w:eastAsia="zh-CN"/>
              </w:rPr>
              <w:t xml:space="preserve">        </w:t>
            </w:r>
            <w:r>
              <w:rPr>
                <w:rFonts w:ascii="SimHei" w:hAnsi="SimHei" w:eastAsia="黑体"/>
                <w:b/>
                <w:bCs/>
                <w:lang w:val="en-US" w:eastAsia="zh-CN"/>
              </w:rPr>
              <w:t>年</w:t>
            </w:r>
            <w:r>
              <w:rPr>
                <w:rFonts w:eastAsia="黑体" w:ascii="SimHei" w:hAnsi="SimHei"/>
                <w:b/>
                <w:bCs/>
                <w:lang w:val="en-US" w:eastAsia="zh-CN"/>
              </w:rPr>
              <w:t xml:space="preserve">       </w:t>
            </w:r>
            <w:r>
              <w:rPr>
                <w:rFonts w:ascii="SimHei" w:hAnsi="SimHei" w:eastAsia="黑体"/>
                <w:b/>
                <w:bCs/>
                <w:lang w:val="en-US" w:eastAsia="zh-CN"/>
              </w:rPr>
              <w:t>月</w:t>
            </w:r>
            <w:r>
              <w:rPr>
                <w:rFonts w:eastAsia="黑体" w:ascii="SimHei" w:hAnsi="SimHei"/>
                <w:b/>
                <w:bCs/>
                <w:lang w:val="en-US" w:eastAsia="zh-CN"/>
              </w:rPr>
              <w:t xml:space="preserve">      </w:t>
            </w:r>
            <w:r>
              <w:rPr>
                <w:rFonts w:ascii="SimHei" w:hAnsi="SimHei" w:eastAsia="黑体"/>
                <w:b/>
                <w:bCs/>
                <w:lang w:val="en-US" w:eastAsia="zh-CN"/>
              </w:rPr>
              <w:t>日止</w:t>
            </w:r>
          </w:p>
        </w:tc>
      </w:tr>
      <w:tr>
        <w:trPr>
          <w:trHeight w:val="1376" w:hRule="atLeast"/>
        </w:trPr>
        <w:tc>
          <w:tcPr>
            <w:tcW w:w="9549" w:type="dxa"/>
            <w:gridSpan w:val="8"/>
            <w:tcBorders>
              <w:top w:val="single" w:sz="4" w:space="0" w:color="000000"/>
              <w:start w:val="single" w:sz="4" w:space="0" w:color="000000"/>
              <w:bottom w:val="single" w:sz="4" w:space="0" w:color="000000"/>
              <w:end w:val="single" w:sz="4" w:space="0" w:color="000000"/>
            </w:tcBorders>
          </w:tcPr>
          <w:p>
            <w:pPr>
              <w:pStyle w:val="Normal"/>
              <w:jc w:val="both"/>
              <w:rPr>
                <w:b/>
                <w:b/>
                <w:bCs/>
                <w:lang w:eastAsia="zh-CN"/>
              </w:rPr>
            </w:pPr>
            <w:r>
              <w:rPr>
                <w:rFonts w:ascii="SimHei" w:hAnsi="SimHei" w:eastAsia="黑体"/>
                <w:b/>
                <w:bCs/>
                <w:lang w:eastAsia="zh-CN"/>
              </w:rPr>
              <w:t>员工自我评价：</w:t>
            </w:r>
          </w:p>
        </w:tc>
      </w:tr>
      <w:tr>
        <w:trPr>
          <w:trHeight w:val="591" w:hRule="atLeast"/>
        </w:trPr>
        <w:tc>
          <w:tcPr>
            <w:tcW w:w="9549" w:type="dxa"/>
            <w:gridSpan w:val="8"/>
            <w:tcBorders>
              <w:top w:val="single" w:sz="4" w:space="0" w:color="000000"/>
              <w:start w:val="single" w:sz="4" w:space="0" w:color="000000"/>
              <w:bottom w:val="single" w:sz="4" w:space="0" w:color="000000"/>
              <w:end w:val="single" w:sz="4" w:space="0" w:color="000000"/>
            </w:tcBorders>
            <w:vAlign w:val="center"/>
          </w:tcPr>
          <w:p>
            <w:pPr>
              <w:pStyle w:val="Normal"/>
              <w:jc w:val="center"/>
              <w:rPr>
                <w:lang w:eastAsia="zh-CN"/>
              </w:rPr>
            </w:pPr>
            <w:r>
              <w:rPr>
                <w:rFonts w:ascii="SimHei" w:hAnsi="SimHei" w:eastAsia="黑体"/>
                <w:b/>
                <w:bCs/>
                <w:lang w:eastAsia="zh-CN"/>
              </w:rPr>
              <w:t>参与晋升考核标准</w:t>
            </w:r>
          </w:p>
        </w:tc>
      </w:tr>
      <w:tr>
        <w:trPr>
          <w:trHeight w:val="409" w:hRule="atLeast"/>
        </w:trPr>
        <w:tc>
          <w:tcPr>
            <w:tcW w:w="2396"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480"/>
              <w:jc w:val="center"/>
              <w:rPr>
                <w:lang w:eastAsia="zh-CN"/>
              </w:rPr>
            </w:pPr>
            <w:r>
              <w:rPr>
                <w:rFonts w:ascii="SimHei" w:hAnsi="SimHei" w:eastAsia="黑体"/>
                <w:b/>
                <w:bCs/>
                <w:i w:val="false"/>
                <w:iCs w:val="false"/>
                <w:lang w:eastAsia="zh-CN"/>
              </w:rPr>
              <w:t>考核项目</w:t>
            </w:r>
          </w:p>
        </w:tc>
        <w:tc>
          <w:tcPr>
            <w:tcW w:w="7153" w:type="dxa"/>
            <w:gridSpan w:val="6"/>
            <w:tcBorders>
              <w:top w:val="single" w:sz="4" w:space="0" w:color="000000"/>
              <w:start w:val="single" w:sz="4" w:space="0" w:color="000000"/>
              <w:bottom w:val="single" w:sz="4" w:space="0" w:color="000000"/>
              <w:end w:val="single" w:sz="4" w:space="0" w:color="000000"/>
            </w:tcBorders>
            <w:vAlign w:val="center"/>
          </w:tcPr>
          <w:p>
            <w:pPr>
              <w:pStyle w:val="Normal"/>
              <w:spacing w:lineRule="auto" w:line="480"/>
              <w:jc w:val="center"/>
              <w:rPr>
                <w:lang w:eastAsia="zh-CN"/>
              </w:rPr>
            </w:pPr>
            <w:r>
              <w:rPr>
                <w:rFonts w:ascii="SimHei" w:hAnsi="SimHei" w:eastAsia="黑体"/>
                <w:b/>
                <w:bCs/>
                <w:i w:val="false"/>
                <w:iCs w:val="false"/>
                <w:lang w:eastAsia="zh-CN"/>
              </w:rPr>
              <w:t>参与晋升考核指标</w:t>
            </w:r>
          </w:p>
        </w:tc>
      </w:tr>
      <w:tr>
        <w:trPr>
          <w:trHeight w:val="409" w:hRule="atLeast"/>
        </w:trPr>
        <w:tc>
          <w:tcPr>
            <w:tcW w:w="2396"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val="false"/>
                <w:b w:val="false"/>
                <w:bCs w:val="false"/>
                <w:lang w:eastAsia="zh-CN"/>
              </w:rPr>
            </w:pPr>
            <w:r>
              <w:rPr>
                <w:rFonts w:ascii="SimHei" w:hAnsi="SimHei" w:eastAsia="黑体"/>
                <w:b w:val="false"/>
                <w:bCs w:val="false"/>
                <w:lang w:eastAsia="zh-CN"/>
              </w:rPr>
              <w:t>综合考评</w:t>
            </w:r>
          </w:p>
        </w:tc>
        <w:tc>
          <w:tcPr>
            <w:tcW w:w="7153"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start"/>
              <w:rPr>
                <w:b w:val="false"/>
                <w:b w:val="false"/>
                <w:bCs w:val="false"/>
                <w:lang w:eastAsia="zh-CN"/>
              </w:rPr>
            </w:pPr>
            <w:r>
              <w:rPr>
                <w:rFonts w:ascii="SimHei" w:hAnsi="SimHei" w:eastAsia="黑体"/>
                <w:b w:val="false"/>
                <w:bCs w:val="false"/>
                <w:lang w:eastAsia="zh-CN"/>
              </w:rPr>
            </w:r>
          </w:p>
        </w:tc>
      </w:tr>
      <w:tr>
        <w:trPr>
          <w:trHeight w:val="409" w:hRule="atLeast"/>
        </w:trPr>
        <w:tc>
          <w:tcPr>
            <w:tcW w:w="2396"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val="false"/>
                <w:b w:val="false"/>
                <w:bCs w:val="false"/>
                <w:lang w:eastAsia="zh-CN"/>
              </w:rPr>
            </w:pPr>
            <w:r>
              <w:rPr>
                <w:rFonts w:ascii="SimHei" w:hAnsi="SimHei" w:eastAsia="黑体"/>
                <w:b w:val="false"/>
                <w:bCs w:val="false"/>
                <w:lang w:eastAsia="zh-CN"/>
              </w:rPr>
              <w:t>个人业绩</w:t>
            </w:r>
          </w:p>
        </w:tc>
        <w:tc>
          <w:tcPr>
            <w:tcW w:w="7153"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start"/>
              <w:rPr>
                <w:b w:val="false"/>
                <w:b w:val="false"/>
                <w:bCs w:val="false"/>
                <w:lang w:eastAsia="zh-CN"/>
              </w:rPr>
            </w:pPr>
            <w:r>
              <w:rPr>
                <w:rFonts w:ascii="SimHei" w:hAnsi="SimHei" w:eastAsia="黑体"/>
                <w:b w:val="false"/>
                <w:bCs w:val="false"/>
                <w:lang w:eastAsia="zh-CN"/>
              </w:rPr>
            </w:r>
          </w:p>
        </w:tc>
      </w:tr>
      <w:tr>
        <w:trPr>
          <w:trHeight w:val="584" w:hRule="atLeast"/>
        </w:trPr>
        <w:tc>
          <w:tcPr>
            <w:tcW w:w="2396"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val="false"/>
                <w:b w:val="false"/>
                <w:bCs w:val="false"/>
                <w:lang w:eastAsia="zh-CN"/>
              </w:rPr>
            </w:pPr>
            <w:r>
              <w:rPr>
                <w:rFonts w:ascii="SimHei" w:hAnsi="SimHei" w:eastAsia="黑体"/>
                <w:b w:val="false"/>
                <w:bCs w:val="false"/>
                <w:lang w:eastAsia="zh-CN"/>
              </w:rPr>
              <w:t>专柜（公司）业绩</w:t>
            </w:r>
          </w:p>
        </w:tc>
        <w:tc>
          <w:tcPr>
            <w:tcW w:w="7153"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start"/>
              <w:rPr>
                <w:b w:val="false"/>
                <w:b w:val="false"/>
                <w:bCs w:val="false"/>
                <w:lang w:eastAsia="zh-CN"/>
              </w:rPr>
            </w:pPr>
            <w:r>
              <w:rPr>
                <w:rFonts w:ascii="SimHei" w:hAnsi="SimHei" w:eastAsia="黑体"/>
                <w:b w:val="false"/>
                <w:bCs w:val="false"/>
                <w:lang w:eastAsia="zh-CN"/>
              </w:rPr>
            </w:r>
          </w:p>
        </w:tc>
      </w:tr>
      <w:tr>
        <w:trPr>
          <w:trHeight w:val="515" w:hRule="atLeast"/>
        </w:trPr>
        <w:tc>
          <w:tcPr>
            <w:tcW w:w="2396"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val="false"/>
                <w:b w:val="false"/>
                <w:bCs w:val="false"/>
              </w:rPr>
            </w:pPr>
            <w:r>
              <w:rPr>
                <w:rFonts w:ascii="SimHei" w:hAnsi="SimHei" w:eastAsia="黑体"/>
                <w:b w:val="false"/>
                <w:bCs w:val="false"/>
                <w:lang w:eastAsia="zh-CN"/>
              </w:rPr>
              <w:t>团队管理</w:t>
            </w:r>
          </w:p>
        </w:tc>
        <w:tc>
          <w:tcPr>
            <w:tcW w:w="7153"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start"/>
              <w:rPr>
                <w:b w:val="false"/>
                <w:b w:val="false"/>
                <w:bCs w:val="false"/>
              </w:rPr>
            </w:pPr>
            <w:r>
              <w:rPr>
                <w:rFonts w:ascii="SimHei" w:hAnsi="SimHei" w:eastAsia="黑体"/>
                <w:b w:val="false"/>
                <w:bCs w:val="false"/>
              </w:rPr>
            </w:r>
          </w:p>
        </w:tc>
      </w:tr>
      <w:tr>
        <w:trPr>
          <w:trHeight w:val="805" w:hRule="atLeast"/>
        </w:trPr>
        <w:tc>
          <w:tcPr>
            <w:tcW w:w="239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rFonts w:ascii="SimHei" w:hAnsi="SimHei" w:eastAsia="黑体"/>
                <w:b/>
                <w:bCs/>
                <w:lang w:eastAsia="zh-CN"/>
              </w:rPr>
              <w:t>直接上级</w:t>
            </w:r>
            <w:r>
              <w:rPr>
                <w:rFonts w:ascii="SimHei" w:hAnsi="SimHei" w:eastAsia="黑体"/>
                <w:b/>
                <w:bCs/>
              </w:rPr>
              <w:t>意见</w:t>
            </w:r>
          </w:p>
        </w:tc>
        <w:tc>
          <w:tcPr>
            <w:tcW w:w="7153" w:type="dxa"/>
            <w:gridSpan w:val="6"/>
            <w:tcBorders>
              <w:top w:val="single" w:sz="4" w:space="0" w:color="000000"/>
              <w:start w:val="single" w:sz="4" w:space="0" w:color="000000"/>
              <w:bottom w:val="single" w:sz="4" w:space="0" w:color="000000"/>
              <w:end w:val="single" w:sz="4" w:space="0" w:color="000000"/>
            </w:tcBorders>
          </w:tcPr>
          <w:p>
            <w:pPr>
              <w:pStyle w:val="Normal"/>
              <w:snapToGrid w:val="false"/>
              <w:rPr>
                <w:b/>
                <w:b/>
                <w:bCs/>
              </w:rPr>
            </w:pPr>
            <w:r>
              <w:rPr>
                <w:rFonts w:ascii="SimHei" w:hAnsi="SimHei" w:eastAsia="黑体"/>
                <w:b/>
                <w:bCs/>
              </w:rPr>
            </w:r>
          </w:p>
          <w:p>
            <w:pPr>
              <w:pStyle w:val="Normal"/>
              <w:rPr>
                <w:b/>
                <w:b/>
                <w:bCs/>
              </w:rPr>
            </w:pPr>
            <w:r>
              <w:rPr>
                <w:rFonts w:ascii="SimHei" w:hAnsi="SimHei" w:eastAsia="黑体"/>
                <w:b/>
                <w:bCs/>
              </w:rPr>
            </w:r>
          </w:p>
          <w:p>
            <w:pPr>
              <w:pStyle w:val="Normal"/>
              <w:jc w:val="center"/>
              <w:rPr>
                <w:b/>
                <w:b/>
                <w:bCs/>
              </w:rPr>
            </w:pPr>
            <w:r>
              <w:rPr>
                <w:rFonts w:eastAsia="黑体" w:ascii="SimHei" w:hAnsi="SimHei"/>
                <w:b/>
                <w:bCs/>
              </w:rPr>
              <w:t xml:space="preserve">                 </w:t>
            </w:r>
            <w:r>
              <w:rPr>
                <w:rFonts w:eastAsia="黑体" w:ascii="SimHei" w:hAnsi="SimHei"/>
                <w:b/>
                <w:bCs/>
                <w:lang w:val="en-US" w:eastAsia="zh-CN"/>
              </w:rPr>
              <w:t xml:space="preserve">  </w:t>
            </w:r>
            <w:r>
              <w:rPr>
                <w:rFonts w:ascii="SimHei" w:hAnsi="SimHei" w:eastAsia="黑体"/>
                <w:b/>
                <w:bCs/>
              </w:rPr>
              <w:t>签名：</w:t>
            </w:r>
            <w:r>
              <w:rPr>
                <w:rFonts w:eastAsia="黑体" w:ascii="SimHei" w:hAnsi="SimHei"/>
                <w:b/>
                <w:bCs/>
              </w:rPr>
              <w:t xml:space="preserve">          </w:t>
            </w:r>
            <w:r>
              <w:rPr>
                <w:rFonts w:ascii="SimHei" w:hAnsi="SimHei" w:eastAsia="黑体"/>
                <w:b/>
                <w:bCs/>
              </w:rPr>
              <w:t>日期：</w:t>
            </w:r>
          </w:p>
        </w:tc>
      </w:tr>
      <w:tr>
        <w:trPr>
          <w:trHeight w:val="851" w:hRule="atLeast"/>
        </w:trPr>
        <w:tc>
          <w:tcPr>
            <w:tcW w:w="239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rFonts w:ascii="SimHei" w:hAnsi="SimHei" w:eastAsia="黑体"/>
                <w:b/>
                <w:bCs/>
                <w:lang w:eastAsia="zh-CN"/>
              </w:rPr>
              <w:t>品牌主管</w:t>
            </w:r>
            <w:r>
              <w:rPr>
                <w:rFonts w:ascii="SimHei" w:hAnsi="SimHei" w:eastAsia="黑体"/>
                <w:b/>
                <w:bCs/>
              </w:rPr>
              <w:t>意见</w:t>
            </w:r>
          </w:p>
        </w:tc>
        <w:tc>
          <w:tcPr>
            <w:tcW w:w="7153" w:type="dxa"/>
            <w:gridSpan w:val="6"/>
            <w:tcBorders>
              <w:top w:val="single" w:sz="4" w:space="0" w:color="000000"/>
              <w:start w:val="single" w:sz="4" w:space="0" w:color="000000"/>
              <w:bottom w:val="single" w:sz="4" w:space="0" w:color="000000"/>
              <w:end w:val="single" w:sz="4" w:space="0" w:color="000000"/>
            </w:tcBorders>
          </w:tcPr>
          <w:p>
            <w:pPr>
              <w:pStyle w:val="Normal"/>
              <w:snapToGrid w:val="false"/>
              <w:rPr>
                <w:b/>
                <w:b/>
                <w:bCs/>
              </w:rPr>
            </w:pPr>
            <w:r>
              <w:rPr>
                <w:rFonts w:ascii="SimHei" w:hAnsi="SimHei" w:eastAsia="黑体"/>
                <w:b/>
                <w:bCs/>
              </w:rPr>
            </w:r>
          </w:p>
          <w:p>
            <w:pPr>
              <w:pStyle w:val="Normal"/>
              <w:rPr>
                <w:b/>
                <w:b/>
                <w:bCs/>
              </w:rPr>
            </w:pPr>
            <w:r>
              <w:rPr>
                <w:rFonts w:ascii="SimHei" w:hAnsi="SimHei" w:eastAsia="黑体"/>
                <w:b/>
                <w:bCs/>
              </w:rPr>
            </w:r>
          </w:p>
          <w:p>
            <w:pPr>
              <w:pStyle w:val="Normal"/>
              <w:jc w:val="center"/>
              <w:rPr>
                <w:b/>
                <w:b/>
                <w:bCs/>
              </w:rPr>
            </w:pPr>
            <w:r>
              <w:rPr>
                <w:rFonts w:eastAsia="黑体" w:ascii="SimHei" w:hAnsi="SimHei"/>
                <w:b/>
                <w:bCs/>
              </w:rPr>
              <w:t xml:space="preserve">                 </w:t>
            </w:r>
            <w:r>
              <w:rPr>
                <w:rFonts w:eastAsia="黑体" w:ascii="SimHei" w:hAnsi="SimHei"/>
                <w:b/>
                <w:bCs/>
                <w:lang w:val="en-US" w:eastAsia="zh-CN"/>
              </w:rPr>
              <w:t xml:space="preserve">  </w:t>
            </w:r>
            <w:r>
              <w:rPr>
                <w:rFonts w:ascii="SimHei" w:hAnsi="SimHei" w:eastAsia="黑体"/>
                <w:b/>
                <w:bCs/>
              </w:rPr>
              <w:t>签名：</w:t>
            </w:r>
            <w:r>
              <w:rPr>
                <w:rFonts w:eastAsia="黑体" w:ascii="SimHei" w:hAnsi="SimHei"/>
                <w:b/>
                <w:bCs/>
              </w:rPr>
              <w:t xml:space="preserve">          </w:t>
            </w:r>
            <w:r>
              <w:rPr>
                <w:rFonts w:ascii="SimHei" w:hAnsi="SimHei" w:eastAsia="黑体"/>
                <w:b/>
                <w:bCs/>
              </w:rPr>
              <w:t>日期：</w:t>
            </w:r>
          </w:p>
        </w:tc>
      </w:tr>
      <w:tr>
        <w:trPr>
          <w:trHeight w:val="706" w:hRule="atLeast"/>
        </w:trPr>
        <w:tc>
          <w:tcPr>
            <w:tcW w:w="239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rFonts w:ascii="SimHei" w:hAnsi="SimHei" w:eastAsia="黑体"/>
                <w:b/>
                <w:bCs/>
              </w:rPr>
              <w:t>部门经理意见</w:t>
            </w:r>
          </w:p>
        </w:tc>
        <w:tc>
          <w:tcPr>
            <w:tcW w:w="7153" w:type="dxa"/>
            <w:gridSpan w:val="6"/>
            <w:tcBorders>
              <w:top w:val="single" w:sz="4" w:space="0" w:color="000000"/>
              <w:start w:val="single" w:sz="4" w:space="0" w:color="000000"/>
              <w:bottom w:val="single" w:sz="4" w:space="0" w:color="000000"/>
              <w:end w:val="single" w:sz="4" w:space="0" w:color="000000"/>
            </w:tcBorders>
          </w:tcPr>
          <w:p>
            <w:pPr>
              <w:pStyle w:val="Normal"/>
              <w:snapToGrid w:val="false"/>
              <w:rPr>
                <w:b/>
                <w:b/>
                <w:bCs/>
              </w:rPr>
            </w:pPr>
            <w:r>
              <w:rPr>
                <w:rFonts w:ascii="SimHei" w:hAnsi="SimHei" w:eastAsia="黑体"/>
                <w:b/>
                <w:bCs/>
              </w:rPr>
            </w:r>
          </w:p>
          <w:p>
            <w:pPr>
              <w:pStyle w:val="Normal"/>
              <w:jc w:val="both"/>
              <w:rPr>
                <w:b/>
                <w:b/>
                <w:bCs/>
              </w:rPr>
            </w:pPr>
            <w:r>
              <w:rPr>
                <w:rFonts w:ascii="SimHei" w:hAnsi="SimHei" w:eastAsia="黑体"/>
                <w:b/>
                <w:bCs/>
              </w:rPr>
            </w:r>
          </w:p>
          <w:p>
            <w:pPr>
              <w:pStyle w:val="Normal"/>
              <w:jc w:val="both"/>
              <w:rPr>
                <w:b/>
                <w:b/>
                <w:bCs/>
                <w:lang w:val="en-US" w:eastAsia="zh-CN"/>
              </w:rPr>
            </w:pPr>
            <w:r>
              <w:rPr>
                <w:rFonts w:eastAsia="黑体" w:ascii="SimHei" w:hAnsi="SimHei"/>
                <w:b/>
                <w:bCs/>
              </w:rPr>
              <w:t xml:space="preserve">                 </w:t>
            </w:r>
            <w:r>
              <w:rPr>
                <w:rFonts w:eastAsia="黑体" w:ascii="SimHei" w:hAnsi="SimHei"/>
                <w:b/>
                <w:bCs/>
                <w:lang w:val="en-US" w:eastAsia="zh-CN"/>
              </w:rPr>
              <w:t xml:space="preserve"> </w:t>
            </w:r>
          </w:p>
          <w:p>
            <w:pPr>
              <w:pStyle w:val="Normal"/>
              <w:jc w:val="center"/>
              <w:rPr>
                <w:b/>
                <w:b/>
                <w:bCs/>
              </w:rPr>
            </w:pPr>
            <w:r>
              <w:rPr>
                <w:rFonts w:eastAsia="黑体" w:ascii="SimHei" w:hAnsi="SimHei"/>
                <w:b/>
                <w:bCs/>
                <w:lang w:val="en-US" w:eastAsia="zh-CN"/>
              </w:rPr>
              <w:t xml:space="preserve">                  </w:t>
            </w:r>
            <w:r>
              <w:rPr>
                <w:rFonts w:ascii="SimHei" w:hAnsi="SimHei" w:eastAsia="黑体"/>
                <w:b/>
                <w:bCs/>
              </w:rPr>
              <w:t>签名：</w:t>
            </w:r>
            <w:r>
              <w:rPr>
                <w:rFonts w:eastAsia="黑体" w:ascii="SimHei" w:hAnsi="SimHei"/>
                <w:b/>
                <w:bCs/>
              </w:rPr>
              <w:t xml:space="preserve">          </w:t>
            </w:r>
            <w:r>
              <w:rPr>
                <w:rFonts w:ascii="SimHei" w:hAnsi="SimHei" w:eastAsia="黑体"/>
                <w:b/>
                <w:bCs/>
              </w:rPr>
              <w:t>日期：</w:t>
            </w:r>
          </w:p>
        </w:tc>
      </w:tr>
      <w:tr>
        <w:trPr>
          <w:trHeight w:val="970" w:hRule="atLeast"/>
        </w:trPr>
        <w:tc>
          <w:tcPr>
            <w:tcW w:w="239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eastAsia="宋体"/>
                <w:b/>
                <w:b/>
                <w:bCs/>
                <w:lang w:eastAsia="zh-CN"/>
              </w:rPr>
            </w:pPr>
            <w:r>
              <w:rPr>
                <w:rFonts w:ascii="SimHei" w:hAnsi="SimHei" w:eastAsia="黑体"/>
                <w:b/>
                <w:bCs/>
                <w:lang w:eastAsia="zh-CN"/>
              </w:rPr>
              <w:t>人事行政部审核</w:t>
            </w:r>
          </w:p>
        </w:tc>
        <w:tc>
          <w:tcPr>
            <w:tcW w:w="7153" w:type="dxa"/>
            <w:gridSpan w:val="6"/>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eastAsia="宋体"/>
                <w:b/>
                <w:b/>
                <w:bCs/>
                <w:lang w:eastAsia="zh-CN"/>
              </w:rPr>
            </w:pPr>
            <w:r>
              <w:rPr>
                <w:rFonts w:eastAsia="黑体" w:ascii="SimHei" w:hAnsi="SimHei"/>
                <w:b/>
                <w:bCs/>
                <w:lang w:eastAsia="zh-CN"/>
              </w:rPr>
            </w:r>
          </w:p>
          <w:p>
            <w:pPr>
              <w:pStyle w:val="Normal"/>
              <w:jc w:val="center"/>
              <w:rPr>
                <w:b/>
                <w:b/>
                <w:bCs/>
              </w:rPr>
            </w:pPr>
            <w:r>
              <w:rPr>
                <w:rFonts w:ascii="SimHei" w:hAnsi="SimHei" w:eastAsia="黑体"/>
                <w:b/>
                <w:bCs/>
              </w:rPr>
            </w:r>
          </w:p>
          <w:p>
            <w:pPr>
              <w:pStyle w:val="Normal"/>
              <w:jc w:val="center"/>
              <w:rPr>
                <w:b/>
                <w:b/>
                <w:bCs/>
              </w:rPr>
            </w:pPr>
            <w:r>
              <w:rPr>
                <w:rFonts w:ascii="SimHei" w:hAnsi="SimHei" w:eastAsia="黑体"/>
                <w:b/>
                <w:bCs/>
              </w:rPr>
            </w:r>
          </w:p>
          <w:p>
            <w:pPr>
              <w:pStyle w:val="Normal"/>
              <w:jc w:val="center"/>
              <w:rPr>
                <w:b/>
                <w:b/>
                <w:bCs/>
              </w:rPr>
            </w:pPr>
            <w:r>
              <w:rPr>
                <w:rFonts w:eastAsia="黑体" w:ascii="SimHei" w:hAnsi="SimHei"/>
                <w:b/>
                <w:bCs/>
                <w:lang w:val="en-US" w:eastAsia="zh-CN"/>
              </w:rPr>
              <w:t xml:space="preserve">                  </w:t>
            </w:r>
            <w:r>
              <w:rPr>
                <w:rFonts w:ascii="SimHei" w:hAnsi="SimHei" w:eastAsia="黑体"/>
                <w:b/>
                <w:bCs/>
              </w:rPr>
              <w:t>签名：</w:t>
            </w:r>
            <w:r>
              <w:rPr>
                <w:rFonts w:eastAsia="黑体" w:ascii="SimHei" w:hAnsi="SimHei"/>
                <w:b/>
                <w:bCs/>
              </w:rPr>
              <w:t xml:space="preserve">          </w:t>
            </w:r>
            <w:r>
              <w:rPr>
                <w:rFonts w:ascii="SimHei" w:hAnsi="SimHei" w:eastAsia="黑体"/>
                <w:b/>
                <w:bCs/>
              </w:rPr>
              <w:t>日期：</w:t>
            </w:r>
          </w:p>
        </w:tc>
      </w:tr>
      <w:tr>
        <w:trPr>
          <w:trHeight w:val="1312" w:hRule="atLeast"/>
        </w:trPr>
        <w:tc>
          <w:tcPr>
            <w:tcW w:w="239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rFonts w:ascii="SimHei" w:hAnsi="SimHei" w:eastAsia="黑体"/>
                <w:b/>
                <w:bCs/>
              </w:rPr>
              <w:t>总经理</w:t>
            </w:r>
          </w:p>
          <w:p>
            <w:pPr>
              <w:pStyle w:val="Normal"/>
              <w:jc w:val="center"/>
              <w:rPr>
                <w:rFonts w:eastAsia="宋体"/>
                <w:b/>
                <w:b/>
                <w:bCs/>
                <w:lang w:eastAsia="zh-CN"/>
              </w:rPr>
            </w:pPr>
            <w:r>
              <w:rPr>
                <w:rFonts w:ascii="SimHei" w:hAnsi="SimHei" w:eastAsia="黑体"/>
                <w:b/>
                <w:bCs/>
                <w:lang w:eastAsia="zh-CN"/>
              </w:rPr>
              <w:t>审批</w:t>
            </w:r>
          </w:p>
        </w:tc>
        <w:tc>
          <w:tcPr>
            <w:tcW w:w="7153" w:type="dxa"/>
            <w:gridSpan w:val="6"/>
            <w:tcBorders>
              <w:top w:val="single" w:sz="4" w:space="0" w:color="000000"/>
              <w:start w:val="single" w:sz="4" w:space="0" w:color="000000"/>
              <w:bottom w:val="single" w:sz="4" w:space="0" w:color="000000"/>
              <w:end w:val="single" w:sz="4" w:space="0" w:color="000000"/>
            </w:tcBorders>
          </w:tcPr>
          <w:p>
            <w:pPr>
              <w:pStyle w:val="Normal"/>
              <w:snapToGrid w:val="false"/>
              <w:rPr>
                <w:rFonts w:eastAsia="宋体"/>
                <w:b/>
                <w:b/>
                <w:bCs/>
                <w:lang w:eastAsia="zh-CN"/>
              </w:rPr>
            </w:pPr>
            <w:r>
              <w:rPr>
                <w:rFonts w:eastAsia="黑体" w:ascii="SimHei" w:hAnsi="SimHei"/>
                <w:b/>
                <w:bCs/>
                <w:lang w:eastAsia="zh-CN"/>
              </w:rPr>
            </w:r>
          </w:p>
          <w:p>
            <w:pPr>
              <w:pStyle w:val="Normal"/>
              <w:rPr>
                <w:b/>
                <w:b/>
                <w:bCs/>
              </w:rPr>
            </w:pPr>
            <w:r>
              <w:rPr>
                <w:rFonts w:ascii="SimHei" w:hAnsi="SimHei" w:eastAsia="黑体"/>
                <w:b/>
                <w:bCs/>
              </w:rPr>
            </w:r>
          </w:p>
          <w:p>
            <w:pPr>
              <w:pStyle w:val="Normal"/>
              <w:rPr>
                <w:b/>
                <w:b/>
                <w:bCs/>
              </w:rPr>
            </w:pPr>
            <w:r>
              <w:rPr>
                <w:rFonts w:ascii="SimHei" w:hAnsi="SimHei" w:eastAsia="黑体"/>
                <w:b/>
                <w:bCs/>
              </w:rPr>
            </w:r>
          </w:p>
          <w:p>
            <w:pPr>
              <w:pStyle w:val="Normal"/>
              <w:jc w:val="center"/>
              <w:rPr>
                <w:b/>
                <w:b/>
                <w:bCs/>
              </w:rPr>
            </w:pPr>
            <w:r>
              <w:rPr>
                <w:rFonts w:eastAsia="黑体" w:ascii="SimHei" w:hAnsi="SimHei"/>
                <w:b/>
                <w:bCs/>
              </w:rPr>
              <w:t xml:space="preserve">                 </w:t>
            </w:r>
            <w:r>
              <w:rPr>
                <w:rFonts w:ascii="SimHei" w:hAnsi="SimHei" w:eastAsia="黑体"/>
                <w:b/>
                <w:bCs/>
              </w:rPr>
              <w:t>签名：</w:t>
            </w:r>
            <w:r>
              <w:rPr>
                <w:rFonts w:eastAsia="黑体" w:ascii="SimHei" w:hAnsi="SimHei"/>
                <w:b/>
                <w:bCs/>
              </w:rPr>
              <w:t xml:space="preserve">          </w:t>
            </w:r>
            <w:r>
              <w:rPr>
                <w:rFonts w:ascii="SimHei" w:hAnsi="SimHei" w:eastAsia="黑体"/>
                <w:b/>
                <w:bCs/>
              </w:rPr>
              <w:t>日期：</w:t>
            </w:r>
          </w:p>
        </w:tc>
      </w:tr>
    </w:tbl>
    <w:p>
      <w:pPr>
        <w:pStyle w:val="Normal"/>
        <w:rPr>
          <w:b/>
          <w:b/>
          <w:bCs/>
          <w:sz w:val="24"/>
          <w:szCs w:val="24"/>
          <w:lang w:eastAsia="zh-CN"/>
        </w:rPr>
      </w:pPr>
      <w:r>
        <w:rPr>
          <w:rFonts w:ascii="SimHei" w:hAnsi="SimHei" w:eastAsia="黑体"/>
          <w:b/>
          <w:bCs/>
          <w:sz w:val="24"/>
          <w:szCs w:val="24"/>
          <w:lang w:eastAsia="zh-CN"/>
        </w:rPr>
      </w:r>
    </w:p>
    <w:p>
      <w:pPr>
        <w:pStyle w:val="Normal"/>
        <w:rPr>
          <w:b/>
          <w:b/>
          <w:bCs/>
          <w:sz w:val="24"/>
          <w:szCs w:val="24"/>
          <w:lang w:eastAsia="zh-CN"/>
        </w:rPr>
      </w:pPr>
      <w:r>
        <w:rPr>
          <w:rFonts w:ascii="SimHei" w:hAnsi="SimHei" w:eastAsia="黑体"/>
          <w:b/>
          <w:bCs/>
          <w:sz w:val="24"/>
          <w:szCs w:val="24"/>
          <w:lang w:eastAsia="zh-CN"/>
        </w:rPr>
        <w:t>附件二：</w:t>
      </w:r>
    </w:p>
    <w:p>
      <w:pPr>
        <w:pStyle w:val="Normal"/>
        <w:jc w:val="center"/>
        <w:rPr>
          <w:b/>
          <w:b/>
          <w:bCs/>
          <w:sz w:val="28"/>
          <w:szCs w:val="28"/>
          <w:lang w:eastAsia="zh-CN"/>
        </w:rPr>
      </w:pPr>
      <w:r>
        <w:rPr>
          <w:rFonts w:ascii="SimHei" w:hAnsi="SimHei" w:cs="宋体" w:eastAsia="黑体"/>
          <w:b/>
          <w:bCs/>
          <w:sz w:val="28"/>
          <w:szCs w:val="28"/>
          <w:lang w:val="en-US" w:eastAsia="zh-CN"/>
        </w:rPr>
        <w:t>员工晋升通过审批表</w:t>
      </w:r>
    </w:p>
    <w:p>
      <w:pPr>
        <w:pStyle w:val="Normal"/>
        <w:rPr>
          <w:szCs w:val="21"/>
        </w:rPr>
      </w:pPr>
      <w:r>
        <w:rPr>
          <w:rFonts w:eastAsia="黑体" w:ascii="SimHei" w:hAnsi="SimHei"/>
          <w:szCs w:val="21"/>
        </w:rPr>
        <w:t xml:space="preserve">                                         </w:t>
      </w:r>
      <w:r>
        <w:rPr>
          <w:rFonts w:eastAsia="黑体" w:ascii="SimHei" w:hAnsi="SimHei"/>
          <w:szCs w:val="21"/>
          <w:lang w:val="en-US" w:eastAsia="zh-CN"/>
        </w:rPr>
        <w:t xml:space="preserve"> </w:t>
      </w:r>
      <w:r>
        <w:rPr>
          <w:rFonts w:eastAsia="黑体" w:ascii="SimHei" w:hAnsi="SimHei"/>
          <w:szCs w:val="21"/>
        </w:rPr>
        <w:t xml:space="preserve">       </w:t>
      </w:r>
      <w:r>
        <w:rPr>
          <w:rFonts w:ascii="SimHei" w:hAnsi="SimHei" w:eastAsia="黑体"/>
          <w:szCs w:val="21"/>
        </w:rPr>
        <w:t>申请日期：</w:t>
      </w:r>
      <w:r>
        <w:rPr>
          <w:rFonts w:eastAsia="黑体" w:ascii="SimHei" w:hAnsi="SimHei"/>
          <w:szCs w:val="21"/>
          <w:lang w:val="en-US" w:eastAsia="zh-CN"/>
        </w:rPr>
        <w:t xml:space="preserve">     </w:t>
      </w:r>
      <w:r>
        <w:rPr>
          <w:rFonts w:ascii="SimHei" w:hAnsi="SimHei" w:eastAsia="黑体"/>
          <w:szCs w:val="21"/>
          <w:lang w:val="en-US" w:eastAsia="zh-CN"/>
        </w:rPr>
        <w:t>年</w:t>
      </w:r>
      <w:r>
        <w:rPr>
          <w:rFonts w:eastAsia="黑体" w:ascii="SimHei" w:hAnsi="SimHei"/>
          <w:szCs w:val="21"/>
          <w:lang w:val="en-US" w:eastAsia="zh-CN"/>
        </w:rPr>
        <w:t xml:space="preserve">     </w:t>
      </w:r>
      <w:r>
        <w:rPr>
          <w:rFonts w:ascii="SimHei" w:hAnsi="SimHei" w:eastAsia="黑体"/>
          <w:szCs w:val="21"/>
          <w:lang w:val="en-US" w:eastAsia="zh-CN"/>
        </w:rPr>
        <w:t>月</w:t>
      </w:r>
      <w:r>
        <w:rPr>
          <w:rFonts w:eastAsia="黑体" w:ascii="SimHei" w:hAnsi="SimHei"/>
          <w:szCs w:val="21"/>
          <w:lang w:val="en-US" w:eastAsia="zh-CN"/>
        </w:rPr>
        <w:t xml:space="preserve">     </w:t>
      </w:r>
      <w:r>
        <w:rPr>
          <w:rFonts w:ascii="SimHei" w:hAnsi="SimHei" w:eastAsia="黑体"/>
          <w:szCs w:val="21"/>
          <w:lang w:val="en-US" w:eastAsia="zh-CN"/>
        </w:rPr>
        <w:t>日</w:t>
      </w:r>
    </w:p>
    <w:tbl>
      <w:tblPr>
        <w:tblW w:w="9549" w:type="dxa"/>
        <w:jc w:val="center"/>
        <w:tblInd w:w="0" w:type="dxa"/>
        <w:tblLayout w:type="fixed"/>
        <w:tblCellMar>
          <w:top w:w="0" w:type="dxa"/>
          <w:start w:w="108" w:type="dxa"/>
          <w:bottom w:w="0" w:type="dxa"/>
          <w:end w:w="108" w:type="dxa"/>
        </w:tblCellMar>
      </w:tblPr>
      <w:tblGrid>
        <w:gridCol w:w="1288"/>
        <w:gridCol w:w="1108"/>
        <w:gridCol w:w="1095"/>
        <w:gridCol w:w="998"/>
        <w:gridCol w:w="367"/>
        <w:gridCol w:w="701"/>
        <w:gridCol w:w="1068"/>
        <w:gridCol w:w="1068"/>
        <w:gridCol w:w="1856"/>
      </w:tblGrid>
      <w:tr>
        <w:trPr>
          <w:trHeight w:val="482" w:hRule="atLeast"/>
        </w:trPr>
        <w:tc>
          <w:tcPr>
            <w:tcW w:w="12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rFonts w:ascii="SimHei" w:hAnsi="SimHei" w:eastAsia="黑体"/>
                <w:b/>
                <w:bCs/>
              </w:rPr>
              <w:t>姓</w:t>
            </w:r>
            <w:r>
              <w:rPr>
                <w:rFonts w:eastAsia="黑体" w:ascii="SimHei" w:hAnsi="SimHei"/>
                <w:b/>
                <w:bCs/>
              </w:rPr>
              <w:t xml:space="preserve">  </w:t>
            </w:r>
            <w:r>
              <w:rPr>
                <w:rFonts w:ascii="SimHei" w:hAnsi="SimHei" w:eastAsia="黑体"/>
                <w:b/>
                <w:bCs/>
              </w:rPr>
              <w:t>名</w:t>
            </w:r>
          </w:p>
        </w:tc>
        <w:tc>
          <w:tcPr>
            <w:tcW w:w="110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bCs/>
              </w:rPr>
            </w:pPr>
            <w:r>
              <w:rPr>
                <w:rFonts w:ascii="SimHei" w:hAnsi="SimHei" w:eastAsia="黑体"/>
                <w:b/>
                <w:bCs/>
              </w:rPr>
            </w:r>
          </w:p>
        </w:tc>
        <w:tc>
          <w:tcPr>
            <w:tcW w:w="1095"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rFonts w:ascii="SimHei" w:hAnsi="SimHei" w:eastAsia="黑体"/>
                <w:b/>
                <w:bCs/>
              </w:rPr>
              <w:t>部</w:t>
            </w:r>
            <w:r>
              <w:rPr>
                <w:rFonts w:eastAsia="黑体" w:ascii="SimHei" w:hAnsi="SimHei"/>
                <w:b/>
                <w:bCs/>
              </w:rPr>
              <w:t xml:space="preserve">  </w:t>
            </w:r>
            <w:r>
              <w:rPr>
                <w:rFonts w:ascii="SimHei" w:hAnsi="SimHei" w:eastAsia="黑体"/>
                <w:b/>
                <w:bCs/>
              </w:rPr>
              <w:t>门</w:t>
            </w:r>
          </w:p>
        </w:tc>
        <w:tc>
          <w:tcPr>
            <w:tcW w:w="99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bCs/>
              </w:rPr>
            </w:pPr>
            <w:r>
              <w:rPr>
                <w:rFonts w:ascii="SimHei" w:hAnsi="SimHei" w:eastAsia="黑体"/>
                <w:b/>
                <w:bCs/>
              </w:rPr>
            </w:r>
          </w:p>
        </w:tc>
        <w:tc>
          <w:tcPr>
            <w:tcW w:w="1068"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rFonts w:ascii="SimHei" w:hAnsi="SimHei" w:eastAsia="黑体"/>
                <w:b/>
                <w:bCs/>
              </w:rPr>
              <w:t>出生日期</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bCs/>
              </w:rPr>
            </w:pPr>
            <w:r>
              <w:rPr>
                <w:rFonts w:ascii="SimHei" w:hAnsi="SimHei" w:eastAsia="黑体"/>
                <w:b/>
                <w:bCs/>
              </w:rPr>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rFonts w:ascii="SimHei" w:hAnsi="SimHei" w:eastAsia="黑体"/>
                <w:b/>
                <w:bCs/>
              </w:rPr>
              <w:t>学</w:t>
            </w:r>
            <w:r>
              <w:rPr>
                <w:rFonts w:eastAsia="黑体" w:ascii="SimHei" w:hAnsi="SimHei"/>
                <w:b/>
                <w:bCs/>
              </w:rPr>
              <w:t xml:space="preserve">  </w:t>
            </w:r>
            <w:r>
              <w:rPr>
                <w:rFonts w:ascii="SimHei" w:hAnsi="SimHei" w:eastAsia="黑体"/>
                <w:b/>
                <w:bCs/>
              </w:rPr>
              <w:t>历</w:t>
            </w:r>
          </w:p>
        </w:tc>
        <w:tc>
          <w:tcPr>
            <w:tcW w:w="185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bCs/>
              </w:rPr>
            </w:pPr>
            <w:r>
              <w:rPr>
                <w:rFonts w:ascii="SimHei" w:hAnsi="SimHei" w:eastAsia="黑体"/>
                <w:b/>
                <w:bCs/>
              </w:rPr>
            </w:r>
          </w:p>
        </w:tc>
      </w:tr>
      <w:tr>
        <w:trPr>
          <w:trHeight w:val="591" w:hRule="atLeast"/>
        </w:trPr>
        <w:tc>
          <w:tcPr>
            <w:tcW w:w="128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rFonts w:ascii="SimHei" w:hAnsi="SimHei" w:eastAsia="黑体"/>
                <w:b/>
                <w:bCs/>
              </w:rPr>
              <w:t>入职日期</w:t>
            </w:r>
          </w:p>
        </w:tc>
        <w:tc>
          <w:tcPr>
            <w:tcW w:w="220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bCs/>
              </w:rPr>
            </w:pPr>
            <w:r>
              <w:rPr>
                <w:rFonts w:ascii="SimHei" w:hAnsi="SimHei" w:eastAsia="黑体"/>
                <w:b/>
                <w:bCs/>
              </w:rPr>
            </w:r>
          </w:p>
        </w:tc>
        <w:tc>
          <w:tcPr>
            <w:tcW w:w="99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rFonts w:ascii="SimHei" w:hAnsi="SimHei" w:eastAsia="黑体"/>
                <w:b/>
                <w:bCs/>
              </w:rPr>
              <w:t>现岗位</w:t>
            </w:r>
          </w:p>
        </w:tc>
        <w:tc>
          <w:tcPr>
            <w:tcW w:w="2136"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bCs/>
              </w:rPr>
            </w:pPr>
            <w:r>
              <w:rPr>
                <w:rFonts w:ascii="SimHei" w:hAnsi="SimHei" w:eastAsia="黑体"/>
                <w:b/>
                <w:bCs/>
              </w:rPr>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rFonts w:ascii="SimHei" w:hAnsi="SimHei" w:eastAsia="黑体"/>
                <w:b/>
                <w:bCs/>
              </w:rPr>
              <w:t>晋升岗位</w:t>
            </w:r>
          </w:p>
        </w:tc>
        <w:tc>
          <w:tcPr>
            <w:tcW w:w="1856"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bCs/>
              </w:rPr>
            </w:pPr>
            <w:r>
              <w:rPr>
                <w:rFonts w:ascii="SimHei" w:hAnsi="SimHei" w:eastAsia="黑体"/>
                <w:b/>
                <w:bCs/>
              </w:rPr>
            </w:r>
          </w:p>
        </w:tc>
      </w:tr>
      <w:tr>
        <w:trPr>
          <w:trHeight w:val="461" w:hRule="atLeast"/>
        </w:trPr>
        <w:tc>
          <w:tcPr>
            <w:tcW w:w="239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eastAsia="宋体"/>
                <w:b/>
                <w:b/>
                <w:bCs/>
                <w:lang w:eastAsia="zh-CN"/>
              </w:rPr>
            </w:pPr>
            <w:r>
              <w:rPr>
                <w:rFonts w:ascii="SimHei" w:hAnsi="SimHei" w:eastAsia="黑体"/>
                <w:b/>
                <w:bCs/>
                <w:lang w:eastAsia="zh-CN"/>
              </w:rPr>
              <w:t>参与晋升考核期限</w:t>
            </w:r>
          </w:p>
        </w:tc>
        <w:tc>
          <w:tcPr>
            <w:tcW w:w="7153" w:type="dxa"/>
            <w:gridSpan w:val="7"/>
            <w:tcBorders>
              <w:top w:val="single" w:sz="4" w:space="0" w:color="000000"/>
              <w:start w:val="single" w:sz="4" w:space="0" w:color="000000"/>
              <w:bottom w:val="single" w:sz="4" w:space="0" w:color="000000"/>
              <w:end w:val="single" w:sz="4" w:space="0" w:color="000000"/>
            </w:tcBorders>
            <w:vAlign w:val="center"/>
          </w:tcPr>
          <w:p>
            <w:pPr>
              <w:pStyle w:val="Normal"/>
              <w:jc w:val="center"/>
              <w:rPr>
                <w:rFonts w:eastAsia="宋体"/>
                <w:b/>
                <w:b/>
                <w:bCs/>
                <w:lang w:eastAsia="zh-CN"/>
              </w:rPr>
            </w:pPr>
            <w:r>
              <w:rPr>
                <w:rFonts w:ascii="SimHei" w:hAnsi="SimHei" w:eastAsia="黑体"/>
                <w:b/>
                <w:bCs/>
                <w:lang w:eastAsia="zh-CN"/>
              </w:rPr>
              <w:t>自</w:t>
            </w:r>
            <w:r>
              <w:rPr>
                <w:rFonts w:eastAsia="黑体" w:ascii="SimHei" w:hAnsi="SimHei"/>
                <w:b/>
                <w:bCs/>
                <w:lang w:val="en-US" w:eastAsia="zh-CN"/>
              </w:rPr>
              <w:t xml:space="preserve">        </w:t>
            </w:r>
            <w:r>
              <w:rPr>
                <w:rFonts w:ascii="SimHei" w:hAnsi="SimHei" w:eastAsia="黑体"/>
                <w:b/>
                <w:bCs/>
                <w:lang w:val="en-US" w:eastAsia="zh-CN"/>
              </w:rPr>
              <w:t>年</w:t>
            </w:r>
            <w:r>
              <w:rPr>
                <w:rFonts w:eastAsia="黑体" w:ascii="SimHei" w:hAnsi="SimHei"/>
                <w:b/>
                <w:bCs/>
                <w:lang w:val="en-US" w:eastAsia="zh-CN"/>
              </w:rPr>
              <w:t xml:space="preserve">      </w:t>
            </w:r>
            <w:r>
              <w:rPr>
                <w:rFonts w:ascii="SimHei" w:hAnsi="SimHei" w:eastAsia="黑体"/>
                <w:b/>
                <w:bCs/>
                <w:lang w:val="en-US" w:eastAsia="zh-CN"/>
              </w:rPr>
              <w:t>月</w:t>
            </w:r>
            <w:r>
              <w:rPr>
                <w:rFonts w:eastAsia="黑体" w:ascii="SimHei" w:hAnsi="SimHei"/>
                <w:b/>
                <w:bCs/>
                <w:lang w:val="en-US" w:eastAsia="zh-CN"/>
              </w:rPr>
              <w:t xml:space="preserve">       </w:t>
            </w:r>
            <w:r>
              <w:rPr>
                <w:rFonts w:ascii="SimHei" w:hAnsi="SimHei" w:eastAsia="黑体"/>
                <w:b/>
                <w:bCs/>
                <w:lang w:val="en-US" w:eastAsia="zh-CN"/>
              </w:rPr>
              <w:t>日至</w:t>
            </w:r>
            <w:r>
              <w:rPr>
                <w:rFonts w:eastAsia="黑体" w:ascii="SimHei" w:hAnsi="SimHei"/>
                <w:b/>
                <w:bCs/>
                <w:lang w:val="en-US" w:eastAsia="zh-CN"/>
              </w:rPr>
              <w:t xml:space="preserve">        </w:t>
            </w:r>
            <w:r>
              <w:rPr>
                <w:rFonts w:ascii="SimHei" w:hAnsi="SimHei" w:eastAsia="黑体"/>
                <w:b/>
                <w:bCs/>
                <w:lang w:val="en-US" w:eastAsia="zh-CN"/>
              </w:rPr>
              <w:t>年</w:t>
            </w:r>
            <w:r>
              <w:rPr>
                <w:rFonts w:eastAsia="黑体" w:ascii="SimHei" w:hAnsi="SimHei"/>
                <w:b/>
                <w:bCs/>
                <w:lang w:val="en-US" w:eastAsia="zh-CN"/>
              </w:rPr>
              <w:t xml:space="preserve">       </w:t>
            </w:r>
            <w:r>
              <w:rPr>
                <w:rFonts w:ascii="SimHei" w:hAnsi="SimHei" w:eastAsia="黑体"/>
                <w:b/>
                <w:bCs/>
                <w:lang w:val="en-US" w:eastAsia="zh-CN"/>
              </w:rPr>
              <w:t>月</w:t>
            </w:r>
            <w:r>
              <w:rPr>
                <w:rFonts w:eastAsia="黑体" w:ascii="SimHei" w:hAnsi="SimHei"/>
                <w:b/>
                <w:bCs/>
                <w:lang w:val="en-US" w:eastAsia="zh-CN"/>
              </w:rPr>
              <w:t xml:space="preserve">      </w:t>
            </w:r>
            <w:r>
              <w:rPr>
                <w:rFonts w:ascii="SimHei" w:hAnsi="SimHei" w:eastAsia="黑体"/>
                <w:b/>
                <w:bCs/>
                <w:lang w:val="en-US" w:eastAsia="zh-CN"/>
              </w:rPr>
              <w:t>日止</w:t>
            </w:r>
          </w:p>
        </w:tc>
      </w:tr>
      <w:tr>
        <w:trPr>
          <w:trHeight w:val="591" w:hRule="atLeast"/>
        </w:trPr>
        <w:tc>
          <w:tcPr>
            <w:tcW w:w="9549" w:type="dxa"/>
            <w:gridSpan w:val="9"/>
            <w:tcBorders>
              <w:top w:val="single" w:sz="4" w:space="0" w:color="000000"/>
              <w:start w:val="single" w:sz="4" w:space="0" w:color="000000"/>
              <w:bottom w:val="single" w:sz="4" w:space="0" w:color="000000"/>
              <w:end w:val="single" w:sz="4" w:space="0" w:color="000000"/>
            </w:tcBorders>
            <w:vAlign w:val="center"/>
          </w:tcPr>
          <w:p>
            <w:pPr>
              <w:pStyle w:val="Normal"/>
              <w:jc w:val="center"/>
              <w:rPr>
                <w:lang w:eastAsia="zh-CN"/>
              </w:rPr>
            </w:pPr>
            <w:r>
              <w:rPr>
                <w:rFonts w:ascii="SimHei" w:hAnsi="SimHei" w:eastAsia="黑体"/>
                <w:b/>
                <w:bCs/>
                <w:lang w:eastAsia="zh-CN"/>
              </w:rPr>
              <w:t>参与考核期内的考核细则（人事行政部填写）</w:t>
            </w:r>
          </w:p>
        </w:tc>
      </w:tr>
      <w:tr>
        <w:trPr>
          <w:trHeight w:val="539" w:hRule="atLeast"/>
        </w:trPr>
        <w:tc>
          <w:tcPr>
            <w:tcW w:w="2396"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480"/>
              <w:jc w:val="center"/>
              <w:rPr>
                <w:lang w:eastAsia="zh-CN"/>
              </w:rPr>
            </w:pPr>
            <w:r>
              <w:rPr>
                <w:rFonts w:ascii="SimHei" w:hAnsi="SimHei" w:eastAsia="黑体"/>
                <w:b/>
                <w:bCs/>
                <w:i w:val="false"/>
                <w:iCs w:val="false"/>
                <w:lang w:eastAsia="zh-CN"/>
              </w:rPr>
              <w:t>考核项目</w:t>
            </w:r>
          </w:p>
        </w:tc>
        <w:tc>
          <w:tcPr>
            <w:tcW w:w="2460" w:type="dxa"/>
            <w:gridSpan w:val="3"/>
            <w:tcBorders>
              <w:top w:val="single" w:sz="4" w:space="0" w:color="000000"/>
              <w:start w:val="single" w:sz="4" w:space="0" w:color="000000"/>
              <w:bottom w:val="single" w:sz="4" w:space="0" w:color="000000"/>
              <w:end w:val="single" w:sz="4" w:space="0" w:color="000000"/>
            </w:tcBorders>
            <w:vAlign w:val="center"/>
          </w:tcPr>
          <w:p>
            <w:pPr>
              <w:pStyle w:val="Normal"/>
              <w:spacing w:lineRule="auto" w:line="480"/>
              <w:jc w:val="center"/>
              <w:rPr>
                <w:lang w:eastAsia="zh-CN"/>
              </w:rPr>
            </w:pPr>
            <w:r>
              <w:rPr>
                <w:rFonts w:ascii="SimHei" w:hAnsi="SimHei" w:eastAsia="黑体"/>
                <w:b/>
                <w:bCs/>
                <w:i w:val="false"/>
                <w:iCs w:val="false"/>
                <w:lang w:eastAsia="zh-CN"/>
              </w:rPr>
              <w:t>考核指标</w:t>
            </w:r>
          </w:p>
        </w:tc>
        <w:tc>
          <w:tcPr>
            <w:tcW w:w="4693" w:type="dxa"/>
            <w:gridSpan w:val="4"/>
            <w:tcBorders>
              <w:top w:val="single" w:sz="4" w:space="0" w:color="000000"/>
              <w:start w:val="single" w:sz="4" w:space="0" w:color="000000"/>
              <w:bottom w:val="single" w:sz="4" w:space="0" w:color="000000"/>
              <w:end w:val="single" w:sz="4" w:space="0" w:color="000000"/>
            </w:tcBorders>
            <w:vAlign w:val="center"/>
          </w:tcPr>
          <w:p>
            <w:pPr>
              <w:pStyle w:val="Normal"/>
              <w:spacing w:lineRule="auto" w:line="480"/>
              <w:jc w:val="center"/>
              <w:rPr>
                <w:b/>
                <w:b/>
                <w:bCs/>
                <w:i w:val="false"/>
                <w:i w:val="false"/>
                <w:iCs w:val="false"/>
                <w:lang w:eastAsia="zh-CN"/>
              </w:rPr>
            </w:pPr>
            <w:r>
              <w:rPr>
                <w:rFonts w:ascii="SimHei" w:hAnsi="SimHei" w:eastAsia="黑体"/>
                <w:b/>
                <w:bCs/>
                <w:i w:val="false"/>
                <w:iCs w:val="false"/>
                <w:lang w:eastAsia="zh-CN"/>
              </w:rPr>
              <w:t>考核结果</w:t>
            </w:r>
          </w:p>
        </w:tc>
      </w:tr>
      <w:tr>
        <w:trPr>
          <w:trHeight w:val="409" w:hRule="atLeast"/>
        </w:trPr>
        <w:tc>
          <w:tcPr>
            <w:tcW w:w="2396"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val="false"/>
                <w:b w:val="false"/>
                <w:bCs w:val="false"/>
                <w:lang w:eastAsia="zh-CN"/>
              </w:rPr>
            </w:pPr>
            <w:r>
              <w:rPr>
                <w:rFonts w:ascii="SimHei" w:hAnsi="SimHei" w:eastAsia="黑体"/>
                <w:b w:val="false"/>
                <w:bCs w:val="false"/>
                <w:lang w:eastAsia="zh-CN"/>
              </w:rPr>
              <w:t>综合考评</w:t>
            </w:r>
          </w:p>
        </w:tc>
        <w:tc>
          <w:tcPr>
            <w:tcW w:w="2460"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val="false"/>
                <w:b w:val="false"/>
                <w:bCs w:val="false"/>
                <w:lang w:eastAsia="zh-CN"/>
              </w:rPr>
            </w:pPr>
            <w:r>
              <w:rPr>
                <w:rFonts w:ascii="SimHei" w:hAnsi="SimHei" w:eastAsia="黑体"/>
                <w:b w:val="false"/>
                <w:bCs w:val="false"/>
                <w:lang w:eastAsia="zh-CN"/>
              </w:rPr>
            </w:r>
          </w:p>
        </w:tc>
        <w:tc>
          <w:tcPr>
            <w:tcW w:w="4693"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lang w:eastAsia="zh-CN"/>
              </w:rPr>
            </w:pPr>
            <w:r>
              <w:rPr>
                <w:rFonts w:ascii="SimHei" w:hAnsi="SimHei" w:eastAsia="黑体"/>
                <w:lang w:eastAsia="zh-CN"/>
              </w:rPr>
            </w:r>
          </w:p>
        </w:tc>
      </w:tr>
      <w:tr>
        <w:trPr>
          <w:trHeight w:val="409" w:hRule="atLeast"/>
        </w:trPr>
        <w:tc>
          <w:tcPr>
            <w:tcW w:w="2396"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val="false"/>
                <w:b w:val="false"/>
                <w:bCs w:val="false"/>
                <w:lang w:eastAsia="zh-CN"/>
              </w:rPr>
            </w:pPr>
            <w:r>
              <w:rPr>
                <w:rFonts w:ascii="SimHei" w:hAnsi="SimHei" w:eastAsia="黑体"/>
                <w:b w:val="false"/>
                <w:bCs w:val="false"/>
                <w:lang w:eastAsia="zh-CN"/>
              </w:rPr>
              <w:t>个人业绩</w:t>
            </w:r>
          </w:p>
        </w:tc>
        <w:tc>
          <w:tcPr>
            <w:tcW w:w="2460"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val="false"/>
                <w:b w:val="false"/>
                <w:bCs w:val="false"/>
                <w:lang w:eastAsia="zh-CN"/>
              </w:rPr>
            </w:pPr>
            <w:r>
              <w:rPr>
                <w:rFonts w:ascii="SimHei" w:hAnsi="SimHei" w:eastAsia="黑体"/>
                <w:b w:val="false"/>
                <w:bCs w:val="false"/>
                <w:lang w:eastAsia="zh-CN"/>
              </w:rPr>
            </w:r>
          </w:p>
        </w:tc>
        <w:tc>
          <w:tcPr>
            <w:tcW w:w="4693"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lang w:eastAsia="zh-CN"/>
              </w:rPr>
            </w:pPr>
            <w:r>
              <w:rPr>
                <w:rFonts w:ascii="SimHei" w:hAnsi="SimHei" w:eastAsia="黑体"/>
                <w:lang w:eastAsia="zh-CN"/>
              </w:rPr>
            </w:r>
          </w:p>
        </w:tc>
      </w:tr>
      <w:tr>
        <w:trPr>
          <w:trHeight w:val="584" w:hRule="atLeast"/>
        </w:trPr>
        <w:tc>
          <w:tcPr>
            <w:tcW w:w="2396"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val="false"/>
                <w:b w:val="false"/>
                <w:bCs w:val="false"/>
                <w:lang w:eastAsia="zh-CN"/>
              </w:rPr>
            </w:pPr>
            <w:r>
              <w:rPr>
                <w:rFonts w:ascii="SimHei" w:hAnsi="SimHei" w:eastAsia="黑体"/>
                <w:b w:val="false"/>
                <w:bCs w:val="false"/>
                <w:lang w:eastAsia="zh-CN"/>
              </w:rPr>
              <w:t>专柜（品牌）业绩</w:t>
            </w:r>
          </w:p>
        </w:tc>
        <w:tc>
          <w:tcPr>
            <w:tcW w:w="2460"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both"/>
              <w:rPr>
                <w:b w:val="false"/>
                <w:b w:val="false"/>
                <w:bCs w:val="false"/>
                <w:lang w:eastAsia="zh-CN"/>
              </w:rPr>
            </w:pPr>
            <w:r>
              <w:rPr>
                <w:rFonts w:ascii="SimHei" w:hAnsi="SimHei" w:eastAsia="黑体"/>
                <w:b w:val="false"/>
                <w:bCs w:val="false"/>
                <w:lang w:eastAsia="zh-CN"/>
              </w:rPr>
            </w:r>
          </w:p>
        </w:tc>
        <w:tc>
          <w:tcPr>
            <w:tcW w:w="4693"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both"/>
              <w:rPr>
                <w:lang w:eastAsia="zh-CN"/>
              </w:rPr>
            </w:pPr>
            <w:r>
              <w:rPr>
                <w:rFonts w:ascii="SimHei" w:hAnsi="SimHei" w:eastAsia="黑体"/>
                <w:lang w:eastAsia="zh-CN"/>
              </w:rPr>
            </w:r>
          </w:p>
        </w:tc>
      </w:tr>
      <w:tr>
        <w:trPr>
          <w:trHeight w:val="409" w:hRule="atLeast"/>
        </w:trPr>
        <w:tc>
          <w:tcPr>
            <w:tcW w:w="2396"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val="false"/>
                <w:b w:val="false"/>
                <w:bCs w:val="false"/>
              </w:rPr>
            </w:pPr>
            <w:r>
              <w:rPr>
                <w:rFonts w:ascii="SimHei" w:hAnsi="SimHei" w:eastAsia="黑体"/>
                <w:b w:val="false"/>
                <w:bCs w:val="false"/>
                <w:lang w:eastAsia="zh-CN"/>
              </w:rPr>
              <w:t>团队管理</w:t>
            </w:r>
          </w:p>
        </w:tc>
        <w:tc>
          <w:tcPr>
            <w:tcW w:w="2460"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b w:val="false"/>
                <w:b w:val="false"/>
                <w:bCs w:val="false"/>
              </w:rPr>
            </w:pPr>
            <w:r>
              <w:rPr>
                <w:rFonts w:ascii="SimHei" w:hAnsi="SimHei" w:eastAsia="黑体"/>
                <w:b w:val="false"/>
                <w:bCs w:val="false"/>
              </w:rPr>
            </w:r>
          </w:p>
        </w:tc>
        <w:tc>
          <w:tcPr>
            <w:tcW w:w="4693" w:type="dxa"/>
            <w:gridSpan w:val="4"/>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center"/>
              <w:rPr/>
            </w:pPr>
            <w:r>
              <w:rPr>
                <w:rFonts w:ascii="SimHei" w:hAnsi="SimHei" w:eastAsia="黑体"/>
              </w:rPr>
            </w:r>
          </w:p>
        </w:tc>
      </w:tr>
      <w:tr>
        <w:trPr>
          <w:trHeight w:val="1154" w:hRule="atLeast"/>
        </w:trPr>
        <w:tc>
          <w:tcPr>
            <w:tcW w:w="2396" w:type="dxa"/>
            <w:gridSpan w:val="2"/>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bCs/>
                <w:lang w:eastAsia="zh-CN"/>
              </w:rPr>
            </w:pPr>
            <w:r>
              <w:rPr>
                <w:rFonts w:ascii="SimHei" w:hAnsi="SimHei" w:eastAsia="黑体"/>
                <w:b/>
                <w:bCs/>
                <w:lang w:eastAsia="zh-CN"/>
              </w:rPr>
              <w:t>财务部</w:t>
            </w:r>
          </w:p>
          <w:p>
            <w:pPr>
              <w:pStyle w:val="Normal"/>
              <w:spacing w:lineRule="auto" w:line="360"/>
              <w:jc w:val="center"/>
              <w:rPr>
                <w:b w:val="false"/>
                <w:b w:val="false"/>
                <w:bCs w:val="false"/>
                <w:lang w:eastAsia="zh-CN"/>
              </w:rPr>
            </w:pPr>
            <w:r>
              <w:rPr>
                <w:rFonts w:ascii="SimHei" w:hAnsi="SimHei" w:eastAsia="黑体"/>
                <w:b/>
                <w:bCs/>
                <w:lang w:eastAsia="zh-CN"/>
              </w:rPr>
              <w:t>审核意见</w:t>
            </w:r>
          </w:p>
        </w:tc>
        <w:tc>
          <w:tcPr>
            <w:tcW w:w="7153" w:type="dxa"/>
            <w:gridSpan w:val="7"/>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both"/>
              <w:rPr>
                <w:b w:val="false"/>
                <w:b w:val="false"/>
                <w:bCs w:val="false"/>
                <w:lang w:eastAsia="zh-CN"/>
              </w:rPr>
            </w:pPr>
            <w:r>
              <w:rPr>
                <w:rFonts w:ascii="SimHei" w:hAnsi="SimHei" w:eastAsia="黑体"/>
                <w:b w:val="false"/>
                <w:bCs w:val="false"/>
                <w:lang w:eastAsia="zh-CN"/>
              </w:rPr>
            </w:r>
          </w:p>
          <w:p>
            <w:pPr>
              <w:pStyle w:val="Normal"/>
              <w:spacing w:lineRule="auto" w:line="360"/>
              <w:jc w:val="both"/>
              <w:rPr>
                <w:b/>
                <w:b/>
                <w:bCs/>
                <w:lang w:val="en-US" w:eastAsia="zh-CN"/>
              </w:rPr>
            </w:pPr>
            <w:r>
              <w:rPr>
                <w:rFonts w:eastAsia="黑体" w:ascii="SimHei" w:hAnsi="SimHei"/>
                <w:b/>
                <w:bCs/>
                <w:lang w:val="en-US" w:eastAsia="zh-CN"/>
              </w:rPr>
              <w:t xml:space="preserve">                                </w:t>
            </w:r>
          </w:p>
          <w:p>
            <w:pPr>
              <w:pStyle w:val="Normal"/>
              <w:spacing w:lineRule="auto" w:line="360"/>
              <w:jc w:val="both"/>
              <w:rPr/>
            </w:pPr>
            <w:r>
              <w:rPr>
                <w:rFonts w:eastAsia="黑体" w:ascii="SimHei" w:hAnsi="SimHei"/>
                <w:b/>
                <w:bCs/>
                <w:lang w:val="en-US" w:eastAsia="zh-CN"/>
              </w:rPr>
              <w:t xml:space="preserve">                               </w:t>
            </w:r>
            <w:r>
              <w:rPr>
                <w:rFonts w:ascii="SimHei" w:hAnsi="SimHei" w:eastAsia="黑体"/>
                <w:b/>
                <w:bCs/>
              </w:rPr>
              <w:t>签名：</w:t>
            </w:r>
            <w:r>
              <w:rPr>
                <w:rFonts w:eastAsia="黑体" w:ascii="SimHei" w:hAnsi="SimHei"/>
                <w:b/>
                <w:bCs/>
              </w:rPr>
              <w:t xml:space="preserve">          </w:t>
            </w:r>
            <w:r>
              <w:rPr>
                <w:rFonts w:ascii="SimHei" w:hAnsi="SimHei" w:eastAsia="黑体"/>
                <w:b/>
                <w:bCs/>
              </w:rPr>
              <w:t>日期：</w:t>
            </w:r>
          </w:p>
        </w:tc>
      </w:tr>
      <w:tr>
        <w:trPr>
          <w:trHeight w:val="563" w:hRule="atLeast"/>
        </w:trPr>
        <w:tc>
          <w:tcPr>
            <w:tcW w:w="9549" w:type="dxa"/>
            <w:gridSpan w:val="9"/>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rFonts w:eastAsia="宋体"/>
                <w:lang w:eastAsia="zh-CN"/>
              </w:rPr>
            </w:pPr>
            <w:r>
              <w:rPr>
                <w:rFonts w:ascii="SimHei" w:hAnsi="SimHei" w:eastAsia="黑体"/>
                <w:b/>
                <w:bCs/>
                <w:lang w:eastAsia="zh-CN"/>
              </w:rPr>
              <w:t>晋升部门确认</w:t>
            </w:r>
          </w:p>
        </w:tc>
      </w:tr>
      <w:tr>
        <w:trPr>
          <w:trHeight w:val="1088" w:hRule="atLeast"/>
        </w:trPr>
        <w:tc>
          <w:tcPr>
            <w:tcW w:w="239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val="false"/>
                <w:b w:val="false"/>
                <w:bCs w:val="false"/>
                <w:lang w:eastAsia="zh-CN"/>
              </w:rPr>
            </w:pPr>
            <w:r>
              <w:rPr>
                <w:rFonts w:ascii="SimHei" w:hAnsi="SimHei" w:eastAsia="黑体"/>
                <w:b/>
                <w:bCs/>
                <w:lang w:eastAsia="zh-CN"/>
              </w:rPr>
              <w:t>直接上级</w:t>
            </w:r>
            <w:r>
              <w:rPr>
                <w:rFonts w:ascii="SimHei" w:hAnsi="SimHei" w:eastAsia="黑体"/>
                <w:b/>
                <w:bCs/>
              </w:rPr>
              <w:t>意见</w:t>
            </w:r>
          </w:p>
        </w:tc>
        <w:tc>
          <w:tcPr>
            <w:tcW w:w="7153" w:type="dxa"/>
            <w:gridSpan w:val="7"/>
            <w:tcBorders>
              <w:top w:val="single" w:sz="4" w:space="0" w:color="000000"/>
              <w:start w:val="single" w:sz="4" w:space="0" w:color="000000"/>
              <w:bottom w:val="single" w:sz="4" w:space="0" w:color="000000"/>
              <w:end w:val="single" w:sz="4" w:space="0" w:color="000000"/>
            </w:tcBorders>
          </w:tcPr>
          <w:p>
            <w:pPr>
              <w:pStyle w:val="Normal"/>
              <w:snapToGrid w:val="false"/>
              <w:rPr>
                <w:b/>
                <w:b/>
                <w:bCs/>
                <w:lang w:eastAsia="zh-CN"/>
              </w:rPr>
            </w:pPr>
            <w:r>
              <w:rPr>
                <w:rFonts w:ascii="SimHei" w:hAnsi="SimHei" w:eastAsia="黑体"/>
                <w:b/>
                <w:bCs/>
                <w:lang w:eastAsia="zh-CN"/>
              </w:rPr>
            </w:r>
          </w:p>
          <w:p>
            <w:pPr>
              <w:pStyle w:val="Normal"/>
              <w:rPr>
                <w:b/>
                <w:b/>
                <w:bCs/>
              </w:rPr>
            </w:pPr>
            <w:r>
              <w:rPr>
                <w:rFonts w:ascii="SimHei" w:hAnsi="SimHei" w:eastAsia="黑体"/>
                <w:b/>
                <w:bCs/>
              </w:rPr>
            </w:r>
          </w:p>
          <w:p>
            <w:pPr>
              <w:pStyle w:val="Normal"/>
              <w:jc w:val="center"/>
              <w:rPr/>
            </w:pPr>
            <w:r>
              <w:rPr>
                <w:rFonts w:eastAsia="黑体" w:ascii="SimHei" w:hAnsi="SimHei"/>
                <w:b/>
                <w:bCs/>
              </w:rPr>
              <w:t xml:space="preserve">                 </w:t>
            </w:r>
            <w:r>
              <w:rPr>
                <w:rFonts w:eastAsia="黑体" w:ascii="SimHei" w:hAnsi="SimHei"/>
                <w:b/>
                <w:bCs/>
                <w:lang w:val="en-US" w:eastAsia="zh-CN"/>
              </w:rPr>
              <w:t xml:space="preserve">  </w:t>
            </w:r>
            <w:r>
              <w:rPr>
                <w:rFonts w:ascii="SimHei" w:hAnsi="SimHei" w:eastAsia="黑体"/>
                <w:b/>
                <w:bCs/>
              </w:rPr>
              <w:t>签名：</w:t>
            </w:r>
            <w:r>
              <w:rPr>
                <w:rFonts w:eastAsia="黑体" w:ascii="SimHei" w:hAnsi="SimHei"/>
                <w:b/>
                <w:bCs/>
              </w:rPr>
              <w:t xml:space="preserve">          </w:t>
            </w:r>
            <w:r>
              <w:rPr>
                <w:rFonts w:ascii="SimHei" w:hAnsi="SimHei" w:eastAsia="黑体"/>
                <w:b/>
                <w:bCs/>
              </w:rPr>
              <w:t>日期：</w:t>
            </w:r>
          </w:p>
        </w:tc>
      </w:tr>
      <w:tr>
        <w:trPr>
          <w:trHeight w:val="1178" w:hRule="atLeast"/>
        </w:trPr>
        <w:tc>
          <w:tcPr>
            <w:tcW w:w="239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val="false"/>
                <w:b w:val="false"/>
                <w:bCs w:val="false"/>
                <w:lang w:eastAsia="zh-CN"/>
              </w:rPr>
            </w:pPr>
            <w:r>
              <w:rPr>
                <w:rFonts w:ascii="SimHei" w:hAnsi="SimHei" w:eastAsia="黑体"/>
                <w:b/>
                <w:bCs/>
                <w:lang w:eastAsia="zh-CN"/>
              </w:rPr>
              <w:t>品牌主管</w:t>
            </w:r>
            <w:r>
              <w:rPr>
                <w:rFonts w:ascii="SimHei" w:hAnsi="SimHei" w:eastAsia="黑体"/>
                <w:b/>
                <w:bCs/>
              </w:rPr>
              <w:t>意见</w:t>
            </w:r>
          </w:p>
        </w:tc>
        <w:tc>
          <w:tcPr>
            <w:tcW w:w="7153" w:type="dxa"/>
            <w:gridSpan w:val="7"/>
            <w:tcBorders>
              <w:top w:val="single" w:sz="4" w:space="0" w:color="000000"/>
              <w:start w:val="single" w:sz="4" w:space="0" w:color="000000"/>
              <w:bottom w:val="single" w:sz="4" w:space="0" w:color="000000"/>
              <w:end w:val="single" w:sz="4" w:space="0" w:color="000000"/>
            </w:tcBorders>
          </w:tcPr>
          <w:p>
            <w:pPr>
              <w:pStyle w:val="Normal"/>
              <w:snapToGrid w:val="false"/>
              <w:rPr>
                <w:b/>
                <w:b/>
                <w:bCs/>
                <w:lang w:eastAsia="zh-CN"/>
              </w:rPr>
            </w:pPr>
            <w:r>
              <w:rPr>
                <w:rFonts w:ascii="SimHei" w:hAnsi="SimHei" w:eastAsia="黑体"/>
                <w:b/>
                <w:bCs/>
                <w:lang w:eastAsia="zh-CN"/>
              </w:rPr>
            </w:r>
          </w:p>
          <w:p>
            <w:pPr>
              <w:pStyle w:val="Normal"/>
              <w:rPr>
                <w:b/>
                <w:b/>
                <w:bCs/>
              </w:rPr>
            </w:pPr>
            <w:r>
              <w:rPr>
                <w:rFonts w:ascii="SimHei" w:hAnsi="SimHei" w:eastAsia="黑体"/>
                <w:b/>
                <w:bCs/>
              </w:rPr>
            </w:r>
          </w:p>
          <w:p>
            <w:pPr>
              <w:pStyle w:val="Normal"/>
              <w:jc w:val="center"/>
              <w:rPr/>
            </w:pPr>
            <w:r>
              <w:rPr>
                <w:rFonts w:eastAsia="黑体" w:ascii="SimHei" w:hAnsi="SimHei"/>
                <w:b/>
                <w:bCs/>
              </w:rPr>
              <w:t xml:space="preserve">                 </w:t>
            </w:r>
            <w:r>
              <w:rPr>
                <w:rFonts w:eastAsia="黑体" w:ascii="SimHei" w:hAnsi="SimHei"/>
                <w:b/>
                <w:bCs/>
                <w:lang w:val="en-US" w:eastAsia="zh-CN"/>
              </w:rPr>
              <w:t xml:space="preserve">  </w:t>
            </w:r>
            <w:r>
              <w:rPr>
                <w:rFonts w:ascii="SimHei" w:hAnsi="SimHei" w:eastAsia="黑体"/>
                <w:b/>
                <w:bCs/>
              </w:rPr>
              <w:t>签名：</w:t>
            </w:r>
            <w:r>
              <w:rPr>
                <w:rFonts w:eastAsia="黑体" w:ascii="SimHei" w:hAnsi="SimHei"/>
                <w:b/>
                <w:bCs/>
              </w:rPr>
              <w:t xml:space="preserve">          </w:t>
            </w:r>
            <w:r>
              <w:rPr>
                <w:rFonts w:ascii="SimHei" w:hAnsi="SimHei" w:eastAsia="黑体"/>
                <w:b/>
                <w:bCs/>
              </w:rPr>
              <w:t>日期：</w:t>
            </w:r>
          </w:p>
        </w:tc>
      </w:tr>
      <w:tr>
        <w:trPr>
          <w:trHeight w:val="409" w:hRule="atLeast"/>
        </w:trPr>
        <w:tc>
          <w:tcPr>
            <w:tcW w:w="239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val="false"/>
                <w:b w:val="false"/>
                <w:bCs w:val="false"/>
                <w:lang w:eastAsia="zh-CN"/>
              </w:rPr>
            </w:pPr>
            <w:r>
              <w:rPr>
                <w:rFonts w:ascii="SimHei" w:hAnsi="SimHei" w:eastAsia="黑体"/>
                <w:b/>
                <w:bCs/>
              </w:rPr>
              <w:t>部门经理意见</w:t>
            </w:r>
          </w:p>
        </w:tc>
        <w:tc>
          <w:tcPr>
            <w:tcW w:w="7153" w:type="dxa"/>
            <w:gridSpan w:val="7"/>
            <w:tcBorders>
              <w:top w:val="single" w:sz="4" w:space="0" w:color="000000"/>
              <w:start w:val="single" w:sz="4" w:space="0" w:color="000000"/>
              <w:bottom w:val="single" w:sz="4" w:space="0" w:color="000000"/>
              <w:end w:val="single" w:sz="4" w:space="0" w:color="000000"/>
            </w:tcBorders>
          </w:tcPr>
          <w:p>
            <w:pPr>
              <w:pStyle w:val="Normal"/>
              <w:snapToGrid w:val="false"/>
              <w:jc w:val="both"/>
              <w:rPr>
                <w:b/>
                <w:b/>
                <w:bCs/>
                <w:lang w:eastAsia="zh-CN"/>
              </w:rPr>
            </w:pPr>
            <w:r>
              <w:rPr>
                <w:rFonts w:ascii="SimHei" w:hAnsi="SimHei" w:eastAsia="黑体"/>
                <w:b/>
                <w:bCs/>
                <w:lang w:eastAsia="zh-CN"/>
              </w:rPr>
            </w:r>
          </w:p>
          <w:p>
            <w:pPr>
              <w:pStyle w:val="Normal"/>
              <w:jc w:val="both"/>
              <w:rPr>
                <w:b/>
                <w:b/>
                <w:bCs/>
                <w:lang w:val="en-US" w:eastAsia="zh-CN"/>
              </w:rPr>
            </w:pPr>
            <w:r>
              <w:rPr>
                <w:rFonts w:eastAsia="黑体" w:ascii="SimHei" w:hAnsi="SimHei"/>
                <w:b/>
                <w:bCs/>
              </w:rPr>
              <w:t xml:space="preserve">                 </w:t>
            </w:r>
            <w:r>
              <w:rPr>
                <w:rFonts w:eastAsia="黑体" w:ascii="SimHei" w:hAnsi="SimHei"/>
                <w:b/>
                <w:bCs/>
                <w:lang w:val="en-US" w:eastAsia="zh-CN"/>
              </w:rPr>
              <w:t xml:space="preserve"> </w:t>
            </w:r>
          </w:p>
          <w:p>
            <w:pPr>
              <w:pStyle w:val="Normal"/>
              <w:jc w:val="center"/>
              <w:rPr/>
            </w:pPr>
            <w:r>
              <w:rPr>
                <w:rFonts w:eastAsia="黑体" w:ascii="SimHei" w:hAnsi="SimHei"/>
                <w:b/>
                <w:bCs/>
                <w:lang w:val="en-US" w:eastAsia="zh-CN"/>
              </w:rPr>
              <w:t xml:space="preserve">                  </w:t>
            </w:r>
            <w:r>
              <w:rPr>
                <w:rFonts w:ascii="SimHei" w:hAnsi="SimHei" w:eastAsia="黑体"/>
                <w:b/>
                <w:bCs/>
              </w:rPr>
              <w:t>签名：</w:t>
            </w:r>
            <w:r>
              <w:rPr>
                <w:rFonts w:eastAsia="黑体" w:ascii="SimHei" w:hAnsi="SimHei"/>
                <w:b/>
                <w:bCs/>
              </w:rPr>
              <w:t xml:space="preserve">          </w:t>
            </w:r>
            <w:r>
              <w:rPr>
                <w:rFonts w:ascii="SimHei" w:hAnsi="SimHei" w:eastAsia="黑体"/>
                <w:b/>
                <w:bCs/>
              </w:rPr>
              <w:t>日期：</w:t>
            </w:r>
          </w:p>
        </w:tc>
      </w:tr>
      <w:tr>
        <w:trPr>
          <w:trHeight w:val="945" w:hRule="atLeast"/>
        </w:trPr>
        <w:tc>
          <w:tcPr>
            <w:tcW w:w="239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lang w:eastAsia="zh-CN"/>
              </w:rPr>
            </w:pPr>
            <w:r>
              <w:rPr>
                <w:rFonts w:ascii="SimHei" w:hAnsi="SimHei" w:eastAsia="黑体"/>
                <w:b/>
                <w:bCs/>
                <w:lang w:eastAsia="zh-CN"/>
              </w:rPr>
              <w:t>人事行政部</w:t>
            </w:r>
          </w:p>
          <w:p>
            <w:pPr>
              <w:pStyle w:val="Normal"/>
              <w:jc w:val="center"/>
              <w:rPr>
                <w:b/>
                <w:b/>
                <w:bCs/>
                <w:lang w:eastAsia="zh-CN"/>
              </w:rPr>
            </w:pPr>
            <w:r>
              <w:rPr>
                <w:rFonts w:ascii="SimHei" w:hAnsi="SimHei" w:eastAsia="黑体"/>
                <w:b/>
                <w:bCs/>
                <w:lang w:eastAsia="zh-CN"/>
              </w:rPr>
              <w:t>意</w:t>
            </w:r>
            <w:r>
              <w:rPr>
                <w:rFonts w:eastAsia="黑体" w:ascii="SimHei" w:hAnsi="SimHei"/>
                <w:b/>
                <w:bCs/>
                <w:lang w:val="en-US" w:eastAsia="zh-CN"/>
              </w:rPr>
              <w:t xml:space="preserve">  </w:t>
            </w:r>
            <w:r>
              <w:rPr>
                <w:rFonts w:ascii="SimHei" w:hAnsi="SimHei" w:eastAsia="黑体"/>
                <w:b/>
                <w:bCs/>
                <w:lang w:eastAsia="zh-CN"/>
              </w:rPr>
              <w:t>见</w:t>
            </w:r>
          </w:p>
        </w:tc>
        <w:tc>
          <w:tcPr>
            <w:tcW w:w="7153" w:type="dxa"/>
            <w:gridSpan w:val="7"/>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lang w:eastAsia="zh-CN"/>
              </w:rPr>
            </w:pPr>
            <w:r>
              <w:rPr>
                <w:rFonts w:ascii="SimHei" w:hAnsi="SimHei" w:eastAsia="黑体"/>
                <w:b/>
                <w:bCs/>
                <w:lang w:eastAsia="zh-CN"/>
              </w:rPr>
            </w:r>
          </w:p>
          <w:p>
            <w:pPr>
              <w:pStyle w:val="Normal"/>
              <w:jc w:val="both"/>
              <w:rPr>
                <w:b/>
                <w:b/>
                <w:bCs/>
              </w:rPr>
            </w:pPr>
            <w:r>
              <w:rPr>
                <w:rFonts w:ascii="SimHei" w:hAnsi="SimHei" w:eastAsia="黑体"/>
                <w:b/>
                <w:bCs/>
              </w:rPr>
            </w:r>
          </w:p>
          <w:p>
            <w:pPr>
              <w:pStyle w:val="Normal"/>
              <w:jc w:val="center"/>
              <w:rPr>
                <w:b/>
                <w:b/>
                <w:bCs/>
              </w:rPr>
            </w:pPr>
            <w:r>
              <w:rPr>
                <w:rFonts w:eastAsia="黑体" w:ascii="SimHei" w:hAnsi="SimHei"/>
                <w:b/>
                <w:bCs/>
                <w:lang w:val="en-US" w:eastAsia="zh-CN"/>
              </w:rPr>
              <w:t xml:space="preserve">                  </w:t>
            </w:r>
            <w:r>
              <w:rPr>
                <w:rFonts w:ascii="SimHei" w:hAnsi="SimHei" w:eastAsia="黑体"/>
                <w:b/>
                <w:bCs/>
              </w:rPr>
              <w:t>签名：</w:t>
            </w:r>
            <w:r>
              <w:rPr>
                <w:rFonts w:eastAsia="黑体" w:ascii="SimHei" w:hAnsi="SimHei"/>
                <w:b/>
                <w:bCs/>
              </w:rPr>
              <w:t xml:space="preserve">          </w:t>
            </w:r>
            <w:r>
              <w:rPr>
                <w:rFonts w:ascii="SimHei" w:hAnsi="SimHei" w:eastAsia="黑体"/>
                <w:b/>
                <w:bCs/>
              </w:rPr>
              <w:t>日期：</w:t>
            </w:r>
          </w:p>
        </w:tc>
      </w:tr>
      <w:tr>
        <w:trPr>
          <w:trHeight w:val="1246" w:hRule="atLeast"/>
        </w:trPr>
        <w:tc>
          <w:tcPr>
            <w:tcW w:w="2396"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lang w:eastAsia="zh-CN"/>
              </w:rPr>
            </w:pPr>
            <w:r>
              <w:rPr>
                <w:rFonts w:ascii="SimHei" w:hAnsi="SimHei" w:eastAsia="黑体"/>
                <w:b/>
                <w:bCs/>
                <w:lang w:eastAsia="zh-CN"/>
              </w:rPr>
              <w:t>总经理</w:t>
            </w:r>
          </w:p>
          <w:p>
            <w:pPr>
              <w:pStyle w:val="Normal"/>
              <w:jc w:val="center"/>
              <w:rPr>
                <w:rFonts w:eastAsia="宋体"/>
                <w:b/>
                <w:b/>
                <w:bCs/>
                <w:lang w:eastAsia="zh-CN"/>
              </w:rPr>
            </w:pPr>
            <w:r>
              <w:rPr>
                <w:rFonts w:ascii="SimHei" w:hAnsi="SimHei" w:eastAsia="黑体"/>
                <w:b/>
                <w:bCs/>
                <w:lang w:eastAsia="zh-CN"/>
              </w:rPr>
              <w:t>审</w:t>
            </w:r>
            <w:r>
              <w:rPr>
                <w:rFonts w:eastAsia="黑体" w:ascii="SimHei" w:hAnsi="SimHei"/>
                <w:b/>
                <w:bCs/>
                <w:lang w:val="en-US" w:eastAsia="zh-CN"/>
              </w:rPr>
              <w:t xml:space="preserve">  </w:t>
            </w:r>
            <w:r>
              <w:rPr>
                <w:rFonts w:ascii="SimHei" w:hAnsi="SimHei" w:eastAsia="黑体"/>
                <w:b/>
                <w:bCs/>
                <w:lang w:eastAsia="zh-CN"/>
              </w:rPr>
              <w:t>批</w:t>
            </w:r>
          </w:p>
        </w:tc>
        <w:tc>
          <w:tcPr>
            <w:tcW w:w="7153" w:type="dxa"/>
            <w:gridSpan w:val="7"/>
            <w:tcBorders>
              <w:top w:val="single" w:sz="4" w:space="0" w:color="000000"/>
              <w:start w:val="single" w:sz="4" w:space="0" w:color="000000"/>
              <w:bottom w:val="single" w:sz="4" w:space="0" w:color="000000"/>
              <w:end w:val="single" w:sz="4" w:space="0" w:color="000000"/>
            </w:tcBorders>
          </w:tcPr>
          <w:p>
            <w:pPr>
              <w:pStyle w:val="Normal"/>
              <w:snapToGrid w:val="false"/>
              <w:jc w:val="center"/>
              <w:rPr>
                <w:rFonts w:eastAsia="宋体"/>
                <w:b/>
                <w:b/>
                <w:bCs/>
                <w:lang w:eastAsia="zh-CN"/>
              </w:rPr>
            </w:pPr>
            <w:r>
              <w:rPr>
                <w:rFonts w:eastAsia="黑体" w:ascii="SimHei" w:hAnsi="SimHei"/>
                <w:b/>
                <w:bCs/>
                <w:lang w:eastAsia="zh-CN"/>
              </w:rPr>
            </w:r>
          </w:p>
          <w:p>
            <w:pPr>
              <w:pStyle w:val="Normal"/>
              <w:jc w:val="center"/>
              <w:rPr>
                <w:b/>
                <w:b/>
                <w:bCs/>
              </w:rPr>
            </w:pPr>
            <w:r>
              <w:rPr>
                <w:rFonts w:ascii="SimHei" w:hAnsi="SimHei" w:eastAsia="黑体"/>
                <w:b/>
                <w:bCs/>
              </w:rPr>
            </w:r>
          </w:p>
          <w:p>
            <w:pPr>
              <w:pStyle w:val="Normal"/>
              <w:jc w:val="center"/>
              <w:rPr>
                <w:b/>
                <w:b/>
                <w:bCs/>
              </w:rPr>
            </w:pPr>
            <w:r>
              <w:rPr>
                <w:rFonts w:ascii="SimHei" w:hAnsi="SimHei" w:eastAsia="黑体"/>
                <w:b/>
                <w:bCs/>
              </w:rPr>
            </w:r>
          </w:p>
          <w:p>
            <w:pPr>
              <w:pStyle w:val="Normal"/>
              <w:jc w:val="center"/>
              <w:rPr>
                <w:b/>
                <w:b/>
                <w:bCs/>
              </w:rPr>
            </w:pPr>
            <w:r>
              <w:rPr>
                <w:rFonts w:eastAsia="黑体" w:ascii="SimHei" w:hAnsi="SimHei"/>
                <w:b/>
                <w:bCs/>
                <w:lang w:val="en-US" w:eastAsia="zh-CN"/>
              </w:rPr>
              <w:t xml:space="preserve">                  </w:t>
            </w:r>
            <w:r>
              <w:rPr>
                <w:rFonts w:ascii="SimHei" w:hAnsi="SimHei" w:eastAsia="黑体"/>
                <w:b/>
                <w:bCs/>
              </w:rPr>
              <w:t>签名：</w:t>
            </w:r>
            <w:r>
              <w:rPr>
                <w:rFonts w:eastAsia="黑体" w:ascii="SimHei" w:hAnsi="SimHei"/>
                <w:b/>
                <w:bCs/>
              </w:rPr>
              <w:t xml:space="preserve">          </w:t>
            </w:r>
            <w:r>
              <w:rPr>
                <w:rFonts w:ascii="SimHei" w:hAnsi="SimHei" w:eastAsia="黑体"/>
                <w:b/>
                <w:bCs/>
              </w:rPr>
              <w:t>日期：</w:t>
            </w:r>
          </w:p>
        </w:tc>
      </w:tr>
    </w:tbl>
    <w:p>
      <w:pPr>
        <w:pStyle w:val="Normal"/>
        <w:rPr>
          <w:b/>
          <w:b/>
          <w:bCs/>
          <w:sz w:val="24"/>
          <w:szCs w:val="24"/>
          <w:lang w:eastAsia="zh-CN"/>
        </w:rPr>
      </w:pPr>
      <w:r>
        <w:rPr>
          <w:rFonts w:ascii="SimHei" w:hAnsi="SimHei" w:eastAsia="黑体"/>
          <w:b/>
          <w:bCs/>
          <w:sz w:val="24"/>
          <w:szCs w:val="24"/>
          <w:lang w:eastAsia="zh-CN"/>
        </w:rPr>
        <w:t>附件</w:t>
      </w:r>
      <w:r>
        <w:rPr>
          <w:rFonts w:ascii="SimHei" w:hAnsi="SimHei" w:eastAsia="黑体"/>
          <w:b/>
          <w:bCs/>
          <w:sz w:val="24"/>
          <w:szCs w:val="24"/>
          <w:lang w:val="en-US" w:eastAsia="zh-CN"/>
        </w:rPr>
        <w:t>三：</w:t>
      </w:r>
    </w:p>
    <w:p>
      <w:pPr>
        <w:pStyle w:val="Normal"/>
        <w:spacing w:lineRule="exact" w:line="460"/>
        <w:ind w:firstLine="1680"/>
        <w:rPr>
          <w:rFonts w:ascii="Calibri;Lucida Sans Unicode" w:hAnsi="Calibri;Lucida Sans Unicode" w:eastAsia="宋体" w:cs="Times New Roman"/>
          <w:b/>
          <w:b/>
          <w:bCs/>
          <w:kern w:val="2"/>
          <w:sz w:val="44"/>
          <w:szCs w:val="44"/>
          <w:lang w:val="en-US" w:eastAsia="zh-CN" w:bidi="ar-SA"/>
        </w:rPr>
      </w:pPr>
      <w:r>
        <w:rPr>
          <w:rFonts w:eastAsia="黑体" w:cs="Times New Roman" w:ascii="SimHei" w:hAnsi="SimHei"/>
          <w:b/>
          <w:bCs/>
          <w:kern w:val="2"/>
          <w:sz w:val="44"/>
          <w:szCs w:val="44"/>
          <w:lang w:val="en-US" w:eastAsia="zh-CN" w:bidi="ar-SA"/>
        </w:rPr>
      </w:r>
    </w:p>
    <w:p>
      <w:pPr>
        <w:pStyle w:val="Normal"/>
        <w:spacing w:lineRule="exact" w:line="460"/>
        <w:jc w:val="center"/>
        <w:rPr>
          <w:sz w:val="28"/>
          <w:szCs w:val="28"/>
        </w:rPr>
      </w:pPr>
      <w:r>
        <w:rPr>
          <w:rFonts w:ascii="SimHei" w:hAnsi="SimHei" w:eastAsia="黑体"/>
          <w:sz w:val="28"/>
          <w:szCs w:val="28"/>
        </w:rPr>
        <w:t>晋升通知</w:t>
      </w:r>
      <w:r>
        <w:rPr>
          <w:rFonts w:ascii="SimHei" w:hAnsi="SimHei" w:eastAsia="黑体"/>
          <w:sz w:val="28"/>
          <w:szCs w:val="28"/>
          <w:lang w:eastAsia="zh-CN"/>
        </w:rPr>
        <w:t>书</w:t>
      </w:r>
    </w:p>
    <w:p>
      <w:pPr>
        <w:pStyle w:val="Normal"/>
        <w:spacing w:lineRule="exact" w:line="460"/>
        <w:ind w:firstLine="3520"/>
        <w:rPr>
          <w:sz w:val="44"/>
          <w:szCs w:val="44"/>
        </w:rPr>
      </w:pPr>
      <w:r>
        <w:rPr>
          <w:rFonts w:ascii="SimHei" w:hAnsi="SimHei" w:eastAsia="黑体"/>
          <w:sz w:val="44"/>
          <w:szCs w:val="44"/>
        </w:rPr>
      </w:r>
    </w:p>
    <w:p>
      <w:pPr>
        <w:pStyle w:val="Normal"/>
        <w:spacing w:lineRule="exact" w:line="460"/>
        <w:jc w:val="start"/>
        <w:rPr>
          <w:sz w:val="44"/>
          <w:szCs w:val="44"/>
          <w:u w:val="none"/>
          <w:lang w:val="en-US" w:eastAsia="zh-CN"/>
        </w:rPr>
      </w:pPr>
      <w:r>
        <w:rPr>
          <w:rFonts w:eastAsia="黑体" w:ascii="SimHei" w:hAnsi="SimHei"/>
          <w:sz w:val="44"/>
          <w:szCs w:val="44"/>
          <w:u w:val="single"/>
          <w:lang w:val="en-US" w:eastAsia="zh-CN"/>
        </w:rPr>
        <w:t xml:space="preserve">       </w:t>
      </w:r>
      <w:r>
        <w:rPr>
          <w:rFonts w:ascii="SimHei" w:hAnsi="SimHei" w:eastAsia="黑体"/>
          <w:sz w:val="44"/>
          <w:szCs w:val="44"/>
          <w:u w:val="none"/>
          <w:lang w:val="en-US" w:eastAsia="zh-CN"/>
        </w:rPr>
        <w:t>：</w:t>
      </w:r>
    </w:p>
    <w:p>
      <w:pPr>
        <w:pStyle w:val="Normal"/>
        <w:spacing w:lineRule="exact" w:line="460"/>
        <w:jc w:val="start"/>
        <w:rPr>
          <w:sz w:val="44"/>
          <w:szCs w:val="44"/>
          <w:u w:val="none"/>
          <w:lang w:val="en-US" w:eastAsia="zh-CN"/>
        </w:rPr>
      </w:pPr>
      <w:r>
        <w:rPr>
          <w:rFonts w:ascii="SimHei" w:hAnsi="SimHei" w:eastAsia="黑体"/>
          <w:sz w:val="44"/>
          <w:szCs w:val="44"/>
          <w:u w:val="none"/>
          <w:lang w:val="en-US" w:eastAsia="zh-CN"/>
        </w:rPr>
      </w:r>
    </w:p>
    <w:p>
      <w:pPr>
        <w:pStyle w:val="Normal"/>
        <w:spacing w:lineRule="auto" w:line="360"/>
        <w:rPr>
          <w:sz w:val="24"/>
          <w:szCs w:val="24"/>
        </w:rPr>
      </w:pPr>
      <w:r>
        <w:rPr>
          <w:rFonts w:eastAsia="黑体" w:ascii="SimHei" w:hAnsi="SimHei"/>
          <w:sz w:val="24"/>
          <w:szCs w:val="24"/>
          <w:u w:val="none"/>
          <w:lang w:val="en-US" w:eastAsia="zh-CN"/>
        </w:rPr>
        <w:t xml:space="preserve">     </w:t>
      </w:r>
      <w:r>
        <w:rPr>
          <w:rFonts w:ascii="SimHei" w:hAnsi="SimHei" w:eastAsia="黑体"/>
          <w:sz w:val="24"/>
          <w:szCs w:val="24"/>
        </w:rPr>
        <w:t>根据公司</w:t>
      </w:r>
      <w:r>
        <w:rPr>
          <w:rFonts w:ascii="SimHei" w:hAnsi="SimHei" w:eastAsia="黑体"/>
          <w:sz w:val="24"/>
          <w:szCs w:val="24"/>
          <w:lang w:eastAsia="zh-CN"/>
        </w:rPr>
        <w:t>《员工晋升考核方案》相关规定</w:t>
      </w:r>
      <w:r>
        <w:rPr>
          <w:rFonts w:ascii="SimHei" w:hAnsi="SimHei" w:eastAsia="黑体"/>
          <w:sz w:val="24"/>
          <w:szCs w:val="24"/>
        </w:rPr>
        <w:t>，</w:t>
      </w:r>
      <w:r>
        <w:rPr>
          <w:rFonts w:ascii="SimHei" w:hAnsi="SimHei" w:eastAsia="黑体"/>
          <w:sz w:val="24"/>
          <w:szCs w:val="24"/>
          <w:lang w:eastAsia="zh-CN"/>
        </w:rPr>
        <w:t>您通过了</w:t>
      </w:r>
      <w:r>
        <w:rPr>
          <w:rFonts w:eastAsia="黑体" w:ascii="SimHei" w:hAnsi="SimHei"/>
          <w:sz w:val="24"/>
          <w:szCs w:val="24"/>
          <w:u w:val="single"/>
          <w:lang w:val="en-US" w:eastAsia="zh-CN"/>
        </w:rPr>
        <w:t xml:space="preserve">       </w:t>
      </w:r>
      <w:r>
        <w:rPr>
          <w:rFonts w:ascii="SimHei" w:hAnsi="SimHei" w:eastAsia="黑体"/>
          <w:sz w:val="24"/>
          <w:szCs w:val="24"/>
          <w:u w:val="none"/>
          <w:lang w:val="en-US" w:eastAsia="zh-CN"/>
        </w:rPr>
        <w:t>年</w:t>
      </w:r>
      <w:r>
        <w:rPr>
          <w:rFonts w:eastAsia="黑体" w:ascii="SimHei" w:hAnsi="SimHei"/>
          <w:sz w:val="24"/>
          <w:szCs w:val="24"/>
          <w:u w:val="single"/>
          <w:lang w:val="en-US" w:eastAsia="zh-CN"/>
        </w:rPr>
        <w:t xml:space="preserve">     </w:t>
      </w:r>
      <w:r>
        <w:rPr>
          <w:rFonts w:ascii="SimHei" w:hAnsi="SimHei" w:eastAsia="黑体"/>
          <w:sz w:val="24"/>
          <w:szCs w:val="24"/>
          <w:u w:val="none"/>
          <w:lang w:val="en-US" w:eastAsia="zh-CN"/>
        </w:rPr>
        <w:t>月</w:t>
      </w:r>
      <w:r>
        <w:rPr>
          <w:rFonts w:eastAsia="黑体" w:ascii="SimHei" w:hAnsi="SimHei"/>
          <w:sz w:val="24"/>
          <w:szCs w:val="24"/>
          <w:u w:val="single"/>
          <w:lang w:val="en-US" w:eastAsia="zh-CN"/>
        </w:rPr>
        <w:t xml:space="preserve">     </w:t>
      </w:r>
      <w:r>
        <w:rPr>
          <w:rFonts w:ascii="SimHei" w:hAnsi="SimHei" w:eastAsia="黑体"/>
          <w:sz w:val="24"/>
          <w:szCs w:val="24"/>
          <w:u w:val="none"/>
          <w:lang w:val="en-US" w:eastAsia="zh-CN"/>
        </w:rPr>
        <w:t>日至</w:t>
      </w:r>
      <w:r>
        <w:rPr>
          <w:rFonts w:eastAsia="黑体" w:ascii="SimHei" w:hAnsi="SimHei"/>
          <w:sz w:val="24"/>
          <w:szCs w:val="24"/>
          <w:u w:val="single"/>
          <w:lang w:val="en-US" w:eastAsia="zh-CN"/>
        </w:rPr>
        <w:t xml:space="preserve">        </w:t>
      </w:r>
      <w:r>
        <w:rPr>
          <w:rFonts w:ascii="SimHei" w:hAnsi="SimHei" w:eastAsia="黑体"/>
          <w:sz w:val="24"/>
          <w:szCs w:val="24"/>
          <w:u w:val="none"/>
          <w:lang w:val="en-US" w:eastAsia="zh-CN"/>
        </w:rPr>
        <w:t>年</w:t>
      </w:r>
      <w:r>
        <w:rPr>
          <w:rFonts w:eastAsia="黑体" w:ascii="SimHei" w:hAnsi="SimHei"/>
          <w:sz w:val="24"/>
          <w:szCs w:val="24"/>
          <w:u w:val="single"/>
          <w:lang w:val="en-US" w:eastAsia="zh-CN"/>
        </w:rPr>
        <w:t xml:space="preserve">      </w:t>
      </w:r>
      <w:r>
        <w:rPr>
          <w:rFonts w:ascii="SimHei" w:hAnsi="SimHei" w:eastAsia="黑体"/>
          <w:sz w:val="24"/>
          <w:szCs w:val="24"/>
          <w:u w:val="none"/>
          <w:lang w:val="en-US" w:eastAsia="zh-CN"/>
        </w:rPr>
        <w:t>月</w:t>
      </w:r>
      <w:r>
        <w:rPr>
          <w:rFonts w:eastAsia="黑体" w:ascii="SimHei" w:hAnsi="SimHei"/>
          <w:sz w:val="24"/>
          <w:szCs w:val="24"/>
          <w:u w:val="single"/>
          <w:lang w:val="en-US" w:eastAsia="zh-CN"/>
        </w:rPr>
        <w:t xml:space="preserve">      </w:t>
      </w:r>
      <w:r>
        <w:rPr>
          <w:rFonts w:ascii="SimHei" w:hAnsi="SimHei" w:eastAsia="黑体"/>
          <w:sz w:val="24"/>
          <w:szCs w:val="24"/>
          <w:u w:val="none"/>
          <w:lang w:val="en-US" w:eastAsia="zh-CN"/>
        </w:rPr>
        <w:t>日</w:t>
      </w:r>
      <w:r>
        <w:rPr>
          <w:rFonts w:ascii="SimHei" w:hAnsi="SimHei" w:eastAsia="黑体"/>
          <w:sz w:val="24"/>
          <w:szCs w:val="24"/>
          <w:lang w:eastAsia="zh-CN"/>
        </w:rPr>
        <w:t>晋升考核，并且各项考核指标均己达标，现</w:t>
      </w:r>
      <w:r>
        <w:rPr>
          <w:rFonts w:ascii="SimHei" w:hAnsi="SimHei" w:eastAsia="黑体"/>
          <w:sz w:val="24"/>
          <w:szCs w:val="24"/>
        </w:rPr>
        <w:t>经公司研究决定从即日起</w:t>
      </w:r>
      <w:r>
        <w:rPr>
          <w:rFonts w:ascii="SimHei" w:hAnsi="SimHei" w:eastAsia="黑体"/>
          <w:sz w:val="24"/>
          <w:szCs w:val="24"/>
          <w:lang w:eastAsia="zh-CN"/>
        </w:rPr>
        <w:t>晋升</w:t>
      </w:r>
      <w:r>
        <w:rPr>
          <w:rFonts w:ascii="SimHei" w:hAnsi="SimHei" w:eastAsia="黑体"/>
          <w:sz w:val="24"/>
          <w:szCs w:val="24"/>
        </w:rPr>
        <w:t>为</w:t>
      </w:r>
      <w:r>
        <w:rPr>
          <w:rFonts w:eastAsia="黑体" w:ascii="SimHei" w:hAnsi="SimHei"/>
          <w:sz w:val="24"/>
          <w:szCs w:val="24"/>
          <w:u w:val="single"/>
        </w:rPr>
        <w:t xml:space="preserve">         </w:t>
      </w:r>
      <w:r>
        <w:rPr>
          <w:rFonts w:ascii="SimHei" w:hAnsi="SimHei" w:eastAsia="黑体"/>
          <w:sz w:val="24"/>
          <w:szCs w:val="24"/>
        </w:rPr>
        <w:t>部门</w:t>
      </w:r>
      <w:r>
        <w:rPr>
          <w:rFonts w:eastAsia="黑体" w:ascii="SimHei" w:hAnsi="SimHei"/>
          <w:sz w:val="24"/>
          <w:szCs w:val="24"/>
          <w:u w:val="single"/>
        </w:rPr>
        <w:t xml:space="preserve">  </w:t>
      </w:r>
      <w:r>
        <w:rPr>
          <w:rFonts w:eastAsia="黑体" w:ascii="SimHei" w:hAnsi="SimHei"/>
          <w:sz w:val="24"/>
          <w:szCs w:val="24"/>
          <w:u w:val="single"/>
          <w:lang w:val="en-US" w:eastAsia="zh-CN"/>
        </w:rPr>
        <w:t xml:space="preserve">  </w:t>
      </w:r>
      <w:r>
        <w:rPr>
          <w:rFonts w:eastAsia="黑体" w:ascii="SimHei" w:hAnsi="SimHei"/>
          <w:sz w:val="24"/>
          <w:szCs w:val="24"/>
          <w:u w:val="single"/>
        </w:rPr>
        <w:t xml:space="preserve">      </w:t>
      </w:r>
      <w:r>
        <w:rPr>
          <w:rFonts w:ascii="SimHei" w:hAnsi="SimHei" w:eastAsia="黑体"/>
          <w:sz w:val="24"/>
          <w:szCs w:val="24"/>
        </w:rPr>
        <w:t>职位</w:t>
      </w:r>
      <w:r>
        <w:rPr>
          <w:rFonts w:ascii="SimHei" w:hAnsi="SimHei" w:eastAsia="黑体"/>
          <w:sz w:val="24"/>
          <w:szCs w:val="24"/>
          <w:lang w:eastAsia="zh-CN"/>
        </w:rPr>
        <w:t>，同时您所享受晋升岗位的级别与薪资待遇，于</w:t>
      </w:r>
      <w:r>
        <w:rPr>
          <w:rFonts w:eastAsia="黑体" w:ascii="SimHei" w:hAnsi="SimHei"/>
          <w:sz w:val="24"/>
          <w:szCs w:val="24"/>
          <w:u w:val="single"/>
          <w:lang w:val="en-US" w:eastAsia="zh-CN"/>
        </w:rPr>
        <w:t xml:space="preserve">       </w:t>
      </w:r>
      <w:r>
        <w:rPr>
          <w:rFonts w:ascii="SimHei" w:hAnsi="SimHei" w:eastAsia="黑体"/>
          <w:sz w:val="24"/>
          <w:szCs w:val="24"/>
          <w:lang w:val="en-US" w:eastAsia="zh-CN"/>
        </w:rPr>
        <w:t>年</w:t>
      </w:r>
      <w:r>
        <w:rPr>
          <w:rFonts w:eastAsia="黑体" w:ascii="SimHei" w:hAnsi="SimHei"/>
          <w:sz w:val="24"/>
          <w:szCs w:val="24"/>
          <w:u w:val="single"/>
          <w:lang w:val="en-US" w:eastAsia="zh-CN"/>
        </w:rPr>
        <w:t xml:space="preserve">      </w:t>
      </w:r>
      <w:r>
        <w:rPr>
          <w:rFonts w:ascii="SimHei" w:hAnsi="SimHei" w:eastAsia="黑体"/>
          <w:sz w:val="24"/>
          <w:szCs w:val="24"/>
          <w:lang w:val="en-US" w:eastAsia="zh-CN"/>
        </w:rPr>
        <w:t>月开始执行，希望您再接再励，继续发挥个人的潜能，实现个人价值，与公司共同进步，再创业绩高峰。</w:t>
      </w:r>
    </w:p>
    <w:p>
      <w:pPr>
        <w:pStyle w:val="Normal"/>
        <w:spacing w:lineRule="auto" w:line="360"/>
        <w:ind w:firstLine="960"/>
        <w:rPr>
          <w:sz w:val="24"/>
          <w:szCs w:val="24"/>
        </w:rPr>
      </w:pPr>
      <w:r>
        <w:rPr>
          <w:rFonts w:ascii="SimHei" w:hAnsi="SimHei" w:eastAsia="黑体"/>
          <w:sz w:val="24"/>
          <w:szCs w:val="24"/>
        </w:rPr>
      </w:r>
    </w:p>
    <w:p>
      <w:pPr>
        <w:pStyle w:val="Normal"/>
        <w:spacing w:lineRule="auto" w:line="360"/>
        <w:ind w:firstLine="960"/>
        <w:rPr>
          <w:rFonts w:eastAsia="宋体"/>
          <w:sz w:val="24"/>
          <w:szCs w:val="24"/>
          <w:lang w:eastAsia="zh-CN"/>
        </w:rPr>
      </w:pPr>
      <w:r>
        <w:rPr>
          <w:rFonts w:ascii="SimHei" w:hAnsi="SimHei" w:eastAsia="黑体"/>
          <w:sz w:val="24"/>
          <w:szCs w:val="24"/>
          <w:lang w:eastAsia="zh-CN"/>
        </w:rPr>
        <w:t>特此通知！</w:t>
      </w:r>
    </w:p>
    <w:p>
      <w:pPr>
        <w:pStyle w:val="Normal"/>
        <w:spacing w:lineRule="exact" w:line="460"/>
        <w:ind w:firstLine="960"/>
        <w:rPr>
          <w:rFonts w:eastAsia="宋体"/>
          <w:sz w:val="24"/>
          <w:szCs w:val="24"/>
          <w:lang w:eastAsia="zh-CN"/>
        </w:rPr>
      </w:pPr>
      <w:r>
        <w:rPr>
          <w:rFonts w:eastAsia="黑体" w:ascii="SimHei" w:hAnsi="SimHei"/>
          <w:sz w:val="24"/>
          <w:szCs w:val="24"/>
          <w:lang w:eastAsia="zh-CN"/>
        </w:rPr>
      </w:r>
    </w:p>
    <w:p>
      <w:pPr>
        <w:pStyle w:val="Normal"/>
        <w:spacing w:lineRule="auto" w:line="360"/>
        <w:ind w:firstLine="960"/>
        <w:rPr>
          <w:sz w:val="24"/>
          <w:szCs w:val="24"/>
          <w:lang w:eastAsia="zh-CN"/>
        </w:rPr>
      </w:pPr>
      <w:r>
        <w:rPr>
          <w:rFonts w:eastAsia="黑体" w:ascii="SimHei" w:hAnsi="SimHei"/>
          <w:sz w:val="24"/>
          <w:szCs w:val="24"/>
        </w:rPr>
        <w:t xml:space="preserve">                                               </w:t>
      </w:r>
      <w:r>
        <w:rPr>
          <w:rFonts w:ascii="SimHei" w:hAnsi="SimHei" w:eastAsia="黑体"/>
          <w:sz w:val="24"/>
          <w:szCs w:val="24"/>
          <w:lang w:eastAsia="zh-CN"/>
        </w:rPr>
        <w:t>襄阳英姿商贸</w:t>
      </w:r>
    </w:p>
    <w:p>
      <w:pPr>
        <w:pStyle w:val="Normal"/>
        <w:spacing w:lineRule="auto" w:line="360"/>
        <w:ind w:firstLine="960"/>
        <w:rPr>
          <w:sz w:val="24"/>
          <w:szCs w:val="24"/>
        </w:rPr>
      </w:pPr>
      <w:r>
        <w:rPr>
          <w:rFonts w:eastAsia="黑体" w:ascii="SimHei" w:hAnsi="SimHei"/>
          <w:sz w:val="24"/>
          <w:szCs w:val="24"/>
          <w:lang w:val="en-US" w:eastAsia="zh-CN"/>
        </w:rPr>
        <w:t xml:space="preserve">                                                </w:t>
      </w:r>
      <w:r>
        <w:rPr>
          <w:rFonts w:ascii="SimHei" w:hAnsi="SimHei" w:eastAsia="黑体"/>
          <w:sz w:val="24"/>
          <w:szCs w:val="24"/>
          <w:lang w:eastAsia="zh-CN"/>
        </w:rPr>
        <w:t>人事行政</w:t>
      </w:r>
      <w:r>
        <w:rPr>
          <w:rFonts w:ascii="SimHei" w:hAnsi="SimHei" w:eastAsia="黑体"/>
          <w:sz w:val="24"/>
          <w:szCs w:val="24"/>
        </w:rPr>
        <w:t>部</w:t>
      </w:r>
    </w:p>
    <w:p>
      <w:pPr>
        <w:pStyle w:val="Normal"/>
        <w:spacing w:lineRule="auto" w:line="360"/>
        <w:ind w:firstLine="960"/>
        <w:rPr>
          <w:sz w:val="24"/>
          <w:szCs w:val="24"/>
        </w:rPr>
      </w:pPr>
      <w:r>
        <w:rPr>
          <w:rFonts w:eastAsia="黑体" w:ascii="SimHei" w:hAnsi="SimHei"/>
          <w:sz w:val="24"/>
          <w:szCs w:val="24"/>
        </w:rPr>
        <w:t xml:space="preserve">                                           </w:t>
      </w:r>
      <w:r>
        <w:rPr>
          <w:rFonts w:eastAsia="黑体" w:ascii="SimHei" w:hAnsi="SimHei"/>
          <w:sz w:val="24"/>
          <w:szCs w:val="24"/>
          <w:u w:val="single"/>
        </w:rPr>
        <w:t xml:space="preserve">   </w:t>
      </w:r>
      <w:r>
        <w:rPr>
          <w:rFonts w:eastAsia="黑体" w:ascii="SimHei" w:hAnsi="SimHei"/>
          <w:sz w:val="24"/>
          <w:szCs w:val="24"/>
          <w:u w:val="single"/>
          <w:lang w:val="en-US" w:eastAsia="zh-CN"/>
        </w:rPr>
        <w:t xml:space="preserve"> </w:t>
      </w:r>
      <w:r>
        <w:rPr>
          <w:rFonts w:eastAsia="黑体" w:ascii="SimHei" w:hAnsi="SimHei"/>
          <w:sz w:val="24"/>
          <w:szCs w:val="24"/>
          <w:u w:val="single"/>
        </w:rPr>
        <w:t xml:space="preserve">  </w:t>
      </w:r>
      <w:r>
        <w:rPr>
          <w:rFonts w:ascii="SimHei" w:hAnsi="SimHei" w:eastAsia="黑体"/>
          <w:sz w:val="24"/>
          <w:szCs w:val="24"/>
        </w:rPr>
        <w:t>年</w:t>
      </w:r>
      <w:r>
        <w:rPr>
          <w:rFonts w:eastAsia="黑体" w:ascii="SimHei" w:hAnsi="SimHei"/>
          <w:sz w:val="24"/>
          <w:szCs w:val="24"/>
          <w:u w:val="single"/>
        </w:rPr>
        <w:t xml:space="preserve">    </w:t>
      </w:r>
      <w:r>
        <w:rPr>
          <w:rFonts w:ascii="SimHei" w:hAnsi="SimHei" w:eastAsia="黑体"/>
          <w:sz w:val="24"/>
          <w:szCs w:val="24"/>
        </w:rPr>
        <w:t>月</w:t>
      </w:r>
      <w:r>
        <w:rPr>
          <w:rFonts w:eastAsia="黑体" w:ascii="SimHei" w:hAnsi="SimHei"/>
          <w:sz w:val="24"/>
          <w:szCs w:val="24"/>
          <w:u w:val="single"/>
        </w:rPr>
        <w:t xml:space="preserve"> </w:t>
      </w:r>
      <w:r>
        <w:rPr>
          <w:rFonts w:eastAsia="黑体" w:ascii="SimHei" w:hAnsi="SimHei"/>
          <w:sz w:val="24"/>
          <w:szCs w:val="24"/>
          <w:u w:val="single"/>
          <w:lang w:val="en-US" w:eastAsia="zh-CN"/>
        </w:rPr>
        <w:t xml:space="preserve"> </w:t>
      </w:r>
      <w:r>
        <w:rPr>
          <w:rFonts w:eastAsia="黑体" w:ascii="SimHei" w:hAnsi="SimHei"/>
          <w:sz w:val="24"/>
          <w:szCs w:val="24"/>
          <w:u w:val="single"/>
        </w:rPr>
        <w:t xml:space="preserve">  </w:t>
      </w:r>
      <w:r>
        <w:rPr>
          <w:rFonts w:ascii="SimHei" w:hAnsi="SimHei" w:eastAsia="黑体"/>
          <w:sz w:val="24"/>
          <w:szCs w:val="24"/>
        </w:rPr>
        <w:t>日</w:t>
      </w:r>
    </w:p>
    <w:p>
      <w:pPr>
        <w:pStyle w:val="Normal"/>
        <w:spacing w:lineRule="auto" w:line="360"/>
        <w:ind w:end="-539" w:hanging="0"/>
        <w:jc w:val="both"/>
        <w:rPr>
          <w:rFonts w:ascii="宋体" w:hAnsi="宋体" w:cs="宋体"/>
          <w:b/>
          <w:b/>
          <w:bCs/>
          <w:sz w:val="28"/>
          <w:szCs w:val="28"/>
          <w:lang w:val="en-US" w:eastAsia="zh-CN"/>
        </w:rPr>
      </w:pPr>
      <w:r>
        <w:rPr>
          <w:rFonts w:cs="宋体" w:ascii="SimHei" w:hAnsi="SimHei" w:eastAsia="黑体"/>
          <w:b/>
          <w:bCs/>
          <w:sz w:val="28"/>
          <w:szCs w:val="28"/>
          <w:lang w:val="en-US" w:eastAsia="zh-CN"/>
        </w:rPr>
      </w:r>
    </w:p>
    <w:p>
      <w:pPr>
        <w:pStyle w:val="Normal"/>
        <w:spacing w:lineRule="auto" w:line="360"/>
        <w:ind w:end="-539" w:hanging="0"/>
        <w:jc w:val="both"/>
        <w:rPr>
          <w:rFonts w:ascii="宋体" w:hAnsi="宋体" w:cs="宋体"/>
          <w:b/>
          <w:b/>
          <w:bCs/>
          <w:sz w:val="28"/>
          <w:szCs w:val="28"/>
          <w:lang w:val="en-US" w:eastAsia="zh-CN"/>
        </w:rPr>
      </w:pPr>
      <w:r>
        <w:rPr>
          <w:rFonts w:cs="宋体" w:ascii="SimHei" w:hAnsi="SimHei" w:eastAsia="黑体"/>
          <w:b/>
          <w:bCs/>
          <w:sz w:val="28"/>
          <w:szCs w:val="28"/>
          <w:lang w:val="en-US" w:eastAsia="zh-CN"/>
        </w:rPr>
      </w:r>
    </w:p>
    <w:p>
      <w:pPr>
        <w:pStyle w:val="Normal"/>
        <w:spacing w:lineRule="auto" w:line="360"/>
        <w:ind w:end="-539" w:hanging="0"/>
        <w:jc w:val="both"/>
        <w:rPr>
          <w:rFonts w:ascii="宋体" w:hAnsi="宋体" w:cs="宋体"/>
          <w:b/>
          <w:b/>
          <w:bCs/>
          <w:sz w:val="24"/>
          <w:szCs w:val="24"/>
          <w:lang w:val="en-US" w:eastAsia="zh-CN"/>
        </w:rPr>
      </w:pPr>
      <w:r>
        <w:rPr>
          <w:rFonts w:cs="宋体" w:ascii="SimHei" w:hAnsi="SimHei" w:eastAsia="黑体"/>
          <w:b/>
          <w:bCs/>
          <w:sz w:val="24"/>
          <w:szCs w:val="24"/>
          <w:lang w:val="en-US" w:eastAsia="zh-CN"/>
        </w:rPr>
      </w:r>
    </w:p>
    <w:p>
      <w:pPr>
        <w:pStyle w:val="Normal"/>
        <w:spacing w:lineRule="auto" w:line="360"/>
        <w:ind w:end="-539" w:hanging="0"/>
        <w:jc w:val="both"/>
        <w:rPr>
          <w:rFonts w:ascii="宋体" w:hAnsi="宋体" w:cs="宋体"/>
          <w:b/>
          <w:b/>
          <w:bCs/>
          <w:sz w:val="24"/>
          <w:szCs w:val="24"/>
          <w:lang w:val="en-US" w:eastAsia="zh-CN"/>
        </w:rPr>
      </w:pPr>
      <w:r>
        <w:rPr>
          <w:rFonts w:cs="宋体" w:ascii="SimHei" w:hAnsi="SimHei" w:eastAsia="黑体"/>
          <w:b/>
          <w:bCs/>
          <w:sz w:val="24"/>
          <w:szCs w:val="24"/>
          <w:lang w:val="en-US" w:eastAsia="zh-CN"/>
        </w:rPr>
      </w:r>
    </w:p>
    <w:p>
      <w:pPr>
        <w:pStyle w:val="Normal"/>
        <w:spacing w:lineRule="auto" w:line="360"/>
        <w:ind w:end="-539" w:hanging="0"/>
        <w:jc w:val="both"/>
        <w:rPr>
          <w:rFonts w:ascii="宋体" w:hAnsi="宋体" w:cs="宋体"/>
          <w:b/>
          <w:b/>
          <w:bCs/>
          <w:sz w:val="24"/>
          <w:szCs w:val="24"/>
          <w:lang w:val="en-US" w:eastAsia="zh-CN"/>
        </w:rPr>
      </w:pPr>
      <w:r>
        <w:rPr>
          <w:rFonts w:cs="宋体" w:ascii="SimHei" w:hAnsi="SimHei" w:eastAsia="黑体"/>
          <w:b/>
          <w:bCs/>
          <w:sz w:val="24"/>
          <w:szCs w:val="24"/>
          <w:lang w:val="en-US" w:eastAsia="zh-CN"/>
        </w:rPr>
      </w:r>
    </w:p>
    <w:p>
      <w:pPr>
        <w:pStyle w:val="Normal"/>
        <w:spacing w:lineRule="auto" w:line="360"/>
        <w:ind w:end="-539" w:hanging="0"/>
        <w:jc w:val="both"/>
        <w:rPr>
          <w:rFonts w:ascii="宋体" w:hAnsi="宋体" w:cs="宋体"/>
          <w:b/>
          <w:b/>
          <w:bCs/>
          <w:sz w:val="24"/>
          <w:szCs w:val="24"/>
          <w:lang w:val="en-US" w:eastAsia="zh-CN"/>
        </w:rPr>
      </w:pPr>
      <w:r>
        <w:rPr>
          <w:rFonts w:cs="宋体" w:ascii="SimHei" w:hAnsi="SimHei" w:eastAsia="黑体"/>
          <w:b/>
          <w:bCs/>
          <w:sz w:val="24"/>
          <w:szCs w:val="24"/>
          <w:lang w:val="en-US" w:eastAsia="zh-CN"/>
        </w:rPr>
      </w:r>
    </w:p>
    <w:p>
      <w:pPr>
        <w:pStyle w:val="Normal"/>
        <w:spacing w:lineRule="auto" w:line="360"/>
        <w:ind w:end="-539" w:hanging="0"/>
        <w:jc w:val="both"/>
        <w:rPr>
          <w:rFonts w:ascii="宋体" w:hAnsi="宋体" w:cs="宋体"/>
          <w:b/>
          <w:b/>
          <w:bCs/>
          <w:sz w:val="24"/>
          <w:szCs w:val="24"/>
          <w:lang w:val="en-US" w:eastAsia="zh-CN"/>
        </w:rPr>
      </w:pPr>
      <w:r>
        <w:rPr>
          <w:rFonts w:cs="宋体" w:ascii="SimHei" w:hAnsi="SimHei" w:eastAsia="黑体"/>
          <w:b/>
          <w:bCs/>
          <w:sz w:val="24"/>
          <w:szCs w:val="24"/>
          <w:lang w:val="en-US" w:eastAsia="zh-CN"/>
        </w:rPr>
      </w:r>
    </w:p>
    <w:p>
      <w:pPr>
        <w:pStyle w:val="Normal"/>
        <w:spacing w:lineRule="auto" w:line="360"/>
        <w:ind w:end="-539" w:hanging="0"/>
        <w:jc w:val="both"/>
        <w:rPr>
          <w:rFonts w:ascii="宋体" w:hAnsi="宋体" w:cs="宋体"/>
          <w:b/>
          <w:b/>
          <w:bCs/>
          <w:sz w:val="24"/>
          <w:szCs w:val="24"/>
          <w:lang w:val="en-US" w:eastAsia="zh-CN"/>
        </w:rPr>
      </w:pPr>
      <w:r>
        <w:rPr>
          <w:rFonts w:cs="宋体" w:ascii="SimHei" w:hAnsi="SimHei" w:eastAsia="黑体"/>
          <w:b/>
          <w:bCs/>
          <w:sz w:val="24"/>
          <w:szCs w:val="24"/>
          <w:lang w:val="en-US" w:eastAsia="zh-CN"/>
        </w:rPr>
      </w:r>
    </w:p>
    <w:p>
      <w:pPr>
        <w:pStyle w:val="Normal"/>
        <w:spacing w:lineRule="auto" w:line="360"/>
        <w:ind w:end="-539" w:hanging="0"/>
        <w:jc w:val="both"/>
        <w:rPr>
          <w:rFonts w:ascii="宋体" w:hAnsi="宋体" w:cs="宋体"/>
          <w:b/>
          <w:b/>
          <w:bCs/>
          <w:sz w:val="24"/>
          <w:szCs w:val="24"/>
          <w:lang w:val="en-US" w:eastAsia="zh-CN"/>
        </w:rPr>
      </w:pPr>
      <w:r>
        <w:rPr>
          <w:rFonts w:cs="宋体" w:ascii="SimHei" w:hAnsi="SimHei" w:eastAsia="黑体"/>
          <w:b/>
          <w:bCs/>
          <w:sz w:val="24"/>
          <w:szCs w:val="24"/>
          <w:lang w:val="en-US" w:eastAsia="zh-CN"/>
        </w:rPr>
      </w:r>
    </w:p>
    <w:p>
      <w:pPr>
        <w:pStyle w:val="Normal"/>
        <w:spacing w:lineRule="auto" w:line="360"/>
        <w:ind w:end="-539" w:hanging="0"/>
        <w:jc w:val="both"/>
        <w:rPr>
          <w:rFonts w:ascii="宋体" w:hAnsi="宋体" w:cs="宋体"/>
          <w:b/>
          <w:b/>
          <w:bCs/>
          <w:sz w:val="24"/>
          <w:szCs w:val="24"/>
          <w:lang w:val="en-US" w:eastAsia="zh-CN"/>
        </w:rPr>
      </w:pPr>
      <w:r>
        <w:rPr>
          <w:rFonts w:ascii="SimHei" w:hAnsi="SimHei" w:cs="宋体" w:eastAsia="黑体"/>
          <w:b/>
          <w:bCs/>
          <w:sz w:val="24"/>
          <w:szCs w:val="24"/>
          <w:lang w:val="en-US" w:eastAsia="zh-CN"/>
        </w:rPr>
        <w:t>附件四、</w:t>
      </w:r>
    </w:p>
    <w:p>
      <w:pPr>
        <w:pStyle w:val="Normal"/>
        <w:spacing w:lineRule="auto" w:line="360"/>
        <w:ind w:end="-539" w:hanging="0"/>
        <w:jc w:val="center"/>
        <w:rPr>
          <w:rFonts w:ascii="宋体" w:hAnsi="宋体" w:cs="宋体"/>
          <w:b/>
          <w:b/>
          <w:bCs/>
          <w:sz w:val="28"/>
          <w:szCs w:val="28"/>
          <w:lang w:val="en-US" w:eastAsia="zh-CN"/>
        </w:rPr>
      </w:pPr>
      <w:r>
        <w:rPr>
          <w:rFonts w:ascii="SimHei" w:hAnsi="SimHei" w:cs="宋体" w:eastAsia="黑体"/>
          <w:b/>
          <w:bCs/>
          <w:sz w:val="28"/>
          <w:szCs w:val="28"/>
          <w:lang w:val="en-US" w:eastAsia="zh-CN"/>
        </w:rPr>
        <w:t>员工降级申请表</w:t>
      </w:r>
    </w:p>
    <w:p>
      <w:pPr>
        <w:pStyle w:val="Normal"/>
        <w:rPr>
          <w:rFonts w:ascii="宋体" w:hAnsi="宋体" w:cs="宋体"/>
          <w:b/>
          <w:b/>
          <w:bCs/>
          <w:sz w:val="28"/>
          <w:szCs w:val="21"/>
          <w:lang w:val="en-US" w:eastAsia="zh-CN"/>
        </w:rPr>
      </w:pPr>
      <w:r>
        <w:rPr>
          <w:rFonts w:cs="宋体" w:ascii="SimHei" w:hAnsi="SimHei" w:eastAsia="黑体"/>
          <w:b/>
          <w:bCs/>
          <w:sz w:val="28"/>
          <w:szCs w:val="21"/>
          <w:lang w:val="en-US" w:eastAsia="zh-CN"/>
        </w:rPr>
      </w:r>
    </w:p>
    <w:p>
      <w:pPr>
        <w:pStyle w:val="Normal"/>
        <w:rPr>
          <w:b/>
          <w:b/>
          <w:bCs/>
          <w:szCs w:val="21"/>
        </w:rPr>
      </w:pPr>
      <w:r>
        <w:rPr>
          <w:rFonts w:eastAsia="黑体" w:ascii="SimHei" w:hAnsi="SimHei"/>
          <w:b/>
          <w:bCs/>
          <w:szCs w:val="21"/>
        </w:rPr>
        <w:t xml:space="preserve">                                         </w:t>
      </w:r>
      <w:r>
        <w:rPr>
          <w:rFonts w:eastAsia="黑体" w:ascii="SimHei" w:hAnsi="SimHei"/>
          <w:b/>
          <w:bCs/>
          <w:szCs w:val="21"/>
          <w:lang w:val="en-US" w:eastAsia="zh-CN"/>
        </w:rPr>
        <w:t xml:space="preserve"> </w:t>
      </w:r>
      <w:r>
        <w:rPr>
          <w:rFonts w:eastAsia="黑体" w:ascii="SimHei" w:hAnsi="SimHei"/>
          <w:b/>
          <w:bCs/>
          <w:szCs w:val="21"/>
        </w:rPr>
        <w:t xml:space="preserve">       </w:t>
      </w:r>
      <w:r>
        <w:rPr>
          <w:rFonts w:eastAsia="黑体" w:ascii="SimHei" w:hAnsi="SimHei"/>
          <w:b/>
          <w:bCs/>
          <w:szCs w:val="21"/>
          <w:lang w:val="en-US" w:eastAsia="zh-CN"/>
        </w:rPr>
        <w:t xml:space="preserve">      </w:t>
      </w:r>
      <w:r>
        <w:rPr>
          <w:rFonts w:ascii="SimHei" w:hAnsi="SimHei" w:eastAsia="黑体"/>
          <w:b/>
          <w:bCs/>
          <w:szCs w:val="21"/>
        </w:rPr>
        <w:t>申请日期：</w:t>
      </w:r>
      <w:r>
        <w:rPr>
          <w:rFonts w:eastAsia="黑体" w:ascii="SimHei" w:hAnsi="SimHei"/>
          <w:b/>
          <w:bCs/>
          <w:szCs w:val="21"/>
          <w:lang w:val="en-US" w:eastAsia="zh-CN"/>
        </w:rPr>
        <w:t xml:space="preserve">     </w:t>
      </w:r>
      <w:r>
        <w:rPr>
          <w:rFonts w:ascii="SimHei" w:hAnsi="SimHei" w:eastAsia="黑体"/>
          <w:b/>
          <w:bCs/>
          <w:szCs w:val="21"/>
          <w:lang w:val="en-US" w:eastAsia="zh-CN"/>
        </w:rPr>
        <w:t>年</w:t>
      </w:r>
      <w:r>
        <w:rPr>
          <w:rFonts w:eastAsia="黑体" w:ascii="SimHei" w:hAnsi="SimHei"/>
          <w:b/>
          <w:bCs/>
          <w:szCs w:val="21"/>
          <w:lang w:val="en-US" w:eastAsia="zh-CN"/>
        </w:rPr>
        <w:t xml:space="preserve">     </w:t>
      </w:r>
      <w:r>
        <w:rPr>
          <w:rFonts w:ascii="SimHei" w:hAnsi="SimHei" w:eastAsia="黑体"/>
          <w:b/>
          <w:bCs/>
          <w:szCs w:val="21"/>
          <w:lang w:val="en-US" w:eastAsia="zh-CN"/>
        </w:rPr>
        <w:t>月</w:t>
      </w:r>
      <w:r>
        <w:rPr>
          <w:rFonts w:eastAsia="黑体" w:ascii="SimHei" w:hAnsi="SimHei"/>
          <w:b/>
          <w:bCs/>
          <w:szCs w:val="21"/>
          <w:lang w:val="en-US" w:eastAsia="zh-CN"/>
        </w:rPr>
        <w:t xml:space="preserve">     </w:t>
      </w:r>
      <w:r>
        <w:rPr>
          <w:rFonts w:ascii="SimHei" w:hAnsi="SimHei" w:eastAsia="黑体"/>
          <w:b/>
          <w:bCs/>
          <w:szCs w:val="21"/>
          <w:lang w:val="en-US" w:eastAsia="zh-CN"/>
        </w:rPr>
        <w:t>日</w:t>
      </w:r>
    </w:p>
    <w:tbl>
      <w:tblPr>
        <w:tblW w:w="9901" w:type="dxa"/>
        <w:jc w:val="center"/>
        <w:tblInd w:w="0" w:type="dxa"/>
        <w:tblLayout w:type="fixed"/>
        <w:tblCellMar>
          <w:top w:w="0" w:type="dxa"/>
          <w:start w:w="108" w:type="dxa"/>
          <w:bottom w:w="0" w:type="dxa"/>
          <w:end w:w="108" w:type="dxa"/>
        </w:tblCellMar>
      </w:tblPr>
      <w:tblGrid>
        <w:gridCol w:w="1067"/>
        <w:gridCol w:w="1067"/>
        <w:gridCol w:w="1093"/>
        <w:gridCol w:w="1041"/>
        <w:gridCol w:w="1068"/>
        <w:gridCol w:w="1068"/>
        <w:gridCol w:w="1068"/>
        <w:gridCol w:w="2429"/>
      </w:tblGrid>
      <w:tr>
        <w:trPr>
          <w:trHeight w:val="482" w:hRule="atLeast"/>
        </w:trPr>
        <w:tc>
          <w:tcPr>
            <w:tcW w:w="10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rFonts w:ascii="SimHei" w:hAnsi="SimHei" w:eastAsia="黑体"/>
                <w:b/>
                <w:bCs/>
              </w:rPr>
              <w:t>姓</w:t>
            </w:r>
            <w:r>
              <w:rPr>
                <w:rFonts w:eastAsia="黑体" w:ascii="SimHei" w:hAnsi="SimHei"/>
                <w:b/>
                <w:bCs/>
              </w:rPr>
              <w:t xml:space="preserve">  </w:t>
            </w:r>
            <w:r>
              <w:rPr>
                <w:rFonts w:ascii="SimHei" w:hAnsi="SimHei" w:eastAsia="黑体"/>
                <w:b/>
                <w:bCs/>
              </w:rPr>
              <w:t>名</w:t>
            </w:r>
          </w:p>
        </w:tc>
        <w:tc>
          <w:tcPr>
            <w:tcW w:w="106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bCs/>
              </w:rPr>
            </w:pPr>
            <w:r>
              <w:rPr>
                <w:rFonts w:ascii="SimHei" w:hAnsi="SimHei" w:eastAsia="黑体"/>
                <w:b/>
                <w:bCs/>
              </w:rPr>
            </w:r>
          </w:p>
        </w:tc>
        <w:tc>
          <w:tcPr>
            <w:tcW w:w="1093"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rFonts w:ascii="SimHei" w:hAnsi="SimHei" w:eastAsia="黑体"/>
                <w:b/>
                <w:bCs/>
              </w:rPr>
              <w:t>部</w:t>
            </w:r>
            <w:r>
              <w:rPr>
                <w:rFonts w:eastAsia="黑体" w:ascii="SimHei" w:hAnsi="SimHei"/>
                <w:b/>
                <w:bCs/>
              </w:rPr>
              <w:t xml:space="preserve">   </w:t>
            </w:r>
            <w:r>
              <w:rPr>
                <w:rFonts w:ascii="SimHei" w:hAnsi="SimHei" w:eastAsia="黑体"/>
                <w:b/>
                <w:bCs/>
              </w:rPr>
              <w:t>门</w:t>
            </w:r>
          </w:p>
        </w:tc>
        <w:tc>
          <w:tcPr>
            <w:tcW w:w="1041"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bCs/>
              </w:rPr>
            </w:pPr>
            <w:r>
              <w:rPr>
                <w:rFonts w:ascii="SimHei" w:hAnsi="SimHei" w:eastAsia="黑体"/>
                <w:b/>
                <w:bCs/>
              </w:rPr>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eastAsia="宋体"/>
                <w:b/>
                <w:b/>
                <w:bCs/>
                <w:lang w:eastAsia="zh-CN"/>
              </w:rPr>
            </w:pPr>
            <w:r>
              <w:rPr>
                <w:rFonts w:ascii="SimHei" w:hAnsi="SimHei" w:eastAsia="黑体"/>
                <w:b/>
                <w:bCs/>
                <w:lang w:eastAsia="zh-CN"/>
              </w:rPr>
              <w:t>岗</w:t>
            </w:r>
            <w:r>
              <w:rPr>
                <w:rFonts w:eastAsia="黑体" w:ascii="SimHei" w:hAnsi="SimHei"/>
                <w:b/>
                <w:bCs/>
                <w:lang w:val="en-US" w:eastAsia="zh-CN"/>
              </w:rPr>
              <w:t xml:space="preserve"> </w:t>
            </w:r>
            <w:r>
              <w:rPr>
                <w:rFonts w:ascii="SimHei" w:hAnsi="SimHei" w:eastAsia="黑体"/>
                <w:b/>
                <w:bCs/>
                <w:lang w:eastAsia="zh-CN"/>
              </w:rPr>
              <w:t>位</w:t>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eastAsia="宋体"/>
                <w:b/>
                <w:b/>
                <w:bCs/>
                <w:lang w:eastAsia="zh-CN"/>
              </w:rPr>
            </w:pPr>
            <w:r>
              <w:rPr>
                <w:rFonts w:eastAsia="黑体" w:ascii="SimHei" w:hAnsi="SimHei"/>
                <w:b/>
                <w:bCs/>
                <w:lang w:eastAsia="zh-CN"/>
              </w:rPr>
            </w:r>
          </w:p>
        </w:tc>
        <w:tc>
          <w:tcPr>
            <w:tcW w:w="1068" w:type="dxa"/>
            <w:tcBorders>
              <w:top w:val="single" w:sz="4" w:space="0" w:color="000000"/>
              <w:start w:val="single" w:sz="4" w:space="0" w:color="000000"/>
              <w:bottom w:val="single" w:sz="4" w:space="0" w:color="000000"/>
              <w:end w:val="single" w:sz="4" w:space="0" w:color="000000"/>
            </w:tcBorders>
            <w:vAlign w:val="center"/>
          </w:tcPr>
          <w:p>
            <w:pPr>
              <w:pStyle w:val="Normal"/>
              <w:jc w:val="center"/>
              <w:rPr>
                <w:rFonts w:eastAsia="宋体"/>
                <w:b/>
                <w:b/>
                <w:bCs/>
                <w:lang w:eastAsia="zh-CN"/>
              </w:rPr>
            </w:pPr>
            <w:r>
              <w:rPr>
                <w:rFonts w:ascii="SimHei" w:hAnsi="SimHei" w:eastAsia="黑体"/>
                <w:b/>
                <w:bCs/>
                <w:lang w:eastAsia="zh-CN"/>
              </w:rPr>
              <w:t>入职日期</w:t>
            </w:r>
          </w:p>
        </w:tc>
        <w:tc>
          <w:tcPr>
            <w:tcW w:w="242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eastAsia="宋体"/>
                <w:b/>
                <w:b/>
                <w:bCs/>
                <w:lang w:eastAsia="zh-CN"/>
              </w:rPr>
            </w:pPr>
            <w:r>
              <w:rPr>
                <w:rFonts w:eastAsia="黑体" w:ascii="SimHei" w:hAnsi="SimHei"/>
                <w:b/>
                <w:bCs/>
                <w:lang w:eastAsia="zh-CN"/>
              </w:rPr>
            </w:r>
          </w:p>
        </w:tc>
      </w:tr>
      <w:tr>
        <w:trPr>
          <w:trHeight w:val="591" w:hRule="atLeast"/>
        </w:trPr>
        <w:tc>
          <w:tcPr>
            <w:tcW w:w="2134"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rFonts w:eastAsia="宋体"/>
                <w:b/>
                <w:b/>
                <w:bCs/>
                <w:lang w:eastAsia="zh-CN"/>
              </w:rPr>
            </w:pPr>
            <w:r>
              <w:rPr>
                <w:rFonts w:ascii="SimHei" w:hAnsi="SimHei" w:eastAsia="黑体"/>
                <w:b/>
                <w:bCs/>
                <w:lang w:eastAsia="zh-CN"/>
              </w:rPr>
              <w:t>参与考核期限</w:t>
            </w:r>
          </w:p>
        </w:tc>
        <w:tc>
          <w:tcPr>
            <w:tcW w:w="7767" w:type="dxa"/>
            <w:gridSpan w:val="6"/>
            <w:tcBorders>
              <w:top w:val="single" w:sz="4" w:space="0" w:color="000000"/>
              <w:start w:val="single" w:sz="4" w:space="0" w:color="000000"/>
              <w:bottom w:val="single" w:sz="4" w:space="0" w:color="000000"/>
              <w:end w:val="single" w:sz="4" w:space="0" w:color="000000"/>
            </w:tcBorders>
            <w:vAlign w:val="center"/>
          </w:tcPr>
          <w:p>
            <w:pPr>
              <w:pStyle w:val="Normal"/>
              <w:jc w:val="center"/>
              <w:rPr>
                <w:rFonts w:eastAsia="宋体"/>
                <w:b/>
                <w:b/>
                <w:bCs/>
                <w:lang w:eastAsia="zh-CN"/>
              </w:rPr>
            </w:pPr>
            <w:r>
              <w:rPr>
                <w:rFonts w:ascii="SimHei" w:hAnsi="SimHei" w:eastAsia="黑体"/>
                <w:b/>
                <w:bCs/>
                <w:lang w:eastAsia="zh-CN"/>
              </w:rPr>
              <w:t>自</w:t>
            </w:r>
            <w:r>
              <w:rPr>
                <w:rFonts w:eastAsia="黑体" w:ascii="SimHei" w:hAnsi="SimHei"/>
                <w:b/>
                <w:bCs/>
                <w:lang w:val="en-US" w:eastAsia="zh-CN"/>
              </w:rPr>
              <w:t xml:space="preserve">        </w:t>
            </w:r>
            <w:r>
              <w:rPr>
                <w:rFonts w:ascii="SimHei" w:hAnsi="SimHei" w:eastAsia="黑体"/>
                <w:b/>
                <w:bCs/>
                <w:lang w:val="en-US" w:eastAsia="zh-CN"/>
              </w:rPr>
              <w:t>年</w:t>
            </w:r>
            <w:r>
              <w:rPr>
                <w:rFonts w:eastAsia="黑体" w:ascii="SimHei" w:hAnsi="SimHei"/>
                <w:b/>
                <w:bCs/>
                <w:lang w:val="en-US" w:eastAsia="zh-CN"/>
              </w:rPr>
              <w:t xml:space="preserve">      </w:t>
            </w:r>
            <w:r>
              <w:rPr>
                <w:rFonts w:ascii="SimHei" w:hAnsi="SimHei" w:eastAsia="黑体"/>
                <w:b/>
                <w:bCs/>
                <w:lang w:val="en-US" w:eastAsia="zh-CN"/>
              </w:rPr>
              <w:t>月</w:t>
            </w:r>
            <w:r>
              <w:rPr>
                <w:rFonts w:eastAsia="黑体" w:ascii="SimHei" w:hAnsi="SimHei"/>
                <w:b/>
                <w:bCs/>
                <w:lang w:val="en-US" w:eastAsia="zh-CN"/>
              </w:rPr>
              <w:t xml:space="preserve">       </w:t>
            </w:r>
            <w:r>
              <w:rPr>
                <w:rFonts w:ascii="SimHei" w:hAnsi="SimHei" w:eastAsia="黑体"/>
                <w:b/>
                <w:bCs/>
                <w:lang w:val="en-US" w:eastAsia="zh-CN"/>
              </w:rPr>
              <w:t>日至</w:t>
            </w:r>
            <w:r>
              <w:rPr>
                <w:rFonts w:eastAsia="黑体" w:ascii="SimHei" w:hAnsi="SimHei"/>
                <w:b/>
                <w:bCs/>
                <w:lang w:val="en-US" w:eastAsia="zh-CN"/>
              </w:rPr>
              <w:t xml:space="preserve">        </w:t>
            </w:r>
            <w:r>
              <w:rPr>
                <w:rFonts w:ascii="SimHei" w:hAnsi="SimHei" w:eastAsia="黑体"/>
                <w:b/>
                <w:bCs/>
                <w:lang w:val="en-US" w:eastAsia="zh-CN"/>
              </w:rPr>
              <w:t>年</w:t>
            </w:r>
            <w:r>
              <w:rPr>
                <w:rFonts w:eastAsia="黑体" w:ascii="SimHei" w:hAnsi="SimHei"/>
                <w:b/>
                <w:bCs/>
                <w:lang w:val="en-US" w:eastAsia="zh-CN"/>
              </w:rPr>
              <w:t xml:space="preserve">       </w:t>
            </w:r>
            <w:r>
              <w:rPr>
                <w:rFonts w:ascii="SimHei" w:hAnsi="SimHei" w:eastAsia="黑体"/>
                <w:b/>
                <w:bCs/>
                <w:lang w:val="en-US" w:eastAsia="zh-CN"/>
              </w:rPr>
              <w:t>月</w:t>
            </w:r>
            <w:r>
              <w:rPr>
                <w:rFonts w:eastAsia="黑体" w:ascii="SimHei" w:hAnsi="SimHei"/>
                <w:b/>
                <w:bCs/>
                <w:lang w:val="en-US" w:eastAsia="zh-CN"/>
              </w:rPr>
              <w:t xml:space="preserve">      </w:t>
            </w:r>
            <w:r>
              <w:rPr>
                <w:rFonts w:ascii="SimHei" w:hAnsi="SimHei" w:eastAsia="黑体"/>
                <w:b/>
                <w:bCs/>
                <w:lang w:val="en-US" w:eastAsia="zh-CN"/>
              </w:rPr>
              <w:t>日止</w:t>
            </w:r>
          </w:p>
        </w:tc>
      </w:tr>
      <w:tr>
        <w:trPr>
          <w:trHeight w:val="446" w:hRule="atLeast"/>
        </w:trPr>
        <w:tc>
          <w:tcPr>
            <w:tcW w:w="9901" w:type="dxa"/>
            <w:gridSpan w:val="8"/>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lang w:eastAsia="zh-CN"/>
              </w:rPr>
            </w:pPr>
            <w:r>
              <w:rPr>
                <w:rFonts w:ascii="SimHei" w:hAnsi="SimHei" w:eastAsia="黑体"/>
                <w:b/>
                <w:bCs/>
                <w:lang w:eastAsia="zh-CN"/>
              </w:rPr>
              <w:t>参与考核期内的考核细则（人事行政部填写）</w:t>
            </w:r>
          </w:p>
        </w:tc>
      </w:tr>
      <w:tr>
        <w:trPr>
          <w:trHeight w:val="446" w:hRule="atLeast"/>
        </w:trPr>
        <w:tc>
          <w:tcPr>
            <w:tcW w:w="10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i w:val="false"/>
                <w:i w:val="false"/>
                <w:iCs w:val="false"/>
                <w:lang w:eastAsia="zh-CN"/>
              </w:rPr>
            </w:pPr>
            <w:r>
              <w:rPr>
                <w:rFonts w:ascii="SimHei" w:hAnsi="SimHei" w:eastAsia="黑体"/>
                <w:b/>
                <w:bCs/>
                <w:i w:val="false"/>
                <w:iCs w:val="false"/>
                <w:lang w:eastAsia="zh-CN"/>
              </w:rPr>
              <w:t>考核项目</w:t>
            </w:r>
          </w:p>
        </w:tc>
        <w:tc>
          <w:tcPr>
            <w:tcW w:w="2160"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i w:val="false"/>
                <w:i w:val="false"/>
                <w:iCs w:val="false"/>
                <w:lang w:eastAsia="zh-CN"/>
              </w:rPr>
            </w:pPr>
            <w:r>
              <w:rPr>
                <w:rFonts w:ascii="SimHei" w:hAnsi="SimHei" w:eastAsia="黑体"/>
                <w:b/>
                <w:bCs/>
                <w:i w:val="false"/>
                <w:iCs w:val="false"/>
                <w:lang w:eastAsia="zh-CN"/>
              </w:rPr>
              <w:t>考核指标</w:t>
            </w:r>
          </w:p>
        </w:tc>
        <w:tc>
          <w:tcPr>
            <w:tcW w:w="6674" w:type="dxa"/>
            <w:gridSpan w:val="5"/>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i w:val="false"/>
                <w:i w:val="false"/>
                <w:iCs w:val="false"/>
                <w:lang w:eastAsia="zh-CN"/>
              </w:rPr>
            </w:pPr>
            <w:r>
              <w:rPr>
                <w:rFonts w:ascii="SimHei" w:hAnsi="SimHei" w:eastAsia="黑体"/>
                <w:b/>
                <w:bCs/>
                <w:i w:val="false"/>
                <w:iCs w:val="false"/>
                <w:lang w:eastAsia="zh-CN"/>
              </w:rPr>
              <w:t>考核结果</w:t>
            </w:r>
          </w:p>
        </w:tc>
      </w:tr>
      <w:tr>
        <w:trPr>
          <w:trHeight w:val="491" w:hRule="atLeast"/>
        </w:trPr>
        <w:tc>
          <w:tcPr>
            <w:tcW w:w="1067" w:type="dxa"/>
            <w:tcBorders>
              <w:top w:val="single" w:sz="4" w:space="0" w:color="000000"/>
              <w:start w:val="single" w:sz="4" w:space="0" w:color="000000"/>
              <w:bottom w:val="single" w:sz="4" w:space="0" w:color="000000"/>
              <w:end w:val="single" w:sz="4" w:space="0" w:color="000000"/>
            </w:tcBorders>
            <w:vAlign w:val="center"/>
          </w:tcPr>
          <w:p>
            <w:pPr>
              <w:pStyle w:val="Normal"/>
              <w:jc w:val="both"/>
              <w:rPr>
                <w:b/>
                <w:b/>
                <w:bCs/>
                <w:lang w:eastAsia="zh-CN"/>
              </w:rPr>
            </w:pPr>
            <w:r>
              <w:rPr>
                <w:rFonts w:ascii="SimHei" w:hAnsi="SimHei" w:eastAsia="黑体"/>
                <w:b/>
                <w:bCs/>
                <w:lang w:eastAsia="zh-CN"/>
              </w:rPr>
              <w:t>综合考评</w:t>
            </w:r>
          </w:p>
        </w:tc>
        <w:tc>
          <w:tcPr>
            <w:tcW w:w="216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bCs/>
                <w:lang w:eastAsia="zh-CN"/>
              </w:rPr>
            </w:pPr>
            <w:r>
              <w:rPr>
                <w:rFonts w:ascii="SimHei" w:hAnsi="SimHei" w:eastAsia="黑体"/>
                <w:b/>
                <w:bCs/>
                <w:lang w:eastAsia="zh-CN"/>
              </w:rPr>
            </w:r>
          </w:p>
        </w:tc>
        <w:tc>
          <w:tcPr>
            <w:tcW w:w="6674" w:type="dxa"/>
            <w:gridSpan w:val="5"/>
            <w:tcBorders>
              <w:top w:val="single" w:sz="4" w:space="0" w:color="000000"/>
              <w:start w:val="single" w:sz="4" w:space="0" w:color="000000"/>
              <w:bottom w:val="single" w:sz="4" w:space="0" w:color="000000"/>
              <w:end w:val="single" w:sz="4" w:space="0" w:color="000000"/>
            </w:tcBorders>
            <w:vAlign w:val="center"/>
          </w:tcPr>
          <w:p>
            <w:pPr>
              <w:pStyle w:val="Normal"/>
              <w:snapToGrid w:val="false"/>
              <w:jc w:val="both"/>
              <w:rPr>
                <w:lang w:eastAsia="zh-CN"/>
              </w:rPr>
            </w:pPr>
            <w:r>
              <w:rPr>
                <w:rFonts w:ascii="SimHei" w:hAnsi="SimHei" w:eastAsia="黑体"/>
                <w:lang w:eastAsia="zh-CN"/>
              </w:rPr>
            </w:r>
          </w:p>
        </w:tc>
      </w:tr>
      <w:tr>
        <w:trPr>
          <w:trHeight w:val="591" w:hRule="atLeast"/>
        </w:trPr>
        <w:tc>
          <w:tcPr>
            <w:tcW w:w="10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lang w:eastAsia="zh-CN"/>
              </w:rPr>
            </w:pPr>
            <w:r>
              <w:rPr>
                <w:rFonts w:ascii="SimHei" w:hAnsi="SimHei" w:eastAsia="黑体"/>
                <w:b/>
                <w:bCs/>
                <w:lang w:eastAsia="zh-CN"/>
              </w:rPr>
              <w:t>个人业绩</w:t>
            </w:r>
          </w:p>
        </w:tc>
        <w:tc>
          <w:tcPr>
            <w:tcW w:w="216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bCs/>
                <w:lang w:eastAsia="zh-CN"/>
              </w:rPr>
            </w:pPr>
            <w:r>
              <w:rPr>
                <w:rFonts w:ascii="SimHei" w:hAnsi="SimHei" w:eastAsia="黑体"/>
                <w:b/>
                <w:bCs/>
                <w:lang w:eastAsia="zh-CN"/>
              </w:rPr>
            </w:r>
          </w:p>
        </w:tc>
        <w:tc>
          <w:tcPr>
            <w:tcW w:w="6674" w:type="dxa"/>
            <w:gridSpan w:val="5"/>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eastAsia="zh-CN"/>
              </w:rPr>
            </w:pPr>
            <w:r>
              <w:rPr>
                <w:rFonts w:ascii="SimHei" w:hAnsi="SimHei" w:eastAsia="黑体"/>
                <w:lang w:eastAsia="zh-CN"/>
              </w:rPr>
            </w:r>
          </w:p>
        </w:tc>
      </w:tr>
      <w:tr>
        <w:trPr>
          <w:trHeight w:val="599" w:hRule="atLeast"/>
        </w:trPr>
        <w:tc>
          <w:tcPr>
            <w:tcW w:w="10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lang w:eastAsia="zh-CN"/>
              </w:rPr>
            </w:pPr>
            <w:r>
              <w:rPr>
                <w:rFonts w:ascii="SimHei" w:hAnsi="SimHei" w:eastAsia="黑体"/>
                <w:b/>
                <w:bCs/>
                <w:lang w:eastAsia="zh-CN"/>
              </w:rPr>
              <w:t>专柜（公司业绩）</w:t>
            </w:r>
          </w:p>
        </w:tc>
        <w:tc>
          <w:tcPr>
            <w:tcW w:w="216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bCs/>
                <w:lang w:eastAsia="zh-CN"/>
              </w:rPr>
            </w:pPr>
            <w:r>
              <w:rPr>
                <w:rFonts w:ascii="SimHei" w:hAnsi="SimHei" w:eastAsia="黑体"/>
                <w:b/>
                <w:bCs/>
                <w:lang w:eastAsia="zh-CN"/>
              </w:rPr>
            </w:r>
          </w:p>
        </w:tc>
        <w:tc>
          <w:tcPr>
            <w:tcW w:w="6674" w:type="dxa"/>
            <w:gridSpan w:val="5"/>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eastAsia="zh-CN"/>
              </w:rPr>
            </w:pPr>
            <w:r>
              <w:rPr>
                <w:rFonts w:ascii="SimHei" w:hAnsi="SimHei" w:eastAsia="黑体"/>
                <w:lang w:eastAsia="zh-CN"/>
              </w:rPr>
            </w:r>
          </w:p>
        </w:tc>
      </w:tr>
      <w:tr>
        <w:trPr>
          <w:trHeight w:val="591" w:hRule="atLeast"/>
        </w:trPr>
        <w:tc>
          <w:tcPr>
            <w:tcW w:w="10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lang w:eastAsia="zh-CN"/>
              </w:rPr>
            </w:pPr>
            <w:r>
              <w:rPr>
                <w:rFonts w:ascii="SimHei" w:hAnsi="SimHei" w:eastAsia="黑体"/>
                <w:b/>
                <w:bCs/>
                <w:lang w:eastAsia="zh-CN"/>
              </w:rPr>
              <w:t>团队管理</w:t>
            </w:r>
          </w:p>
        </w:tc>
        <w:tc>
          <w:tcPr>
            <w:tcW w:w="2160"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bCs/>
                <w:lang w:eastAsia="zh-CN"/>
              </w:rPr>
            </w:pPr>
            <w:r>
              <w:rPr>
                <w:rFonts w:ascii="SimHei" w:hAnsi="SimHei" w:eastAsia="黑体"/>
                <w:b/>
                <w:bCs/>
                <w:lang w:eastAsia="zh-CN"/>
              </w:rPr>
            </w:r>
          </w:p>
        </w:tc>
        <w:tc>
          <w:tcPr>
            <w:tcW w:w="6674" w:type="dxa"/>
            <w:gridSpan w:val="5"/>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lang w:eastAsia="zh-CN"/>
              </w:rPr>
            </w:pPr>
            <w:r>
              <w:rPr>
                <w:rFonts w:ascii="SimHei" w:hAnsi="SimHei" w:eastAsia="黑体"/>
                <w:lang w:eastAsia="zh-CN"/>
              </w:rPr>
            </w:r>
          </w:p>
        </w:tc>
      </w:tr>
      <w:tr>
        <w:trPr>
          <w:trHeight w:val="591" w:hRule="atLeast"/>
        </w:trPr>
        <w:tc>
          <w:tcPr>
            <w:tcW w:w="1067" w:type="dxa"/>
            <w:tcBorders>
              <w:top w:val="single" w:sz="4" w:space="0" w:color="000000"/>
              <w:start w:val="single" w:sz="4" w:space="0" w:color="000000"/>
              <w:bottom w:val="single" w:sz="4" w:space="0" w:color="000000"/>
              <w:end w:val="single" w:sz="4" w:space="0" w:color="000000"/>
            </w:tcBorders>
            <w:vAlign w:val="center"/>
          </w:tcPr>
          <w:p>
            <w:pPr>
              <w:pStyle w:val="Normal"/>
              <w:spacing w:lineRule="auto" w:line="360"/>
              <w:jc w:val="center"/>
              <w:rPr>
                <w:b/>
                <w:b/>
                <w:bCs/>
                <w:lang w:eastAsia="zh-CN"/>
              </w:rPr>
            </w:pPr>
            <w:r>
              <w:rPr>
                <w:rFonts w:ascii="SimHei" w:hAnsi="SimHei" w:eastAsia="黑体"/>
                <w:b/>
                <w:bCs/>
                <w:lang w:eastAsia="zh-CN"/>
              </w:rPr>
              <w:t>财务部</w:t>
            </w:r>
          </w:p>
          <w:p>
            <w:pPr>
              <w:pStyle w:val="Normal"/>
              <w:spacing w:lineRule="auto" w:line="360"/>
              <w:jc w:val="center"/>
              <w:rPr>
                <w:b/>
                <w:b/>
                <w:bCs/>
                <w:lang w:eastAsia="zh-CN"/>
              </w:rPr>
            </w:pPr>
            <w:r>
              <w:rPr>
                <w:rFonts w:ascii="SimHei" w:hAnsi="SimHei" w:eastAsia="黑体"/>
                <w:b/>
                <w:bCs/>
                <w:lang w:eastAsia="zh-CN"/>
              </w:rPr>
              <w:t>审核意见</w:t>
            </w:r>
          </w:p>
        </w:tc>
        <w:tc>
          <w:tcPr>
            <w:tcW w:w="8834" w:type="dxa"/>
            <w:gridSpan w:val="7"/>
            <w:tcBorders>
              <w:top w:val="single" w:sz="4" w:space="0" w:color="000000"/>
              <w:start w:val="single" w:sz="4" w:space="0" w:color="000000"/>
              <w:bottom w:val="single" w:sz="4" w:space="0" w:color="000000"/>
              <w:end w:val="single" w:sz="4" w:space="0" w:color="000000"/>
            </w:tcBorders>
            <w:vAlign w:val="center"/>
          </w:tcPr>
          <w:p>
            <w:pPr>
              <w:pStyle w:val="Normal"/>
              <w:snapToGrid w:val="false"/>
              <w:spacing w:lineRule="auto" w:line="360"/>
              <w:jc w:val="both"/>
              <w:rPr>
                <w:b/>
                <w:b/>
                <w:bCs/>
                <w:lang w:eastAsia="zh-CN"/>
              </w:rPr>
            </w:pPr>
            <w:r>
              <w:rPr>
                <w:rFonts w:ascii="SimHei" w:hAnsi="SimHei" w:eastAsia="黑体"/>
                <w:b/>
                <w:bCs/>
                <w:lang w:eastAsia="zh-CN"/>
              </w:rPr>
            </w:r>
          </w:p>
          <w:p>
            <w:pPr>
              <w:pStyle w:val="Normal"/>
              <w:spacing w:lineRule="auto" w:line="360"/>
              <w:jc w:val="both"/>
              <w:rPr>
                <w:b/>
                <w:b/>
                <w:bCs/>
                <w:lang w:val="en-US" w:eastAsia="zh-CN"/>
              </w:rPr>
            </w:pPr>
            <w:r>
              <w:rPr>
                <w:rFonts w:eastAsia="黑体" w:ascii="SimHei" w:hAnsi="SimHei"/>
                <w:b/>
                <w:bCs/>
                <w:lang w:val="en-US" w:eastAsia="zh-CN"/>
              </w:rPr>
              <w:t xml:space="preserve">                                </w:t>
            </w:r>
          </w:p>
          <w:p>
            <w:pPr>
              <w:pStyle w:val="Normal"/>
              <w:spacing w:lineRule="auto" w:line="360"/>
              <w:jc w:val="both"/>
              <w:rPr>
                <w:lang w:eastAsia="zh-CN"/>
              </w:rPr>
            </w:pPr>
            <w:r>
              <w:rPr>
                <w:rFonts w:eastAsia="黑体" w:ascii="SimHei" w:hAnsi="SimHei"/>
                <w:b/>
                <w:bCs/>
                <w:lang w:val="en-US" w:eastAsia="zh-CN"/>
              </w:rPr>
              <w:t xml:space="preserve">                                        </w:t>
            </w:r>
            <w:r>
              <w:rPr>
                <w:rFonts w:ascii="SimHei" w:hAnsi="SimHei" w:eastAsia="黑体"/>
                <w:b/>
                <w:bCs/>
              </w:rPr>
              <w:t>签名：</w:t>
            </w:r>
            <w:r>
              <w:rPr>
                <w:rFonts w:eastAsia="黑体" w:ascii="SimHei" w:hAnsi="SimHei"/>
                <w:b/>
                <w:bCs/>
              </w:rPr>
              <w:t xml:space="preserve">          </w:t>
            </w:r>
            <w:r>
              <w:rPr>
                <w:rFonts w:ascii="SimHei" w:hAnsi="SimHei" w:eastAsia="黑体"/>
                <w:b/>
                <w:bCs/>
              </w:rPr>
              <w:t>日期：</w:t>
            </w:r>
          </w:p>
        </w:tc>
      </w:tr>
      <w:tr>
        <w:trPr>
          <w:trHeight w:val="980" w:hRule="atLeast"/>
        </w:trPr>
        <w:tc>
          <w:tcPr>
            <w:tcW w:w="10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rFonts w:ascii="SimHei" w:hAnsi="SimHei" w:eastAsia="黑体"/>
                <w:b/>
                <w:bCs/>
                <w:lang w:eastAsia="zh-CN"/>
              </w:rPr>
              <w:t>直接上级</w:t>
            </w:r>
            <w:r>
              <w:rPr>
                <w:rFonts w:ascii="SimHei" w:hAnsi="SimHei" w:eastAsia="黑体"/>
                <w:b/>
                <w:bCs/>
              </w:rPr>
              <w:t>意见</w:t>
            </w:r>
          </w:p>
        </w:tc>
        <w:tc>
          <w:tcPr>
            <w:tcW w:w="8834" w:type="dxa"/>
            <w:gridSpan w:val="7"/>
            <w:tcBorders>
              <w:top w:val="single" w:sz="4" w:space="0" w:color="000000"/>
              <w:start w:val="single" w:sz="4" w:space="0" w:color="000000"/>
              <w:bottom w:val="single" w:sz="4" w:space="0" w:color="000000"/>
              <w:end w:val="single" w:sz="4" w:space="0" w:color="000000"/>
            </w:tcBorders>
          </w:tcPr>
          <w:p>
            <w:pPr>
              <w:pStyle w:val="Normal"/>
              <w:snapToGrid w:val="false"/>
              <w:rPr>
                <w:b/>
                <w:b/>
                <w:bCs/>
              </w:rPr>
            </w:pPr>
            <w:r>
              <w:rPr>
                <w:rFonts w:ascii="SimHei" w:hAnsi="SimHei" w:eastAsia="黑体"/>
                <w:b/>
                <w:bCs/>
              </w:rPr>
            </w:r>
          </w:p>
          <w:p>
            <w:pPr>
              <w:pStyle w:val="Normal"/>
              <w:rPr>
                <w:b/>
                <w:b/>
                <w:bCs/>
              </w:rPr>
            </w:pPr>
            <w:r>
              <w:rPr>
                <w:rFonts w:ascii="SimHei" w:hAnsi="SimHei" w:eastAsia="黑体"/>
                <w:b/>
                <w:bCs/>
              </w:rPr>
            </w:r>
          </w:p>
          <w:p>
            <w:pPr>
              <w:pStyle w:val="Normal"/>
              <w:jc w:val="center"/>
              <w:rPr>
                <w:b/>
                <w:b/>
                <w:bCs/>
              </w:rPr>
            </w:pPr>
            <w:r>
              <w:rPr>
                <w:rFonts w:eastAsia="黑体" w:ascii="SimHei" w:hAnsi="SimHei"/>
                <w:b/>
                <w:bCs/>
              </w:rPr>
              <w:t xml:space="preserve">                 </w:t>
            </w:r>
            <w:r>
              <w:rPr>
                <w:rFonts w:eastAsia="黑体" w:ascii="SimHei" w:hAnsi="SimHei"/>
                <w:b/>
                <w:bCs/>
                <w:lang w:val="en-US" w:eastAsia="zh-CN"/>
              </w:rPr>
              <w:t xml:space="preserve">  </w:t>
            </w:r>
            <w:r>
              <w:rPr>
                <w:rFonts w:ascii="SimHei" w:hAnsi="SimHei" w:eastAsia="黑体"/>
                <w:b/>
                <w:bCs/>
              </w:rPr>
              <w:t>签名：</w:t>
            </w:r>
            <w:r>
              <w:rPr>
                <w:rFonts w:eastAsia="黑体" w:ascii="SimHei" w:hAnsi="SimHei"/>
                <w:b/>
                <w:bCs/>
              </w:rPr>
              <w:t xml:space="preserve">          </w:t>
            </w:r>
            <w:r>
              <w:rPr>
                <w:rFonts w:ascii="SimHei" w:hAnsi="SimHei" w:eastAsia="黑体"/>
                <w:b/>
                <w:bCs/>
              </w:rPr>
              <w:t>日期：</w:t>
            </w:r>
          </w:p>
        </w:tc>
      </w:tr>
      <w:tr>
        <w:trPr>
          <w:trHeight w:val="996" w:hRule="atLeast"/>
        </w:trPr>
        <w:tc>
          <w:tcPr>
            <w:tcW w:w="10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rFonts w:ascii="SimHei" w:hAnsi="SimHei" w:eastAsia="黑体"/>
                <w:b/>
                <w:bCs/>
                <w:lang w:eastAsia="zh-CN"/>
              </w:rPr>
              <w:t>品牌主管</w:t>
            </w:r>
            <w:r>
              <w:rPr>
                <w:rFonts w:ascii="SimHei" w:hAnsi="SimHei" w:eastAsia="黑体"/>
                <w:b/>
                <w:bCs/>
              </w:rPr>
              <w:t>意见</w:t>
            </w:r>
          </w:p>
        </w:tc>
        <w:tc>
          <w:tcPr>
            <w:tcW w:w="8834" w:type="dxa"/>
            <w:gridSpan w:val="7"/>
            <w:tcBorders>
              <w:top w:val="single" w:sz="4" w:space="0" w:color="000000"/>
              <w:start w:val="single" w:sz="4" w:space="0" w:color="000000"/>
              <w:bottom w:val="single" w:sz="4" w:space="0" w:color="000000"/>
              <w:end w:val="single" w:sz="4" w:space="0" w:color="000000"/>
            </w:tcBorders>
          </w:tcPr>
          <w:p>
            <w:pPr>
              <w:pStyle w:val="Normal"/>
              <w:snapToGrid w:val="false"/>
              <w:rPr>
                <w:b/>
                <w:b/>
                <w:bCs/>
              </w:rPr>
            </w:pPr>
            <w:r>
              <w:rPr>
                <w:rFonts w:ascii="SimHei" w:hAnsi="SimHei" w:eastAsia="黑体"/>
                <w:b/>
                <w:bCs/>
              </w:rPr>
            </w:r>
          </w:p>
          <w:p>
            <w:pPr>
              <w:pStyle w:val="Normal"/>
              <w:rPr>
                <w:b/>
                <w:b/>
                <w:bCs/>
              </w:rPr>
            </w:pPr>
            <w:r>
              <w:rPr>
                <w:rFonts w:ascii="SimHei" w:hAnsi="SimHei" w:eastAsia="黑体"/>
                <w:b/>
                <w:bCs/>
              </w:rPr>
            </w:r>
          </w:p>
          <w:p>
            <w:pPr>
              <w:pStyle w:val="Normal"/>
              <w:jc w:val="center"/>
              <w:rPr>
                <w:b/>
                <w:b/>
                <w:bCs/>
              </w:rPr>
            </w:pPr>
            <w:r>
              <w:rPr>
                <w:rFonts w:eastAsia="黑体" w:ascii="SimHei" w:hAnsi="SimHei"/>
                <w:b/>
                <w:bCs/>
              </w:rPr>
              <w:t xml:space="preserve">                 </w:t>
            </w:r>
            <w:r>
              <w:rPr>
                <w:rFonts w:eastAsia="黑体" w:ascii="SimHei" w:hAnsi="SimHei"/>
                <w:b/>
                <w:bCs/>
                <w:lang w:val="en-US" w:eastAsia="zh-CN"/>
              </w:rPr>
              <w:t xml:space="preserve">  </w:t>
            </w:r>
            <w:r>
              <w:rPr>
                <w:rFonts w:ascii="SimHei" w:hAnsi="SimHei" w:eastAsia="黑体"/>
                <w:b/>
                <w:bCs/>
              </w:rPr>
              <w:t>签名：</w:t>
            </w:r>
            <w:r>
              <w:rPr>
                <w:rFonts w:eastAsia="黑体" w:ascii="SimHei" w:hAnsi="SimHei"/>
                <w:b/>
                <w:bCs/>
              </w:rPr>
              <w:t xml:space="preserve">          </w:t>
            </w:r>
            <w:r>
              <w:rPr>
                <w:rFonts w:ascii="SimHei" w:hAnsi="SimHei" w:eastAsia="黑体"/>
                <w:b/>
                <w:bCs/>
              </w:rPr>
              <w:t>日期：</w:t>
            </w:r>
          </w:p>
        </w:tc>
      </w:tr>
      <w:tr>
        <w:trPr>
          <w:trHeight w:val="839" w:hRule="atLeast"/>
        </w:trPr>
        <w:tc>
          <w:tcPr>
            <w:tcW w:w="10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rFonts w:ascii="SimHei" w:hAnsi="SimHei" w:eastAsia="黑体"/>
                <w:b/>
                <w:bCs/>
              </w:rPr>
              <w:t>部门经理意见</w:t>
            </w:r>
          </w:p>
        </w:tc>
        <w:tc>
          <w:tcPr>
            <w:tcW w:w="8834" w:type="dxa"/>
            <w:gridSpan w:val="7"/>
            <w:tcBorders>
              <w:top w:val="single" w:sz="4" w:space="0" w:color="000000"/>
              <w:start w:val="single" w:sz="4" w:space="0" w:color="000000"/>
              <w:bottom w:val="single" w:sz="4" w:space="0" w:color="000000"/>
              <w:end w:val="single" w:sz="4" w:space="0" w:color="000000"/>
            </w:tcBorders>
          </w:tcPr>
          <w:p>
            <w:pPr>
              <w:pStyle w:val="Normal"/>
              <w:snapToGrid w:val="false"/>
              <w:rPr>
                <w:b/>
                <w:b/>
                <w:bCs/>
              </w:rPr>
            </w:pPr>
            <w:r>
              <w:rPr>
                <w:rFonts w:ascii="SimHei" w:hAnsi="SimHei" w:eastAsia="黑体"/>
                <w:b/>
                <w:bCs/>
              </w:rPr>
            </w:r>
          </w:p>
          <w:p>
            <w:pPr>
              <w:pStyle w:val="Normal"/>
              <w:rPr>
                <w:b/>
                <w:b/>
                <w:bCs/>
              </w:rPr>
            </w:pPr>
            <w:r>
              <w:rPr>
                <w:rFonts w:ascii="SimHei" w:hAnsi="SimHei" w:eastAsia="黑体"/>
                <w:b/>
                <w:bCs/>
              </w:rPr>
            </w:r>
          </w:p>
          <w:p>
            <w:pPr>
              <w:pStyle w:val="Normal"/>
              <w:rPr>
                <w:b/>
                <w:b/>
                <w:bCs/>
              </w:rPr>
            </w:pPr>
            <w:r>
              <w:rPr>
                <w:rFonts w:ascii="SimHei" w:hAnsi="SimHei" w:eastAsia="黑体"/>
                <w:b/>
                <w:bCs/>
              </w:rPr>
            </w:r>
          </w:p>
          <w:p>
            <w:pPr>
              <w:pStyle w:val="Normal"/>
              <w:jc w:val="center"/>
              <w:rPr>
                <w:b/>
                <w:b/>
                <w:bCs/>
              </w:rPr>
            </w:pPr>
            <w:r>
              <w:rPr>
                <w:rFonts w:eastAsia="黑体" w:ascii="SimHei" w:hAnsi="SimHei"/>
                <w:b/>
                <w:bCs/>
              </w:rPr>
              <w:t xml:space="preserve">                 </w:t>
            </w:r>
            <w:r>
              <w:rPr>
                <w:rFonts w:eastAsia="黑体" w:ascii="SimHei" w:hAnsi="SimHei"/>
                <w:b/>
                <w:bCs/>
                <w:lang w:val="en-US" w:eastAsia="zh-CN"/>
              </w:rPr>
              <w:t xml:space="preserve">  </w:t>
            </w:r>
            <w:r>
              <w:rPr>
                <w:rFonts w:ascii="SimHei" w:hAnsi="SimHei" w:eastAsia="黑体"/>
                <w:b/>
                <w:bCs/>
              </w:rPr>
              <w:t>签名：</w:t>
            </w:r>
            <w:r>
              <w:rPr>
                <w:rFonts w:eastAsia="黑体" w:ascii="SimHei" w:hAnsi="SimHei"/>
                <w:b/>
                <w:bCs/>
              </w:rPr>
              <w:t xml:space="preserve">          </w:t>
            </w:r>
            <w:r>
              <w:rPr>
                <w:rFonts w:ascii="SimHei" w:hAnsi="SimHei" w:eastAsia="黑体"/>
                <w:b/>
                <w:bCs/>
              </w:rPr>
              <w:t>日期：</w:t>
            </w:r>
          </w:p>
        </w:tc>
      </w:tr>
      <w:tr>
        <w:trPr>
          <w:trHeight w:val="1445" w:hRule="atLeast"/>
        </w:trPr>
        <w:tc>
          <w:tcPr>
            <w:tcW w:w="10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rFonts w:ascii="SimHei" w:hAnsi="SimHei" w:eastAsia="黑体"/>
                <w:b/>
                <w:bCs/>
              </w:rPr>
              <w:t>人</w:t>
            </w:r>
            <w:r>
              <w:rPr>
                <w:rFonts w:ascii="SimHei" w:hAnsi="SimHei" w:eastAsia="黑体"/>
                <w:b/>
                <w:bCs/>
                <w:lang w:eastAsia="zh-CN"/>
              </w:rPr>
              <w:t>事行政</w:t>
            </w:r>
            <w:r>
              <w:rPr>
                <w:rFonts w:ascii="SimHei" w:hAnsi="SimHei" w:eastAsia="黑体"/>
                <w:b/>
                <w:bCs/>
              </w:rPr>
              <w:t>部意见</w:t>
            </w:r>
          </w:p>
        </w:tc>
        <w:tc>
          <w:tcPr>
            <w:tcW w:w="8834" w:type="dxa"/>
            <w:gridSpan w:val="7"/>
            <w:tcBorders>
              <w:top w:val="single" w:sz="4" w:space="0" w:color="000000"/>
              <w:start w:val="single" w:sz="4" w:space="0" w:color="000000"/>
              <w:bottom w:val="single" w:sz="4" w:space="0" w:color="000000"/>
              <w:end w:val="single" w:sz="4" w:space="0" w:color="000000"/>
            </w:tcBorders>
          </w:tcPr>
          <w:p>
            <w:pPr>
              <w:pStyle w:val="Normal"/>
              <w:snapToGrid w:val="false"/>
              <w:jc w:val="center"/>
              <w:rPr>
                <w:b/>
                <w:b/>
                <w:bCs/>
              </w:rPr>
            </w:pPr>
            <w:r>
              <w:rPr>
                <w:rFonts w:ascii="SimHei" w:hAnsi="SimHei" w:eastAsia="黑体"/>
                <w:b/>
                <w:bCs/>
              </w:rPr>
            </w:r>
          </w:p>
          <w:p>
            <w:pPr>
              <w:pStyle w:val="Normal"/>
              <w:rPr>
                <w:b/>
                <w:b/>
                <w:bCs/>
              </w:rPr>
            </w:pPr>
            <w:r>
              <w:rPr>
                <w:rFonts w:ascii="SimHei" w:hAnsi="SimHei" w:eastAsia="黑体"/>
                <w:b/>
                <w:bCs/>
              </w:rPr>
            </w:r>
          </w:p>
          <w:p>
            <w:pPr>
              <w:pStyle w:val="Normal"/>
              <w:rPr>
                <w:b/>
                <w:b/>
                <w:bCs/>
              </w:rPr>
            </w:pPr>
            <w:r>
              <w:rPr>
                <w:rFonts w:ascii="SimHei" w:hAnsi="SimHei" w:eastAsia="黑体"/>
                <w:b/>
                <w:bCs/>
              </w:rPr>
            </w:r>
          </w:p>
          <w:p>
            <w:pPr>
              <w:pStyle w:val="Normal"/>
              <w:jc w:val="center"/>
              <w:rPr>
                <w:b/>
                <w:b/>
                <w:bCs/>
              </w:rPr>
            </w:pPr>
            <w:r>
              <w:rPr>
                <w:rFonts w:eastAsia="黑体" w:ascii="SimHei" w:hAnsi="SimHei"/>
                <w:b/>
                <w:bCs/>
              </w:rPr>
              <w:t xml:space="preserve">                   </w:t>
            </w:r>
          </w:p>
          <w:p>
            <w:pPr>
              <w:pStyle w:val="Normal"/>
              <w:jc w:val="center"/>
              <w:rPr>
                <w:b/>
                <w:b/>
                <w:bCs/>
              </w:rPr>
            </w:pPr>
            <w:r>
              <w:rPr>
                <w:rFonts w:eastAsia="黑体" w:ascii="SimHei" w:hAnsi="SimHei"/>
                <w:b/>
                <w:bCs/>
                <w:lang w:val="en-US" w:eastAsia="zh-CN"/>
              </w:rPr>
              <w:t xml:space="preserve">                    </w:t>
            </w:r>
            <w:r>
              <w:rPr>
                <w:rFonts w:ascii="SimHei" w:hAnsi="SimHei" w:eastAsia="黑体"/>
                <w:b/>
                <w:bCs/>
              </w:rPr>
              <w:t>签名：</w:t>
            </w:r>
            <w:r>
              <w:rPr>
                <w:rFonts w:eastAsia="黑体" w:ascii="SimHei" w:hAnsi="SimHei"/>
                <w:b/>
                <w:bCs/>
              </w:rPr>
              <w:t xml:space="preserve">          </w:t>
            </w:r>
            <w:r>
              <w:rPr>
                <w:rFonts w:ascii="SimHei" w:hAnsi="SimHei" w:eastAsia="黑体"/>
                <w:b/>
                <w:bCs/>
              </w:rPr>
              <w:t>日期：</w:t>
            </w:r>
          </w:p>
        </w:tc>
      </w:tr>
      <w:tr>
        <w:trPr>
          <w:trHeight w:val="1312" w:hRule="atLeast"/>
        </w:trPr>
        <w:tc>
          <w:tcPr>
            <w:tcW w:w="1067"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rPr>
            </w:pPr>
            <w:r>
              <w:rPr>
                <w:rFonts w:ascii="SimHei" w:hAnsi="SimHei" w:eastAsia="黑体"/>
                <w:b/>
                <w:bCs/>
              </w:rPr>
              <w:t>总经理</w:t>
            </w:r>
          </w:p>
          <w:p>
            <w:pPr>
              <w:pStyle w:val="Normal"/>
              <w:jc w:val="center"/>
              <w:rPr>
                <w:rFonts w:eastAsia="宋体"/>
                <w:b/>
                <w:b/>
                <w:bCs/>
                <w:lang w:eastAsia="zh-CN"/>
              </w:rPr>
            </w:pPr>
            <w:r>
              <w:rPr>
                <w:rFonts w:ascii="SimHei" w:hAnsi="SimHei" w:eastAsia="黑体"/>
                <w:b/>
                <w:bCs/>
                <w:lang w:eastAsia="zh-CN"/>
              </w:rPr>
              <w:t>审批</w:t>
            </w:r>
          </w:p>
        </w:tc>
        <w:tc>
          <w:tcPr>
            <w:tcW w:w="8834" w:type="dxa"/>
            <w:gridSpan w:val="7"/>
            <w:tcBorders>
              <w:top w:val="single" w:sz="4" w:space="0" w:color="000000"/>
              <w:start w:val="single" w:sz="4" w:space="0" w:color="000000"/>
              <w:bottom w:val="single" w:sz="4" w:space="0" w:color="000000"/>
              <w:end w:val="single" w:sz="4" w:space="0" w:color="000000"/>
            </w:tcBorders>
          </w:tcPr>
          <w:p>
            <w:pPr>
              <w:pStyle w:val="Normal"/>
              <w:snapToGrid w:val="false"/>
              <w:rPr>
                <w:rFonts w:eastAsia="宋体"/>
                <w:b/>
                <w:b/>
                <w:bCs/>
                <w:lang w:eastAsia="zh-CN"/>
              </w:rPr>
            </w:pPr>
            <w:r>
              <w:rPr>
                <w:rFonts w:eastAsia="黑体" w:ascii="SimHei" w:hAnsi="SimHei"/>
                <w:b/>
                <w:bCs/>
                <w:lang w:eastAsia="zh-CN"/>
              </w:rPr>
            </w:r>
          </w:p>
          <w:p>
            <w:pPr>
              <w:pStyle w:val="Normal"/>
              <w:rPr>
                <w:b/>
                <w:b/>
                <w:bCs/>
              </w:rPr>
            </w:pPr>
            <w:r>
              <w:rPr>
                <w:rFonts w:ascii="SimHei" w:hAnsi="SimHei" w:eastAsia="黑体"/>
                <w:b/>
                <w:bCs/>
              </w:rPr>
            </w:r>
          </w:p>
          <w:p>
            <w:pPr>
              <w:pStyle w:val="Normal"/>
              <w:rPr>
                <w:b/>
                <w:b/>
                <w:bCs/>
              </w:rPr>
            </w:pPr>
            <w:r>
              <w:rPr>
                <w:rFonts w:ascii="SimHei" w:hAnsi="SimHei" w:eastAsia="黑体"/>
                <w:b/>
                <w:bCs/>
              </w:rPr>
            </w:r>
          </w:p>
          <w:p>
            <w:pPr>
              <w:pStyle w:val="Normal"/>
              <w:jc w:val="center"/>
              <w:rPr>
                <w:b/>
                <w:b/>
                <w:bCs/>
              </w:rPr>
            </w:pPr>
            <w:r>
              <w:rPr>
                <w:rFonts w:eastAsia="黑体" w:ascii="SimHei" w:hAnsi="SimHei"/>
                <w:b/>
                <w:bCs/>
              </w:rPr>
              <w:t xml:space="preserve">                   </w:t>
            </w:r>
            <w:r>
              <w:rPr>
                <w:rFonts w:ascii="SimHei" w:hAnsi="SimHei" w:eastAsia="黑体"/>
                <w:b/>
                <w:bCs/>
              </w:rPr>
              <w:t>签名：</w:t>
            </w:r>
            <w:r>
              <w:rPr>
                <w:rFonts w:eastAsia="黑体" w:ascii="SimHei" w:hAnsi="SimHei"/>
                <w:b/>
                <w:bCs/>
              </w:rPr>
              <w:t xml:space="preserve">          </w:t>
            </w:r>
            <w:r>
              <w:rPr>
                <w:rFonts w:ascii="SimHei" w:hAnsi="SimHei" w:eastAsia="黑体"/>
                <w:b/>
                <w:bCs/>
              </w:rPr>
              <w:t>日期：</w:t>
            </w:r>
          </w:p>
        </w:tc>
      </w:tr>
    </w:tbl>
    <w:p>
      <w:pPr>
        <w:pStyle w:val="Normal"/>
        <w:spacing w:lineRule="auto" w:line="360"/>
        <w:ind w:end="-539" w:hanging="0"/>
        <w:jc w:val="both"/>
        <w:rPr>
          <w:rFonts w:ascii="宋体" w:hAnsi="宋体" w:eastAsia="宋体" w:cs="宋体"/>
          <w:b/>
          <w:b/>
          <w:bCs/>
          <w:sz w:val="24"/>
          <w:szCs w:val="24"/>
          <w:lang w:eastAsia="zh-CN"/>
        </w:rPr>
      </w:pPr>
      <w:r>
        <w:rPr>
          <w:rFonts w:eastAsia="黑体" w:cs="宋体" w:ascii="SimHei" w:hAnsi="SimHei"/>
          <w:b/>
          <w:bCs/>
          <w:sz w:val="24"/>
          <w:szCs w:val="24"/>
          <w:lang w:eastAsia="zh-CN"/>
        </w:rPr>
      </w:r>
    </w:p>
    <w:p>
      <w:pPr>
        <w:pStyle w:val="Normal"/>
        <w:spacing w:lineRule="auto" w:line="360"/>
        <w:ind w:end="-539" w:hanging="0"/>
        <w:jc w:val="start"/>
        <w:rPr>
          <w:rFonts w:ascii="宋体" w:hAnsi="宋体" w:cs="宋体"/>
          <w:b/>
          <w:b/>
          <w:bCs/>
          <w:sz w:val="24"/>
          <w:szCs w:val="24"/>
          <w:lang w:eastAsia="zh-CN"/>
        </w:rPr>
      </w:pPr>
      <w:r>
        <w:rPr>
          <w:rFonts w:ascii="SimHei" w:hAnsi="SimHei" w:cs="宋体" w:eastAsia="黑体"/>
          <w:b/>
          <w:bCs/>
          <w:sz w:val="24"/>
          <w:szCs w:val="24"/>
          <w:lang w:eastAsia="zh-CN"/>
        </w:rPr>
        <w:t>附件五、</w:t>
      </w:r>
    </w:p>
    <w:p>
      <w:pPr>
        <w:pStyle w:val="Normal"/>
        <w:spacing w:lineRule="auto" w:line="360"/>
        <w:ind w:end="-539" w:hanging="0"/>
        <w:jc w:val="center"/>
        <w:rPr>
          <w:rFonts w:ascii="宋体" w:hAnsi="宋体" w:cs="宋体"/>
          <w:b/>
          <w:b/>
          <w:bCs/>
          <w:sz w:val="24"/>
          <w:szCs w:val="24"/>
          <w:lang w:eastAsia="zh-CN"/>
        </w:rPr>
      </w:pPr>
      <w:r>
        <w:rPr>
          <w:rFonts w:ascii="SimHei" w:hAnsi="SimHei" w:cs="宋体" w:eastAsia="黑体"/>
          <w:b/>
          <w:bCs/>
          <w:sz w:val="24"/>
          <w:szCs w:val="24"/>
          <w:lang w:eastAsia="zh-CN"/>
        </w:rPr>
        <w:t>员工绩效考核降级面谈表</w:t>
      </w:r>
    </w:p>
    <w:p>
      <w:pPr>
        <w:pStyle w:val="Normal"/>
        <w:spacing w:lineRule="auto" w:line="360"/>
        <w:ind w:end="-539" w:hanging="0"/>
        <w:jc w:val="both"/>
        <w:rPr>
          <w:rFonts w:ascii="宋体" w:hAnsi="宋体" w:cs="宋体"/>
          <w:b/>
          <w:b/>
          <w:bCs/>
          <w:sz w:val="24"/>
          <w:szCs w:val="24"/>
          <w:lang w:eastAsia="zh-CN"/>
        </w:rPr>
      </w:pPr>
      <w:r>
        <w:rPr>
          <w:rFonts w:cs="宋体" w:ascii="SimHei" w:hAnsi="SimHei" w:eastAsia="黑体"/>
          <w:b/>
          <w:bCs/>
          <w:sz w:val="24"/>
          <w:szCs w:val="24"/>
          <w:lang w:eastAsia="zh-CN"/>
        </w:rPr>
      </w:r>
    </w:p>
    <w:tbl>
      <w:tblPr>
        <w:tblW w:w="9580" w:type="dxa"/>
        <w:jc w:val="start"/>
        <w:tblInd w:w="0" w:type="dxa"/>
        <w:tblLayout w:type="fixed"/>
        <w:tblCellMar>
          <w:top w:w="0" w:type="dxa"/>
          <w:start w:w="108" w:type="dxa"/>
          <w:bottom w:w="0" w:type="dxa"/>
          <w:end w:w="108" w:type="dxa"/>
        </w:tblCellMar>
      </w:tblPr>
      <w:tblGrid>
        <w:gridCol w:w="1596"/>
        <w:gridCol w:w="1597"/>
        <w:gridCol w:w="1596"/>
        <w:gridCol w:w="1597"/>
        <w:gridCol w:w="1596"/>
        <w:gridCol w:w="1"/>
        <w:gridCol w:w="1597"/>
      </w:tblGrid>
      <w:tr>
        <w:trPr>
          <w:trHeight w:val="575" w:hRule="atLeast"/>
        </w:trPr>
        <w:tc>
          <w:tcPr>
            <w:tcW w:w="15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sz w:val="24"/>
                <w:szCs w:val="24"/>
                <w:lang w:eastAsia="zh-CN"/>
              </w:rPr>
            </w:pPr>
            <w:r>
              <w:rPr>
                <w:rFonts w:ascii="SimHei" w:hAnsi="SimHei" w:eastAsia="黑体"/>
                <w:b/>
                <w:bCs/>
                <w:sz w:val="24"/>
                <w:szCs w:val="24"/>
                <w:lang w:eastAsia="zh-CN"/>
              </w:rPr>
              <w:t>姓名</w:t>
            </w:r>
          </w:p>
        </w:tc>
        <w:tc>
          <w:tcPr>
            <w:tcW w:w="159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bCs/>
                <w:sz w:val="24"/>
                <w:szCs w:val="24"/>
                <w:lang w:eastAsia="zh-CN"/>
              </w:rPr>
            </w:pPr>
            <w:r>
              <w:rPr>
                <w:rFonts w:ascii="SimHei" w:hAnsi="SimHei" w:eastAsia="黑体"/>
                <w:b/>
                <w:bCs/>
                <w:sz w:val="24"/>
                <w:szCs w:val="24"/>
                <w:lang w:eastAsia="zh-CN"/>
              </w:rPr>
            </w:r>
          </w:p>
        </w:tc>
        <w:tc>
          <w:tcPr>
            <w:tcW w:w="15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sz w:val="24"/>
                <w:szCs w:val="24"/>
                <w:lang w:eastAsia="zh-CN"/>
              </w:rPr>
            </w:pPr>
            <w:r>
              <w:rPr>
                <w:rFonts w:ascii="SimHei" w:hAnsi="SimHei" w:eastAsia="黑体"/>
                <w:b/>
                <w:bCs/>
                <w:sz w:val="24"/>
                <w:szCs w:val="24"/>
                <w:lang w:eastAsia="zh-CN"/>
              </w:rPr>
              <w:t>部门</w:t>
            </w:r>
          </w:p>
        </w:tc>
        <w:tc>
          <w:tcPr>
            <w:tcW w:w="159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bCs/>
                <w:sz w:val="24"/>
                <w:szCs w:val="24"/>
                <w:lang w:eastAsia="zh-CN"/>
              </w:rPr>
            </w:pPr>
            <w:r>
              <w:rPr>
                <w:rFonts w:ascii="SimHei" w:hAnsi="SimHei" w:eastAsia="黑体"/>
                <w:b/>
                <w:bCs/>
                <w:sz w:val="24"/>
                <w:szCs w:val="24"/>
                <w:lang w:eastAsia="zh-CN"/>
              </w:rPr>
            </w:r>
          </w:p>
        </w:tc>
        <w:tc>
          <w:tcPr>
            <w:tcW w:w="15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sz w:val="24"/>
                <w:szCs w:val="24"/>
                <w:lang w:eastAsia="zh-CN"/>
              </w:rPr>
            </w:pPr>
            <w:r>
              <w:rPr>
                <w:rFonts w:ascii="SimHei" w:hAnsi="SimHei" w:eastAsia="黑体"/>
                <w:b/>
                <w:bCs/>
                <w:sz w:val="24"/>
                <w:szCs w:val="24"/>
                <w:lang w:eastAsia="zh-CN"/>
              </w:rPr>
              <w:t>岗位</w:t>
            </w:r>
          </w:p>
        </w:tc>
        <w:tc>
          <w:tcPr>
            <w:tcW w:w="1598"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bCs/>
                <w:sz w:val="24"/>
                <w:szCs w:val="24"/>
                <w:lang w:eastAsia="zh-CN"/>
              </w:rPr>
            </w:pPr>
            <w:r>
              <w:rPr>
                <w:rFonts w:ascii="SimHei" w:hAnsi="SimHei" w:eastAsia="黑体"/>
                <w:b/>
                <w:bCs/>
                <w:sz w:val="24"/>
                <w:szCs w:val="24"/>
                <w:lang w:eastAsia="zh-CN"/>
              </w:rPr>
            </w:r>
          </w:p>
        </w:tc>
      </w:tr>
      <w:tr>
        <w:trPr>
          <w:trHeight w:val="550" w:hRule="atLeast"/>
        </w:trPr>
        <w:tc>
          <w:tcPr>
            <w:tcW w:w="15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sz w:val="24"/>
                <w:szCs w:val="24"/>
                <w:lang w:eastAsia="zh-CN"/>
              </w:rPr>
            </w:pPr>
            <w:r>
              <w:rPr>
                <w:rFonts w:ascii="SimHei" w:hAnsi="SimHei" w:eastAsia="黑体"/>
                <w:b/>
                <w:bCs/>
                <w:sz w:val="24"/>
                <w:szCs w:val="24"/>
                <w:lang w:eastAsia="zh-CN"/>
              </w:rPr>
              <w:t>入职日期</w:t>
            </w:r>
          </w:p>
        </w:tc>
        <w:tc>
          <w:tcPr>
            <w:tcW w:w="3193" w:type="dxa"/>
            <w:gridSpan w:val="2"/>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bCs/>
                <w:sz w:val="24"/>
                <w:szCs w:val="24"/>
                <w:lang w:eastAsia="zh-CN"/>
              </w:rPr>
            </w:pPr>
            <w:r>
              <w:rPr>
                <w:rFonts w:ascii="SimHei" w:hAnsi="SimHei" w:eastAsia="黑体"/>
                <w:b/>
                <w:bCs/>
                <w:sz w:val="24"/>
                <w:szCs w:val="24"/>
                <w:lang w:eastAsia="zh-CN"/>
              </w:rPr>
            </w:r>
          </w:p>
        </w:tc>
        <w:tc>
          <w:tcPr>
            <w:tcW w:w="1597"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sz w:val="24"/>
                <w:szCs w:val="24"/>
                <w:lang w:eastAsia="zh-CN"/>
              </w:rPr>
            </w:pPr>
            <w:r>
              <w:rPr>
                <w:rFonts w:ascii="SimHei" w:hAnsi="SimHei" w:eastAsia="黑体"/>
                <w:b/>
                <w:bCs/>
                <w:sz w:val="24"/>
                <w:szCs w:val="24"/>
                <w:lang w:eastAsia="zh-CN"/>
              </w:rPr>
              <w:t>面谈日期</w:t>
            </w:r>
          </w:p>
        </w:tc>
        <w:tc>
          <w:tcPr>
            <w:tcW w:w="3194" w:type="dxa"/>
            <w:gridSpan w:val="3"/>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bCs/>
                <w:sz w:val="24"/>
                <w:szCs w:val="24"/>
                <w:lang w:eastAsia="zh-CN"/>
              </w:rPr>
            </w:pPr>
            <w:r>
              <w:rPr>
                <w:rFonts w:ascii="SimHei" w:hAnsi="SimHei" w:eastAsia="黑体"/>
                <w:b/>
                <w:bCs/>
                <w:sz w:val="24"/>
                <w:szCs w:val="24"/>
                <w:lang w:eastAsia="zh-CN"/>
              </w:rPr>
            </w:r>
          </w:p>
        </w:tc>
      </w:tr>
      <w:tr>
        <w:trPr>
          <w:trHeight w:val="1694" w:hRule="atLeast"/>
        </w:trPr>
        <w:tc>
          <w:tcPr>
            <w:tcW w:w="15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lang w:eastAsia="zh-CN"/>
              </w:rPr>
            </w:pPr>
            <w:r>
              <w:rPr>
                <w:rFonts w:ascii="SimHei" w:hAnsi="SimHei" w:eastAsia="黑体"/>
                <w:b/>
                <w:bCs/>
                <w:lang w:eastAsia="zh-CN"/>
              </w:rPr>
              <w:t>面谈目的</w:t>
            </w:r>
          </w:p>
        </w:tc>
        <w:tc>
          <w:tcPr>
            <w:tcW w:w="7984" w:type="dxa"/>
            <w:gridSpan w:val="6"/>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bCs/>
                <w:lang w:eastAsia="zh-CN"/>
              </w:rPr>
            </w:pPr>
            <w:r>
              <w:rPr>
                <w:rFonts w:ascii="SimHei" w:hAnsi="SimHei" w:eastAsia="黑体"/>
                <w:b/>
                <w:bCs/>
                <w:lang w:eastAsia="zh-CN"/>
              </w:rPr>
            </w:r>
          </w:p>
          <w:p>
            <w:pPr>
              <w:pStyle w:val="Normal"/>
              <w:jc w:val="center"/>
              <w:rPr>
                <w:b/>
                <w:b/>
                <w:bCs/>
                <w:lang w:eastAsia="zh-CN"/>
              </w:rPr>
            </w:pPr>
            <w:r>
              <w:rPr>
                <w:rFonts w:ascii="SimHei" w:hAnsi="SimHei" w:eastAsia="黑体"/>
                <w:b/>
                <w:bCs/>
                <w:lang w:eastAsia="zh-CN"/>
              </w:rPr>
            </w:r>
          </w:p>
          <w:p>
            <w:pPr>
              <w:pStyle w:val="Normal"/>
              <w:jc w:val="center"/>
              <w:rPr>
                <w:b/>
                <w:b/>
                <w:bCs/>
                <w:lang w:eastAsia="zh-CN"/>
              </w:rPr>
            </w:pPr>
            <w:r>
              <w:rPr>
                <w:rFonts w:ascii="SimHei" w:hAnsi="SimHei" w:eastAsia="黑体"/>
                <w:b/>
                <w:bCs/>
                <w:lang w:eastAsia="zh-CN"/>
              </w:rPr>
            </w:r>
          </w:p>
          <w:p>
            <w:pPr>
              <w:pStyle w:val="Normal"/>
              <w:jc w:val="center"/>
              <w:rPr>
                <w:b/>
                <w:b/>
                <w:bCs/>
                <w:lang w:eastAsia="zh-CN"/>
              </w:rPr>
            </w:pPr>
            <w:r>
              <w:rPr>
                <w:rFonts w:ascii="SimHei" w:hAnsi="SimHei" w:eastAsia="黑体"/>
                <w:b/>
                <w:bCs/>
                <w:lang w:eastAsia="zh-CN"/>
              </w:rPr>
            </w:r>
          </w:p>
          <w:p>
            <w:pPr>
              <w:pStyle w:val="Normal"/>
              <w:jc w:val="center"/>
              <w:rPr>
                <w:b/>
                <w:b/>
                <w:bCs/>
                <w:lang w:eastAsia="zh-CN"/>
              </w:rPr>
            </w:pPr>
            <w:r>
              <w:rPr>
                <w:rFonts w:ascii="SimHei" w:hAnsi="SimHei" w:eastAsia="黑体"/>
                <w:b/>
                <w:bCs/>
                <w:lang w:eastAsia="zh-CN"/>
              </w:rPr>
            </w:r>
          </w:p>
          <w:p>
            <w:pPr>
              <w:pStyle w:val="Normal"/>
              <w:jc w:val="both"/>
              <w:rPr>
                <w:b/>
                <w:b/>
                <w:bCs/>
                <w:lang w:eastAsia="zh-CN"/>
              </w:rPr>
            </w:pPr>
            <w:r>
              <w:rPr>
                <w:rFonts w:ascii="SimHei" w:hAnsi="SimHei" w:eastAsia="黑体"/>
                <w:b/>
                <w:bCs/>
                <w:lang w:eastAsia="zh-CN"/>
              </w:rPr>
            </w:r>
          </w:p>
        </w:tc>
      </w:tr>
      <w:tr>
        <w:trPr>
          <w:trHeight w:val="624" w:hRule="atLeast"/>
        </w:trPr>
        <w:tc>
          <w:tcPr>
            <w:tcW w:w="9580" w:type="dxa"/>
            <w:gridSpan w:val="7"/>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lang w:eastAsia="zh-CN"/>
              </w:rPr>
            </w:pPr>
            <w:r>
              <w:rPr>
                <w:rFonts w:ascii="SimHei" w:hAnsi="SimHei" w:eastAsia="黑体"/>
                <w:b/>
                <w:bCs/>
                <w:lang w:eastAsia="zh-CN"/>
              </w:rPr>
              <w:t>面谈主要内容</w:t>
            </w:r>
          </w:p>
        </w:tc>
      </w:tr>
      <w:tr>
        <w:trPr>
          <w:trHeight w:val="624" w:hRule="atLeast"/>
        </w:trPr>
        <w:tc>
          <w:tcPr>
            <w:tcW w:w="9580" w:type="dxa"/>
            <w:gridSpan w:val="7"/>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bCs/>
                <w:lang w:eastAsia="zh-CN"/>
              </w:rPr>
            </w:pPr>
            <w:r>
              <w:rPr>
                <w:rFonts w:ascii="SimHei" w:hAnsi="SimHei" w:eastAsia="黑体"/>
                <w:b/>
                <w:bCs/>
                <w:lang w:eastAsia="zh-CN"/>
              </w:rPr>
            </w:r>
          </w:p>
          <w:p>
            <w:pPr>
              <w:pStyle w:val="Normal"/>
              <w:jc w:val="center"/>
              <w:rPr>
                <w:b/>
                <w:b/>
                <w:bCs/>
                <w:lang w:eastAsia="zh-CN"/>
              </w:rPr>
            </w:pPr>
            <w:r>
              <w:rPr>
                <w:rFonts w:ascii="SimHei" w:hAnsi="SimHei" w:eastAsia="黑体"/>
                <w:b/>
                <w:bCs/>
                <w:lang w:eastAsia="zh-CN"/>
              </w:rPr>
            </w:r>
          </w:p>
          <w:p>
            <w:pPr>
              <w:pStyle w:val="Normal"/>
              <w:jc w:val="center"/>
              <w:rPr>
                <w:b/>
                <w:b/>
                <w:bCs/>
                <w:lang w:eastAsia="zh-CN"/>
              </w:rPr>
            </w:pPr>
            <w:r>
              <w:rPr>
                <w:rFonts w:ascii="SimHei" w:hAnsi="SimHei" w:eastAsia="黑体"/>
                <w:b/>
                <w:bCs/>
                <w:lang w:eastAsia="zh-CN"/>
              </w:rPr>
            </w:r>
          </w:p>
          <w:p>
            <w:pPr>
              <w:pStyle w:val="Normal"/>
              <w:jc w:val="center"/>
              <w:rPr>
                <w:b/>
                <w:b/>
                <w:bCs/>
                <w:lang w:eastAsia="zh-CN"/>
              </w:rPr>
            </w:pPr>
            <w:r>
              <w:rPr>
                <w:rFonts w:ascii="SimHei" w:hAnsi="SimHei" w:eastAsia="黑体"/>
                <w:b/>
                <w:bCs/>
                <w:lang w:eastAsia="zh-CN"/>
              </w:rPr>
            </w:r>
          </w:p>
          <w:p>
            <w:pPr>
              <w:pStyle w:val="Normal"/>
              <w:jc w:val="center"/>
              <w:rPr>
                <w:b/>
                <w:b/>
                <w:bCs/>
                <w:lang w:eastAsia="zh-CN"/>
              </w:rPr>
            </w:pPr>
            <w:r>
              <w:rPr>
                <w:rFonts w:ascii="SimHei" w:hAnsi="SimHei" w:eastAsia="黑体"/>
                <w:b/>
                <w:bCs/>
                <w:lang w:eastAsia="zh-CN"/>
              </w:rPr>
            </w:r>
          </w:p>
          <w:p>
            <w:pPr>
              <w:pStyle w:val="Normal"/>
              <w:jc w:val="center"/>
              <w:rPr>
                <w:b/>
                <w:b/>
                <w:bCs/>
                <w:lang w:eastAsia="zh-CN"/>
              </w:rPr>
            </w:pPr>
            <w:r>
              <w:rPr>
                <w:rFonts w:ascii="SimHei" w:hAnsi="SimHei" w:eastAsia="黑体"/>
                <w:b/>
                <w:bCs/>
                <w:lang w:eastAsia="zh-CN"/>
              </w:rPr>
            </w:r>
          </w:p>
          <w:p>
            <w:pPr>
              <w:pStyle w:val="Normal"/>
              <w:jc w:val="center"/>
              <w:rPr>
                <w:b/>
                <w:b/>
                <w:bCs/>
                <w:lang w:eastAsia="zh-CN"/>
              </w:rPr>
            </w:pPr>
            <w:r>
              <w:rPr>
                <w:rFonts w:ascii="SimHei" w:hAnsi="SimHei" w:eastAsia="黑体"/>
                <w:b/>
                <w:bCs/>
                <w:lang w:eastAsia="zh-CN"/>
              </w:rPr>
            </w:r>
          </w:p>
          <w:p>
            <w:pPr>
              <w:pStyle w:val="Normal"/>
              <w:jc w:val="center"/>
              <w:rPr>
                <w:b/>
                <w:b/>
                <w:bCs/>
                <w:lang w:eastAsia="zh-CN"/>
              </w:rPr>
            </w:pPr>
            <w:r>
              <w:rPr>
                <w:rFonts w:ascii="SimHei" w:hAnsi="SimHei" w:eastAsia="黑体"/>
                <w:b/>
                <w:bCs/>
                <w:lang w:eastAsia="zh-CN"/>
              </w:rPr>
            </w:r>
          </w:p>
          <w:p>
            <w:pPr>
              <w:pStyle w:val="Normal"/>
              <w:jc w:val="center"/>
              <w:rPr>
                <w:b/>
                <w:b/>
                <w:bCs/>
                <w:lang w:eastAsia="zh-CN"/>
              </w:rPr>
            </w:pPr>
            <w:r>
              <w:rPr>
                <w:rFonts w:ascii="SimHei" w:hAnsi="SimHei" w:eastAsia="黑体"/>
                <w:b/>
                <w:bCs/>
                <w:lang w:eastAsia="zh-CN"/>
              </w:rPr>
            </w:r>
          </w:p>
          <w:p>
            <w:pPr>
              <w:pStyle w:val="Normal"/>
              <w:jc w:val="center"/>
              <w:rPr>
                <w:b/>
                <w:b/>
                <w:bCs/>
                <w:lang w:eastAsia="zh-CN"/>
              </w:rPr>
            </w:pPr>
            <w:r>
              <w:rPr>
                <w:rFonts w:ascii="SimHei" w:hAnsi="SimHei" w:eastAsia="黑体"/>
                <w:b/>
                <w:bCs/>
                <w:lang w:eastAsia="zh-CN"/>
              </w:rPr>
            </w:r>
          </w:p>
          <w:p>
            <w:pPr>
              <w:pStyle w:val="Normal"/>
              <w:jc w:val="center"/>
              <w:rPr>
                <w:b/>
                <w:b/>
                <w:bCs/>
                <w:lang w:eastAsia="zh-CN"/>
              </w:rPr>
            </w:pPr>
            <w:r>
              <w:rPr>
                <w:rFonts w:ascii="SimHei" w:hAnsi="SimHei" w:eastAsia="黑体"/>
                <w:b/>
                <w:bCs/>
                <w:lang w:eastAsia="zh-CN"/>
              </w:rPr>
            </w:r>
          </w:p>
          <w:p>
            <w:pPr>
              <w:pStyle w:val="Normal"/>
              <w:jc w:val="center"/>
              <w:rPr>
                <w:b/>
                <w:b/>
                <w:bCs/>
                <w:lang w:eastAsia="zh-CN"/>
              </w:rPr>
            </w:pPr>
            <w:r>
              <w:rPr>
                <w:rFonts w:ascii="SimHei" w:hAnsi="SimHei" w:eastAsia="黑体"/>
                <w:b/>
                <w:bCs/>
                <w:lang w:eastAsia="zh-CN"/>
              </w:rPr>
            </w:r>
          </w:p>
        </w:tc>
      </w:tr>
      <w:tr>
        <w:trPr>
          <w:trHeight w:val="624" w:hRule="atLeast"/>
        </w:trPr>
        <w:tc>
          <w:tcPr>
            <w:tcW w:w="9580" w:type="dxa"/>
            <w:gridSpan w:val="7"/>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lang w:eastAsia="zh-CN"/>
              </w:rPr>
            </w:pPr>
            <w:r>
              <w:rPr>
                <w:rFonts w:ascii="SimHei" w:hAnsi="SimHei" w:eastAsia="黑体"/>
                <w:b/>
                <w:bCs/>
                <w:lang w:eastAsia="zh-CN"/>
              </w:rPr>
              <w:t>面谈的结果与总结</w:t>
            </w:r>
          </w:p>
        </w:tc>
      </w:tr>
      <w:tr>
        <w:trPr>
          <w:trHeight w:val="624" w:hRule="atLeast"/>
        </w:trPr>
        <w:tc>
          <w:tcPr>
            <w:tcW w:w="9580" w:type="dxa"/>
            <w:gridSpan w:val="7"/>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bCs/>
                <w:lang w:eastAsia="zh-CN"/>
              </w:rPr>
            </w:pPr>
            <w:r>
              <w:rPr>
                <w:rFonts w:ascii="SimHei" w:hAnsi="SimHei" w:eastAsia="黑体"/>
                <w:b/>
                <w:bCs/>
                <w:lang w:eastAsia="zh-CN"/>
              </w:rPr>
            </w:r>
          </w:p>
          <w:p>
            <w:pPr>
              <w:pStyle w:val="Normal"/>
              <w:jc w:val="center"/>
              <w:rPr>
                <w:b/>
                <w:b/>
                <w:bCs/>
                <w:lang w:eastAsia="zh-CN"/>
              </w:rPr>
            </w:pPr>
            <w:r>
              <w:rPr>
                <w:rFonts w:ascii="SimHei" w:hAnsi="SimHei" w:eastAsia="黑体"/>
                <w:b/>
                <w:bCs/>
                <w:lang w:eastAsia="zh-CN"/>
              </w:rPr>
            </w:r>
          </w:p>
          <w:p>
            <w:pPr>
              <w:pStyle w:val="Normal"/>
              <w:jc w:val="center"/>
              <w:rPr>
                <w:b/>
                <w:b/>
                <w:bCs/>
                <w:lang w:eastAsia="zh-CN"/>
              </w:rPr>
            </w:pPr>
            <w:r>
              <w:rPr>
                <w:rFonts w:ascii="SimHei" w:hAnsi="SimHei" w:eastAsia="黑体"/>
                <w:b/>
                <w:bCs/>
                <w:lang w:eastAsia="zh-CN"/>
              </w:rPr>
            </w:r>
          </w:p>
          <w:p>
            <w:pPr>
              <w:pStyle w:val="Normal"/>
              <w:jc w:val="center"/>
              <w:rPr>
                <w:b/>
                <w:b/>
                <w:bCs/>
                <w:lang w:eastAsia="zh-CN"/>
              </w:rPr>
            </w:pPr>
            <w:r>
              <w:rPr>
                <w:rFonts w:ascii="SimHei" w:hAnsi="SimHei" w:eastAsia="黑体"/>
                <w:b/>
                <w:bCs/>
                <w:lang w:eastAsia="zh-CN"/>
              </w:rPr>
            </w:r>
          </w:p>
          <w:p>
            <w:pPr>
              <w:pStyle w:val="Normal"/>
              <w:jc w:val="center"/>
              <w:rPr>
                <w:b/>
                <w:b/>
                <w:bCs/>
                <w:lang w:eastAsia="zh-CN"/>
              </w:rPr>
            </w:pPr>
            <w:r>
              <w:rPr>
                <w:rFonts w:ascii="SimHei" w:hAnsi="SimHei" w:eastAsia="黑体"/>
                <w:b/>
                <w:bCs/>
                <w:lang w:eastAsia="zh-CN"/>
              </w:rPr>
            </w:r>
          </w:p>
          <w:p>
            <w:pPr>
              <w:pStyle w:val="Normal"/>
              <w:jc w:val="center"/>
              <w:rPr>
                <w:b/>
                <w:b/>
                <w:bCs/>
                <w:lang w:eastAsia="zh-CN"/>
              </w:rPr>
            </w:pPr>
            <w:r>
              <w:rPr>
                <w:rFonts w:ascii="SimHei" w:hAnsi="SimHei" w:eastAsia="黑体"/>
                <w:b/>
                <w:bCs/>
                <w:lang w:eastAsia="zh-CN"/>
              </w:rPr>
            </w:r>
          </w:p>
          <w:p>
            <w:pPr>
              <w:pStyle w:val="Normal"/>
              <w:jc w:val="center"/>
              <w:rPr>
                <w:b/>
                <w:b/>
                <w:bCs/>
                <w:lang w:eastAsia="zh-CN"/>
              </w:rPr>
            </w:pPr>
            <w:r>
              <w:rPr>
                <w:rFonts w:ascii="SimHei" w:hAnsi="SimHei" w:eastAsia="黑体"/>
                <w:b/>
                <w:bCs/>
                <w:lang w:eastAsia="zh-CN"/>
              </w:rPr>
            </w:r>
          </w:p>
          <w:p>
            <w:pPr>
              <w:pStyle w:val="Normal"/>
              <w:jc w:val="center"/>
              <w:rPr>
                <w:b/>
                <w:b/>
                <w:bCs/>
                <w:lang w:eastAsia="zh-CN"/>
              </w:rPr>
            </w:pPr>
            <w:r>
              <w:rPr>
                <w:rFonts w:ascii="SimHei" w:hAnsi="SimHei" w:eastAsia="黑体"/>
                <w:b/>
                <w:bCs/>
                <w:lang w:eastAsia="zh-CN"/>
              </w:rPr>
            </w:r>
          </w:p>
          <w:p>
            <w:pPr>
              <w:pStyle w:val="Normal"/>
              <w:jc w:val="center"/>
              <w:rPr>
                <w:b/>
                <w:b/>
                <w:bCs/>
                <w:lang w:eastAsia="zh-CN"/>
              </w:rPr>
            </w:pPr>
            <w:r>
              <w:rPr>
                <w:rFonts w:ascii="SimHei" w:hAnsi="SimHei" w:eastAsia="黑体"/>
                <w:b/>
                <w:bCs/>
                <w:lang w:eastAsia="zh-CN"/>
              </w:rPr>
            </w:r>
          </w:p>
          <w:p>
            <w:pPr>
              <w:pStyle w:val="Normal"/>
              <w:jc w:val="center"/>
              <w:rPr>
                <w:b/>
                <w:b/>
                <w:bCs/>
                <w:lang w:eastAsia="zh-CN"/>
              </w:rPr>
            </w:pPr>
            <w:r>
              <w:rPr>
                <w:rFonts w:ascii="SimHei" w:hAnsi="SimHei" w:eastAsia="黑体"/>
                <w:b/>
                <w:bCs/>
                <w:lang w:eastAsia="zh-CN"/>
              </w:rPr>
            </w:r>
          </w:p>
          <w:p>
            <w:pPr>
              <w:pStyle w:val="Normal"/>
              <w:jc w:val="both"/>
              <w:rPr>
                <w:b/>
                <w:b/>
                <w:bCs/>
                <w:lang w:eastAsia="zh-CN"/>
              </w:rPr>
            </w:pPr>
            <w:r>
              <w:rPr>
                <w:rFonts w:ascii="SimHei" w:hAnsi="SimHei" w:eastAsia="黑体"/>
                <w:b/>
                <w:bCs/>
                <w:lang w:eastAsia="zh-CN"/>
              </w:rPr>
            </w:r>
          </w:p>
          <w:p>
            <w:pPr>
              <w:pStyle w:val="Normal"/>
              <w:jc w:val="center"/>
              <w:rPr>
                <w:b/>
                <w:b/>
                <w:bCs/>
                <w:lang w:eastAsia="zh-CN"/>
              </w:rPr>
            </w:pPr>
            <w:r>
              <w:rPr>
                <w:rFonts w:ascii="SimHei" w:hAnsi="SimHei" w:eastAsia="黑体"/>
                <w:b/>
                <w:bCs/>
                <w:lang w:eastAsia="zh-CN"/>
              </w:rPr>
            </w:r>
          </w:p>
        </w:tc>
      </w:tr>
      <w:tr>
        <w:trPr>
          <w:trHeight w:val="637" w:hRule="atLeast"/>
        </w:trPr>
        <w:tc>
          <w:tcPr>
            <w:tcW w:w="15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lang w:eastAsia="zh-CN"/>
              </w:rPr>
            </w:pPr>
            <w:r>
              <w:rPr>
                <w:rFonts w:ascii="SimHei" w:hAnsi="SimHei" w:eastAsia="黑体"/>
                <w:b/>
                <w:bCs/>
                <w:lang w:eastAsia="zh-CN"/>
              </w:rPr>
              <w:t>面谈人</w:t>
            </w:r>
          </w:p>
        </w:tc>
        <w:tc>
          <w:tcPr>
            <w:tcW w:w="159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bCs/>
                <w:lang w:eastAsia="zh-CN"/>
              </w:rPr>
            </w:pPr>
            <w:r>
              <w:rPr>
                <w:rFonts w:ascii="SimHei" w:hAnsi="SimHei" w:eastAsia="黑体"/>
                <w:b/>
                <w:bCs/>
                <w:lang w:eastAsia="zh-CN"/>
              </w:rPr>
            </w:r>
          </w:p>
        </w:tc>
        <w:tc>
          <w:tcPr>
            <w:tcW w:w="1596"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lang w:eastAsia="zh-CN"/>
              </w:rPr>
            </w:pPr>
            <w:r>
              <w:rPr>
                <w:rFonts w:ascii="SimHei" w:hAnsi="SimHei" w:eastAsia="黑体"/>
                <w:b/>
                <w:bCs/>
                <w:lang w:eastAsia="zh-CN"/>
              </w:rPr>
              <w:t>面谈人部门</w:t>
            </w:r>
          </w:p>
        </w:tc>
        <w:tc>
          <w:tcPr>
            <w:tcW w:w="159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bCs/>
                <w:lang w:eastAsia="zh-CN"/>
              </w:rPr>
            </w:pPr>
            <w:r>
              <w:rPr>
                <w:rFonts w:ascii="SimHei" w:hAnsi="SimHei" w:eastAsia="黑体"/>
                <w:b/>
                <w:bCs/>
                <w:lang w:eastAsia="zh-CN"/>
              </w:rPr>
            </w:r>
          </w:p>
        </w:tc>
        <w:tc>
          <w:tcPr>
            <w:tcW w:w="1597" w:type="dxa"/>
            <w:gridSpan w:val="2"/>
            <w:tcBorders>
              <w:top w:val="single" w:sz="4" w:space="0" w:color="000000"/>
              <w:start w:val="single" w:sz="4" w:space="0" w:color="000000"/>
              <w:bottom w:val="single" w:sz="4" w:space="0" w:color="000000"/>
              <w:end w:val="single" w:sz="4" w:space="0" w:color="000000"/>
            </w:tcBorders>
            <w:vAlign w:val="center"/>
          </w:tcPr>
          <w:p>
            <w:pPr>
              <w:pStyle w:val="Normal"/>
              <w:jc w:val="center"/>
              <w:rPr>
                <w:b/>
                <w:b/>
                <w:bCs/>
                <w:lang w:eastAsia="zh-CN"/>
              </w:rPr>
            </w:pPr>
            <w:r>
              <w:rPr>
                <w:rFonts w:ascii="SimHei" w:hAnsi="SimHei" w:eastAsia="黑体"/>
                <w:b/>
                <w:bCs/>
                <w:lang w:eastAsia="zh-CN"/>
              </w:rPr>
              <w:t>面谈人岗位</w:t>
            </w:r>
          </w:p>
        </w:tc>
        <w:tc>
          <w:tcPr>
            <w:tcW w:w="1597"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b/>
                <w:b/>
                <w:bCs/>
                <w:lang w:eastAsia="zh-CN"/>
              </w:rPr>
            </w:pPr>
            <w:r>
              <w:rPr>
                <w:rFonts w:ascii="SimHei" w:hAnsi="SimHei" w:eastAsia="黑体"/>
                <w:b/>
                <w:bCs/>
                <w:lang w:eastAsia="zh-CN"/>
              </w:rPr>
            </w:r>
          </w:p>
        </w:tc>
      </w:tr>
    </w:tbl>
    <w:p>
      <w:pPr>
        <w:sectPr>
          <w:headerReference w:type="default" r:id="rId3"/>
          <w:footerReference w:type="default" r:id="rId4"/>
          <w:type w:val="nextPage"/>
          <w:pgSz w:orient="landscape" w:w="11906" w:h="16838"/>
          <w:pgMar w:left="1247" w:right="1304" w:header="851" w:top="1247" w:footer="992" w:bottom="1191" w:gutter="0"/>
          <w:pgNumType w:fmt="decimal"/>
          <w:formProt w:val="false"/>
          <w:textDirection w:val="lrTb"/>
          <w:docGrid w:type="lines" w:linePitch="327" w:charSpace="0"/>
        </w:sectPr>
      </w:pPr>
    </w:p>
    <w:p>
      <w:pPr>
        <w:pStyle w:val="Normal"/>
        <w:spacing w:lineRule="auto" w:line="360"/>
        <w:ind w:end="-539" w:hanging="0"/>
        <w:jc w:val="start"/>
        <w:rPr>
          <w:rFonts w:cs="宋体"/>
        </w:rPr>
      </w:pPr>
      <w:r>
        <w:rPr>
          <w:rFonts w:ascii="SimHei" w:hAnsi="SimHei" w:cs="宋体" w:eastAsia="黑体"/>
          <w:b/>
          <w:bCs/>
          <w:sz w:val="24"/>
          <w:szCs w:val="24"/>
          <w:lang w:eastAsia="zh-CN"/>
        </w:rPr>
        <w:t>附件六、</w:t>
      </w:r>
    </w:p>
    <w:tbl>
      <w:tblPr>
        <w:tblW w:w="10559" w:type="dxa"/>
        <w:jc w:val="center"/>
        <w:tblInd w:w="0" w:type="dxa"/>
        <w:tblLayout w:type="fixed"/>
        <w:tblCellMar>
          <w:top w:w="15" w:type="dxa"/>
          <w:start w:w="15" w:type="dxa"/>
          <w:bottom w:w="15" w:type="dxa"/>
          <w:end w:w="15" w:type="dxa"/>
        </w:tblCellMar>
      </w:tblPr>
      <w:tblGrid>
        <w:gridCol w:w="645"/>
        <w:gridCol w:w="1071"/>
        <w:gridCol w:w="129"/>
        <w:gridCol w:w="966"/>
        <w:gridCol w:w="294"/>
        <w:gridCol w:w="4620"/>
        <w:gridCol w:w="1935"/>
        <w:gridCol w:w="899"/>
      </w:tblGrid>
      <w:tr>
        <w:trPr>
          <w:trHeight w:val="660" w:hRule="atLeast"/>
        </w:trPr>
        <w:tc>
          <w:tcPr>
            <w:tcW w:w="10559" w:type="dxa"/>
            <w:gridSpan w:val="8"/>
            <w:tcBorders/>
            <w:vAlign w:val="center"/>
          </w:tcPr>
          <w:p>
            <w:pPr>
              <w:pStyle w:val="Normal"/>
              <w:widowControl/>
              <w:jc w:val="center"/>
              <w:textAlignment w:val="center"/>
              <w:rPr>
                <w:rFonts w:ascii="宋体" w:hAnsi="宋体" w:eastAsia="宋体" w:cs="宋体"/>
                <w:b/>
                <w:b/>
                <w:i w:val="false"/>
                <w:i w:val="false"/>
                <w:color w:val="000000"/>
                <w:sz w:val="28"/>
                <w:szCs w:val="28"/>
                <w:u w:val="single"/>
              </w:rPr>
            </w:pPr>
            <w:r>
              <w:rPr>
                <w:rFonts w:eastAsia="黑体" w:cs="宋体" w:ascii="SimHei" w:hAnsi="SimHei"/>
                <w:b/>
                <w:i w:val="false"/>
                <w:color w:val="000000"/>
                <w:kern w:val="0"/>
                <w:sz w:val="28"/>
                <w:szCs w:val="28"/>
                <w:u w:val="single"/>
                <w:lang w:val="en-US" w:eastAsia="zh-CN" w:bidi="ar-SA"/>
              </w:rPr>
              <w:t xml:space="preserve">  </w:t>
            </w:r>
            <w:r>
              <w:rPr>
                <w:rFonts w:eastAsia="黑体" w:cs="宋体" w:ascii="SimHei" w:hAnsi="SimHei"/>
                <w:b/>
                <w:i w:val="false"/>
                <w:color w:val="000000"/>
                <w:kern w:val="0"/>
                <w:sz w:val="28"/>
                <w:szCs w:val="28"/>
                <w:u w:val="single"/>
                <w:lang w:val="en-US" w:eastAsia="zh-CN" w:bidi="ar-SA"/>
              </w:rPr>
              <w:t xml:space="preserve">2014  </w:t>
            </w:r>
            <w:r>
              <w:rPr>
                <w:rStyle w:val="Font51"/>
                <w:rFonts w:ascii="SimHei" w:hAnsi="SimHei" w:eastAsia="黑体"/>
                <w:lang w:val="en-US" w:eastAsia="zh-CN" w:bidi="ar-SA"/>
              </w:rPr>
              <w:t>年</w:t>
            </w:r>
            <w:r>
              <w:rPr>
                <w:rStyle w:val="Font31"/>
                <w:rFonts w:eastAsia="黑体" w:ascii="SimHei" w:hAnsi="SimHei"/>
                <w:lang w:val="en-US" w:eastAsia="zh-CN" w:bidi="ar-SA"/>
              </w:rPr>
              <w:t xml:space="preserve">      </w:t>
            </w:r>
            <w:r>
              <w:rPr>
                <w:rStyle w:val="Font51"/>
                <w:rFonts w:ascii="SimHei" w:hAnsi="SimHei" w:eastAsia="黑体"/>
                <w:lang w:val="en-US" w:eastAsia="zh-CN" w:bidi="ar-SA"/>
              </w:rPr>
              <w:t>月</w:t>
            </w:r>
            <w:r>
              <w:rPr>
                <w:rStyle w:val="Font31"/>
                <w:rFonts w:eastAsia="黑体" w:ascii="SimHei" w:hAnsi="SimHei"/>
                <w:lang w:val="en-US" w:eastAsia="zh-CN" w:bidi="ar-SA"/>
              </w:rPr>
              <w:t xml:space="preserve">        </w:t>
            </w:r>
            <w:r>
              <w:rPr>
                <w:rStyle w:val="Font51"/>
                <w:rFonts w:ascii="SimHei" w:hAnsi="SimHei" w:eastAsia="黑体"/>
                <w:lang w:val="en-US" w:eastAsia="zh-CN" w:bidi="ar-SA"/>
              </w:rPr>
              <w:t>岗位综合考评表</w:t>
            </w:r>
          </w:p>
        </w:tc>
      </w:tr>
      <w:tr>
        <w:trPr>
          <w:trHeight w:val="450" w:hRule="atLeast"/>
        </w:trPr>
        <w:tc>
          <w:tcPr>
            <w:tcW w:w="1716" w:type="dxa"/>
            <w:gridSpan w:val="2"/>
            <w:tcBorders/>
            <w:vAlign w:val="center"/>
          </w:tcPr>
          <w:p>
            <w:pPr>
              <w:pStyle w:val="Normal"/>
              <w:widowControl/>
              <w:jc w:val="start"/>
              <w:textAlignment w:val="center"/>
              <w:rPr>
                <w:rFonts w:ascii="宋体" w:hAnsi="宋体" w:eastAsia="宋体" w:cs="宋体"/>
                <w:b/>
                <w:b/>
                <w:i w:val="false"/>
                <w:i w:val="false"/>
                <w:color w:val="000000"/>
                <w:sz w:val="22"/>
                <w:szCs w:val="22"/>
                <w:u w:val="none"/>
              </w:rPr>
            </w:pPr>
            <w:r>
              <w:rPr>
                <w:rFonts w:ascii="SimHei" w:hAnsi="SimHei" w:cs="宋体" w:eastAsia="黑体"/>
                <w:b/>
                <w:i w:val="false"/>
                <w:color w:val="000000"/>
                <w:kern w:val="0"/>
                <w:sz w:val="22"/>
                <w:szCs w:val="22"/>
                <w:u w:val="none"/>
                <w:lang w:val="en-US" w:eastAsia="zh-CN" w:bidi="ar-SA"/>
              </w:rPr>
              <w:t>专柜名称：</w:t>
            </w:r>
          </w:p>
        </w:tc>
        <w:tc>
          <w:tcPr>
            <w:tcW w:w="1095" w:type="dxa"/>
            <w:gridSpan w:val="2"/>
            <w:tcBorders/>
            <w:vAlign w:val="center"/>
          </w:tcPr>
          <w:p>
            <w:pPr>
              <w:pStyle w:val="Normal"/>
              <w:snapToGrid w:val="false"/>
              <w:jc w:val="center"/>
              <w:rPr>
                <w:rFonts w:ascii="宋体" w:hAnsi="宋体" w:eastAsia="宋体" w:cs="宋体"/>
                <w:b/>
                <w:b/>
                <w:i w:val="false"/>
                <w:i w:val="false"/>
                <w:color w:val="000000"/>
                <w:sz w:val="22"/>
                <w:szCs w:val="22"/>
                <w:u w:val="none"/>
              </w:rPr>
            </w:pPr>
            <w:r>
              <w:rPr>
                <w:rFonts w:eastAsia="黑体" w:cs="宋体" w:ascii="SimHei" w:hAnsi="SimHei"/>
                <w:b/>
                <w:i w:val="false"/>
                <w:color w:val="000000"/>
                <w:sz w:val="22"/>
                <w:szCs w:val="22"/>
                <w:u w:val="none"/>
              </w:rPr>
            </w:r>
          </w:p>
        </w:tc>
        <w:tc>
          <w:tcPr>
            <w:tcW w:w="4914" w:type="dxa"/>
            <w:gridSpan w:val="2"/>
            <w:tcBorders/>
            <w:vAlign w:val="center"/>
          </w:tcPr>
          <w:p>
            <w:pPr>
              <w:pStyle w:val="Normal"/>
              <w:widowControl/>
              <w:jc w:val="center"/>
              <w:textAlignment w:val="center"/>
              <w:rPr>
                <w:rFonts w:ascii="宋体" w:hAnsi="宋体" w:eastAsia="宋体" w:cs="宋体"/>
                <w:b/>
                <w:b/>
                <w:i w:val="false"/>
                <w:i w:val="false"/>
                <w:color w:val="000000"/>
                <w:sz w:val="22"/>
                <w:szCs w:val="22"/>
                <w:u w:val="none"/>
              </w:rPr>
            </w:pPr>
            <w:r>
              <w:rPr>
                <w:rFonts w:ascii="SimHei" w:hAnsi="SimHei" w:cs="宋体" w:eastAsia="黑体"/>
                <w:b/>
                <w:i w:val="false"/>
                <w:color w:val="000000"/>
                <w:kern w:val="0"/>
                <w:sz w:val="22"/>
                <w:szCs w:val="22"/>
                <w:u w:val="none"/>
                <w:lang w:val="en-US" w:eastAsia="zh-CN" w:bidi="ar-SA"/>
              </w:rPr>
              <w:t xml:space="preserve">被考核人：                        </w:t>
            </w:r>
          </w:p>
        </w:tc>
        <w:tc>
          <w:tcPr>
            <w:tcW w:w="1935" w:type="dxa"/>
            <w:tcBorders/>
            <w:vAlign w:val="center"/>
          </w:tcPr>
          <w:p>
            <w:pPr>
              <w:pStyle w:val="Normal"/>
              <w:widowControl/>
              <w:jc w:val="start"/>
              <w:textAlignment w:val="center"/>
              <w:rPr>
                <w:rFonts w:ascii="宋体" w:hAnsi="宋体" w:eastAsia="宋体" w:cs="宋体"/>
                <w:b/>
                <w:b/>
                <w:i w:val="false"/>
                <w:i w:val="false"/>
                <w:color w:val="000000"/>
                <w:sz w:val="22"/>
                <w:szCs w:val="22"/>
                <w:u w:val="none"/>
              </w:rPr>
            </w:pPr>
            <w:r>
              <w:rPr>
                <w:rFonts w:ascii="SimHei" w:hAnsi="SimHei" w:cs="宋体" w:eastAsia="黑体"/>
                <w:b/>
                <w:i w:val="false"/>
                <w:color w:val="000000"/>
                <w:kern w:val="0"/>
                <w:sz w:val="22"/>
                <w:szCs w:val="22"/>
                <w:u w:val="none"/>
                <w:lang w:val="en-US" w:eastAsia="zh-CN" w:bidi="ar-SA"/>
              </w:rPr>
              <w:t>考核日期：</w:t>
            </w:r>
          </w:p>
        </w:tc>
        <w:tc>
          <w:tcPr>
            <w:tcW w:w="899" w:type="dxa"/>
            <w:tcBorders/>
            <w:vAlign w:val="center"/>
          </w:tcPr>
          <w:p>
            <w:pPr>
              <w:pStyle w:val="Normal"/>
              <w:snapToGrid w:val="false"/>
              <w:rPr>
                <w:rFonts w:ascii="宋体" w:hAnsi="宋体" w:eastAsia="宋体" w:cs="宋体"/>
                <w:b/>
                <w:b/>
                <w:i w:val="false"/>
                <w:i w:val="false"/>
                <w:color w:val="000000"/>
                <w:sz w:val="22"/>
                <w:szCs w:val="22"/>
                <w:u w:val="none"/>
              </w:rPr>
            </w:pPr>
            <w:r>
              <w:rPr>
                <w:rFonts w:eastAsia="黑体" w:cs="宋体" w:ascii="SimHei" w:hAnsi="SimHei"/>
                <w:b/>
                <w:i w:val="false"/>
                <w:color w:val="000000"/>
                <w:sz w:val="22"/>
                <w:szCs w:val="22"/>
                <w:u w:val="none"/>
              </w:rPr>
            </w:r>
          </w:p>
        </w:tc>
      </w:tr>
      <w:tr>
        <w:trPr>
          <w:trHeight w:val="555" w:hRule="atLeast"/>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textAlignment w:val="center"/>
              <w:rPr>
                <w:rFonts w:ascii="宋体" w:hAnsi="宋体" w:eastAsia="宋体" w:cs="宋体"/>
                <w:b/>
                <w:b/>
                <w:i w:val="false"/>
                <w:i w:val="false"/>
                <w:color w:val="000000"/>
                <w:sz w:val="22"/>
                <w:szCs w:val="22"/>
                <w:u w:val="none"/>
              </w:rPr>
            </w:pPr>
            <w:r>
              <w:rPr>
                <w:rFonts w:ascii="SimHei" w:hAnsi="SimHei" w:cs="宋体" w:eastAsia="黑体"/>
                <w:b/>
                <w:i w:val="false"/>
                <w:color w:val="000000"/>
                <w:kern w:val="0"/>
                <w:sz w:val="22"/>
                <w:szCs w:val="22"/>
                <w:u w:val="none"/>
                <w:lang w:val="en-US" w:eastAsia="zh-CN" w:bidi="ar-SA"/>
              </w:rPr>
              <w:t>序号</w:t>
            </w:r>
          </w:p>
        </w:tc>
        <w:tc>
          <w:tcPr>
            <w:tcW w:w="1071" w:type="dxa"/>
            <w:tcBorders>
              <w:top w:val="single" w:sz="4" w:space="0" w:color="000000"/>
              <w:end w:val="single" w:sz="4" w:space="0" w:color="000000"/>
            </w:tcBorders>
            <w:vAlign w:val="center"/>
          </w:tcPr>
          <w:p>
            <w:pPr>
              <w:pStyle w:val="Normal"/>
              <w:widowControl/>
              <w:jc w:val="center"/>
              <w:textAlignment w:val="center"/>
              <w:rPr>
                <w:rFonts w:ascii="宋体" w:hAnsi="宋体" w:eastAsia="宋体" w:cs="宋体"/>
                <w:b/>
                <w:b/>
                <w:i w:val="false"/>
                <w:i w:val="false"/>
                <w:color w:val="000000"/>
                <w:sz w:val="22"/>
                <w:szCs w:val="22"/>
                <w:u w:val="none"/>
              </w:rPr>
            </w:pPr>
            <w:r>
              <w:rPr>
                <w:rFonts w:ascii="SimHei" w:hAnsi="SimHei" w:cs="宋体" w:eastAsia="黑体"/>
                <w:b/>
                <w:i w:val="false"/>
                <w:color w:val="000000"/>
                <w:kern w:val="0"/>
                <w:sz w:val="22"/>
                <w:szCs w:val="22"/>
                <w:u w:val="none"/>
                <w:lang w:val="en-US" w:eastAsia="zh-CN" w:bidi="ar-SA"/>
              </w:rPr>
              <w:t>考核项目</w:t>
            </w:r>
          </w:p>
        </w:tc>
        <w:tc>
          <w:tcPr>
            <w:tcW w:w="1095" w:type="dxa"/>
            <w:gridSpan w:val="2"/>
            <w:tcBorders>
              <w:top w:val="single" w:sz="4" w:space="0" w:color="000000"/>
              <w:start w:val="single" w:sz="4" w:space="0" w:color="000000"/>
              <w:end w:val="single" w:sz="4" w:space="0" w:color="000000"/>
            </w:tcBorders>
            <w:vAlign w:val="center"/>
          </w:tcPr>
          <w:p>
            <w:pPr>
              <w:pStyle w:val="Normal"/>
              <w:widowControl/>
              <w:jc w:val="center"/>
              <w:textAlignment w:val="center"/>
              <w:rPr>
                <w:rFonts w:ascii="宋体" w:hAnsi="宋体" w:eastAsia="宋体" w:cs="宋体"/>
                <w:b/>
                <w:b/>
                <w:i w:val="false"/>
                <w:i w:val="false"/>
                <w:color w:val="000000"/>
                <w:sz w:val="22"/>
                <w:szCs w:val="22"/>
                <w:u w:val="none"/>
              </w:rPr>
            </w:pPr>
            <w:r>
              <w:rPr>
                <w:rFonts w:ascii="SimHei" w:hAnsi="SimHei" w:cs="宋体" w:eastAsia="黑体"/>
                <w:b/>
                <w:i w:val="false"/>
                <w:color w:val="000000"/>
                <w:kern w:val="0"/>
                <w:sz w:val="22"/>
                <w:szCs w:val="22"/>
                <w:u w:val="none"/>
                <w:lang w:val="en-US" w:eastAsia="zh-CN" w:bidi="ar-SA"/>
              </w:rPr>
              <w:t>考核内容</w:t>
            </w:r>
          </w:p>
        </w:tc>
        <w:tc>
          <w:tcPr>
            <w:tcW w:w="4914"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jc w:val="center"/>
              <w:textAlignment w:val="center"/>
              <w:rPr>
                <w:rFonts w:ascii="宋体" w:hAnsi="宋体" w:eastAsia="宋体" w:cs="宋体"/>
                <w:b/>
                <w:b/>
                <w:i w:val="false"/>
                <w:i w:val="false"/>
                <w:color w:val="000000"/>
                <w:sz w:val="22"/>
                <w:szCs w:val="22"/>
                <w:u w:val="none"/>
              </w:rPr>
            </w:pPr>
            <w:r>
              <w:rPr>
                <w:rFonts w:ascii="SimHei" w:hAnsi="SimHei" w:cs="宋体" w:eastAsia="黑体"/>
                <w:b/>
                <w:i w:val="false"/>
                <w:color w:val="000000"/>
                <w:kern w:val="0"/>
                <w:sz w:val="22"/>
                <w:szCs w:val="22"/>
                <w:u w:val="none"/>
                <w:lang w:val="en-US" w:eastAsia="zh-CN" w:bidi="ar-SA"/>
              </w:rPr>
              <w:t>考核标准</w:t>
            </w:r>
          </w:p>
        </w:tc>
        <w:tc>
          <w:tcPr>
            <w:tcW w:w="1935"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textAlignment w:val="center"/>
              <w:rPr>
                <w:rFonts w:ascii="宋体" w:hAnsi="宋体" w:eastAsia="宋体" w:cs="宋体"/>
                <w:b/>
                <w:b/>
                <w:i w:val="false"/>
                <w:i w:val="false"/>
                <w:color w:val="000000"/>
                <w:sz w:val="22"/>
                <w:szCs w:val="22"/>
                <w:u w:val="none"/>
              </w:rPr>
            </w:pPr>
            <w:r>
              <w:rPr>
                <w:rFonts w:ascii="SimHei" w:hAnsi="SimHei" w:cs="宋体" w:eastAsia="黑体"/>
                <w:b/>
                <w:i w:val="false"/>
                <w:color w:val="000000"/>
                <w:kern w:val="0"/>
                <w:sz w:val="22"/>
                <w:szCs w:val="22"/>
                <w:u w:val="none"/>
                <w:lang w:val="en-US" w:eastAsia="zh-CN" w:bidi="ar-SA"/>
              </w:rPr>
              <w:t>考核结果</w:t>
            </w:r>
          </w:p>
        </w:tc>
        <w:tc>
          <w:tcPr>
            <w:tcW w:w="899"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textAlignment w:val="center"/>
              <w:rPr>
                <w:rFonts w:ascii="宋体" w:hAnsi="宋体" w:eastAsia="宋体" w:cs="宋体"/>
                <w:b/>
                <w:b/>
                <w:i w:val="false"/>
                <w:i w:val="false"/>
                <w:color w:val="000000"/>
                <w:kern w:val="0"/>
                <w:sz w:val="22"/>
                <w:szCs w:val="22"/>
                <w:u w:val="none"/>
                <w:lang w:val="en-US" w:eastAsia="zh-CN" w:bidi="ar-SA"/>
              </w:rPr>
            </w:pPr>
            <w:r>
              <w:rPr>
                <w:rFonts w:ascii="SimHei" w:hAnsi="SimHei" w:cs="宋体" w:eastAsia="黑体"/>
                <w:b/>
                <w:i w:val="false"/>
                <w:color w:val="000000"/>
                <w:kern w:val="0"/>
                <w:sz w:val="22"/>
                <w:szCs w:val="22"/>
                <w:u w:val="none"/>
                <w:lang w:val="en-US" w:eastAsia="zh-CN" w:bidi="ar-SA"/>
              </w:rPr>
              <w:t xml:space="preserve">实际 </w:t>
            </w:r>
          </w:p>
          <w:p>
            <w:pPr>
              <w:pStyle w:val="Normal"/>
              <w:widowControl/>
              <w:jc w:val="center"/>
              <w:textAlignment w:val="center"/>
              <w:rPr>
                <w:rFonts w:ascii="宋体" w:hAnsi="宋体" w:eastAsia="宋体" w:cs="宋体"/>
                <w:b/>
                <w:b/>
                <w:i w:val="false"/>
                <w:i w:val="false"/>
                <w:color w:val="000000"/>
                <w:sz w:val="22"/>
                <w:szCs w:val="22"/>
                <w:u w:val="none"/>
              </w:rPr>
            </w:pPr>
            <w:r>
              <w:rPr>
                <w:rFonts w:ascii="SimHei" w:hAnsi="SimHei" w:cs="宋体" w:eastAsia="黑体"/>
                <w:b/>
                <w:i w:val="false"/>
                <w:color w:val="000000"/>
                <w:kern w:val="0"/>
                <w:sz w:val="22"/>
                <w:szCs w:val="22"/>
                <w:u w:val="none"/>
                <w:lang w:val="en-US" w:eastAsia="zh-CN" w:bidi="ar-SA"/>
              </w:rPr>
              <w:t>得分</w:t>
            </w:r>
          </w:p>
        </w:tc>
      </w:tr>
      <w:tr>
        <w:trPr>
          <w:trHeight w:val="690" w:hRule="atLeast"/>
        </w:trPr>
        <w:tc>
          <w:tcPr>
            <w:tcW w:w="64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center"/>
              <w:textAlignment w:val="center"/>
              <w:rPr>
                <w:rFonts w:ascii="宋体" w:hAnsi="宋体" w:eastAsia="宋体" w:cs="宋体"/>
                <w:i w:val="false"/>
                <w:i w:val="false"/>
                <w:color w:val="000000"/>
                <w:sz w:val="24"/>
                <w:szCs w:val="24"/>
                <w:u w:val="none"/>
              </w:rPr>
            </w:pPr>
            <w:r>
              <w:rPr>
                <w:rFonts w:eastAsia="黑体" w:cs="宋体" w:ascii="SimHei" w:hAnsi="SimHei"/>
                <w:i w:val="false"/>
                <w:color w:val="000000"/>
                <w:kern w:val="0"/>
                <w:sz w:val="24"/>
                <w:szCs w:val="24"/>
                <w:u w:val="none"/>
                <w:lang w:val="en-US" w:eastAsia="zh-CN" w:bidi="ar-SA"/>
              </w:rPr>
              <w:t>1</w:t>
            </w:r>
          </w:p>
        </w:tc>
        <w:tc>
          <w:tcPr>
            <w:tcW w:w="1071" w:type="dxa"/>
            <w:vMerge w:val="restart"/>
            <w:tcBorders>
              <w:top w:val="single" w:sz="4" w:space="0" w:color="000000"/>
              <w:bottom w:val="single" w:sz="4" w:space="0" w:color="000000"/>
              <w:end w:val="single" w:sz="4" w:space="0" w:color="000000"/>
            </w:tcBorders>
            <w:vAlign w:val="center"/>
          </w:tcPr>
          <w:p>
            <w:pPr>
              <w:pStyle w:val="Normal"/>
              <w:widowControl/>
              <w:jc w:val="center"/>
              <w:textAlignment w:val="center"/>
              <w:rPr>
                <w:rFonts w:ascii="宋体" w:hAnsi="宋体" w:eastAsia="宋体" w:cs="宋体"/>
                <w:i w:val="false"/>
                <w:i w:val="false"/>
                <w:color w:val="000000"/>
                <w:sz w:val="20"/>
                <w:szCs w:val="20"/>
                <w:u w:val="none"/>
              </w:rPr>
            </w:pPr>
            <w:r>
              <w:rPr>
                <w:rFonts w:ascii="SimHei" w:hAnsi="SimHei" w:cs="宋体" w:eastAsia="黑体"/>
                <w:i w:val="false"/>
                <w:color w:val="000000"/>
                <w:kern w:val="0"/>
                <w:sz w:val="20"/>
                <w:szCs w:val="20"/>
                <w:u w:val="none"/>
                <w:lang w:val="en-US" w:eastAsia="zh-CN" w:bidi="ar-SA"/>
              </w:rPr>
              <w:t>产品        销售        （</w:t>
            </w:r>
            <w:r>
              <w:rPr>
                <w:rFonts w:eastAsia="黑体" w:cs="宋体" w:ascii="SimHei" w:hAnsi="SimHei"/>
                <w:i w:val="false"/>
                <w:color w:val="000000"/>
                <w:kern w:val="0"/>
                <w:sz w:val="20"/>
                <w:szCs w:val="20"/>
                <w:u w:val="none"/>
                <w:lang w:val="en-US" w:eastAsia="zh-CN" w:bidi="ar-SA"/>
              </w:rPr>
              <w:t>25</w:t>
            </w:r>
            <w:r>
              <w:rPr>
                <w:rFonts w:ascii="SimHei" w:hAnsi="SimHei" w:cs="宋体" w:eastAsia="黑体"/>
                <w:i w:val="false"/>
                <w:color w:val="000000"/>
                <w:kern w:val="0"/>
                <w:sz w:val="20"/>
                <w:szCs w:val="20"/>
                <w:u w:val="none"/>
                <w:lang w:val="en-US" w:eastAsia="zh-CN" w:bidi="ar-SA"/>
              </w:rPr>
              <w:t>分）</w:t>
            </w:r>
          </w:p>
        </w:tc>
        <w:tc>
          <w:tcPr>
            <w:tcW w:w="1095"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jc w:val="center"/>
              <w:textAlignment w:val="center"/>
              <w:rPr>
                <w:rFonts w:ascii="宋体" w:hAnsi="宋体" w:eastAsia="宋体" w:cs="宋体"/>
                <w:i w:val="false"/>
                <w:i w:val="false"/>
                <w:color w:val="000000"/>
                <w:sz w:val="20"/>
                <w:szCs w:val="20"/>
                <w:u w:val="none"/>
              </w:rPr>
            </w:pPr>
            <w:r>
              <w:rPr>
                <w:rFonts w:ascii="SimHei" w:hAnsi="SimHei" w:cs="宋体" w:eastAsia="黑体"/>
                <w:i w:val="false"/>
                <w:color w:val="000000"/>
                <w:kern w:val="0"/>
                <w:sz w:val="20"/>
                <w:szCs w:val="20"/>
                <w:u w:val="none"/>
                <w:lang w:val="en-US" w:eastAsia="zh-CN" w:bidi="ar-SA"/>
              </w:rPr>
              <w:t xml:space="preserve">迎宾接客     </w:t>
            </w:r>
            <w:r>
              <w:rPr>
                <w:rFonts w:eastAsia="黑体" w:cs="宋体" w:ascii="SimHei" w:hAnsi="SimHei"/>
                <w:i w:val="false"/>
                <w:color w:val="000000"/>
                <w:kern w:val="0"/>
                <w:sz w:val="20"/>
                <w:szCs w:val="20"/>
                <w:u w:val="none"/>
                <w:lang w:val="en-US" w:eastAsia="zh-CN" w:bidi="ar-SA"/>
              </w:rPr>
              <w:t>5</w:t>
            </w:r>
            <w:r>
              <w:rPr>
                <w:rFonts w:ascii="SimHei" w:hAnsi="SimHei" w:cs="宋体" w:eastAsia="黑体"/>
                <w:i w:val="false"/>
                <w:color w:val="000000"/>
                <w:kern w:val="0"/>
                <w:sz w:val="20"/>
                <w:szCs w:val="20"/>
                <w:u w:val="none"/>
                <w:lang w:val="en-US" w:eastAsia="zh-CN" w:bidi="ar-SA"/>
              </w:rPr>
              <w:t>分</w:t>
            </w:r>
          </w:p>
        </w:tc>
        <w:tc>
          <w:tcPr>
            <w:tcW w:w="4914" w:type="dxa"/>
            <w:gridSpan w:val="2"/>
            <w:tcBorders>
              <w:top w:val="single" w:sz="4" w:space="0" w:color="000000"/>
              <w:bottom w:val="single" w:sz="4" w:space="0" w:color="000000"/>
              <w:end w:val="single" w:sz="4" w:space="0" w:color="000000"/>
            </w:tcBorders>
            <w:vAlign w:val="center"/>
          </w:tcPr>
          <w:p>
            <w:pPr>
              <w:pStyle w:val="Normal"/>
              <w:widowControl/>
              <w:jc w:val="start"/>
              <w:textAlignment w:val="center"/>
              <w:rPr>
                <w:rFonts w:ascii="宋体" w:hAnsi="宋体" w:eastAsia="宋体" w:cs="宋体"/>
                <w:i w:val="false"/>
                <w:i w:val="false"/>
                <w:color w:val="000000"/>
                <w:sz w:val="20"/>
                <w:szCs w:val="20"/>
                <w:u w:val="none"/>
              </w:rPr>
            </w:pPr>
            <w:r>
              <w:rPr>
                <w:rFonts w:ascii="SimHei" w:hAnsi="SimHei" w:cs="宋体" w:eastAsia="黑体"/>
                <w:i w:val="false"/>
                <w:color w:val="000000"/>
                <w:kern w:val="0"/>
                <w:sz w:val="20"/>
                <w:szCs w:val="20"/>
                <w:u w:val="none"/>
                <w:lang w:val="en-US" w:eastAsia="zh-CN" w:bidi="ar-SA"/>
              </w:rPr>
              <w:t>关于迎宾的积极、主动、热情方面</w:t>
            </w:r>
            <w:r>
              <w:rPr>
                <w:rFonts w:eastAsia="黑体" w:cs="宋体" w:ascii="SimHei" w:hAnsi="SimHei"/>
                <w:i w:val="false"/>
                <w:color w:val="000000"/>
                <w:kern w:val="0"/>
                <w:sz w:val="20"/>
                <w:szCs w:val="20"/>
                <w:u w:val="none"/>
                <w:lang w:val="en-US" w:eastAsia="zh-CN" w:bidi="ar-SA"/>
              </w:rPr>
              <w:t xml:space="preserve">:                     </w:t>
            </w:r>
            <w:r>
              <w:rPr>
                <w:rFonts w:ascii="SimHei" w:hAnsi="SimHei" w:cs="宋体" w:eastAsia="黑体"/>
                <w:i w:val="false"/>
                <w:color w:val="000000"/>
                <w:kern w:val="0"/>
                <w:sz w:val="20"/>
                <w:szCs w:val="20"/>
                <w:u w:val="none"/>
                <w:lang w:val="en-US" w:eastAsia="zh-CN" w:bidi="ar-SA"/>
              </w:rPr>
              <w:t>差</w:t>
            </w:r>
            <w:r>
              <w:rPr>
                <w:rFonts w:eastAsia="黑体" w:cs="宋体" w:ascii="SimHei" w:hAnsi="SimHei"/>
                <w:i w:val="false"/>
                <w:color w:val="000000"/>
                <w:kern w:val="0"/>
                <w:sz w:val="20"/>
                <w:szCs w:val="20"/>
                <w:u w:val="none"/>
                <w:lang w:val="en-US" w:eastAsia="zh-CN" w:bidi="ar-SA"/>
              </w:rPr>
              <w:t>(1)</w:t>
            </w:r>
            <w:r>
              <w:rPr>
                <w:rFonts w:ascii="SimHei" w:hAnsi="SimHei" w:cs="宋体" w:eastAsia="黑体"/>
                <w:i w:val="false"/>
                <w:color w:val="000000"/>
                <w:kern w:val="0"/>
                <w:sz w:val="20"/>
                <w:szCs w:val="20"/>
                <w:u w:val="none"/>
                <w:lang w:val="en-US" w:eastAsia="zh-CN" w:bidi="ar-SA"/>
              </w:rPr>
              <w:t>一般</w:t>
            </w:r>
            <w:r>
              <w:rPr>
                <w:rFonts w:eastAsia="黑体" w:cs="宋体" w:ascii="SimHei" w:hAnsi="SimHei"/>
                <w:i w:val="false"/>
                <w:color w:val="000000"/>
                <w:kern w:val="0"/>
                <w:sz w:val="20"/>
                <w:szCs w:val="20"/>
                <w:u w:val="none"/>
                <w:lang w:val="en-US" w:eastAsia="zh-CN" w:bidi="ar-SA"/>
              </w:rPr>
              <w:t>(2)</w:t>
            </w:r>
            <w:r>
              <w:rPr>
                <w:rFonts w:ascii="SimHei" w:hAnsi="SimHei" w:cs="宋体" w:eastAsia="黑体"/>
                <w:i w:val="false"/>
                <w:color w:val="000000"/>
                <w:kern w:val="0"/>
                <w:sz w:val="20"/>
                <w:szCs w:val="20"/>
                <w:u w:val="none"/>
                <w:lang w:val="en-US" w:eastAsia="zh-CN" w:bidi="ar-SA"/>
              </w:rPr>
              <w:t>良好</w:t>
            </w:r>
            <w:r>
              <w:rPr>
                <w:rFonts w:eastAsia="黑体" w:cs="宋体" w:ascii="SimHei" w:hAnsi="SimHei"/>
                <w:i w:val="false"/>
                <w:color w:val="000000"/>
                <w:kern w:val="0"/>
                <w:sz w:val="20"/>
                <w:szCs w:val="20"/>
                <w:u w:val="none"/>
                <w:lang w:val="en-US" w:eastAsia="zh-CN" w:bidi="ar-SA"/>
              </w:rPr>
              <w:t>(3)</w:t>
            </w:r>
            <w:r>
              <w:rPr>
                <w:rFonts w:ascii="SimHei" w:hAnsi="SimHei" w:cs="宋体" w:eastAsia="黑体"/>
                <w:i w:val="false"/>
                <w:color w:val="000000"/>
                <w:kern w:val="0"/>
                <w:sz w:val="20"/>
                <w:szCs w:val="20"/>
                <w:u w:val="none"/>
                <w:lang w:val="en-US" w:eastAsia="zh-CN" w:bidi="ar-SA"/>
              </w:rPr>
              <w:t>优秀</w:t>
            </w:r>
            <w:r>
              <w:rPr>
                <w:rFonts w:eastAsia="黑体" w:cs="宋体" w:ascii="SimHei" w:hAnsi="SimHei"/>
                <w:i w:val="false"/>
                <w:color w:val="000000"/>
                <w:kern w:val="0"/>
                <w:sz w:val="20"/>
                <w:szCs w:val="20"/>
                <w:u w:val="none"/>
                <w:lang w:val="en-US" w:eastAsia="zh-CN" w:bidi="ar-SA"/>
              </w:rPr>
              <w:t>(5)</w:t>
            </w:r>
          </w:p>
        </w:tc>
        <w:tc>
          <w:tcPr>
            <w:tcW w:w="19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20"/>
                <w:szCs w:val="20"/>
                <w:u w:val="none"/>
              </w:rPr>
            </w:pPr>
            <w:r>
              <w:rPr>
                <w:rFonts w:eastAsia="黑体" w:cs="宋体" w:ascii="SimHei" w:hAnsi="SimHei"/>
                <w:i w:val="false"/>
                <w:color w:val="000000"/>
                <w:sz w:val="20"/>
                <w:szCs w:val="20"/>
                <w:u w:val="none"/>
              </w:rPr>
            </w:r>
          </w:p>
        </w:tc>
        <w:tc>
          <w:tcPr>
            <w:tcW w:w="89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20"/>
                <w:szCs w:val="20"/>
                <w:u w:val="none"/>
              </w:rPr>
            </w:pPr>
            <w:r>
              <w:rPr>
                <w:rFonts w:eastAsia="黑体" w:cs="宋体" w:ascii="SimHei" w:hAnsi="SimHei"/>
                <w:i w:val="false"/>
                <w:color w:val="000000"/>
                <w:sz w:val="20"/>
                <w:szCs w:val="20"/>
                <w:u w:val="none"/>
              </w:rPr>
            </w:r>
          </w:p>
        </w:tc>
      </w:tr>
      <w:tr>
        <w:trPr>
          <w:trHeight w:val="1110" w:hRule="atLeast"/>
        </w:trPr>
        <w:tc>
          <w:tcPr>
            <w:tcW w:w="64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24"/>
                <w:szCs w:val="24"/>
                <w:u w:val="none"/>
              </w:rPr>
            </w:pPr>
            <w:r>
              <w:rPr>
                <w:rFonts w:eastAsia="宋体" w:cs="宋体" w:ascii="宋体" w:hAnsi="宋体"/>
                <w:i w:val="false"/>
                <w:color w:val="000000"/>
                <w:sz w:val="24"/>
                <w:szCs w:val="24"/>
                <w:u w:val="none"/>
              </w:rPr>
            </w:r>
          </w:p>
        </w:tc>
        <w:tc>
          <w:tcPr>
            <w:tcW w:w="1071" w:type="dxa"/>
            <w:vMerge w:val="continue"/>
            <w:tcBorders>
              <w:top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20"/>
                <w:szCs w:val="20"/>
                <w:u w:val="none"/>
              </w:rPr>
            </w:pPr>
            <w:r>
              <w:rPr>
                <w:rFonts w:eastAsia="宋体" w:cs="宋体" w:ascii="宋体" w:hAnsi="宋体"/>
                <w:i w:val="false"/>
                <w:color w:val="000000"/>
                <w:sz w:val="20"/>
                <w:szCs w:val="20"/>
                <w:u w:val="none"/>
              </w:rPr>
            </w:r>
          </w:p>
        </w:tc>
        <w:tc>
          <w:tcPr>
            <w:tcW w:w="1095"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jc w:val="center"/>
              <w:textAlignment w:val="center"/>
              <w:rPr>
                <w:rFonts w:ascii="宋体" w:hAnsi="宋体" w:eastAsia="宋体" w:cs="宋体"/>
                <w:i w:val="false"/>
                <w:i w:val="false"/>
                <w:color w:val="000000"/>
                <w:sz w:val="20"/>
                <w:szCs w:val="20"/>
                <w:u w:val="none"/>
              </w:rPr>
            </w:pPr>
            <w:r>
              <w:rPr>
                <w:rFonts w:ascii="SimHei" w:hAnsi="SimHei" w:cs="宋体" w:eastAsia="黑体"/>
                <w:i w:val="false"/>
                <w:color w:val="000000"/>
                <w:kern w:val="0"/>
                <w:sz w:val="20"/>
                <w:szCs w:val="20"/>
                <w:u w:val="none"/>
                <w:lang w:val="en-US" w:eastAsia="zh-CN" w:bidi="ar-SA"/>
              </w:rPr>
              <w:t xml:space="preserve">客户意见     </w:t>
            </w:r>
            <w:r>
              <w:rPr>
                <w:rFonts w:eastAsia="黑体" w:cs="宋体" w:ascii="SimHei" w:hAnsi="SimHei"/>
                <w:i w:val="false"/>
                <w:color w:val="000000"/>
                <w:kern w:val="0"/>
                <w:sz w:val="20"/>
                <w:szCs w:val="20"/>
                <w:u w:val="none"/>
                <w:lang w:val="en-US" w:eastAsia="zh-CN" w:bidi="ar-SA"/>
              </w:rPr>
              <w:t>8</w:t>
            </w:r>
            <w:r>
              <w:rPr>
                <w:rFonts w:ascii="SimHei" w:hAnsi="SimHei" w:cs="宋体" w:eastAsia="黑体"/>
                <w:i w:val="false"/>
                <w:color w:val="000000"/>
                <w:kern w:val="0"/>
                <w:sz w:val="20"/>
                <w:szCs w:val="20"/>
                <w:u w:val="none"/>
                <w:lang w:val="en-US" w:eastAsia="zh-CN" w:bidi="ar-SA"/>
              </w:rPr>
              <w:t>分</w:t>
            </w:r>
          </w:p>
        </w:tc>
        <w:tc>
          <w:tcPr>
            <w:tcW w:w="4914" w:type="dxa"/>
            <w:gridSpan w:val="2"/>
            <w:tcBorders>
              <w:top w:val="single" w:sz="4" w:space="0" w:color="000000"/>
              <w:bottom w:val="single" w:sz="4" w:space="0" w:color="000000"/>
              <w:end w:val="single" w:sz="4" w:space="0" w:color="000000"/>
            </w:tcBorders>
            <w:vAlign w:val="center"/>
          </w:tcPr>
          <w:p>
            <w:pPr>
              <w:pStyle w:val="Normal"/>
              <w:widowControl/>
              <w:jc w:val="start"/>
              <w:textAlignment w:val="center"/>
              <w:rPr>
                <w:rFonts w:ascii="宋体" w:hAnsi="宋体" w:eastAsia="宋体" w:cs="宋体"/>
                <w:i w:val="false"/>
                <w:i w:val="false"/>
                <w:color w:val="000000"/>
                <w:sz w:val="20"/>
                <w:szCs w:val="20"/>
                <w:u w:val="none"/>
              </w:rPr>
            </w:pPr>
            <w:r>
              <w:rPr>
                <w:rFonts w:ascii="SimHei" w:hAnsi="SimHei" w:cs="宋体" w:eastAsia="黑体"/>
                <w:i w:val="false"/>
                <w:color w:val="000000"/>
                <w:kern w:val="0"/>
                <w:sz w:val="20"/>
                <w:szCs w:val="20"/>
                <w:u w:val="none"/>
                <w:lang w:val="en-US" w:eastAsia="zh-CN" w:bidi="ar-SA"/>
              </w:rPr>
              <w:t>现场接待客户方面：                                  被客户投诉</w:t>
            </w:r>
            <w:r>
              <w:rPr>
                <w:rFonts w:eastAsia="黑体" w:cs="宋体" w:ascii="SimHei" w:hAnsi="SimHei"/>
                <w:i w:val="false"/>
                <w:color w:val="000000"/>
                <w:kern w:val="0"/>
                <w:sz w:val="20"/>
                <w:szCs w:val="20"/>
                <w:u w:val="none"/>
                <w:lang w:val="en-US" w:eastAsia="zh-CN" w:bidi="ar-SA"/>
              </w:rPr>
              <w:t>1</w:t>
            </w:r>
            <w:r>
              <w:rPr>
                <w:rFonts w:ascii="SimHei" w:hAnsi="SimHei" w:cs="宋体" w:eastAsia="黑体"/>
                <w:i w:val="false"/>
                <w:color w:val="000000"/>
                <w:kern w:val="0"/>
                <w:sz w:val="20"/>
                <w:szCs w:val="20"/>
                <w:u w:val="none"/>
                <w:lang w:val="en-US" w:eastAsia="zh-CN" w:bidi="ar-SA"/>
              </w:rPr>
              <w:t>次以上       （</w:t>
            </w:r>
            <w:r>
              <w:rPr>
                <w:rFonts w:eastAsia="黑体" w:cs="宋体" w:ascii="SimHei" w:hAnsi="SimHei"/>
                <w:i w:val="false"/>
                <w:color w:val="000000"/>
                <w:kern w:val="0"/>
                <w:sz w:val="20"/>
                <w:szCs w:val="20"/>
                <w:u w:val="none"/>
                <w:lang w:val="en-US" w:eastAsia="zh-CN" w:bidi="ar-SA"/>
              </w:rPr>
              <w:t>2</w:t>
            </w:r>
            <w:r>
              <w:rPr>
                <w:rFonts w:ascii="SimHei" w:hAnsi="SimHei" w:cs="宋体" w:eastAsia="黑体"/>
                <w:i w:val="false"/>
                <w:color w:val="000000"/>
                <w:kern w:val="0"/>
                <w:sz w:val="20"/>
                <w:szCs w:val="20"/>
                <w:u w:val="none"/>
                <w:lang w:val="en-US" w:eastAsia="zh-CN" w:bidi="ar-SA"/>
              </w:rPr>
              <w:t>）                            没有被投诉也没有受过表扬 （</w:t>
            </w:r>
            <w:r>
              <w:rPr>
                <w:rFonts w:eastAsia="黑体" w:cs="宋体" w:ascii="SimHei" w:hAnsi="SimHei"/>
                <w:i w:val="false"/>
                <w:color w:val="000000"/>
                <w:kern w:val="0"/>
                <w:sz w:val="20"/>
                <w:szCs w:val="20"/>
                <w:u w:val="none"/>
                <w:lang w:val="en-US" w:eastAsia="zh-CN" w:bidi="ar-SA"/>
              </w:rPr>
              <w:t>5</w:t>
            </w:r>
            <w:r>
              <w:rPr>
                <w:rFonts w:ascii="SimHei" w:hAnsi="SimHei" w:cs="宋体" w:eastAsia="黑体"/>
                <w:i w:val="false"/>
                <w:color w:val="000000"/>
                <w:kern w:val="0"/>
                <w:sz w:val="20"/>
                <w:szCs w:val="20"/>
                <w:u w:val="none"/>
                <w:lang w:val="en-US" w:eastAsia="zh-CN" w:bidi="ar-SA"/>
              </w:rPr>
              <w:t>）                         被客户表扬过</w:t>
            </w:r>
            <w:r>
              <w:rPr>
                <w:rFonts w:eastAsia="黑体" w:cs="宋体" w:ascii="SimHei" w:hAnsi="SimHei"/>
                <w:i w:val="false"/>
                <w:color w:val="000000"/>
                <w:kern w:val="0"/>
                <w:sz w:val="20"/>
                <w:szCs w:val="20"/>
                <w:u w:val="none"/>
                <w:lang w:val="en-US" w:eastAsia="zh-CN" w:bidi="ar-SA"/>
              </w:rPr>
              <w:t>1</w:t>
            </w:r>
            <w:r>
              <w:rPr>
                <w:rFonts w:ascii="SimHei" w:hAnsi="SimHei" w:cs="宋体" w:eastAsia="黑体"/>
                <w:i w:val="false"/>
                <w:color w:val="000000"/>
                <w:kern w:val="0"/>
                <w:sz w:val="20"/>
                <w:szCs w:val="20"/>
                <w:u w:val="none"/>
                <w:lang w:val="en-US" w:eastAsia="zh-CN" w:bidi="ar-SA"/>
              </w:rPr>
              <w:t>以上       （</w:t>
            </w:r>
            <w:r>
              <w:rPr>
                <w:rFonts w:eastAsia="黑体" w:cs="宋体" w:ascii="SimHei" w:hAnsi="SimHei"/>
                <w:i w:val="false"/>
                <w:color w:val="000000"/>
                <w:kern w:val="0"/>
                <w:sz w:val="20"/>
                <w:szCs w:val="20"/>
                <w:u w:val="none"/>
                <w:lang w:val="en-US" w:eastAsia="zh-CN" w:bidi="ar-SA"/>
              </w:rPr>
              <w:t>8</w:t>
            </w:r>
            <w:r>
              <w:rPr>
                <w:rFonts w:ascii="SimHei" w:hAnsi="SimHei" w:cs="宋体" w:eastAsia="黑体"/>
                <w:i w:val="false"/>
                <w:color w:val="000000"/>
                <w:kern w:val="0"/>
                <w:sz w:val="20"/>
                <w:szCs w:val="20"/>
                <w:u w:val="none"/>
                <w:lang w:val="en-US" w:eastAsia="zh-CN" w:bidi="ar-SA"/>
              </w:rPr>
              <w:t>）</w:t>
            </w:r>
          </w:p>
        </w:tc>
        <w:tc>
          <w:tcPr>
            <w:tcW w:w="19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20"/>
                <w:szCs w:val="20"/>
                <w:u w:val="none"/>
              </w:rPr>
            </w:pPr>
            <w:r>
              <w:rPr>
                <w:rFonts w:eastAsia="黑体" w:cs="宋体" w:ascii="SimHei" w:hAnsi="SimHei"/>
                <w:i w:val="false"/>
                <w:color w:val="000000"/>
                <w:sz w:val="20"/>
                <w:szCs w:val="20"/>
                <w:u w:val="none"/>
              </w:rPr>
            </w:r>
          </w:p>
        </w:tc>
        <w:tc>
          <w:tcPr>
            <w:tcW w:w="89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20"/>
                <w:szCs w:val="20"/>
                <w:u w:val="none"/>
              </w:rPr>
            </w:pPr>
            <w:r>
              <w:rPr>
                <w:rFonts w:eastAsia="黑体" w:cs="宋体" w:ascii="SimHei" w:hAnsi="SimHei"/>
                <w:i w:val="false"/>
                <w:color w:val="000000"/>
                <w:sz w:val="20"/>
                <w:szCs w:val="20"/>
                <w:u w:val="none"/>
              </w:rPr>
            </w:r>
          </w:p>
        </w:tc>
      </w:tr>
      <w:tr>
        <w:trPr>
          <w:trHeight w:val="1560" w:hRule="atLeast"/>
        </w:trPr>
        <w:tc>
          <w:tcPr>
            <w:tcW w:w="64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24"/>
                <w:szCs w:val="24"/>
                <w:u w:val="none"/>
              </w:rPr>
            </w:pPr>
            <w:r>
              <w:rPr>
                <w:rFonts w:eastAsia="宋体" w:cs="宋体" w:ascii="宋体" w:hAnsi="宋体"/>
                <w:i w:val="false"/>
                <w:color w:val="000000"/>
                <w:sz w:val="24"/>
                <w:szCs w:val="24"/>
                <w:u w:val="none"/>
              </w:rPr>
            </w:r>
          </w:p>
        </w:tc>
        <w:tc>
          <w:tcPr>
            <w:tcW w:w="1071" w:type="dxa"/>
            <w:vMerge w:val="continue"/>
            <w:tcBorders>
              <w:top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20"/>
                <w:szCs w:val="20"/>
                <w:u w:val="none"/>
              </w:rPr>
            </w:pPr>
            <w:r>
              <w:rPr>
                <w:rFonts w:eastAsia="宋体" w:cs="宋体" w:ascii="宋体" w:hAnsi="宋体"/>
                <w:i w:val="false"/>
                <w:color w:val="000000"/>
                <w:sz w:val="20"/>
                <w:szCs w:val="20"/>
                <w:u w:val="none"/>
              </w:rPr>
            </w:r>
          </w:p>
        </w:tc>
        <w:tc>
          <w:tcPr>
            <w:tcW w:w="1095"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jc w:val="center"/>
              <w:textAlignment w:val="center"/>
              <w:rPr>
                <w:rFonts w:ascii="宋体" w:hAnsi="宋体" w:eastAsia="宋体" w:cs="宋体"/>
                <w:i w:val="false"/>
                <w:i w:val="false"/>
                <w:color w:val="000000"/>
                <w:sz w:val="20"/>
                <w:szCs w:val="20"/>
                <w:u w:val="none"/>
              </w:rPr>
            </w:pPr>
            <w:r>
              <w:rPr>
                <w:rFonts w:ascii="SimHei" w:hAnsi="SimHei" w:cs="宋体" w:eastAsia="黑体"/>
                <w:i w:val="false"/>
                <w:color w:val="000000"/>
                <w:kern w:val="0"/>
                <w:sz w:val="20"/>
                <w:szCs w:val="20"/>
                <w:u w:val="none"/>
                <w:lang w:val="en-US" w:eastAsia="zh-CN" w:bidi="ar-SA"/>
              </w:rPr>
              <w:t xml:space="preserve">现场销售     </w:t>
            </w:r>
            <w:r>
              <w:rPr>
                <w:rFonts w:eastAsia="黑体" w:cs="宋体" w:ascii="SimHei" w:hAnsi="SimHei"/>
                <w:i w:val="false"/>
                <w:color w:val="000000"/>
                <w:kern w:val="0"/>
                <w:sz w:val="20"/>
                <w:szCs w:val="20"/>
                <w:u w:val="none"/>
                <w:lang w:val="en-US" w:eastAsia="zh-CN" w:bidi="ar-SA"/>
              </w:rPr>
              <w:t>12</w:t>
            </w:r>
            <w:r>
              <w:rPr>
                <w:rFonts w:ascii="SimHei" w:hAnsi="SimHei" w:cs="宋体" w:eastAsia="黑体"/>
                <w:i w:val="false"/>
                <w:color w:val="000000"/>
                <w:kern w:val="0"/>
                <w:sz w:val="20"/>
                <w:szCs w:val="20"/>
                <w:u w:val="none"/>
                <w:lang w:val="en-US" w:eastAsia="zh-CN" w:bidi="ar-SA"/>
              </w:rPr>
              <w:t>分</w:t>
            </w:r>
          </w:p>
        </w:tc>
        <w:tc>
          <w:tcPr>
            <w:tcW w:w="4914" w:type="dxa"/>
            <w:gridSpan w:val="2"/>
            <w:tcBorders>
              <w:top w:val="single" w:sz="4" w:space="0" w:color="000000"/>
              <w:bottom w:val="single" w:sz="4" w:space="0" w:color="000000"/>
              <w:end w:val="single" w:sz="4" w:space="0" w:color="000000"/>
            </w:tcBorders>
            <w:vAlign w:val="center"/>
          </w:tcPr>
          <w:p>
            <w:pPr>
              <w:pStyle w:val="Normal"/>
              <w:widowControl/>
              <w:jc w:val="start"/>
              <w:textAlignment w:val="center"/>
              <w:rPr>
                <w:rFonts w:ascii="宋体" w:hAnsi="宋体" w:eastAsia="宋体" w:cs="宋体"/>
                <w:i w:val="false"/>
                <w:i w:val="false"/>
                <w:color w:val="000000"/>
                <w:sz w:val="20"/>
                <w:szCs w:val="20"/>
                <w:u w:val="none"/>
              </w:rPr>
            </w:pPr>
            <w:r>
              <w:rPr>
                <w:rFonts w:ascii="SimHei" w:hAnsi="SimHei" w:cs="宋体" w:eastAsia="黑体"/>
                <w:i w:val="false"/>
                <w:color w:val="000000"/>
                <w:kern w:val="0"/>
                <w:sz w:val="20"/>
                <w:szCs w:val="20"/>
                <w:u w:val="none"/>
                <w:lang w:val="en-US" w:eastAsia="zh-CN" w:bidi="ar-SA"/>
              </w:rPr>
              <w:t>产品现场销售方面：                                 产品介绍有出现错误</w:t>
            </w:r>
            <w:r>
              <w:rPr>
                <w:rFonts w:eastAsia="黑体" w:cs="宋体" w:ascii="SimHei" w:hAnsi="SimHei"/>
                <w:i w:val="false"/>
                <w:color w:val="000000"/>
                <w:kern w:val="0"/>
                <w:sz w:val="20"/>
                <w:szCs w:val="20"/>
                <w:u w:val="none"/>
                <w:lang w:val="en-US" w:eastAsia="zh-CN" w:bidi="ar-SA"/>
              </w:rPr>
              <w:t>1</w:t>
            </w:r>
            <w:r>
              <w:rPr>
                <w:rFonts w:ascii="SimHei" w:hAnsi="SimHei" w:cs="宋体" w:eastAsia="黑体"/>
                <w:i w:val="false"/>
                <w:color w:val="000000"/>
                <w:kern w:val="0"/>
                <w:sz w:val="20"/>
                <w:szCs w:val="20"/>
                <w:u w:val="none"/>
                <w:lang w:val="en-US" w:eastAsia="zh-CN" w:bidi="ar-SA"/>
              </w:rPr>
              <w:t xml:space="preserve">次以上             </w:t>
            </w:r>
            <w:r>
              <w:rPr>
                <w:rFonts w:ascii="SimHei" w:hAnsi="SimHei" w:cs="宋体" w:eastAsia="黑体"/>
                <w:i w:val="false"/>
                <w:color w:val="000000"/>
                <w:kern w:val="0"/>
                <w:sz w:val="20"/>
                <w:szCs w:val="20"/>
                <w:u w:val="none"/>
                <w:lang w:val="en-US" w:eastAsia="zh-CN" w:bidi="ar-SA"/>
              </w:rPr>
              <w:t xml:space="preserve">   </w:t>
            </w:r>
            <w:r>
              <w:rPr>
                <w:rFonts w:ascii="SimHei" w:hAnsi="SimHei" w:cs="宋体" w:eastAsia="黑体"/>
                <w:i w:val="false"/>
                <w:color w:val="000000"/>
                <w:kern w:val="0"/>
                <w:sz w:val="20"/>
                <w:szCs w:val="20"/>
                <w:u w:val="none"/>
                <w:lang w:val="en-US" w:eastAsia="zh-CN" w:bidi="ar-SA"/>
              </w:rPr>
              <w:t>（</w:t>
            </w:r>
            <w:r>
              <w:rPr>
                <w:rFonts w:eastAsia="黑体" w:cs="宋体" w:ascii="SimHei" w:hAnsi="SimHei"/>
                <w:i w:val="false"/>
                <w:color w:val="000000"/>
                <w:kern w:val="0"/>
                <w:sz w:val="20"/>
                <w:szCs w:val="20"/>
                <w:u w:val="none"/>
                <w:lang w:val="en-US" w:eastAsia="zh-CN" w:bidi="ar-SA"/>
              </w:rPr>
              <w:t>2</w:t>
            </w:r>
            <w:r>
              <w:rPr>
                <w:rFonts w:ascii="SimHei" w:hAnsi="SimHei" w:cs="宋体" w:eastAsia="黑体"/>
                <w:i w:val="false"/>
                <w:color w:val="000000"/>
                <w:kern w:val="0"/>
                <w:sz w:val="20"/>
                <w:szCs w:val="20"/>
                <w:u w:val="none"/>
                <w:lang w:val="en-US" w:eastAsia="zh-CN" w:bidi="ar-SA"/>
              </w:rPr>
              <w:t xml:space="preserve">）                            欠缺主动积极、发现没有按照销售流程执行 </w:t>
            </w:r>
            <w:r>
              <w:rPr>
                <w:rFonts w:ascii="SimHei" w:hAnsi="SimHei" w:cs="宋体" w:eastAsia="黑体"/>
                <w:i w:val="false"/>
                <w:color w:val="000000"/>
                <w:kern w:val="0"/>
                <w:sz w:val="20"/>
                <w:szCs w:val="20"/>
                <w:u w:val="none"/>
                <w:lang w:val="en-US" w:eastAsia="zh-CN" w:bidi="ar-SA"/>
              </w:rPr>
              <w:t xml:space="preserve">   </w:t>
            </w:r>
            <w:r>
              <w:rPr>
                <w:rFonts w:ascii="SimHei" w:hAnsi="SimHei" w:cs="宋体" w:eastAsia="黑体"/>
                <w:i w:val="false"/>
                <w:color w:val="000000"/>
                <w:kern w:val="0"/>
                <w:sz w:val="20"/>
                <w:szCs w:val="20"/>
                <w:u w:val="none"/>
                <w:lang w:val="en-US" w:eastAsia="zh-CN" w:bidi="ar-SA"/>
              </w:rPr>
              <w:t>（</w:t>
            </w:r>
            <w:r>
              <w:rPr>
                <w:rFonts w:eastAsia="黑体" w:cs="宋体" w:ascii="SimHei" w:hAnsi="SimHei"/>
                <w:i w:val="false"/>
                <w:color w:val="000000"/>
                <w:kern w:val="0"/>
                <w:sz w:val="20"/>
                <w:szCs w:val="20"/>
                <w:u w:val="none"/>
                <w:lang w:val="en-US" w:eastAsia="zh-CN" w:bidi="ar-SA"/>
              </w:rPr>
              <w:t>5</w:t>
            </w:r>
            <w:r>
              <w:rPr>
                <w:rFonts w:ascii="SimHei" w:hAnsi="SimHei" w:cs="宋体" w:eastAsia="黑体"/>
                <w:i w:val="false"/>
                <w:color w:val="000000"/>
                <w:kern w:val="0"/>
                <w:sz w:val="20"/>
                <w:szCs w:val="20"/>
                <w:u w:val="none"/>
                <w:lang w:val="en-US" w:eastAsia="zh-CN" w:bidi="ar-SA"/>
              </w:rPr>
              <w:t xml:space="preserve">）            积极主动接近客户，成交率高            </w:t>
            </w:r>
            <w:r>
              <w:rPr>
                <w:rFonts w:ascii="SimHei" w:hAnsi="SimHei" w:cs="宋体" w:eastAsia="黑体"/>
                <w:i w:val="false"/>
                <w:color w:val="000000"/>
                <w:kern w:val="0"/>
                <w:sz w:val="20"/>
                <w:szCs w:val="20"/>
                <w:u w:val="none"/>
                <w:lang w:val="en-US" w:eastAsia="zh-CN" w:bidi="ar-SA"/>
              </w:rPr>
              <w:t xml:space="preserve">    </w:t>
            </w:r>
            <w:r>
              <w:rPr>
                <w:rFonts w:ascii="SimHei" w:hAnsi="SimHei" w:cs="宋体" w:eastAsia="黑体"/>
                <w:i w:val="false"/>
                <w:color w:val="000000"/>
                <w:kern w:val="0"/>
                <w:sz w:val="20"/>
                <w:szCs w:val="20"/>
                <w:u w:val="none"/>
                <w:lang w:val="en-US" w:eastAsia="zh-CN" w:bidi="ar-SA"/>
              </w:rPr>
              <w:t>（</w:t>
            </w:r>
            <w:r>
              <w:rPr>
                <w:rFonts w:eastAsia="黑体" w:cs="宋体" w:ascii="SimHei" w:hAnsi="SimHei"/>
                <w:i w:val="false"/>
                <w:color w:val="000000"/>
                <w:kern w:val="0"/>
                <w:sz w:val="20"/>
                <w:szCs w:val="20"/>
                <w:u w:val="none"/>
                <w:lang w:val="en-US" w:eastAsia="zh-CN" w:bidi="ar-SA"/>
              </w:rPr>
              <w:t>7</w:t>
            </w:r>
            <w:r>
              <w:rPr>
                <w:rFonts w:ascii="SimHei" w:hAnsi="SimHei" w:cs="宋体" w:eastAsia="黑体"/>
                <w:i w:val="false"/>
                <w:color w:val="000000"/>
                <w:kern w:val="0"/>
                <w:sz w:val="20"/>
                <w:szCs w:val="20"/>
                <w:u w:val="none"/>
                <w:lang w:val="en-US" w:eastAsia="zh-CN" w:bidi="ar-SA"/>
              </w:rPr>
              <w:t xml:space="preserve">）                     销售积极主动、经常有突破性表现        </w:t>
            </w:r>
            <w:r>
              <w:rPr>
                <w:rFonts w:ascii="SimHei" w:hAnsi="SimHei" w:cs="宋体" w:eastAsia="黑体"/>
                <w:i w:val="false"/>
                <w:color w:val="000000"/>
                <w:kern w:val="0"/>
                <w:sz w:val="20"/>
                <w:szCs w:val="20"/>
                <w:u w:val="none"/>
                <w:lang w:val="en-US" w:eastAsia="zh-CN" w:bidi="ar-SA"/>
              </w:rPr>
              <w:t xml:space="preserve">    （</w:t>
            </w:r>
            <w:r>
              <w:rPr>
                <w:rFonts w:eastAsia="黑体" w:cs="宋体" w:ascii="SimHei" w:hAnsi="SimHei"/>
                <w:i w:val="false"/>
                <w:color w:val="000000"/>
                <w:kern w:val="0"/>
                <w:sz w:val="20"/>
                <w:szCs w:val="20"/>
                <w:u w:val="none"/>
                <w:lang w:val="en-US" w:eastAsia="zh-CN" w:bidi="ar-SA"/>
              </w:rPr>
              <w:t>10</w:t>
            </w:r>
            <w:r>
              <w:rPr>
                <w:rFonts w:ascii="SimHei" w:hAnsi="SimHei" w:cs="宋体" w:eastAsia="黑体"/>
                <w:i w:val="false"/>
                <w:color w:val="000000"/>
                <w:kern w:val="0"/>
                <w:sz w:val="20"/>
                <w:szCs w:val="20"/>
                <w:u w:val="none"/>
                <w:lang w:val="en-US" w:eastAsia="zh-CN" w:bidi="ar-SA"/>
              </w:rPr>
              <w:t>）                 个人单次销售突破</w:t>
            </w:r>
            <w:r>
              <w:rPr>
                <w:rFonts w:eastAsia="黑体" w:cs="宋体" w:ascii="SimHei" w:hAnsi="SimHei"/>
                <w:i w:val="false"/>
                <w:color w:val="000000"/>
                <w:kern w:val="0"/>
                <w:sz w:val="20"/>
                <w:szCs w:val="20"/>
                <w:u w:val="none"/>
                <w:lang w:val="en-US" w:eastAsia="zh-CN" w:bidi="ar-SA"/>
              </w:rPr>
              <w:t>5000</w:t>
            </w:r>
            <w:r>
              <w:rPr>
                <w:rFonts w:ascii="SimHei" w:hAnsi="SimHei" w:cs="宋体" w:eastAsia="黑体"/>
                <w:i w:val="false"/>
                <w:color w:val="000000"/>
                <w:kern w:val="0"/>
                <w:sz w:val="20"/>
                <w:szCs w:val="20"/>
                <w:u w:val="none"/>
                <w:lang w:val="en-US" w:eastAsia="zh-CN" w:bidi="ar-SA"/>
              </w:rPr>
              <w:t>元</w:t>
            </w:r>
            <w:r>
              <w:rPr>
                <w:rFonts w:eastAsia="黑体" w:cs="宋体" w:ascii="SimHei" w:hAnsi="SimHei"/>
                <w:i w:val="false"/>
                <w:color w:val="000000"/>
                <w:kern w:val="0"/>
                <w:sz w:val="20"/>
                <w:szCs w:val="20"/>
                <w:u w:val="none"/>
                <w:lang w:val="en-US" w:eastAsia="zh-CN" w:bidi="ar-SA"/>
              </w:rPr>
              <w:t>1</w:t>
            </w:r>
            <w:r>
              <w:rPr>
                <w:rFonts w:ascii="SimHei" w:hAnsi="SimHei" w:cs="宋体" w:eastAsia="黑体"/>
                <w:i w:val="false"/>
                <w:color w:val="000000"/>
                <w:kern w:val="0"/>
                <w:sz w:val="20"/>
                <w:szCs w:val="20"/>
                <w:u w:val="none"/>
                <w:lang w:val="en-US" w:eastAsia="zh-CN" w:bidi="ar-SA"/>
              </w:rPr>
              <w:t xml:space="preserve">次以上且无差错  </w:t>
            </w:r>
            <w:r>
              <w:rPr>
                <w:rFonts w:ascii="SimHei" w:hAnsi="SimHei" w:cs="宋体" w:eastAsia="黑体"/>
                <w:i w:val="false"/>
                <w:color w:val="000000"/>
                <w:kern w:val="0"/>
                <w:sz w:val="20"/>
                <w:szCs w:val="20"/>
                <w:u w:val="none"/>
                <w:lang w:val="en-US" w:eastAsia="zh-CN" w:bidi="ar-SA"/>
              </w:rPr>
              <w:t xml:space="preserve"> </w:t>
            </w:r>
            <w:r>
              <w:rPr>
                <w:rFonts w:ascii="SimHei" w:hAnsi="SimHei" w:cs="宋体" w:eastAsia="黑体"/>
                <w:i w:val="false"/>
                <w:color w:val="000000"/>
                <w:kern w:val="0"/>
                <w:sz w:val="20"/>
                <w:szCs w:val="20"/>
                <w:u w:val="none"/>
                <w:lang w:val="en-US" w:eastAsia="zh-CN" w:bidi="ar-SA"/>
              </w:rPr>
              <w:t>（</w:t>
            </w:r>
            <w:r>
              <w:rPr>
                <w:rFonts w:eastAsia="黑体" w:cs="宋体" w:ascii="SimHei" w:hAnsi="SimHei"/>
                <w:i w:val="false"/>
                <w:color w:val="000000"/>
                <w:kern w:val="0"/>
                <w:sz w:val="20"/>
                <w:szCs w:val="20"/>
                <w:u w:val="none"/>
                <w:lang w:val="en-US" w:eastAsia="zh-CN" w:bidi="ar-SA"/>
              </w:rPr>
              <w:t>12</w:t>
            </w:r>
            <w:r>
              <w:rPr>
                <w:rFonts w:ascii="SimHei" w:hAnsi="SimHei" w:cs="宋体" w:eastAsia="黑体"/>
                <w:i w:val="false"/>
                <w:color w:val="000000"/>
                <w:kern w:val="0"/>
                <w:sz w:val="20"/>
                <w:szCs w:val="20"/>
                <w:u w:val="none"/>
                <w:lang w:val="en-US" w:eastAsia="zh-CN" w:bidi="ar-SA"/>
              </w:rPr>
              <w:t>）</w:t>
            </w:r>
          </w:p>
        </w:tc>
        <w:tc>
          <w:tcPr>
            <w:tcW w:w="19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20"/>
                <w:szCs w:val="20"/>
                <w:u w:val="none"/>
              </w:rPr>
            </w:pPr>
            <w:r>
              <w:rPr>
                <w:rFonts w:eastAsia="黑体" w:cs="宋体" w:ascii="SimHei" w:hAnsi="SimHei"/>
                <w:i w:val="false"/>
                <w:color w:val="000000"/>
                <w:sz w:val="20"/>
                <w:szCs w:val="20"/>
                <w:u w:val="none"/>
              </w:rPr>
            </w:r>
          </w:p>
        </w:tc>
        <w:tc>
          <w:tcPr>
            <w:tcW w:w="89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20"/>
                <w:szCs w:val="20"/>
                <w:u w:val="none"/>
              </w:rPr>
            </w:pPr>
            <w:r>
              <w:rPr>
                <w:rFonts w:eastAsia="黑体" w:cs="宋体" w:ascii="SimHei" w:hAnsi="SimHei"/>
                <w:i w:val="false"/>
                <w:color w:val="000000"/>
                <w:sz w:val="20"/>
                <w:szCs w:val="20"/>
                <w:u w:val="none"/>
              </w:rPr>
            </w:r>
          </w:p>
        </w:tc>
      </w:tr>
      <w:tr>
        <w:trPr>
          <w:trHeight w:val="1380" w:hRule="atLeast"/>
        </w:trPr>
        <w:tc>
          <w:tcPr>
            <w:tcW w:w="64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center"/>
              <w:textAlignment w:val="center"/>
              <w:rPr>
                <w:rFonts w:ascii="宋体" w:hAnsi="宋体" w:eastAsia="宋体" w:cs="宋体"/>
                <w:i w:val="false"/>
                <w:i w:val="false"/>
                <w:color w:val="000000"/>
                <w:sz w:val="24"/>
                <w:szCs w:val="24"/>
                <w:u w:val="none"/>
              </w:rPr>
            </w:pPr>
            <w:r>
              <w:rPr>
                <w:rFonts w:eastAsia="黑体" w:cs="宋体" w:ascii="SimHei" w:hAnsi="SimHei"/>
                <w:i w:val="false"/>
                <w:color w:val="000000"/>
                <w:kern w:val="0"/>
                <w:sz w:val="24"/>
                <w:szCs w:val="24"/>
                <w:u w:val="none"/>
                <w:lang w:val="en-US" w:eastAsia="zh-CN" w:bidi="ar-SA"/>
              </w:rPr>
              <w:t>2</w:t>
            </w:r>
          </w:p>
        </w:tc>
        <w:tc>
          <w:tcPr>
            <w:tcW w:w="1071" w:type="dxa"/>
            <w:vMerge w:val="restart"/>
            <w:tcBorders>
              <w:top w:val="single" w:sz="4" w:space="0" w:color="000000"/>
              <w:bottom w:val="single" w:sz="4" w:space="0" w:color="000000"/>
              <w:end w:val="single" w:sz="4" w:space="0" w:color="000000"/>
            </w:tcBorders>
            <w:vAlign w:val="center"/>
          </w:tcPr>
          <w:p>
            <w:pPr>
              <w:pStyle w:val="Normal"/>
              <w:widowControl/>
              <w:jc w:val="center"/>
              <w:textAlignment w:val="center"/>
              <w:rPr>
                <w:rFonts w:ascii="宋体" w:hAnsi="宋体" w:eastAsia="宋体" w:cs="宋体"/>
                <w:i w:val="false"/>
                <w:i w:val="false"/>
                <w:color w:val="000000"/>
                <w:sz w:val="20"/>
                <w:szCs w:val="20"/>
                <w:u w:val="none"/>
              </w:rPr>
            </w:pPr>
            <w:r>
              <w:rPr>
                <w:rFonts w:ascii="SimHei" w:hAnsi="SimHei" w:cs="宋体" w:eastAsia="黑体"/>
                <w:i w:val="false"/>
                <w:color w:val="000000"/>
                <w:kern w:val="0"/>
                <w:sz w:val="20"/>
                <w:szCs w:val="20"/>
                <w:u w:val="none"/>
                <w:lang w:val="en-US" w:eastAsia="zh-CN" w:bidi="ar-SA"/>
              </w:rPr>
              <w:t>行政</w:t>
            </w:r>
            <w:r>
              <w:rPr>
                <w:rFonts w:eastAsia="黑体" w:cs="宋体" w:ascii="SimHei" w:hAnsi="SimHei"/>
                <w:i w:val="false"/>
                <w:color w:val="000000"/>
                <w:kern w:val="0"/>
                <w:sz w:val="20"/>
                <w:szCs w:val="20"/>
                <w:u w:val="none"/>
                <w:lang w:val="en-US" w:eastAsia="zh-CN" w:bidi="ar-SA"/>
              </w:rPr>
              <w:br/>
            </w:r>
            <w:r>
              <w:rPr>
                <w:rFonts w:ascii="SimHei" w:hAnsi="SimHei" w:cs="宋体" w:eastAsia="黑体"/>
                <w:i w:val="false"/>
                <w:color w:val="000000"/>
                <w:kern w:val="0"/>
                <w:sz w:val="20"/>
                <w:szCs w:val="20"/>
                <w:u w:val="none"/>
                <w:lang w:val="en-US" w:eastAsia="zh-CN" w:bidi="ar-SA"/>
              </w:rPr>
              <w:t>纪律</w:t>
            </w:r>
            <w:r>
              <w:rPr>
                <w:rFonts w:eastAsia="黑体" w:cs="宋体" w:ascii="SimHei" w:hAnsi="SimHei"/>
                <w:i w:val="false"/>
                <w:color w:val="000000"/>
                <w:kern w:val="0"/>
                <w:sz w:val="20"/>
                <w:szCs w:val="20"/>
                <w:u w:val="none"/>
                <w:lang w:val="en-US" w:eastAsia="zh-CN" w:bidi="ar-SA"/>
              </w:rPr>
              <w:br/>
            </w:r>
            <w:r>
              <w:rPr>
                <w:rFonts w:ascii="SimHei" w:hAnsi="SimHei" w:cs="宋体" w:eastAsia="黑体"/>
                <w:i w:val="false"/>
                <w:color w:val="000000"/>
                <w:kern w:val="0"/>
                <w:sz w:val="20"/>
                <w:szCs w:val="20"/>
                <w:u w:val="none"/>
                <w:lang w:val="en-US" w:eastAsia="zh-CN" w:bidi="ar-SA"/>
              </w:rPr>
              <w:t>（</w:t>
            </w:r>
            <w:r>
              <w:rPr>
                <w:rFonts w:eastAsia="黑体" w:cs="宋体" w:ascii="SimHei" w:hAnsi="SimHei"/>
                <w:i w:val="false"/>
                <w:color w:val="000000"/>
                <w:kern w:val="0"/>
                <w:sz w:val="20"/>
                <w:szCs w:val="20"/>
                <w:u w:val="none"/>
                <w:lang w:val="en-US" w:eastAsia="zh-CN" w:bidi="ar-SA"/>
              </w:rPr>
              <w:t>10</w:t>
            </w:r>
            <w:r>
              <w:rPr>
                <w:rFonts w:ascii="SimHei" w:hAnsi="SimHei" w:cs="宋体" w:eastAsia="黑体"/>
                <w:i w:val="false"/>
                <w:color w:val="000000"/>
                <w:kern w:val="0"/>
                <w:sz w:val="20"/>
                <w:szCs w:val="20"/>
                <w:u w:val="none"/>
                <w:lang w:val="en-US" w:eastAsia="zh-CN" w:bidi="ar-SA"/>
              </w:rPr>
              <w:t>分）</w:t>
            </w:r>
          </w:p>
        </w:tc>
        <w:tc>
          <w:tcPr>
            <w:tcW w:w="1095"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jc w:val="center"/>
              <w:textAlignment w:val="center"/>
              <w:rPr>
                <w:rFonts w:ascii="宋体" w:hAnsi="宋体" w:eastAsia="宋体" w:cs="宋体"/>
                <w:i w:val="false"/>
                <w:i w:val="false"/>
                <w:color w:val="000000"/>
                <w:sz w:val="20"/>
                <w:szCs w:val="20"/>
                <w:u w:val="none"/>
              </w:rPr>
            </w:pPr>
            <w:r>
              <w:rPr>
                <w:rFonts w:ascii="SimHei" w:hAnsi="SimHei" w:cs="宋体" w:eastAsia="黑体"/>
                <w:i w:val="false"/>
                <w:color w:val="000000"/>
                <w:kern w:val="0"/>
                <w:sz w:val="20"/>
                <w:szCs w:val="20"/>
                <w:u w:val="none"/>
                <w:lang w:val="en-US" w:eastAsia="zh-CN" w:bidi="ar-SA"/>
              </w:rPr>
              <w:t xml:space="preserve">考勤          </w:t>
            </w:r>
            <w:r>
              <w:rPr>
                <w:rFonts w:eastAsia="黑体" w:cs="宋体" w:ascii="SimHei" w:hAnsi="SimHei"/>
                <w:i w:val="false"/>
                <w:color w:val="000000"/>
                <w:kern w:val="0"/>
                <w:sz w:val="20"/>
                <w:szCs w:val="20"/>
                <w:u w:val="none"/>
                <w:lang w:val="en-US" w:eastAsia="zh-CN" w:bidi="ar-SA"/>
              </w:rPr>
              <w:t>5</w:t>
            </w:r>
            <w:r>
              <w:rPr>
                <w:rFonts w:ascii="SimHei" w:hAnsi="SimHei" w:cs="宋体" w:eastAsia="黑体"/>
                <w:i w:val="false"/>
                <w:color w:val="000000"/>
                <w:kern w:val="0"/>
                <w:sz w:val="20"/>
                <w:szCs w:val="20"/>
                <w:u w:val="none"/>
                <w:lang w:val="en-US" w:eastAsia="zh-CN" w:bidi="ar-SA"/>
              </w:rPr>
              <w:t>分</w:t>
            </w:r>
          </w:p>
        </w:tc>
        <w:tc>
          <w:tcPr>
            <w:tcW w:w="4914" w:type="dxa"/>
            <w:gridSpan w:val="2"/>
            <w:tcBorders>
              <w:top w:val="single" w:sz="4" w:space="0" w:color="000000"/>
              <w:bottom w:val="single" w:sz="4" w:space="0" w:color="000000"/>
              <w:end w:val="single" w:sz="4" w:space="0" w:color="000000"/>
            </w:tcBorders>
            <w:vAlign w:val="center"/>
          </w:tcPr>
          <w:p>
            <w:pPr>
              <w:pStyle w:val="Normal"/>
              <w:widowControl/>
              <w:jc w:val="start"/>
              <w:textAlignment w:val="center"/>
              <w:rPr>
                <w:rFonts w:ascii="宋体" w:hAnsi="宋体" w:eastAsia="宋体" w:cs="宋体"/>
                <w:i w:val="false"/>
                <w:i w:val="false"/>
                <w:color w:val="000000"/>
                <w:sz w:val="20"/>
                <w:szCs w:val="20"/>
                <w:u w:val="none"/>
              </w:rPr>
            </w:pPr>
            <w:r>
              <w:rPr>
                <w:rFonts w:ascii="SimHei" w:hAnsi="SimHei" w:cs="宋体" w:eastAsia="黑体"/>
                <w:i w:val="false"/>
                <w:color w:val="000000"/>
                <w:kern w:val="0"/>
                <w:sz w:val="20"/>
                <w:szCs w:val="20"/>
                <w:u w:val="none"/>
                <w:lang w:val="en-US" w:eastAsia="zh-CN" w:bidi="ar-SA"/>
              </w:rPr>
              <w:t>考勤方面：</w:t>
            </w:r>
            <w:r>
              <w:rPr>
                <w:rFonts w:eastAsia="黑体" w:cs="宋体" w:ascii="SimHei" w:hAnsi="SimHei"/>
                <w:i w:val="false"/>
                <w:color w:val="000000"/>
                <w:kern w:val="0"/>
                <w:sz w:val="20"/>
                <w:szCs w:val="20"/>
                <w:u w:val="none"/>
                <w:lang w:val="en-US" w:eastAsia="zh-CN" w:bidi="ar-SA"/>
              </w:rPr>
              <w:br/>
            </w:r>
            <w:r>
              <w:rPr>
                <w:rFonts w:ascii="SimHei" w:hAnsi="SimHei" w:cs="宋体" w:eastAsia="黑体"/>
                <w:i w:val="false"/>
                <w:color w:val="000000"/>
                <w:kern w:val="0"/>
                <w:sz w:val="20"/>
                <w:szCs w:val="20"/>
                <w:u w:val="none"/>
                <w:lang w:val="en-US" w:eastAsia="zh-CN" w:bidi="ar-SA"/>
              </w:rPr>
              <w:t xml:space="preserve">迟到早退超三次            </w:t>
            </w:r>
            <w:r>
              <w:rPr>
                <w:rFonts w:eastAsia="黑体" w:cs="宋体" w:ascii="SimHei" w:hAnsi="SimHei"/>
                <w:i w:val="false"/>
                <w:color w:val="000000"/>
                <w:kern w:val="0"/>
                <w:sz w:val="20"/>
                <w:szCs w:val="20"/>
                <w:u w:val="none"/>
                <w:lang w:val="en-US" w:eastAsia="zh-CN" w:bidi="ar-SA"/>
              </w:rPr>
              <w:t xml:space="preserve">(1)                                </w:t>
            </w:r>
            <w:r>
              <w:rPr>
                <w:rFonts w:ascii="SimHei" w:hAnsi="SimHei" w:cs="宋体" w:eastAsia="黑体"/>
                <w:i w:val="false"/>
                <w:color w:val="000000"/>
                <w:kern w:val="0"/>
                <w:sz w:val="20"/>
                <w:szCs w:val="20"/>
                <w:u w:val="none"/>
                <w:lang w:val="en-US" w:eastAsia="zh-CN" w:bidi="ar-SA"/>
              </w:rPr>
              <w:t xml:space="preserve">有迟到早退在三次以内      </w:t>
            </w:r>
            <w:r>
              <w:rPr>
                <w:rFonts w:eastAsia="黑体" w:cs="宋体" w:ascii="SimHei" w:hAnsi="SimHei"/>
                <w:i w:val="false"/>
                <w:color w:val="000000"/>
                <w:kern w:val="0"/>
                <w:sz w:val="20"/>
                <w:szCs w:val="20"/>
                <w:u w:val="none"/>
                <w:lang w:val="en-US" w:eastAsia="zh-CN" w:bidi="ar-SA"/>
              </w:rPr>
              <w:t xml:space="preserve">(2)                            </w:t>
            </w:r>
            <w:r>
              <w:rPr>
                <w:rFonts w:ascii="SimHei" w:hAnsi="SimHei" w:cs="宋体" w:eastAsia="黑体"/>
                <w:i w:val="false"/>
                <w:color w:val="000000"/>
                <w:kern w:val="0"/>
                <w:sz w:val="20"/>
                <w:szCs w:val="20"/>
                <w:u w:val="none"/>
                <w:lang w:val="en-US" w:eastAsia="zh-CN" w:bidi="ar-SA"/>
              </w:rPr>
              <w:t xml:space="preserve">无迟到早退               </w:t>
            </w:r>
            <w:r>
              <w:rPr>
                <w:rFonts w:ascii="SimHei" w:hAnsi="SimHei" w:cs="宋体" w:eastAsia="黑体"/>
                <w:i w:val="false"/>
                <w:color w:val="000000"/>
                <w:kern w:val="0"/>
                <w:sz w:val="20"/>
                <w:szCs w:val="20"/>
                <w:u w:val="none"/>
                <w:lang w:val="en-US" w:eastAsia="zh-CN" w:bidi="ar-SA"/>
              </w:rPr>
              <w:t xml:space="preserve"> </w:t>
            </w:r>
            <w:r>
              <w:rPr>
                <w:rFonts w:eastAsia="黑体" w:cs="宋体" w:ascii="SimHei" w:hAnsi="SimHei"/>
                <w:i w:val="false"/>
                <w:color w:val="000000"/>
                <w:kern w:val="0"/>
                <w:sz w:val="20"/>
                <w:szCs w:val="20"/>
                <w:u w:val="none"/>
                <w:lang w:val="en-US" w:eastAsia="zh-CN" w:bidi="ar-SA"/>
              </w:rPr>
              <w:t>(3)</w:t>
              <w:br/>
            </w:r>
            <w:r>
              <w:rPr>
                <w:rFonts w:ascii="SimHei" w:hAnsi="SimHei" w:cs="宋体" w:eastAsia="黑体"/>
                <w:i w:val="false"/>
                <w:color w:val="000000"/>
                <w:kern w:val="0"/>
                <w:sz w:val="20"/>
                <w:szCs w:val="20"/>
                <w:u w:val="none"/>
                <w:lang w:val="en-US" w:eastAsia="zh-CN" w:bidi="ar-SA"/>
              </w:rPr>
              <w:t xml:space="preserve">无迟到早退并主动加班三次  </w:t>
            </w:r>
            <w:r>
              <w:rPr>
                <w:rFonts w:eastAsia="黑体" w:cs="宋体" w:ascii="SimHei" w:hAnsi="SimHei"/>
                <w:i w:val="false"/>
                <w:color w:val="000000"/>
                <w:kern w:val="0"/>
                <w:sz w:val="20"/>
                <w:szCs w:val="20"/>
                <w:u w:val="none"/>
                <w:lang w:val="en-US" w:eastAsia="zh-CN" w:bidi="ar-SA"/>
              </w:rPr>
              <w:t>(5)</w:t>
            </w:r>
          </w:p>
        </w:tc>
        <w:tc>
          <w:tcPr>
            <w:tcW w:w="19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20"/>
                <w:szCs w:val="20"/>
                <w:u w:val="none"/>
              </w:rPr>
            </w:pPr>
            <w:r>
              <w:rPr>
                <w:rFonts w:eastAsia="黑体" w:cs="宋体" w:ascii="SimHei" w:hAnsi="SimHei"/>
                <w:i w:val="false"/>
                <w:color w:val="000000"/>
                <w:sz w:val="20"/>
                <w:szCs w:val="20"/>
                <w:u w:val="none"/>
              </w:rPr>
            </w:r>
          </w:p>
        </w:tc>
        <w:tc>
          <w:tcPr>
            <w:tcW w:w="89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20"/>
                <w:szCs w:val="20"/>
                <w:u w:val="none"/>
              </w:rPr>
            </w:pPr>
            <w:r>
              <w:rPr>
                <w:rFonts w:eastAsia="黑体" w:cs="宋体" w:ascii="SimHei" w:hAnsi="SimHei"/>
                <w:i w:val="false"/>
                <w:color w:val="000000"/>
                <w:sz w:val="20"/>
                <w:szCs w:val="20"/>
                <w:u w:val="none"/>
              </w:rPr>
            </w:r>
          </w:p>
        </w:tc>
      </w:tr>
      <w:tr>
        <w:trPr>
          <w:trHeight w:val="1395" w:hRule="atLeast"/>
        </w:trPr>
        <w:tc>
          <w:tcPr>
            <w:tcW w:w="64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24"/>
                <w:szCs w:val="24"/>
                <w:u w:val="none"/>
              </w:rPr>
            </w:pPr>
            <w:r>
              <w:rPr>
                <w:rFonts w:eastAsia="宋体" w:cs="宋体" w:ascii="宋体" w:hAnsi="宋体"/>
                <w:i w:val="false"/>
                <w:color w:val="000000"/>
                <w:sz w:val="24"/>
                <w:szCs w:val="24"/>
                <w:u w:val="none"/>
              </w:rPr>
            </w:r>
          </w:p>
        </w:tc>
        <w:tc>
          <w:tcPr>
            <w:tcW w:w="1071" w:type="dxa"/>
            <w:vMerge w:val="continue"/>
            <w:tcBorders>
              <w:top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20"/>
                <w:szCs w:val="20"/>
                <w:u w:val="none"/>
              </w:rPr>
            </w:pPr>
            <w:r>
              <w:rPr>
                <w:rFonts w:eastAsia="宋体" w:cs="宋体" w:ascii="宋体" w:hAnsi="宋体"/>
                <w:i w:val="false"/>
                <w:color w:val="000000"/>
                <w:sz w:val="20"/>
                <w:szCs w:val="20"/>
                <w:u w:val="none"/>
              </w:rPr>
            </w:r>
          </w:p>
        </w:tc>
        <w:tc>
          <w:tcPr>
            <w:tcW w:w="1095"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jc w:val="center"/>
              <w:textAlignment w:val="center"/>
              <w:rPr>
                <w:rFonts w:ascii="宋体" w:hAnsi="宋体" w:eastAsia="宋体" w:cs="宋体"/>
                <w:i w:val="false"/>
                <w:i w:val="false"/>
                <w:color w:val="000000"/>
                <w:sz w:val="20"/>
                <w:szCs w:val="20"/>
                <w:u w:val="none"/>
              </w:rPr>
            </w:pPr>
            <w:r>
              <w:rPr>
                <w:rFonts w:ascii="SimHei" w:hAnsi="SimHei" w:cs="宋体" w:eastAsia="黑体"/>
                <w:i w:val="false"/>
                <w:color w:val="000000"/>
                <w:kern w:val="0"/>
                <w:sz w:val="20"/>
                <w:szCs w:val="20"/>
                <w:u w:val="none"/>
                <w:lang w:val="en-US" w:eastAsia="zh-CN" w:bidi="ar-SA"/>
              </w:rPr>
              <w:t>纪律</w:t>
            </w:r>
            <w:r>
              <w:rPr>
                <w:rFonts w:eastAsia="黑体" w:cs="宋体" w:ascii="SimHei" w:hAnsi="SimHei"/>
                <w:i w:val="false"/>
                <w:color w:val="000000"/>
                <w:kern w:val="0"/>
                <w:sz w:val="20"/>
                <w:szCs w:val="20"/>
                <w:u w:val="none"/>
                <w:lang w:val="en-US" w:eastAsia="zh-CN" w:bidi="ar-SA"/>
              </w:rPr>
              <w:br/>
              <w:t>5</w:t>
            </w:r>
            <w:r>
              <w:rPr>
                <w:rFonts w:ascii="SimHei" w:hAnsi="SimHei" w:cs="宋体" w:eastAsia="黑体"/>
                <w:i w:val="false"/>
                <w:color w:val="000000"/>
                <w:kern w:val="0"/>
                <w:sz w:val="20"/>
                <w:szCs w:val="20"/>
                <w:u w:val="none"/>
                <w:lang w:val="en-US" w:eastAsia="zh-CN" w:bidi="ar-SA"/>
              </w:rPr>
              <w:t>分</w:t>
            </w:r>
          </w:p>
        </w:tc>
        <w:tc>
          <w:tcPr>
            <w:tcW w:w="4914" w:type="dxa"/>
            <w:gridSpan w:val="2"/>
            <w:tcBorders>
              <w:top w:val="single" w:sz="4" w:space="0" w:color="000000"/>
              <w:bottom w:val="single" w:sz="4" w:space="0" w:color="000000"/>
              <w:end w:val="single" w:sz="4" w:space="0" w:color="000000"/>
            </w:tcBorders>
            <w:vAlign w:val="center"/>
          </w:tcPr>
          <w:p>
            <w:pPr>
              <w:pStyle w:val="Normal"/>
              <w:widowControl/>
              <w:jc w:val="start"/>
              <w:textAlignment w:val="center"/>
              <w:rPr>
                <w:rFonts w:ascii="宋体" w:hAnsi="宋体" w:eastAsia="宋体" w:cs="宋体"/>
                <w:i w:val="false"/>
                <w:i w:val="false"/>
                <w:color w:val="000000"/>
                <w:sz w:val="20"/>
                <w:szCs w:val="20"/>
                <w:u w:val="none"/>
              </w:rPr>
            </w:pPr>
            <w:r>
              <w:rPr>
                <w:rFonts w:ascii="SimHei" w:hAnsi="SimHei" w:cs="宋体" w:eastAsia="黑体"/>
                <w:i w:val="false"/>
                <w:color w:val="000000"/>
                <w:kern w:val="0"/>
                <w:sz w:val="20"/>
                <w:szCs w:val="20"/>
                <w:u w:val="none"/>
                <w:lang w:val="en-US" w:eastAsia="zh-CN" w:bidi="ar-SA"/>
              </w:rPr>
              <w:t>行政纪律方面：</w:t>
            </w:r>
            <w:r>
              <w:rPr>
                <w:rFonts w:eastAsia="黑体" w:cs="宋体" w:ascii="SimHei" w:hAnsi="SimHei"/>
                <w:i w:val="false"/>
                <w:color w:val="000000"/>
                <w:kern w:val="0"/>
                <w:sz w:val="20"/>
                <w:szCs w:val="20"/>
                <w:u w:val="none"/>
                <w:lang w:val="en-US" w:eastAsia="zh-CN" w:bidi="ar-SA"/>
              </w:rPr>
              <w:br/>
            </w:r>
            <w:r>
              <w:rPr>
                <w:rFonts w:ascii="SimHei" w:hAnsi="SimHei" w:cs="宋体" w:eastAsia="黑体"/>
                <w:i w:val="false"/>
                <w:color w:val="000000"/>
                <w:kern w:val="0"/>
                <w:sz w:val="20"/>
                <w:szCs w:val="20"/>
                <w:u w:val="none"/>
                <w:lang w:val="en-US" w:eastAsia="zh-CN" w:bidi="ar-SA"/>
              </w:rPr>
              <w:t>严重违规</w:t>
            </w:r>
            <w:r>
              <w:rPr>
                <w:rFonts w:eastAsia="黑体" w:cs="宋体" w:ascii="SimHei" w:hAnsi="SimHei"/>
                <w:i w:val="false"/>
                <w:color w:val="000000"/>
                <w:kern w:val="0"/>
                <w:sz w:val="20"/>
                <w:szCs w:val="20"/>
                <w:u w:val="none"/>
                <w:lang w:val="en-US" w:eastAsia="zh-CN" w:bidi="ar-SA"/>
              </w:rPr>
              <w:t>1</w:t>
            </w:r>
            <w:r>
              <w:rPr>
                <w:rFonts w:ascii="SimHei" w:hAnsi="SimHei" w:cs="宋体" w:eastAsia="黑体"/>
                <w:i w:val="false"/>
                <w:color w:val="000000"/>
                <w:kern w:val="0"/>
                <w:sz w:val="20"/>
                <w:szCs w:val="20"/>
                <w:u w:val="none"/>
                <w:lang w:val="en-US" w:eastAsia="zh-CN" w:bidi="ar-SA"/>
              </w:rPr>
              <w:t xml:space="preserve">次以上          </w:t>
            </w:r>
            <w:r>
              <w:rPr>
                <w:rFonts w:ascii="SimHei" w:hAnsi="SimHei" w:cs="宋体" w:eastAsia="黑体"/>
                <w:i w:val="false"/>
                <w:color w:val="000000"/>
                <w:kern w:val="0"/>
                <w:sz w:val="20"/>
                <w:szCs w:val="20"/>
                <w:u w:val="none"/>
                <w:lang w:val="en-US" w:eastAsia="zh-CN" w:bidi="ar-SA"/>
              </w:rPr>
              <w:t xml:space="preserve"> </w:t>
            </w:r>
            <w:r>
              <w:rPr>
                <w:rFonts w:ascii="SimHei" w:hAnsi="SimHei" w:cs="宋体" w:eastAsia="黑体"/>
                <w:i w:val="false"/>
                <w:color w:val="000000"/>
                <w:kern w:val="0"/>
                <w:sz w:val="20"/>
                <w:szCs w:val="20"/>
                <w:u w:val="none"/>
                <w:lang w:val="en-US" w:eastAsia="zh-CN" w:bidi="ar-SA"/>
              </w:rPr>
              <w:t>（</w:t>
            </w:r>
            <w:r>
              <w:rPr>
                <w:rFonts w:eastAsia="黑体" w:cs="宋体" w:ascii="SimHei" w:hAnsi="SimHei"/>
                <w:i w:val="false"/>
                <w:color w:val="000000"/>
                <w:kern w:val="0"/>
                <w:sz w:val="20"/>
                <w:szCs w:val="20"/>
                <w:u w:val="none"/>
                <w:lang w:val="en-US" w:eastAsia="zh-CN" w:bidi="ar-SA"/>
              </w:rPr>
              <w:t>0</w:t>
            </w:r>
            <w:r>
              <w:rPr>
                <w:rFonts w:ascii="SimHei" w:hAnsi="SimHei" w:cs="宋体" w:eastAsia="黑体"/>
                <w:i w:val="false"/>
                <w:color w:val="000000"/>
                <w:kern w:val="0"/>
                <w:sz w:val="20"/>
                <w:szCs w:val="20"/>
                <w:u w:val="none"/>
                <w:lang w:val="en-US" w:eastAsia="zh-CN" w:bidi="ar-SA"/>
              </w:rPr>
              <w:t xml:space="preserve">）                              违规二次以上             </w:t>
            </w:r>
            <w:r>
              <w:rPr>
                <w:rFonts w:ascii="SimHei" w:hAnsi="SimHei" w:cs="宋体" w:eastAsia="黑体"/>
                <w:i w:val="false"/>
                <w:color w:val="000000"/>
                <w:kern w:val="0"/>
                <w:sz w:val="20"/>
                <w:szCs w:val="20"/>
                <w:u w:val="none"/>
                <w:lang w:val="en-US" w:eastAsia="zh-CN" w:bidi="ar-SA"/>
              </w:rPr>
              <w:t xml:space="preserve">  </w:t>
            </w:r>
            <w:r>
              <w:rPr>
                <w:rFonts w:ascii="SimHei" w:hAnsi="SimHei" w:cs="宋体" w:eastAsia="黑体"/>
                <w:i w:val="false"/>
                <w:color w:val="000000"/>
                <w:kern w:val="0"/>
                <w:sz w:val="20"/>
                <w:szCs w:val="20"/>
                <w:u w:val="none"/>
                <w:lang w:val="en-US" w:eastAsia="zh-CN" w:bidi="ar-SA"/>
              </w:rPr>
              <w:t>（</w:t>
            </w:r>
            <w:r>
              <w:rPr>
                <w:rFonts w:eastAsia="黑体" w:cs="宋体" w:ascii="SimHei" w:hAnsi="SimHei"/>
                <w:i w:val="false"/>
                <w:color w:val="000000"/>
                <w:kern w:val="0"/>
                <w:sz w:val="20"/>
                <w:szCs w:val="20"/>
                <w:u w:val="none"/>
                <w:lang w:val="en-US" w:eastAsia="zh-CN" w:bidi="ar-SA"/>
              </w:rPr>
              <w:t>2</w:t>
            </w:r>
            <w:r>
              <w:rPr>
                <w:rFonts w:ascii="SimHei" w:hAnsi="SimHei" w:cs="宋体" w:eastAsia="黑体"/>
                <w:i w:val="false"/>
                <w:color w:val="000000"/>
                <w:kern w:val="0"/>
                <w:sz w:val="20"/>
                <w:szCs w:val="20"/>
                <w:u w:val="none"/>
                <w:lang w:val="en-US" w:eastAsia="zh-CN" w:bidi="ar-SA"/>
              </w:rPr>
              <w:t>）                                 被公司公开表扬</w:t>
            </w:r>
            <w:r>
              <w:rPr>
                <w:rFonts w:eastAsia="黑体" w:cs="宋体" w:ascii="SimHei" w:hAnsi="SimHei"/>
                <w:i w:val="false"/>
                <w:color w:val="000000"/>
                <w:kern w:val="0"/>
                <w:sz w:val="20"/>
                <w:szCs w:val="20"/>
                <w:u w:val="none"/>
                <w:lang w:val="en-US" w:eastAsia="zh-CN" w:bidi="ar-SA"/>
              </w:rPr>
              <w:t>1</w:t>
            </w:r>
            <w:r>
              <w:rPr>
                <w:rFonts w:ascii="SimHei" w:hAnsi="SimHei" w:cs="宋体" w:eastAsia="黑体"/>
                <w:i w:val="false"/>
                <w:color w:val="000000"/>
                <w:kern w:val="0"/>
                <w:sz w:val="20"/>
                <w:szCs w:val="20"/>
                <w:u w:val="none"/>
                <w:lang w:val="en-US" w:eastAsia="zh-CN" w:bidi="ar-SA"/>
              </w:rPr>
              <w:t>次以上     （</w:t>
            </w:r>
            <w:r>
              <w:rPr>
                <w:rFonts w:eastAsia="黑体" w:cs="宋体" w:ascii="SimHei" w:hAnsi="SimHei"/>
                <w:i w:val="false"/>
                <w:color w:val="000000"/>
                <w:kern w:val="0"/>
                <w:sz w:val="20"/>
                <w:szCs w:val="20"/>
                <w:u w:val="none"/>
                <w:lang w:val="en-US" w:eastAsia="zh-CN" w:bidi="ar-SA"/>
              </w:rPr>
              <w:t>3</w:t>
            </w:r>
            <w:r>
              <w:rPr>
                <w:rFonts w:ascii="SimHei" w:hAnsi="SimHei" w:cs="宋体" w:eastAsia="黑体"/>
                <w:i w:val="false"/>
                <w:color w:val="000000"/>
                <w:kern w:val="0"/>
                <w:sz w:val="20"/>
                <w:szCs w:val="20"/>
                <w:u w:val="none"/>
                <w:lang w:val="en-US" w:eastAsia="zh-CN" w:bidi="ar-SA"/>
              </w:rPr>
              <w:t>）</w:t>
            </w:r>
            <w:r>
              <w:rPr>
                <w:rFonts w:eastAsia="黑体" w:cs="宋体" w:ascii="SimHei" w:hAnsi="SimHei"/>
                <w:i w:val="false"/>
                <w:color w:val="000000"/>
                <w:kern w:val="0"/>
                <w:sz w:val="20"/>
                <w:szCs w:val="20"/>
                <w:u w:val="none"/>
                <w:lang w:val="en-US" w:eastAsia="zh-CN" w:bidi="ar-SA"/>
              </w:rPr>
              <w:br/>
            </w:r>
            <w:r>
              <w:rPr>
                <w:rFonts w:ascii="SimHei" w:hAnsi="SimHei" w:cs="宋体" w:eastAsia="黑体"/>
                <w:i w:val="false"/>
                <w:color w:val="000000"/>
                <w:kern w:val="0"/>
                <w:sz w:val="20"/>
                <w:szCs w:val="20"/>
                <w:u w:val="none"/>
                <w:lang w:val="en-US" w:eastAsia="zh-CN" w:bidi="ar-SA"/>
              </w:rPr>
              <w:t xml:space="preserve">遵守制度能成为大家的榜样  </w:t>
            </w:r>
            <w:r>
              <w:rPr>
                <w:rFonts w:ascii="SimHei" w:hAnsi="SimHei" w:cs="宋体" w:eastAsia="黑体"/>
                <w:i w:val="false"/>
                <w:color w:val="000000"/>
                <w:kern w:val="0"/>
                <w:sz w:val="20"/>
                <w:szCs w:val="20"/>
                <w:u w:val="none"/>
                <w:lang w:val="en-US" w:eastAsia="zh-CN" w:bidi="ar-SA"/>
              </w:rPr>
              <w:t xml:space="preserve"> </w:t>
            </w:r>
            <w:r>
              <w:rPr>
                <w:rFonts w:ascii="SimHei" w:hAnsi="SimHei" w:cs="宋体" w:eastAsia="黑体"/>
                <w:i w:val="false"/>
                <w:color w:val="000000"/>
                <w:kern w:val="0"/>
                <w:sz w:val="20"/>
                <w:szCs w:val="20"/>
                <w:u w:val="none"/>
                <w:lang w:val="en-US" w:eastAsia="zh-CN" w:bidi="ar-SA"/>
              </w:rPr>
              <w:t>（</w:t>
            </w:r>
            <w:r>
              <w:rPr>
                <w:rFonts w:eastAsia="黑体" w:cs="宋体" w:ascii="SimHei" w:hAnsi="SimHei"/>
                <w:i w:val="false"/>
                <w:color w:val="000000"/>
                <w:kern w:val="0"/>
                <w:sz w:val="20"/>
                <w:szCs w:val="20"/>
                <w:u w:val="none"/>
                <w:lang w:val="en-US" w:eastAsia="zh-CN" w:bidi="ar-SA"/>
              </w:rPr>
              <w:t>5</w:t>
            </w:r>
            <w:r>
              <w:rPr>
                <w:rFonts w:ascii="SimHei" w:hAnsi="SimHei" w:cs="宋体" w:eastAsia="黑体"/>
                <w:i w:val="false"/>
                <w:color w:val="000000"/>
                <w:kern w:val="0"/>
                <w:sz w:val="20"/>
                <w:szCs w:val="20"/>
                <w:u w:val="none"/>
                <w:lang w:val="en-US" w:eastAsia="zh-CN" w:bidi="ar-SA"/>
              </w:rPr>
              <w:t>）</w:t>
            </w:r>
          </w:p>
        </w:tc>
        <w:tc>
          <w:tcPr>
            <w:tcW w:w="19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20"/>
                <w:szCs w:val="20"/>
                <w:u w:val="none"/>
              </w:rPr>
            </w:pPr>
            <w:r>
              <w:rPr>
                <w:rFonts w:eastAsia="黑体" w:cs="宋体" w:ascii="SimHei" w:hAnsi="SimHei"/>
                <w:i w:val="false"/>
                <w:color w:val="000000"/>
                <w:sz w:val="20"/>
                <w:szCs w:val="20"/>
                <w:u w:val="none"/>
              </w:rPr>
            </w:r>
          </w:p>
        </w:tc>
        <w:tc>
          <w:tcPr>
            <w:tcW w:w="89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20"/>
                <w:szCs w:val="20"/>
                <w:u w:val="none"/>
              </w:rPr>
            </w:pPr>
            <w:r>
              <w:rPr>
                <w:rFonts w:eastAsia="黑体" w:cs="宋体" w:ascii="SimHei" w:hAnsi="SimHei"/>
                <w:i w:val="false"/>
                <w:color w:val="000000"/>
                <w:sz w:val="20"/>
                <w:szCs w:val="20"/>
                <w:u w:val="none"/>
              </w:rPr>
            </w:r>
          </w:p>
        </w:tc>
      </w:tr>
      <w:tr>
        <w:trPr>
          <w:trHeight w:val="1320" w:hRule="atLeast"/>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textAlignment w:val="center"/>
              <w:rPr>
                <w:rFonts w:ascii="宋体" w:hAnsi="宋体" w:eastAsia="宋体" w:cs="宋体"/>
                <w:i w:val="false"/>
                <w:i w:val="false"/>
                <w:color w:val="000000"/>
                <w:sz w:val="24"/>
                <w:szCs w:val="24"/>
                <w:u w:val="none"/>
              </w:rPr>
            </w:pPr>
            <w:r>
              <w:rPr>
                <w:rFonts w:eastAsia="黑体" w:cs="宋体" w:ascii="SimHei" w:hAnsi="SimHei"/>
                <w:i w:val="false"/>
                <w:color w:val="000000"/>
                <w:kern w:val="0"/>
                <w:sz w:val="24"/>
                <w:szCs w:val="24"/>
                <w:u w:val="none"/>
                <w:lang w:val="en-US" w:eastAsia="zh-CN" w:bidi="ar-SA"/>
              </w:rPr>
              <w:t>3</w:t>
            </w:r>
          </w:p>
        </w:tc>
        <w:tc>
          <w:tcPr>
            <w:tcW w:w="1071" w:type="dxa"/>
            <w:tcBorders>
              <w:end w:val="single" w:sz="4" w:space="0" w:color="000000"/>
            </w:tcBorders>
            <w:vAlign w:val="center"/>
          </w:tcPr>
          <w:p>
            <w:pPr>
              <w:pStyle w:val="Normal"/>
              <w:widowControl/>
              <w:jc w:val="center"/>
              <w:textAlignment w:val="center"/>
              <w:rPr>
                <w:rFonts w:ascii="宋体" w:hAnsi="宋体" w:eastAsia="宋体" w:cs="宋体"/>
                <w:i w:val="false"/>
                <w:i w:val="false"/>
                <w:color w:val="000000"/>
                <w:sz w:val="20"/>
                <w:szCs w:val="20"/>
                <w:u w:val="none"/>
              </w:rPr>
            </w:pPr>
            <w:r>
              <w:rPr>
                <w:rFonts w:ascii="SimHei" w:hAnsi="SimHei" w:cs="宋体" w:eastAsia="黑体"/>
                <w:i w:val="false"/>
                <w:color w:val="000000"/>
                <w:kern w:val="0"/>
                <w:sz w:val="20"/>
                <w:szCs w:val="20"/>
                <w:u w:val="none"/>
                <w:lang w:val="en-US" w:eastAsia="zh-CN" w:bidi="ar-SA"/>
              </w:rPr>
              <w:t>团队</w:t>
            </w:r>
            <w:r>
              <w:rPr>
                <w:rFonts w:eastAsia="黑体" w:cs="宋体" w:ascii="SimHei" w:hAnsi="SimHei"/>
                <w:i w:val="false"/>
                <w:color w:val="000000"/>
                <w:kern w:val="0"/>
                <w:sz w:val="20"/>
                <w:szCs w:val="20"/>
                <w:u w:val="none"/>
                <w:lang w:val="en-US" w:eastAsia="zh-CN" w:bidi="ar-SA"/>
              </w:rPr>
              <w:br/>
            </w:r>
            <w:r>
              <w:rPr>
                <w:rFonts w:ascii="SimHei" w:hAnsi="SimHei" w:cs="宋体" w:eastAsia="黑体"/>
                <w:i w:val="false"/>
                <w:color w:val="000000"/>
                <w:kern w:val="0"/>
                <w:sz w:val="20"/>
                <w:szCs w:val="20"/>
                <w:u w:val="none"/>
                <w:lang w:val="en-US" w:eastAsia="zh-CN" w:bidi="ar-SA"/>
              </w:rPr>
              <w:t>合作</w:t>
            </w:r>
            <w:r>
              <w:rPr>
                <w:rFonts w:eastAsia="黑体" w:cs="宋体" w:ascii="SimHei" w:hAnsi="SimHei"/>
                <w:i w:val="false"/>
                <w:color w:val="000000"/>
                <w:kern w:val="0"/>
                <w:sz w:val="20"/>
                <w:szCs w:val="20"/>
                <w:u w:val="none"/>
                <w:lang w:val="en-US" w:eastAsia="zh-CN" w:bidi="ar-SA"/>
              </w:rPr>
              <w:br/>
            </w:r>
            <w:r>
              <w:rPr>
                <w:rFonts w:ascii="SimHei" w:hAnsi="SimHei" w:cs="宋体" w:eastAsia="黑体"/>
                <w:i w:val="false"/>
                <w:color w:val="000000"/>
                <w:kern w:val="0"/>
                <w:sz w:val="20"/>
                <w:szCs w:val="20"/>
                <w:u w:val="none"/>
                <w:lang w:val="en-US" w:eastAsia="zh-CN" w:bidi="ar-SA"/>
              </w:rPr>
              <w:t>（</w:t>
            </w:r>
            <w:r>
              <w:rPr>
                <w:rFonts w:eastAsia="黑体" w:cs="宋体" w:ascii="SimHei" w:hAnsi="SimHei"/>
                <w:i w:val="false"/>
                <w:color w:val="000000"/>
                <w:kern w:val="0"/>
                <w:sz w:val="20"/>
                <w:szCs w:val="20"/>
                <w:u w:val="none"/>
                <w:lang w:val="en-US" w:eastAsia="zh-CN" w:bidi="ar-SA"/>
              </w:rPr>
              <w:t>10</w:t>
            </w:r>
            <w:r>
              <w:rPr>
                <w:rFonts w:ascii="SimHei" w:hAnsi="SimHei" w:cs="宋体" w:eastAsia="黑体"/>
                <w:i w:val="false"/>
                <w:color w:val="000000"/>
                <w:kern w:val="0"/>
                <w:sz w:val="20"/>
                <w:szCs w:val="20"/>
                <w:u w:val="none"/>
                <w:lang w:val="en-US" w:eastAsia="zh-CN" w:bidi="ar-SA"/>
              </w:rPr>
              <w:t>分）</w:t>
            </w:r>
          </w:p>
        </w:tc>
        <w:tc>
          <w:tcPr>
            <w:tcW w:w="1095" w:type="dxa"/>
            <w:gridSpan w:val="2"/>
            <w:tcBorders>
              <w:start w:val="single" w:sz="4" w:space="0" w:color="000000"/>
              <w:bottom w:val="single" w:sz="4" w:space="0" w:color="000000"/>
              <w:end w:val="single" w:sz="4" w:space="0" w:color="000000"/>
            </w:tcBorders>
            <w:vAlign w:val="center"/>
          </w:tcPr>
          <w:p>
            <w:pPr>
              <w:pStyle w:val="Normal"/>
              <w:widowControl/>
              <w:jc w:val="center"/>
              <w:textAlignment w:val="center"/>
              <w:rPr>
                <w:rFonts w:ascii="宋体" w:hAnsi="宋体" w:eastAsia="宋体" w:cs="宋体"/>
                <w:i w:val="false"/>
                <w:i w:val="false"/>
                <w:color w:val="000000"/>
                <w:sz w:val="20"/>
                <w:szCs w:val="20"/>
                <w:u w:val="none"/>
              </w:rPr>
            </w:pPr>
            <w:r>
              <w:rPr>
                <w:rFonts w:ascii="SimHei" w:hAnsi="SimHei" w:cs="宋体" w:eastAsia="黑体"/>
                <w:i w:val="false"/>
                <w:color w:val="000000"/>
                <w:kern w:val="0"/>
                <w:sz w:val="20"/>
                <w:szCs w:val="20"/>
                <w:u w:val="none"/>
                <w:lang w:val="en-US" w:eastAsia="zh-CN" w:bidi="ar-SA"/>
              </w:rPr>
              <w:t xml:space="preserve">团队合作    </w:t>
            </w:r>
            <w:r>
              <w:rPr>
                <w:rFonts w:eastAsia="黑体" w:cs="宋体" w:ascii="SimHei" w:hAnsi="SimHei"/>
                <w:i w:val="false"/>
                <w:color w:val="000000"/>
                <w:kern w:val="0"/>
                <w:sz w:val="20"/>
                <w:szCs w:val="20"/>
                <w:u w:val="none"/>
                <w:lang w:val="en-US" w:eastAsia="zh-CN" w:bidi="ar-SA"/>
              </w:rPr>
              <w:t>10</w:t>
            </w:r>
            <w:r>
              <w:rPr>
                <w:rFonts w:ascii="SimHei" w:hAnsi="SimHei" w:cs="宋体" w:eastAsia="黑体"/>
                <w:i w:val="false"/>
                <w:color w:val="000000"/>
                <w:kern w:val="0"/>
                <w:sz w:val="20"/>
                <w:szCs w:val="20"/>
                <w:u w:val="none"/>
                <w:lang w:val="en-US" w:eastAsia="zh-CN" w:bidi="ar-SA"/>
              </w:rPr>
              <w:t>分</w:t>
            </w:r>
          </w:p>
        </w:tc>
        <w:tc>
          <w:tcPr>
            <w:tcW w:w="4914"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jc w:val="start"/>
              <w:textAlignment w:val="center"/>
              <w:rPr>
                <w:rFonts w:ascii="宋体" w:hAnsi="宋体" w:eastAsia="宋体" w:cs="宋体"/>
                <w:i w:val="false"/>
                <w:i w:val="false"/>
                <w:color w:val="000000"/>
                <w:sz w:val="20"/>
                <w:szCs w:val="20"/>
                <w:u w:val="none"/>
              </w:rPr>
            </w:pPr>
            <w:r>
              <w:rPr>
                <w:rFonts w:ascii="SimHei" w:hAnsi="SimHei" w:cs="宋体" w:eastAsia="黑体"/>
                <w:i w:val="false"/>
                <w:color w:val="000000"/>
                <w:kern w:val="0"/>
                <w:sz w:val="20"/>
                <w:szCs w:val="20"/>
                <w:u w:val="none"/>
                <w:lang w:val="en-US" w:eastAsia="zh-CN" w:bidi="ar-SA"/>
              </w:rPr>
              <w:t>团队建设和团队合作：                               做事经常需要直属上级督促          （</w:t>
            </w:r>
            <w:r>
              <w:rPr>
                <w:rFonts w:eastAsia="黑体" w:cs="宋体" w:ascii="SimHei" w:hAnsi="SimHei"/>
                <w:i w:val="false"/>
                <w:color w:val="000000"/>
                <w:kern w:val="0"/>
                <w:sz w:val="20"/>
                <w:szCs w:val="20"/>
                <w:u w:val="none"/>
                <w:lang w:val="en-US" w:eastAsia="zh-CN" w:bidi="ar-SA"/>
              </w:rPr>
              <w:t>2</w:t>
            </w:r>
            <w:r>
              <w:rPr>
                <w:rFonts w:ascii="SimHei" w:hAnsi="SimHei" w:cs="宋体" w:eastAsia="黑体"/>
                <w:i w:val="false"/>
                <w:color w:val="000000"/>
                <w:kern w:val="0"/>
                <w:sz w:val="20"/>
                <w:szCs w:val="20"/>
                <w:u w:val="none"/>
                <w:lang w:val="en-US" w:eastAsia="zh-CN" w:bidi="ar-SA"/>
              </w:rPr>
              <w:t>）                       任劳任怨，但从不帮助别人          （</w:t>
            </w:r>
            <w:r>
              <w:rPr>
                <w:rFonts w:eastAsia="黑体" w:cs="宋体" w:ascii="SimHei" w:hAnsi="SimHei"/>
                <w:i w:val="false"/>
                <w:color w:val="000000"/>
                <w:kern w:val="0"/>
                <w:sz w:val="20"/>
                <w:szCs w:val="20"/>
                <w:u w:val="none"/>
                <w:lang w:val="en-US" w:eastAsia="zh-CN" w:bidi="ar-SA"/>
              </w:rPr>
              <w:t>4</w:t>
            </w:r>
            <w:r>
              <w:rPr>
                <w:rFonts w:ascii="SimHei" w:hAnsi="SimHei" w:cs="宋体" w:eastAsia="黑体"/>
                <w:i w:val="false"/>
                <w:color w:val="000000"/>
                <w:kern w:val="0"/>
                <w:sz w:val="20"/>
                <w:szCs w:val="20"/>
                <w:u w:val="none"/>
                <w:lang w:val="en-US" w:eastAsia="zh-CN" w:bidi="ar-SA"/>
              </w:rPr>
              <w:t>）                       团结并能友好相处、得到大家好评    （</w:t>
            </w:r>
            <w:r>
              <w:rPr>
                <w:rFonts w:eastAsia="黑体" w:cs="宋体" w:ascii="SimHei" w:hAnsi="SimHei"/>
                <w:i w:val="false"/>
                <w:color w:val="000000"/>
                <w:kern w:val="0"/>
                <w:sz w:val="20"/>
                <w:szCs w:val="20"/>
                <w:u w:val="none"/>
                <w:lang w:val="en-US" w:eastAsia="zh-CN" w:bidi="ar-SA"/>
              </w:rPr>
              <w:t>8</w:t>
            </w:r>
            <w:r>
              <w:rPr>
                <w:rFonts w:ascii="SimHei" w:hAnsi="SimHei" w:cs="宋体" w:eastAsia="黑体"/>
                <w:i w:val="false"/>
                <w:color w:val="000000"/>
                <w:kern w:val="0"/>
                <w:sz w:val="20"/>
                <w:szCs w:val="20"/>
                <w:u w:val="none"/>
                <w:lang w:val="en-US" w:eastAsia="zh-CN" w:bidi="ar-SA"/>
              </w:rPr>
              <w:t>）                 互帮互助、主动支援他人工作二次以上（</w:t>
            </w:r>
            <w:r>
              <w:rPr>
                <w:rFonts w:eastAsia="黑体" w:cs="宋体" w:ascii="SimHei" w:hAnsi="SimHei"/>
                <w:i w:val="false"/>
                <w:color w:val="000000"/>
                <w:kern w:val="0"/>
                <w:sz w:val="20"/>
                <w:szCs w:val="20"/>
                <w:u w:val="none"/>
                <w:lang w:val="en-US" w:eastAsia="zh-CN" w:bidi="ar-SA"/>
              </w:rPr>
              <w:t>10</w:t>
            </w:r>
            <w:r>
              <w:rPr>
                <w:rFonts w:ascii="SimHei" w:hAnsi="SimHei" w:cs="宋体" w:eastAsia="黑体"/>
                <w:i w:val="false"/>
                <w:color w:val="000000"/>
                <w:kern w:val="0"/>
                <w:sz w:val="20"/>
                <w:szCs w:val="20"/>
                <w:u w:val="none"/>
                <w:lang w:val="en-US" w:eastAsia="zh-CN" w:bidi="ar-SA"/>
              </w:rPr>
              <w:t>）</w:t>
            </w:r>
          </w:p>
        </w:tc>
        <w:tc>
          <w:tcPr>
            <w:tcW w:w="19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20"/>
                <w:szCs w:val="20"/>
                <w:u w:val="none"/>
              </w:rPr>
            </w:pPr>
            <w:r>
              <w:rPr>
                <w:rFonts w:eastAsia="黑体" w:cs="宋体" w:ascii="SimHei" w:hAnsi="SimHei"/>
                <w:i w:val="false"/>
                <w:color w:val="000000"/>
                <w:sz w:val="20"/>
                <w:szCs w:val="20"/>
                <w:u w:val="none"/>
              </w:rPr>
            </w:r>
          </w:p>
        </w:tc>
        <w:tc>
          <w:tcPr>
            <w:tcW w:w="89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20"/>
                <w:szCs w:val="20"/>
                <w:u w:val="none"/>
              </w:rPr>
            </w:pPr>
            <w:r>
              <w:rPr>
                <w:rFonts w:eastAsia="黑体" w:cs="宋体" w:ascii="SimHei" w:hAnsi="SimHei"/>
                <w:i w:val="false"/>
                <w:color w:val="000000"/>
                <w:sz w:val="20"/>
                <w:szCs w:val="20"/>
                <w:u w:val="none"/>
              </w:rPr>
            </w:r>
          </w:p>
        </w:tc>
      </w:tr>
      <w:tr>
        <w:trPr>
          <w:trHeight w:val="1740" w:hRule="atLeast"/>
        </w:trPr>
        <w:tc>
          <w:tcPr>
            <w:tcW w:w="64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center"/>
              <w:textAlignment w:val="center"/>
              <w:rPr>
                <w:rFonts w:ascii="宋体" w:hAnsi="宋体" w:eastAsia="宋体" w:cs="宋体"/>
                <w:i w:val="false"/>
                <w:i w:val="false"/>
                <w:color w:val="000000"/>
                <w:sz w:val="24"/>
                <w:szCs w:val="24"/>
                <w:u w:val="none"/>
              </w:rPr>
            </w:pPr>
            <w:r>
              <w:rPr>
                <w:rFonts w:eastAsia="黑体" w:cs="宋体" w:ascii="SimHei" w:hAnsi="SimHei"/>
                <w:i w:val="false"/>
                <w:color w:val="000000"/>
                <w:kern w:val="0"/>
                <w:sz w:val="24"/>
                <w:szCs w:val="24"/>
                <w:u w:val="none"/>
                <w:lang w:val="en-US" w:eastAsia="zh-CN" w:bidi="ar-SA"/>
              </w:rPr>
              <w:t>4</w:t>
            </w:r>
          </w:p>
        </w:tc>
        <w:tc>
          <w:tcPr>
            <w:tcW w:w="1071" w:type="dxa"/>
            <w:tcBorders>
              <w:top w:val="single" w:sz="4" w:space="0" w:color="000000"/>
              <w:bottom w:val="single" w:sz="4" w:space="0" w:color="000000"/>
              <w:end w:val="single" w:sz="4" w:space="0" w:color="000000"/>
            </w:tcBorders>
            <w:vAlign w:val="center"/>
          </w:tcPr>
          <w:p>
            <w:pPr>
              <w:pStyle w:val="Normal"/>
              <w:widowControl/>
              <w:jc w:val="center"/>
              <w:textAlignment w:val="center"/>
              <w:rPr>
                <w:rFonts w:ascii="宋体" w:hAnsi="宋体" w:eastAsia="宋体" w:cs="宋体"/>
                <w:i w:val="false"/>
                <w:i w:val="false"/>
                <w:color w:val="000000"/>
                <w:sz w:val="20"/>
                <w:szCs w:val="20"/>
                <w:u w:val="none"/>
              </w:rPr>
            </w:pPr>
            <w:r>
              <w:rPr>
                <w:rFonts w:ascii="SimHei" w:hAnsi="SimHei" w:cs="宋体" w:eastAsia="黑体"/>
                <w:i w:val="false"/>
                <w:color w:val="000000"/>
                <w:kern w:val="0"/>
                <w:sz w:val="20"/>
                <w:szCs w:val="20"/>
                <w:u w:val="none"/>
                <w:lang w:val="en-US" w:eastAsia="zh-CN" w:bidi="ar-SA"/>
              </w:rPr>
              <w:t>商品方面</w:t>
            </w:r>
            <w:r>
              <w:rPr>
                <w:rFonts w:eastAsia="黑体" w:cs="宋体" w:ascii="SimHei" w:hAnsi="SimHei"/>
                <w:i w:val="false"/>
                <w:color w:val="000000"/>
                <w:kern w:val="0"/>
                <w:sz w:val="20"/>
                <w:szCs w:val="20"/>
                <w:u w:val="none"/>
                <w:lang w:val="en-US" w:eastAsia="zh-CN" w:bidi="ar-SA"/>
              </w:rPr>
              <w:br/>
            </w:r>
            <w:r>
              <w:rPr>
                <w:rFonts w:ascii="SimHei" w:hAnsi="SimHei" w:cs="宋体" w:eastAsia="黑体"/>
                <w:i w:val="false"/>
                <w:color w:val="000000"/>
                <w:kern w:val="0"/>
                <w:sz w:val="20"/>
                <w:szCs w:val="20"/>
                <w:u w:val="none"/>
                <w:lang w:val="en-US" w:eastAsia="zh-CN" w:bidi="ar-SA"/>
              </w:rPr>
              <w:t>（</w:t>
            </w:r>
            <w:r>
              <w:rPr>
                <w:rFonts w:eastAsia="黑体" w:cs="宋体" w:ascii="SimHei" w:hAnsi="SimHei"/>
                <w:i w:val="false"/>
                <w:color w:val="000000"/>
                <w:kern w:val="0"/>
                <w:sz w:val="20"/>
                <w:szCs w:val="20"/>
                <w:u w:val="none"/>
                <w:lang w:val="en-US" w:eastAsia="zh-CN" w:bidi="ar-SA"/>
              </w:rPr>
              <w:t>27</w:t>
            </w:r>
            <w:r>
              <w:rPr>
                <w:rFonts w:ascii="SimHei" w:hAnsi="SimHei" w:cs="宋体" w:eastAsia="黑体"/>
                <w:i w:val="false"/>
                <w:color w:val="000000"/>
                <w:kern w:val="0"/>
                <w:sz w:val="20"/>
                <w:szCs w:val="20"/>
                <w:u w:val="none"/>
                <w:lang w:val="en-US" w:eastAsia="zh-CN" w:bidi="ar-SA"/>
              </w:rPr>
              <w:t>分）</w:t>
            </w:r>
          </w:p>
        </w:tc>
        <w:tc>
          <w:tcPr>
            <w:tcW w:w="1095" w:type="dxa"/>
            <w:gridSpan w:val="2"/>
            <w:tcBorders>
              <w:top w:val="single" w:sz="4" w:space="0" w:color="000000"/>
              <w:bottom w:val="single" w:sz="4" w:space="0" w:color="000000"/>
              <w:end w:val="single" w:sz="4" w:space="0" w:color="000000"/>
            </w:tcBorders>
            <w:vAlign w:val="center"/>
          </w:tcPr>
          <w:p>
            <w:pPr>
              <w:pStyle w:val="Normal"/>
              <w:widowControl/>
              <w:jc w:val="center"/>
              <w:textAlignment w:val="center"/>
              <w:rPr>
                <w:rFonts w:ascii="宋体" w:hAnsi="宋体" w:eastAsia="宋体" w:cs="宋体"/>
                <w:i w:val="false"/>
                <w:i w:val="false"/>
                <w:color w:val="000000"/>
                <w:sz w:val="20"/>
                <w:szCs w:val="20"/>
                <w:u w:val="none"/>
              </w:rPr>
            </w:pPr>
            <w:r>
              <w:rPr>
                <w:rFonts w:ascii="SimHei" w:hAnsi="SimHei" w:cs="宋体" w:eastAsia="黑体"/>
                <w:i w:val="false"/>
                <w:color w:val="000000"/>
                <w:kern w:val="0"/>
                <w:sz w:val="20"/>
                <w:szCs w:val="20"/>
                <w:u w:val="none"/>
                <w:lang w:val="en-US" w:eastAsia="zh-CN" w:bidi="ar-SA"/>
              </w:rPr>
              <w:t xml:space="preserve">产品知识   </w:t>
            </w:r>
            <w:r>
              <w:rPr>
                <w:rFonts w:eastAsia="黑体" w:cs="宋体" w:ascii="SimHei" w:hAnsi="SimHei"/>
                <w:i w:val="false"/>
                <w:color w:val="000000"/>
                <w:kern w:val="0"/>
                <w:sz w:val="20"/>
                <w:szCs w:val="20"/>
                <w:u w:val="none"/>
                <w:lang w:val="en-US" w:eastAsia="zh-CN" w:bidi="ar-SA"/>
              </w:rPr>
              <w:t>13</w:t>
            </w:r>
            <w:r>
              <w:rPr>
                <w:rFonts w:ascii="SimHei" w:hAnsi="SimHei" w:cs="宋体" w:eastAsia="黑体"/>
                <w:i w:val="false"/>
                <w:color w:val="000000"/>
                <w:kern w:val="0"/>
                <w:sz w:val="20"/>
                <w:szCs w:val="20"/>
                <w:u w:val="none"/>
                <w:lang w:val="en-US" w:eastAsia="zh-CN" w:bidi="ar-SA"/>
              </w:rPr>
              <w:t>分</w:t>
            </w:r>
          </w:p>
        </w:tc>
        <w:tc>
          <w:tcPr>
            <w:tcW w:w="4914"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jc w:val="start"/>
              <w:textAlignment w:val="center"/>
              <w:rPr>
                <w:rFonts w:ascii="宋体" w:hAnsi="宋体" w:eastAsia="宋体" w:cs="宋体"/>
                <w:i w:val="false"/>
                <w:i w:val="false"/>
                <w:color w:val="000000"/>
                <w:sz w:val="20"/>
                <w:szCs w:val="20"/>
                <w:u w:val="none"/>
              </w:rPr>
            </w:pPr>
            <w:r>
              <w:rPr>
                <w:rFonts w:ascii="SimHei" w:hAnsi="SimHei" w:cs="宋体" w:eastAsia="黑体"/>
                <w:i w:val="false"/>
                <w:color w:val="000000"/>
                <w:kern w:val="0"/>
                <w:sz w:val="20"/>
                <w:szCs w:val="20"/>
                <w:u w:val="none"/>
                <w:lang w:val="en-US" w:eastAsia="zh-CN" w:bidi="ar-SA"/>
              </w:rPr>
              <w:t>专业产品知识：</w:t>
            </w:r>
            <w:r>
              <w:rPr>
                <w:rFonts w:eastAsia="黑体" w:cs="宋体" w:ascii="SimHei" w:hAnsi="SimHei"/>
                <w:i w:val="false"/>
                <w:color w:val="000000"/>
                <w:kern w:val="0"/>
                <w:sz w:val="20"/>
                <w:szCs w:val="20"/>
                <w:u w:val="none"/>
                <w:lang w:val="en-US" w:eastAsia="zh-CN" w:bidi="ar-SA"/>
              </w:rPr>
              <w:br/>
            </w:r>
            <w:r>
              <w:rPr>
                <w:rFonts w:ascii="SimHei" w:hAnsi="SimHei" w:cs="宋体" w:eastAsia="黑体"/>
                <w:i w:val="false"/>
                <w:color w:val="000000"/>
                <w:kern w:val="0"/>
                <w:sz w:val="20"/>
                <w:szCs w:val="20"/>
                <w:u w:val="none"/>
                <w:lang w:val="en-US" w:eastAsia="zh-CN" w:bidi="ar-SA"/>
              </w:rPr>
              <w:t>全场产品知识抽查有</w:t>
            </w:r>
            <w:r>
              <w:rPr>
                <w:rFonts w:eastAsia="黑体" w:cs="宋体" w:ascii="SimHei" w:hAnsi="SimHei"/>
                <w:i w:val="false"/>
                <w:color w:val="000000"/>
                <w:kern w:val="0"/>
                <w:sz w:val="20"/>
                <w:szCs w:val="20"/>
                <w:u w:val="none"/>
                <w:lang w:val="en-US" w:eastAsia="zh-CN" w:bidi="ar-SA"/>
              </w:rPr>
              <w:t>3</w:t>
            </w:r>
            <w:r>
              <w:rPr>
                <w:rFonts w:ascii="SimHei" w:hAnsi="SimHei" w:cs="宋体" w:eastAsia="黑体"/>
                <w:i w:val="false"/>
                <w:color w:val="000000"/>
                <w:kern w:val="0"/>
                <w:sz w:val="20"/>
                <w:szCs w:val="20"/>
                <w:u w:val="none"/>
                <w:lang w:val="en-US" w:eastAsia="zh-CN" w:bidi="ar-SA"/>
              </w:rPr>
              <w:t>次不及格的（</w:t>
            </w:r>
            <w:r>
              <w:rPr>
                <w:rFonts w:eastAsia="黑体" w:cs="宋体" w:ascii="SimHei" w:hAnsi="SimHei"/>
                <w:i w:val="false"/>
                <w:color w:val="000000"/>
                <w:kern w:val="0"/>
                <w:sz w:val="20"/>
                <w:szCs w:val="20"/>
                <w:u w:val="none"/>
                <w:lang w:val="en-US" w:eastAsia="zh-CN" w:bidi="ar-SA"/>
              </w:rPr>
              <w:t>0</w:t>
            </w:r>
            <w:r>
              <w:rPr>
                <w:rFonts w:ascii="SimHei" w:hAnsi="SimHei" w:cs="宋体" w:eastAsia="黑体"/>
                <w:i w:val="false"/>
                <w:color w:val="000000"/>
                <w:kern w:val="0"/>
                <w:sz w:val="20"/>
                <w:szCs w:val="20"/>
                <w:u w:val="none"/>
                <w:lang w:val="en-US" w:eastAsia="zh-CN" w:bidi="ar-SA"/>
              </w:rPr>
              <w:t>）</w:t>
            </w:r>
            <w:r>
              <w:rPr>
                <w:rFonts w:eastAsia="黑体" w:cs="宋体" w:ascii="SimHei" w:hAnsi="SimHei"/>
                <w:i w:val="false"/>
                <w:color w:val="000000"/>
                <w:kern w:val="0"/>
                <w:sz w:val="20"/>
                <w:szCs w:val="20"/>
                <w:u w:val="none"/>
                <w:lang w:val="en-US" w:eastAsia="zh-CN" w:bidi="ar-SA"/>
              </w:rPr>
              <w:br/>
            </w:r>
            <w:r>
              <w:rPr>
                <w:rFonts w:ascii="SimHei" w:hAnsi="SimHei" w:cs="宋体" w:eastAsia="黑体"/>
                <w:i w:val="false"/>
                <w:color w:val="000000"/>
                <w:kern w:val="0"/>
                <w:sz w:val="20"/>
                <w:szCs w:val="20"/>
                <w:u w:val="none"/>
                <w:lang w:val="en-US" w:eastAsia="zh-CN" w:bidi="ar-SA"/>
              </w:rPr>
              <w:t>全场产品知识抽查有</w:t>
            </w:r>
            <w:r>
              <w:rPr>
                <w:rFonts w:eastAsia="黑体" w:cs="宋体" w:ascii="SimHei" w:hAnsi="SimHei"/>
                <w:i w:val="false"/>
                <w:color w:val="000000"/>
                <w:kern w:val="0"/>
                <w:sz w:val="20"/>
                <w:szCs w:val="20"/>
                <w:u w:val="none"/>
                <w:lang w:val="en-US" w:eastAsia="zh-CN" w:bidi="ar-SA"/>
              </w:rPr>
              <w:t>2</w:t>
            </w:r>
            <w:r>
              <w:rPr>
                <w:rFonts w:ascii="SimHei" w:hAnsi="SimHei" w:cs="宋体" w:eastAsia="黑体"/>
                <w:i w:val="false"/>
                <w:color w:val="000000"/>
                <w:kern w:val="0"/>
                <w:sz w:val="20"/>
                <w:szCs w:val="20"/>
                <w:u w:val="none"/>
                <w:lang w:val="en-US" w:eastAsia="zh-CN" w:bidi="ar-SA"/>
              </w:rPr>
              <w:t>次不及格的（</w:t>
            </w:r>
            <w:r>
              <w:rPr>
                <w:rFonts w:eastAsia="黑体" w:cs="宋体" w:ascii="SimHei" w:hAnsi="SimHei"/>
                <w:i w:val="false"/>
                <w:color w:val="000000"/>
                <w:kern w:val="0"/>
                <w:sz w:val="20"/>
                <w:szCs w:val="20"/>
                <w:u w:val="none"/>
                <w:lang w:val="en-US" w:eastAsia="zh-CN" w:bidi="ar-SA"/>
              </w:rPr>
              <w:t>2</w:t>
            </w:r>
            <w:r>
              <w:rPr>
                <w:rFonts w:ascii="SimHei" w:hAnsi="SimHei" w:cs="宋体" w:eastAsia="黑体"/>
                <w:i w:val="false"/>
                <w:color w:val="000000"/>
                <w:kern w:val="0"/>
                <w:sz w:val="20"/>
                <w:szCs w:val="20"/>
                <w:u w:val="none"/>
                <w:lang w:val="en-US" w:eastAsia="zh-CN" w:bidi="ar-SA"/>
              </w:rPr>
              <w:t>）                  全场产品知识抽查有</w:t>
            </w:r>
            <w:r>
              <w:rPr>
                <w:rFonts w:eastAsia="黑体" w:cs="宋体" w:ascii="SimHei" w:hAnsi="SimHei"/>
                <w:i w:val="false"/>
                <w:color w:val="000000"/>
                <w:kern w:val="0"/>
                <w:sz w:val="20"/>
                <w:szCs w:val="20"/>
                <w:u w:val="none"/>
                <w:lang w:val="en-US" w:eastAsia="zh-CN" w:bidi="ar-SA"/>
              </w:rPr>
              <w:t>1</w:t>
            </w:r>
            <w:r>
              <w:rPr>
                <w:rFonts w:ascii="SimHei" w:hAnsi="SimHei" w:cs="宋体" w:eastAsia="黑体"/>
                <w:i w:val="false"/>
                <w:color w:val="000000"/>
                <w:kern w:val="0"/>
                <w:sz w:val="20"/>
                <w:szCs w:val="20"/>
                <w:u w:val="none"/>
                <w:lang w:val="en-US" w:eastAsia="zh-CN" w:bidi="ar-SA"/>
              </w:rPr>
              <w:t>次不及格的（</w:t>
            </w:r>
            <w:r>
              <w:rPr>
                <w:rFonts w:eastAsia="黑体" w:cs="宋体" w:ascii="SimHei" w:hAnsi="SimHei"/>
                <w:i w:val="false"/>
                <w:color w:val="000000"/>
                <w:kern w:val="0"/>
                <w:sz w:val="20"/>
                <w:szCs w:val="20"/>
                <w:u w:val="none"/>
                <w:lang w:val="en-US" w:eastAsia="zh-CN" w:bidi="ar-SA"/>
              </w:rPr>
              <w:t>4</w:t>
            </w:r>
            <w:r>
              <w:rPr>
                <w:rFonts w:ascii="SimHei" w:hAnsi="SimHei" w:cs="宋体" w:eastAsia="黑体"/>
                <w:i w:val="false"/>
                <w:color w:val="000000"/>
                <w:kern w:val="0"/>
                <w:sz w:val="20"/>
                <w:szCs w:val="20"/>
                <w:u w:val="none"/>
                <w:lang w:val="en-US" w:eastAsia="zh-CN" w:bidi="ar-SA"/>
              </w:rPr>
              <w:t>）                    对专柜负责的商品清楚</w:t>
            </w:r>
            <w:r>
              <w:rPr>
                <w:rFonts w:eastAsia="黑体" w:cs="宋体" w:ascii="SimHei" w:hAnsi="SimHei"/>
                <w:i w:val="false"/>
                <w:color w:val="000000"/>
                <w:kern w:val="0"/>
                <w:sz w:val="20"/>
                <w:szCs w:val="20"/>
                <w:u w:val="none"/>
                <w:lang w:val="en-US" w:eastAsia="zh-CN" w:bidi="ar-SA"/>
              </w:rPr>
              <w:t>95%</w:t>
            </w:r>
            <w:r>
              <w:rPr>
                <w:rFonts w:ascii="SimHei" w:hAnsi="SimHei" w:cs="宋体" w:eastAsia="黑体"/>
                <w:i w:val="false"/>
                <w:color w:val="000000"/>
                <w:kern w:val="0"/>
                <w:sz w:val="20"/>
                <w:szCs w:val="20"/>
                <w:u w:val="none"/>
                <w:lang w:val="en-US" w:eastAsia="zh-CN" w:bidi="ar-SA"/>
              </w:rPr>
              <w:t>以上  （</w:t>
            </w:r>
            <w:r>
              <w:rPr>
                <w:rFonts w:eastAsia="黑体" w:cs="宋体" w:ascii="SimHei" w:hAnsi="SimHei"/>
                <w:i w:val="false"/>
                <w:color w:val="000000"/>
                <w:kern w:val="0"/>
                <w:sz w:val="20"/>
                <w:szCs w:val="20"/>
                <w:u w:val="none"/>
                <w:lang w:val="en-US" w:eastAsia="zh-CN" w:bidi="ar-SA"/>
              </w:rPr>
              <w:t>6</w:t>
            </w:r>
            <w:r>
              <w:rPr>
                <w:rFonts w:ascii="SimHei" w:hAnsi="SimHei" w:cs="宋体" w:eastAsia="黑体"/>
                <w:i w:val="false"/>
                <w:color w:val="000000"/>
                <w:kern w:val="0"/>
                <w:sz w:val="20"/>
                <w:szCs w:val="20"/>
                <w:u w:val="none"/>
                <w:lang w:val="en-US" w:eastAsia="zh-CN" w:bidi="ar-SA"/>
              </w:rPr>
              <w:t>）</w:t>
            </w:r>
            <w:r>
              <w:rPr>
                <w:rFonts w:eastAsia="黑体" w:cs="宋体" w:ascii="SimHei" w:hAnsi="SimHei"/>
                <w:i w:val="false"/>
                <w:color w:val="000000"/>
                <w:kern w:val="0"/>
                <w:sz w:val="20"/>
                <w:szCs w:val="20"/>
                <w:u w:val="none"/>
                <w:lang w:val="en-US" w:eastAsia="zh-CN" w:bidi="ar-SA"/>
              </w:rPr>
              <w:br/>
            </w:r>
            <w:r>
              <w:rPr>
                <w:rFonts w:ascii="SimHei" w:hAnsi="SimHei" w:cs="宋体" w:eastAsia="黑体"/>
                <w:i w:val="false"/>
                <w:color w:val="000000"/>
                <w:kern w:val="0"/>
                <w:sz w:val="20"/>
                <w:szCs w:val="20"/>
                <w:u w:val="none"/>
                <w:lang w:val="en-US" w:eastAsia="zh-CN" w:bidi="ar-SA"/>
              </w:rPr>
              <w:t>负责的产品知识抽查</w:t>
            </w:r>
            <w:r>
              <w:rPr>
                <w:rFonts w:eastAsia="黑体" w:cs="宋体" w:ascii="SimHei" w:hAnsi="SimHei"/>
                <w:i w:val="false"/>
                <w:color w:val="000000"/>
                <w:kern w:val="0"/>
                <w:sz w:val="20"/>
                <w:szCs w:val="20"/>
                <w:u w:val="none"/>
                <w:lang w:val="en-US" w:eastAsia="zh-CN" w:bidi="ar-SA"/>
              </w:rPr>
              <w:t>100%</w:t>
            </w:r>
            <w:r>
              <w:rPr>
                <w:rFonts w:ascii="SimHei" w:hAnsi="SimHei" w:cs="宋体" w:eastAsia="黑体"/>
                <w:i w:val="false"/>
                <w:color w:val="000000"/>
                <w:kern w:val="0"/>
                <w:sz w:val="20"/>
                <w:szCs w:val="20"/>
                <w:u w:val="none"/>
                <w:lang w:val="en-US" w:eastAsia="zh-CN" w:bidi="ar-SA"/>
              </w:rPr>
              <w:t xml:space="preserve">合格  </w:t>
            </w:r>
            <w:r>
              <w:rPr>
                <w:rFonts w:ascii="SimHei" w:hAnsi="SimHei" w:cs="宋体" w:eastAsia="黑体"/>
                <w:i w:val="false"/>
                <w:color w:val="000000"/>
                <w:kern w:val="0"/>
                <w:sz w:val="20"/>
                <w:szCs w:val="20"/>
                <w:u w:val="none"/>
                <w:lang w:val="en-US" w:eastAsia="zh-CN" w:bidi="ar-SA"/>
              </w:rPr>
              <w:t xml:space="preserve"> </w:t>
            </w:r>
            <w:r>
              <w:rPr>
                <w:rFonts w:ascii="SimHei" w:hAnsi="SimHei" w:cs="宋体" w:eastAsia="黑体"/>
                <w:i w:val="false"/>
                <w:color w:val="000000"/>
                <w:kern w:val="0"/>
                <w:sz w:val="20"/>
                <w:szCs w:val="20"/>
                <w:u w:val="none"/>
                <w:lang w:val="en-US" w:eastAsia="zh-CN" w:bidi="ar-SA"/>
              </w:rPr>
              <w:t>（</w:t>
            </w:r>
            <w:r>
              <w:rPr>
                <w:rFonts w:eastAsia="黑体" w:cs="宋体" w:ascii="SimHei" w:hAnsi="SimHei"/>
                <w:i w:val="false"/>
                <w:color w:val="000000"/>
                <w:kern w:val="0"/>
                <w:sz w:val="20"/>
                <w:szCs w:val="20"/>
                <w:u w:val="none"/>
                <w:lang w:val="en-US" w:eastAsia="zh-CN" w:bidi="ar-SA"/>
              </w:rPr>
              <w:t>13</w:t>
            </w:r>
            <w:r>
              <w:rPr>
                <w:rFonts w:ascii="SimHei" w:hAnsi="SimHei" w:cs="宋体" w:eastAsia="黑体"/>
                <w:i w:val="false"/>
                <w:color w:val="000000"/>
                <w:kern w:val="0"/>
                <w:sz w:val="20"/>
                <w:szCs w:val="20"/>
                <w:u w:val="none"/>
                <w:lang w:val="en-US" w:eastAsia="zh-CN" w:bidi="ar-SA"/>
              </w:rPr>
              <w:t>）</w:t>
            </w:r>
          </w:p>
        </w:tc>
        <w:tc>
          <w:tcPr>
            <w:tcW w:w="19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20"/>
                <w:szCs w:val="20"/>
                <w:u w:val="none"/>
              </w:rPr>
            </w:pPr>
            <w:r>
              <w:rPr>
                <w:rFonts w:eastAsia="黑体" w:cs="宋体" w:ascii="SimHei" w:hAnsi="SimHei"/>
                <w:i w:val="false"/>
                <w:color w:val="000000"/>
                <w:sz w:val="20"/>
                <w:szCs w:val="20"/>
                <w:u w:val="none"/>
              </w:rPr>
            </w:r>
          </w:p>
        </w:tc>
        <w:tc>
          <w:tcPr>
            <w:tcW w:w="89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20"/>
                <w:szCs w:val="20"/>
                <w:u w:val="none"/>
              </w:rPr>
            </w:pPr>
            <w:r>
              <w:rPr>
                <w:rFonts w:eastAsia="黑体" w:cs="宋体" w:ascii="SimHei" w:hAnsi="SimHei"/>
                <w:i w:val="false"/>
                <w:color w:val="000000"/>
                <w:sz w:val="20"/>
                <w:szCs w:val="20"/>
                <w:u w:val="none"/>
              </w:rPr>
            </w:r>
          </w:p>
        </w:tc>
      </w:tr>
      <w:tr>
        <w:trPr>
          <w:trHeight w:val="1520" w:hRule="atLeast"/>
        </w:trPr>
        <w:tc>
          <w:tcPr>
            <w:tcW w:w="64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24"/>
                <w:szCs w:val="24"/>
                <w:u w:val="none"/>
              </w:rPr>
            </w:pPr>
            <w:r>
              <w:rPr>
                <w:rFonts w:eastAsia="宋体" w:cs="宋体" w:ascii="宋体" w:hAnsi="宋体"/>
                <w:i w:val="false"/>
                <w:color w:val="000000"/>
                <w:sz w:val="24"/>
                <w:szCs w:val="24"/>
                <w:u w:val="none"/>
              </w:rPr>
            </w:r>
          </w:p>
        </w:tc>
        <w:tc>
          <w:tcPr>
            <w:tcW w:w="1200" w:type="dxa"/>
            <w:gridSpan w:val="2"/>
            <w:vMerge w:val="restart"/>
            <w:tcBorders>
              <w:top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20"/>
                <w:szCs w:val="20"/>
                <w:u w:val="none"/>
              </w:rPr>
            </w:pPr>
            <w:r>
              <w:rPr>
                <w:rFonts w:eastAsia="黑体" w:cs="宋体" w:ascii="SimHei" w:hAnsi="SimHei"/>
                <w:i w:val="false"/>
                <w:color w:val="000000"/>
                <w:sz w:val="20"/>
                <w:szCs w:val="20"/>
                <w:u w:val="none"/>
              </w:rPr>
            </w:r>
          </w:p>
        </w:tc>
        <w:tc>
          <w:tcPr>
            <w:tcW w:w="1260" w:type="dxa"/>
            <w:gridSpan w:val="2"/>
            <w:tcBorders>
              <w:top w:val="single" w:sz="4" w:space="0" w:color="000000"/>
              <w:bottom w:val="single" w:sz="4" w:space="0" w:color="000000"/>
              <w:end w:val="single" w:sz="4" w:space="0" w:color="000000"/>
            </w:tcBorders>
            <w:vAlign w:val="center"/>
          </w:tcPr>
          <w:p>
            <w:pPr>
              <w:pStyle w:val="Normal"/>
              <w:widowControl/>
              <w:jc w:val="center"/>
              <w:textAlignment w:val="center"/>
              <w:rPr>
                <w:rFonts w:ascii="宋体" w:hAnsi="宋体" w:eastAsia="宋体" w:cs="宋体"/>
                <w:i w:val="false"/>
                <w:i w:val="false"/>
                <w:color w:val="000000"/>
                <w:sz w:val="20"/>
                <w:szCs w:val="20"/>
                <w:u w:val="none"/>
              </w:rPr>
            </w:pPr>
            <w:r>
              <w:rPr>
                <w:rFonts w:ascii="SimHei" w:hAnsi="SimHei" w:cs="宋体" w:eastAsia="黑体"/>
                <w:i w:val="false"/>
                <w:color w:val="000000"/>
                <w:kern w:val="0"/>
                <w:sz w:val="20"/>
                <w:szCs w:val="20"/>
                <w:u w:val="none"/>
                <w:lang w:val="en-US" w:eastAsia="zh-CN" w:bidi="ar-SA"/>
              </w:rPr>
              <w:t xml:space="preserve">补货退货调货  </w:t>
            </w:r>
            <w:r>
              <w:rPr>
                <w:rFonts w:eastAsia="黑体" w:cs="宋体" w:ascii="SimHei" w:hAnsi="SimHei"/>
                <w:i w:val="false"/>
                <w:color w:val="000000"/>
                <w:kern w:val="0"/>
                <w:sz w:val="20"/>
                <w:szCs w:val="20"/>
                <w:u w:val="none"/>
                <w:lang w:val="en-US" w:eastAsia="zh-CN" w:bidi="ar-SA"/>
              </w:rPr>
              <w:t>5</w:t>
            </w:r>
            <w:r>
              <w:rPr>
                <w:rFonts w:ascii="SimHei" w:hAnsi="SimHei" w:cs="宋体" w:eastAsia="黑体"/>
                <w:i w:val="false"/>
                <w:color w:val="000000"/>
                <w:kern w:val="0"/>
                <w:sz w:val="20"/>
                <w:szCs w:val="20"/>
                <w:u w:val="none"/>
                <w:lang w:val="en-US" w:eastAsia="zh-CN" w:bidi="ar-SA"/>
              </w:rPr>
              <w:t>分</w:t>
            </w:r>
          </w:p>
        </w:tc>
        <w:tc>
          <w:tcPr>
            <w:tcW w:w="462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start"/>
              <w:textAlignment w:val="center"/>
              <w:rPr>
                <w:rFonts w:ascii="宋体" w:hAnsi="宋体" w:eastAsia="宋体" w:cs="宋体"/>
                <w:i w:val="false"/>
                <w:i w:val="false"/>
                <w:color w:val="000000"/>
                <w:sz w:val="20"/>
                <w:szCs w:val="20"/>
                <w:u w:val="none"/>
              </w:rPr>
            </w:pPr>
            <w:r>
              <w:rPr>
                <w:rFonts w:ascii="SimHei" w:hAnsi="SimHei" w:cs="宋体" w:eastAsia="黑体"/>
                <w:i w:val="false"/>
                <w:color w:val="000000"/>
                <w:kern w:val="0"/>
                <w:sz w:val="20"/>
                <w:szCs w:val="20"/>
                <w:u w:val="none"/>
                <w:lang w:val="en-US" w:eastAsia="zh-CN" w:bidi="ar-SA"/>
              </w:rPr>
              <w:t>货品管理中的《补货、退货、调货》：</w:t>
            </w:r>
            <w:r>
              <w:rPr>
                <w:rFonts w:eastAsia="黑体" w:cs="宋体" w:ascii="SimHei" w:hAnsi="SimHei"/>
                <w:i w:val="false"/>
                <w:color w:val="000000"/>
                <w:kern w:val="0"/>
                <w:sz w:val="20"/>
                <w:szCs w:val="20"/>
                <w:u w:val="none"/>
                <w:lang w:val="en-US" w:eastAsia="zh-CN" w:bidi="ar-SA"/>
              </w:rPr>
              <w:br/>
            </w:r>
            <w:r>
              <w:rPr>
                <w:rFonts w:ascii="SimHei" w:hAnsi="SimHei" w:cs="宋体" w:eastAsia="黑体"/>
                <w:i w:val="false"/>
                <w:color w:val="000000"/>
                <w:kern w:val="0"/>
                <w:sz w:val="20"/>
                <w:szCs w:val="20"/>
                <w:u w:val="none"/>
                <w:lang w:val="en-US" w:eastAsia="zh-CN" w:bidi="ar-SA"/>
              </w:rPr>
              <w:t xml:space="preserve">表格填写出现过错误的          </w:t>
            </w:r>
            <w:r>
              <w:rPr>
                <w:rFonts w:ascii="SimHei" w:hAnsi="SimHei" w:cs="宋体" w:eastAsia="黑体"/>
                <w:i w:val="false"/>
                <w:color w:val="000000"/>
                <w:kern w:val="0"/>
                <w:sz w:val="20"/>
                <w:szCs w:val="20"/>
                <w:u w:val="none"/>
                <w:lang w:val="en-US" w:eastAsia="zh-CN" w:bidi="ar-SA"/>
              </w:rPr>
              <w:t xml:space="preserve"> </w:t>
            </w:r>
            <w:r>
              <w:rPr>
                <w:rFonts w:ascii="SimHei" w:hAnsi="SimHei" w:cs="宋体" w:eastAsia="黑体"/>
                <w:i w:val="false"/>
                <w:color w:val="000000"/>
                <w:kern w:val="0"/>
                <w:sz w:val="20"/>
                <w:szCs w:val="20"/>
                <w:u w:val="none"/>
                <w:lang w:val="en-US" w:eastAsia="zh-CN" w:bidi="ar-SA"/>
              </w:rPr>
              <w:t>（</w:t>
            </w:r>
            <w:r>
              <w:rPr>
                <w:rFonts w:eastAsia="黑体" w:cs="宋体" w:ascii="SimHei" w:hAnsi="SimHei"/>
                <w:i w:val="false"/>
                <w:color w:val="000000"/>
                <w:kern w:val="0"/>
                <w:sz w:val="20"/>
                <w:szCs w:val="20"/>
                <w:u w:val="none"/>
                <w:lang w:val="en-US" w:eastAsia="zh-CN" w:bidi="ar-SA"/>
              </w:rPr>
              <w:t>2</w:t>
            </w:r>
            <w:r>
              <w:rPr>
                <w:rFonts w:ascii="SimHei" w:hAnsi="SimHei" w:cs="宋体" w:eastAsia="黑体"/>
                <w:i w:val="false"/>
                <w:color w:val="000000"/>
                <w:kern w:val="0"/>
                <w:sz w:val="20"/>
                <w:szCs w:val="20"/>
                <w:u w:val="none"/>
                <w:lang w:val="en-US" w:eastAsia="zh-CN" w:bidi="ar-SA"/>
              </w:rPr>
              <w:t xml:space="preserve">）          </w:t>
            </w:r>
            <w:r>
              <w:rPr>
                <w:rFonts w:ascii="SimHei" w:hAnsi="SimHei" w:cs="宋体" w:eastAsia="黑体"/>
                <w:i w:val="false"/>
                <w:color w:val="000000"/>
                <w:kern w:val="0"/>
                <w:sz w:val="20"/>
                <w:szCs w:val="20"/>
                <w:u w:val="none"/>
                <w:lang w:val="en-US" w:eastAsia="zh-CN" w:bidi="ar-SA"/>
              </w:rPr>
              <w:t xml:space="preserve">  </w:t>
            </w:r>
            <w:r>
              <w:rPr>
                <w:rFonts w:ascii="SimHei" w:hAnsi="SimHei" w:cs="宋体" w:eastAsia="黑体"/>
                <w:i w:val="false"/>
                <w:color w:val="000000"/>
                <w:kern w:val="0"/>
                <w:sz w:val="20"/>
                <w:szCs w:val="20"/>
                <w:u w:val="none"/>
                <w:lang w:val="en-US" w:eastAsia="zh-CN" w:bidi="ar-SA"/>
              </w:rPr>
              <w:t>填写工整，数目清楚没有</w:t>
            </w:r>
            <w:r>
              <w:rPr>
                <w:rFonts w:eastAsia="黑体" w:cs="宋体" w:ascii="SimHei" w:hAnsi="SimHei"/>
                <w:i w:val="false"/>
                <w:color w:val="000000"/>
                <w:kern w:val="0"/>
                <w:sz w:val="20"/>
                <w:szCs w:val="20"/>
                <w:u w:val="none"/>
                <w:lang w:val="en-US" w:eastAsia="zh-CN" w:bidi="ar-SA"/>
              </w:rPr>
              <w:t>1</w:t>
            </w:r>
            <w:r>
              <w:rPr>
                <w:rFonts w:ascii="SimHei" w:hAnsi="SimHei" w:cs="宋体" w:eastAsia="黑体"/>
                <w:i w:val="false"/>
                <w:color w:val="000000"/>
                <w:kern w:val="0"/>
                <w:sz w:val="20"/>
                <w:szCs w:val="20"/>
                <w:u w:val="none"/>
                <w:lang w:val="en-US" w:eastAsia="zh-CN" w:bidi="ar-SA"/>
              </w:rPr>
              <w:t>次误差 （</w:t>
            </w:r>
            <w:r>
              <w:rPr>
                <w:rFonts w:eastAsia="黑体" w:cs="宋体" w:ascii="SimHei" w:hAnsi="SimHei"/>
                <w:i w:val="false"/>
                <w:color w:val="000000"/>
                <w:kern w:val="0"/>
                <w:sz w:val="20"/>
                <w:szCs w:val="20"/>
                <w:u w:val="none"/>
                <w:lang w:val="en-US" w:eastAsia="zh-CN" w:bidi="ar-SA"/>
              </w:rPr>
              <w:t>4</w:t>
            </w:r>
            <w:r>
              <w:rPr>
                <w:rFonts w:ascii="SimHei" w:hAnsi="SimHei" w:cs="宋体" w:eastAsia="黑体"/>
                <w:i w:val="false"/>
                <w:color w:val="000000"/>
                <w:kern w:val="0"/>
                <w:sz w:val="20"/>
                <w:szCs w:val="20"/>
                <w:u w:val="none"/>
                <w:lang w:val="en-US" w:eastAsia="zh-CN" w:bidi="ar-SA"/>
              </w:rPr>
              <w:t>）                  负责区的品牌没有出现漏补少补的 （</w:t>
            </w:r>
            <w:r>
              <w:rPr>
                <w:rFonts w:eastAsia="黑体" w:cs="宋体" w:ascii="SimHei" w:hAnsi="SimHei"/>
                <w:i w:val="false"/>
                <w:color w:val="000000"/>
                <w:kern w:val="0"/>
                <w:sz w:val="20"/>
                <w:szCs w:val="20"/>
                <w:u w:val="none"/>
                <w:lang w:val="en-US" w:eastAsia="zh-CN" w:bidi="ar-SA"/>
              </w:rPr>
              <w:t>5</w:t>
            </w:r>
            <w:r>
              <w:rPr>
                <w:rFonts w:ascii="SimHei" w:hAnsi="SimHei" w:cs="宋体" w:eastAsia="黑体"/>
                <w:i w:val="false"/>
                <w:color w:val="000000"/>
                <w:kern w:val="0"/>
                <w:sz w:val="20"/>
                <w:szCs w:val="20"/>
                <w:u w:val="none"/>
                <w:lang w:val="en-US" w:eastAsia="zh-CN" w:bidi="ar-SA"/>
              </w:rPr>
              <w:t>）</w:t>
            </w:r>
          </w:p>
        </w:tc>
        <w:tc>
          <w:tcPr>
            <w:tcW w:w="19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20"/>
                <w:szCs w:val="20"/>
                <w:u w:val="none"/>
              </w:rPr>
            </w:pPr>
            <w:r>
              <w:rPr>
                <w:rFonts w:eastAsia="黑体" w:cs="宋体" w:ascii="SimHei" w:hAnsi="SimHei"/>
                <w:i w:val="false"/>
                <w:color w:val="000000"/>
                <w:sz w:val="20"/>
                <w:szCs w:val="20"/>
                <w:u w:val="none"/>
              </w:rPr>
            </w:r>
          </w:p>
        </w:tc>
        <w:tc>
          <w:tcPr>
            <w:tcW w:w="89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20"/>
                <w:szCs w:val="20"/>
                <w:u w:val="none"/>
              </w:rPr>
            </w:pPr>
            <w:r>
              <w:rPr>
                <w:rFonts w:eastAsia="黑体" w:cs="宋体" w:ascii="SimHei" w:hAnsi="SimHei"/>
                <w:i w:val="false"/>
                <w:color w:val="000000"/>
                <w:sz w:val="20"/>
                <w:szCs w:val="20"/>
                <w:u w:val="none"/>
              </w:rPr>
            </w:r>
          </w:p>
        </w:tc>
      </w:tr>
      <w:tr>
        <w:trPr>
          <w:trHeight w:val="2117" w:hRule="atLeast"/>
        </w:trPr>
        <w:tc>
          <w:tcPr>
            <w:tcW w:w="64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24"/>
                <w:szCs w:val="24"/>
                <w:u w:val="none"/>
              </w:rPr>
            </w:pPr>
            <w:r>
              <w:rPr>
                <w:rFonts w:eastAsia="宋体" w:cs="宋体" w:ascii="宋体" w:hAnsi="宋体"/>
                <w:i w:val="false"/>
                <w:color w:val="000000"/>
                <w:sz w:val="24"/>
                <w:szCs w:val="24"/>
                <w:u w:val="none"/>
              </w:rPr>
            </w:r>
          </w:p>
        </w:tc>
        <w:tc>
          <w:tcPr>
            <w:tcW w:w="1200" w:type="dxa"/>
            <w:gridSpan w:val="2"/>
            <w:vMerge w:val="continue"/>
            <w:tcBorders>
              <w:top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20"/>
                <w:szCs w:val="20"/>
                <w:u w:val="none"/>
              </w:rPr>
            </w:pPr>
            <w:r>
              <w:rPr>
                <w:rFonts w:eastAsia="宋体" w:cs="宋体" w:ascii="宋体" w:hAnsi="宋体"/>
                <w:i w:val="false"/>
                <w:color w:val="000000"/>
                <w:sz w:val="20"/>
                <w:szCs w:val="20"/>
                <w:u w:val="none"/>
              </w:rPr>
            </w:r>
          </w:p>
        </w:tc>
        <w:tc>
          <w:tcPr>
            <w:tcW w:w="1260" w:type="dxa"/>
            <w:gridSpan w:val="2"/>
            <w:tcBorders>
              <w:top w:val="single" w:sz="4" w:space="0" w:color="000000"/>
              <w:bottom w:val="single" w:sz="4" w:space="0" w:color="000000"/>
              <w:end w:val="single" w:sz="4" w:space="0" w:color="000000"/>
            </w:tcBorders>
            <w:vAlign w:val="center"/>
          </w:tcPr>
          <w:p>
            <w:pPr>
              <w:pStyle w:val="Normal"/>
              <w:widowControl/>
              <w:jc w:val="center"/>
              <w:textAlignment w:val="center"/>
              <w:rPr>
                <w:rFonts w:ascii="宋体" w:hAnsi="宋体" w:eastAsia="宋体" w:cs="宋体"/>
                <w:i w:val="false"/>
                <w:i w:val="false"/>
                <w:color w:val="000000"/>
                <w:sz w:val="20"/>
                <w:szCs w:val="20"/>
                <w:u w:val="none"/>
              </w:rPr>
            </w:pPr>
            <w:r>
              <w:rPr>
                <w:rFonts w:ascii="SimHei" w:hAnsi="SimHei" w:cs="宋体" w:eastAsia="黑体"/>
                <w:i w:val="false"/>
                <w:color w:val="000000"/>
                <w:kern w:val="0"/>
                <w:sz w:val="20"/>
                <w:szCs w:val="20"/>
                <w:u w:val="none"/>
                <w:lang w:val="en-US" w:eastAsia="zh-CN" w:bidi="ar-SA"/>
              </w:rPr>
              <w:t>商品</w:t>
            </w:r>
            <w:r>
              <w:rPr>
                <w:rFonts w:eastAsia="黑体" w:cs="宋体" w:ascii="SimHei" w:hAnsi="SimHei"/>
                <w:i w:val="false"/>
                <w:color w:val="000000"/>
                <w:kern w:val="0"/>
                <w:sz w:val="20"/>
                <w:szCs w:val="20"/>
                <w:u w:val="none"/>
                <w:lang w:val="en-US" w:eastAsia="zh-CN" w:bidi="ar-SA"/>
              </w:rPr>
              <w:br/>
            </w:r>
            <w:r>
              <w:rPr>
                <w:rFonts w:ascii="SimHei" w:hAnsi="SimHei" w:cs="宋体" w:eastAsia="黑体"/>
                <w:i w:val="false"/>
                <w:color w:val="000000"/>
                <w:kern w:val="0"/>
                <w:sz w:val="20"/>
                <w:szCs w:val="20"/>
                <w:u w:val="none"/>
                <w:lang w:val="en-US" w:eastAsia="zh-CN" w:bidi="ar-SA"/>
              </w:rPr>
              <w:t>库存</w:t>
            </w:r>
            <w:r>
              <w:rPr>
                <w:rFonts w:eastAsia="黑体" w:cs="宋体" w:ascii="SimHei" w:hAnsi="SimHei"/>
                <w:i w:val="false"/>
                <w:color w:val="000000"/>
                <w:kern w:val="0"/>
                <w:sz w:val="20"/>
                <w:szCs w:val="20"/>
                <w:u w:val="none"/>
                <w:lang w:val="en-US" w:eastAsia="zh-CN" w:bidi="ar-SA"/>
              </w:rPr>
              <w:br/>
              <w:t>5</w:t>
            </w:r>
            <w:r>
              <w:rPr>
                <w:rFonts w:ascii="SimHei" w:hAnsi="SimHei" w:cs="宋体" w:eastAsia="黑体"/>
                <w:i w:val="false"/>
                <w:color w:val="000000"/>
                <w:kern w:val="0"/>
                <w:sz w:val="20"/>
                <w:szCs w:val="20"/>
                <w:u w:val="none"/>
                <w:lang w:val="en-US" w:eastAsia="zh-CN" w:bidi="ar-SA"/>
              </w:rPr>
              <w:t>分</w:t>
            </w:r>
          </w:p>
        </w:tc>
        <w:tc>
          <w:tcPr>
            <w:tcW w:w="462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start"/>
              <w:textAlignment w:val="center"/>
              <w:rPr>
                <w:rFonts w:ascii="宋体" w:hAnsi="宋体" w:eastAsia="宋体" w:cs="宋体"/>
                <w:i w:val="false"/>
                <w:i w:val="false"/>
                <w:color w:val="000000"/>
                <w:sz w:val="20"/>
                <w:szCs w:val="20"/>
                <w:u w:val="none"/>
              </w:rPr>
            </w:pPr>
            <w:r>
              <w:rPr>
                <w:rFonts w:ascii="SimHei" w:hAnsi="SimHei" w:cs="宋体" w:eastAsia="黑体"/>
                <w:i w:val="false"/>
                <w:color w:val="000000"/>
                <w:kern w:val="0"/>
                <w:sz w:val="20"/>
                <w:szCs w:val="20"/>
                <w:u w:val="none"/>
                <w:lang w:val="en-US" w:eastAsia="zh-CN" w:bidi="ar-SA"/>
              </w:rPr>
              <w:t>库存管理和盘点方面：</w:t>
            </w:r>
            <w:r>
              <w:rPr>
                <w:rFonts w:eastAsia="黑体" w:cs="宋体" w:ascii="SimHei" w:hAnsi="SimHei"/>
                <w:i w:val="false"/>
                <w:color w:val="000000"/>
                <w:kern w:val="0"/>
                <w:sz w:val="20"/>
                <w:szCs w:val="20"/>
                <w:u w:val="none"/>
                <w:lang w:val="en-US" w:eastAsia="zh-CN" w:bidi="ar-SA"/>
              </w:rPr>
              <w:br/>
            </w:r>
            <w:r>
              <w:rPr>
                <w:rFonts w:ascii="SimHei" w:hAnsi="SimHei" w:cs="宋体" w:eastAsia="黑体"/>
                <w:i w:val="false"/>
                <w:color w:val="000000"/>
                <w:kern w:val="0"/>
                <w:sz w:val="20"/>
                <w:szCs w:val="20"/>
                <w:u w:val="none"/>
                <w:lang w:val="en-US" w:eastAsia="zh-CN" w:bidi="ar-SA"/>
              </w:rPr>
              <w:t xml:space="preserve">商品仓库摆放缭乱                   </w:t>
            </w:r>
            <w:r>
              <w:rPr>
                <w:rFonts w:ascii="SimHei" w:hAnsi="SimHei" w:cs="宋体" w:eastAsia="黑体"/>
                <w:i w:val="false"/>
                <w:color w:val="000000"/>
                <w:kern w:val="0"/>
                <w:sz w:val="20"/>
                <w:szCs w:val="20"/>
                <w:u w:val="none"/>
                <w:lang w:val="en-US" w:eastAsia="zh-CN" w:bidi="ar-SA"/>
              </w:rPr>
              <w:t xml:space="preserve"> </w:t>
            </w:r>
            <w:r>
              <w:rPr>
                <w:rFonts w:ascii="SimHei" w:hAnsi="SimHei" w:cs="宋体" w:eastAsia="黑体"/>
                <w:i w:val="false"/>
                <w:color w:val="000000"/>
                <w:kern w:val="0"/>
                <w:sz w:val="20"/>
                <w:szCs w:val="20"/>
                <w:u w:val="none"/>
                <w:lang w:val="en-US" w:eastAsia="zh-CN" w:bidi="ar-SA"/>
              </w:rPr>
              <w:t>（</w:t>
            </w:r>
            <w:r>
              <w:rPr>
                <w:rFonts w:eastAsia="黑体" w:cs="宋体" w:ascii="SimHei" w:hAnsi="SimHei"/>
                <w:i w:val="false"/>
                <w:color w:val="000000"/>
                <w:kern w:val="0"/>
                <w:sz w:val="20"/>
                <w:szCs w:val="20"/>
                <w:u w:val="none"/>
                <w:lang w:val="en-US" w:eastAsia="zh-CN" w:bidi="ar-SA"/>
              </w:rPr>
              <w:t>0</w:t>
            </w:r>
            <w:r>
              <w:rPr>
                <w:rFonts w:ascii="SimHei" w:hAnsi="SimHei" w:cs="宋体" w:eastAsia="黑体"/>
                <w:i w:val="false"/>
                <w:color w:val="000000"/>
                <w:kern w:val="0"/>
                <w:sz w:val="20"/>
                <w:szCs w:val="20"/>
                <w:u w:val="none"/>
                <w:lang w:val="en-US" w:eastAsia="zh-CN" w:bidi="ar-SA"/>
              </w:rPr>
              <w:t>）                              库存管理科学，摆放整洁工整          （</w:t>
            </w:r>
            <w:r>
              <w:rPr>
                <w:rFonts w:eastAsia="黑体" w:cs="宋体" w:ascii="SimHei" w:hAnsi="SimHei"/>
                <w:i w:val="false"/>
                <w:color w:val="000000"/>
                <w:kern w:val="0"/>
                <w:sz w:val="20"/>
                <w:szCs w:val="20"/>
                <w:u w:val="none"/>
                <w:lang w:val="en-US" w:eastAsia="zh-CN" w:bidi="ar-SA"/>
              </w:rPr>
              <w:t>1</w:t>
            </w:r>
            <w:r>
              <w:rPr>
                <w:rFonts w:ascii="SimHei" w:hAnsi="SimHei" w:cs="宋体" w:eastAsia="黑体"/>
                <w:i w:val="false"/>
                <w:color w:val="000000"/>
                <w:kern w:val="0"/>
                <w:sz w:val="20"/>
                <w:szCs w:val="20"/>
                <w:u w:val="none"/>
                <w:lang w:val="en-US" w:eastAsia="zh-CN" w:bidi="ar-SA"/>
              </w:rPr>
              <w:t>）                      《盘点表》书写字迹潦草有看不清楚的  （</w:t>
            </w:r>
            <w:r>
              <w:rPr>
                <w:rFonts w:eastAsia="黑体" w:cs="宋体" w:ascii="SimHei" w:hAnsi="SimHei"/>
                <w:i w:val="false"/>
                <w:color w:val="000000"/>
                <w:kern w:val="0"/>
                <w:sz w:val="20"/>
                <w:szCs w:val="20"/>
                <w:u w:val="none"/>
                <w:lang w:val="en-US" w:eastAsia="zh-CN" w:bidi="ar-SA"/>
              </w:rPr>
              <w:t>2</w:t>
            </w:r>
            <w:r>
              <w:rPr>
                <w:rFonts w:ascii="SimHei" w:hAnsi="SimHei" w:cs="宋体" w:eastAsia="黑体"/>
                <w:i w:val="false"/>
                <w:color w:val="000000"/>
                <w:kern w:val="0"/>
                <w:sz w:val="20"/>
                <w:szCs w:val="20"/>
                <w:u w:val="none"/>
                <w:lang w:val="en-US" w:eastAsia="zh-CN" w:bidi="ar-SA"/>
              </w:rPr>
              <w:t>）                  《盘点表》书写工整、字迹清楚        （</w:t>
            </w:r>
            <w:r>
              <w:rPr>
                <w:rFonts w:eastAsia="黑体" w:cs="宋体" w:ascii="SimHei" w:hAnsi="SimHei"/>
                <w:i w:val="false"/>
                <w:color w:val="000000"/>
                <w:kern w:val="0"/>
                <w:sz w:val="20"/>
                <w:szCs w:val="20"/>
                <w:u w:val="none"/>
                <w:lang w:val="en-US" w:eastAsia="zh-CN" w:bidi="ar-SA"/>
              </w:rPr>
              <w:t>3</w:t>
            </w:r>
            <w:r>
              <w:rPr>
                <w:rFonts w:ascii="SimHei" w:hAnsi="SimHei" w:cs="宋体" w:eastAsia="黑体"/>
                <w:i w:val="false"/>
                <w:color w:val="000000"/>
                <w:kern w:val="0"/>
                <w:sz w:val="20"/>
                <w:szCs w:val="20"/>
                <w:u w:val="none"/>
                <w:lang w:val="en-US" w:eastAsia="zh-CN" w:bidi="ar-SA"/>
              </w:rPr>
              <w:t>）</w:t>
            </w:r>
            <w:r>
              <w:rPr>
                <w:rFonts w:eastAsia="黑体" w:cs="宋体" w:ascii="SimHei" w:hAnsi="SimHei"/>
                <w:i w:val="false"/>
                <w:color w:val="000000"/>
                <w:kern w:val="0"/>
                <w:sz w:val="20"/>
                <w:szCs w:val="20"/>
                <w:u w:val="none"/>
                <w:lang w:val="en-US" w:eastAsia="zh-CN" w:bidi="ar-SA"/>
              </w:rPr>
              <w:br/>
            </w:r>
            <w:r>
              <w:rPr>
                <w:rFonts w:ascii="SimHei" w:hAnsi="SimHei" w:cs="宋体" w:eastAsia="黑体"/>
                <w:i w:val="false"/>
                <w:color w:val="000000"/>
                <w:kern w:val="0"/>
                <w:sz w:val="20"/>
                <w:szCs w:val="20"/>
                <w:u w:val="none"/>
                <w:lang w:val="en-US" w:eastAsia="zh-CN" w:bidi="ar-SA"/>
              </w:rPr>
              <w:t xml:space="preserve">负责产品盘点没有误差              </w:t>
            </w:r>
            <w:r>
              <w:rPr>
                <w:rFonts w:ascii="SimHei" w:hAnsi="SimHei" w:cs="宋体" w:eastAsia="黑体"/>
                <w:i w:val="false"/>
                <w:color w:val="000000"/>
                <w:kern w:val="0"/>
                <w:sz w:val="20"/>
                <w:szCs w:val="20"/>
                <w:u w:val="none"/>
                <w:lang w:val="en-US" w:eastAsia="zh-CN" w:bidi="ar-SA"/>
              </w:rPr>
              <w:t xml:space="preserve"> </w:t>
            </w:r>
            <w:r>
              <w:rPr>
                <w:rFonts w:ascii="SimHei" w:hAnsi="SimHei" w:cs="宋体" w:eastAsia="黑体"/>
                <w:i w:val="false"/>
                <w:color w:val="000000"/>
                <w:kern w:val="0"/>
                <w:sz w:val="20"/>
                <w:szCs w:val="20"/>
                <w:u w:val="none"/>
                <w:lang w:val="en-US" w:eastAsia="zh-CN" w:bidi="ar-SA"/>
              </w:rPr>
              <w:t xml:space="preserve"> （</w:t>
            </w:r>
            <w:r>
              <w:rPr>
                <w:rFonts w:eastAsia="黑体" w:cs="宋体" w:ascii="SimHei" w:hAnsi="SimHei"/>
                <w:i w:val="false"/>
                <w:color w:val="000000"/>
                <w:kern w:val="0"/>
                <w:sz w:val="20"/>
                <w:szCs w:val="20"/>
                <w:u w:val="none"/>
                <w:lang w:val="en-US" w:eastAsia="zh-CN" w:bidi="ar-SA"/>
              </w:rPr>
              <w:t>5</w:t>
            </w:r>
            <w:r>
              <w:rPr>
                <w:rFonts w:ascii="SimHei" w:hAnsi="SimHei" w:cs="宋体" w:eastAsia="黑体"/>
                <w:i w:val="false"/>
                <w:color w:val="000000"/>
                <w:kern w:val="0"/>
                <w:sz w:val="20"/>
                <w:szCs w:val="20"/>
                <w:u w:val="none"/>
                <w:lang w:val="en-US" w:eastAsia="zh-CN" w:bidi="ar-SA"/>
              </w:rPr>
              <w:t>）</w:t>
            </w:r>
          </w:p>
        </w:tc>
        <w:tc>
          <w:tcPr>
            <w:tcW w:w="19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20"/>
                <w:szCs w:val="20"/>
                <w:u w:val="none"/>
              </w:rPr>
            </w:pPr>
            <w:r>
              <w:rPr>
                <w:rFonts w:eastAsia="黑体" w:cs="宋体" w:ascii="SimHei" w:hAnsi="SimHei"/>
                <w:i w:val="false"/>
                <w:color w:val="000000"/>
                <w:sz w:val="20"/>
                <w:szCs w:val="20"/>
                <w:u w:val="none"/>
              </w:rPr>
            </w:r>
          </w:p>
        </w:tc>
        <w:tc>
          <w:tcPr>
            <w:tcW w:w="89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20"/>
                <w:szCs w:val="20"/>
                <w:u w:val="none"/>
              </w:rPr>
            </w:pPr>
            <w:r>
              <w:rPr>
                <w:rFonts w:eastAsia="黑体" w:cs="宋体" w:ascii="SimHei" w:hAnsi="SimHei"/>
                <w:i w:val="false"/>
                <w:color w:val="000000"/>
                <w:sz w:val="20"/>
                <w:szCs w:val="20"/>
                <w:u w:val="none"/>
              </w:rPr>
            </w:r>
          </w:p>
        </w:tc>
      </w:tr>
      <w:tr>
        <w:trPr>
          <w:trHeight w:val="1985" w:hRule="atLeast"/>
        </w:trPr>
        <w:tc>
          <w:tcPr>
            <w:tcW w:w="64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24"/>
                <w:szCs w:val="24"/>
                <w:u w:val="none"/>
              </w:rPr>
            </w:pPr>
            <w:r>
              <w:rPr>
                <w:rFonts w:eastAsia="宋体" w:cs="宋体" w:ascii="宋体" w:hAnsi="宋体"/>
                <w:i w:val="false"/>
                <w:color w:val="000000"/>
                <w:sz w:val="24"/>
                <w:szCs w:val="24"/>
                <w:u w:val="none"/>
              </w:rPr>
            </w:r>
          </w:p>
        </w:tc>
        <w:tc>
          <w:tcPr>
            <w:tcW w:w="1200" w:type="dxa"/>
            <w:gridSpan w:val="2"/>
            <w:vMerge w:val="continue"/>
            <w:tcBorders>
              <w:top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20"/>
                <w:szCs w:val="20"/>
                <w:u w:val="none"/>
              </w:rPr>
            </w:pPr>
            <w:r>
              <w:rPr>
                <w:rFonts w:eastAsia="宋体" w:cs="宋体" w:ascii="宋体" w:hAnsi="宋体"/>
                <w:i w:val="false"/>
                <w:color w:val="000000"/>
                <w:sz w:val="20"/>
                <w:szCs w:val="20"/>
                <w:u w:val="none"/>
              </w:rPr>
            </w:r>
          </w:p>
        </w:tc>
        <w:tc>
          <w:tcPr>
            <w:tcW w:w="1260" w:type="dxa"/>
            <w:gridSpan w:val="2"/>
            <w:tcBorders>
              <w:top w:val="single" w:sz="4" w:space="0" w:color="000000"/>
              <w:bottom w:val="single" w:sz="4" w:space="0" w:color="000000"/>
              <w:end w:val="single" w:sz="4" w:space="0" w:color="000000"/>
            </w:tcBorders>
            <w:vAlign w:val="center"/>
          </w:tcPr>
          <w:p>
            <w:pPr>
              <w:pStyle w:val="Normal"/>
              <w:widowControl/>
              <w:jc w:val="center"/>
              <w:textAlignment w:val="center"/>
              <w:rPr>
                <w:rFonts w:ascii="宋体" w:hAnsi="宋体" w:eastAsia="宋体" w:cs="宋体"/>
                <w:i w:val="false"/>
                <w:i w:val="false"/>
                <w:color w:val="000000"/>
                <w:sz w:val="20"/>
                <w:szCs w:val="20"/>
                <w:u w:val="none"/>
              </w:rPr>
            </w:pPr>
            <w:r>
              <w:rPr>
                <w:rFonts w:ascii="SimHei" w:hAnsi="SimHei" w:cs="宋体" w:eastAsia="黑体"/>
                <w:i w:val="false"/>
                <w:color w:val="000000"/>
                <w:kern w:val="0"/>
                <w:sz w:val="20"/>
                <w:szCs w:val="20"/>
                <w:u w:val="none"/>
                <w:lang w:val="en-US" w:eastAsia="zh-CN" w:bidi="ar-SA"/>
              </w:rPr>
              <w:t xml:space="preserve">信息反馈      </w:t>
            </w:r>
            <w:r>
              <w:rPr>
                <w:rFonts w:eastAsia="黑体" w:cs="宋体" w:ascii="SimHei" w:hAnsi="SimHei"/>
                <w:i w:val="false"/>
                <w:color w:val="000000"/>
                <w:kern w:val="0"/>
                <w:sz w:val="20"/>
                <w:szCs w:val="20"/>
                <w:u w:val="none"/>
                <w:lang w:val="en-US" w:eastAsia="zh-CN" w:bidi="ar-SA"/>
              </w:rPr>
              <w:t>4</w:t>
            </w:r>
            <w:r>
              <w:rPr>
                <w:rFonts w:ascii="SimHei" w:hAnsi="SimHei" w:cs="宋体" w:eastAsia="黑体"/>
                <w:i w:val="false"/>
                <w:color w:val="000000"/>
                <w:kern w:val="0"/>
                <w:sz w:val="20"/>
                <w:szCs w:val="20"/>
                <w:u w:val="none"/>
                <w:lang w:val="en-US" w:eastAsia="zh-CN" w:bidi="ar-SA"/>
              </w:rPr>
              <w:t>分</w:t>
            </w:r>
          </w:p>
        </w:tc>
        <w:tc>
          <w:tcPr>
            <w:tcW w:w="462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start"/>
              <w:textAlignment w:val="center"/>
              <w:rPr>
                <w:rFonts w:ascii="宋体" w:hAnsi="宋体" w:eastAsia="宋体" w:cs="宋体"/>
                <w:i w:val="false"/>
                <w:i w:val="false"/>
                <w:color w:val="000000"/>
                <w:sz w:val="20"/>
                <w:szCs w:val="20"/>
                <w:u w:val="none"/>
              </w:rPr>
            </w:pPr>
            <w:r>
              <w:rPr>
                <w:rFonts w:ascii="SimHei" w:hAnsi="SimHei" w:cs="宋体" w:eastAsia="黑体"/>
                <w:i w:val="false"/>
                <w:color w:val="000000"/>
                <w:kern w:val="0"/>
                <w:sz w:val="20"/>
                <w:szCs w:val="20"/>
                <w:u w:val="none"/>
                <w:lang w:val="en-US" w:eastAsia="zh-CN" w:bidi="ar-SA"/>
              </w:rPr>
              <w:t>反馈信息：</w:t>
            </w:r>
            <w:r>
              <w:rPr>
                <w:rFonts w:eastAsia="黑体" w:cs="宋体" w:ascii="SimHei" w:hAnsi="SimHei"/>
                <w:i w:val="false"/>
                <w:color w:val="000000"/>
                <w:kern w:val="0"/>
                <w:sz w:val="20"/>
                <w:szCs w:val="20"/>
                <w:u w:val="none"/>
                <w:lang w:val="en-US" w:eastAsia="zh-CN" w:bidi="ar-SA"/>
              </w:rPr>
              <w:br/>
            </w:r>
            <w:r>
              <w:rPr>
                <w:rFonts w:ascii="SimHei" w:hAnsi="SimHei" w:cs="宋体" w:eastAsia="黑体"/>
                <w:i w:val="false"/>
                <w:color w:val="000000"/>
                <w:kern w:val="0"/>
                <w:sz w:val="20"/>
                <w:szCs w:val="20"/>
                <w:u w:val="none"/>
                <w:lang w:val="en-US" w:eastAsia="zh-CN" w:bidi="ar-SA"/>
              </w:rPr>
              <w:t xml:space="preserve">没有反馈任何卖场商品信息           </w:t>
            </w:r>
            <w:r>
              <w:rPr>
                <w:rFonts w:ascii="SimHei" w:hAnsi="SimHei" w:cs="宋体" w:eastAsia="黑体"/>
                <w:i w:val="false"/>
                <w:color w:val="000000"/>
                <w:kern w:val="0"/>
                <w:sz w:val="20"/>
                <w:szCs w:val="20"/>
                <w:u w:val="none"/>
                <w:lang w:val="en-US" w:eastAsia="zh-CN" w:bidi="ar-SA"/>
              </w:rPr>
              <w:t xml:space="preserve">  </w:t>
            </w:r>
            <w:r>
              <w:rPr>
                <w:rFonts w:ascii="SimHei" w:hAnsi="SimHei" w:cs="宋体" w:eastAsia="黑体"/>
                <w:i w:val="false"/>
                <w:color w:val="000000"/>
                <w:kern w:val="0"/>
                <w:sz w:val="20"/>
                <w:szCs w:val="20"/>
                <w:u w:val="none"/>
                <w:lang w:val="en-US" w:eastAsia="zh-CN" w:bidi="ar-SA"/>
              </w:rPr>
              <w:t>（</w:t>
            </w:r>
            <w:r>
              <w:rPr>
                <w:rFonts w:eastAsia="黑体" w:cs="宋体" w:ascii="SimHei" w:hAnsi="SimHei"/>
                <w:i w:val="false"/>
                <w:color w:val="000000"/>
                <w:kern w:val="0"/>
                <w:sz w:val="20"/>
                <w:szCs w:val="20"/>
                <w:u w:val="none"/>
                <w:lang w:val="en-US" w:eastAsia="zh-CN" w:bidi="ar-SA"/>
              </w:rPr>
              <w:t>1</w:t>
            </w:r>
            <w:r>
              <w:rPr>
                <w:rFonts w:ascii="SimHei" w:hAnsi="SimHei" w:cs="宋体" w:eastAsia="黑体"/>
                <w:i w:val="false"/>
                <w:color w:val="000000"/>
                <w:kern w:val="0"/>
                <w:sz w:val="20"/>
                <w:szCs w:val="20"/>
                <w:u w:val="none"/>
                <w:lang w:val="en-US" w:eastAsia="zh-CN" w:bidi="ar-SA"/>
              </w:rPr>
              <w:t>）                     对商品结构建议</w:t>
            </w:r>
            <w:r>
              <w:rPr>
                <w:rFonts w:eastAsia="黑体" w:cs="宋体" w:ascii="SimHei" w:hAnsi="SimHei"/>
                <w:i w:val="false"/>
                <w:color w:val="000000"/>
                <w:kern w:val="0"/>
                <w:sz w:val="20"/>
                <w:szCs w:val="20"/>
                <w:u w:val="none"/>
                <w:lang w:val="en-US" w:eastAsia="zh-CN" w:bidi="ar-SA"/>
              </w:rPr>
              <w:t>2</w:t>
            </w:r>
            <w:r>
              <w:rPr>
                <w:rFonts w:ascii="SimHei" w:hAnsi="SimHei" w:cs="宋体" w:eastAsia="黑体"/>
                <w:i w:val="false"/>
                <w:color w:val="000000"/>
                <w:kern w:val="0"/>
                <w:sz w:val="20"/>
                <w:szCs w:val="20"/>
                <w:u w:val="none"/>
                <w:lang w:val="en-US" w:eastAsia="zh-CN" w:bidi="ar-SA"/>
              </w:rPr>
              <w:t xml:space="preserve">次以上             </w:t>
            </w:r>
            <w:r>
              <w:rPr>
                <w:rFonts w:ascii="SimHei" w:hAnsi="SimHei" w:cs="宋体" w:eastAsia="黑体"/>
                <w:i w:val="false"/>
                <w:color w:val="000000"/>
                <w:kern w:val="0"/>
                <w:sz w:val="20"/>
                <w:szCs w:val="20"/>
                <w:u w:val="none"/>
                <w:lang w:val="en-US" w:eastAsia="zh-CN" w:bidi="ar-SA"/>
              </w:rPr>
              <w:t xml:space="preserve"> </w:t>
            </w:r>
            <w:r>
              <w:rPr>
                <w:rFonts w:ascii="SimHei" w:hAnsi="SimHei" w:cs="宋体" w:eastAsia="黑体"/>
                <w:i w:val="false"/>
                <w:color w:val="000000"/>
                <w:kern w:val="0"/>
                <w:sz w:val="20"/>
                <w:szCs w:val="20"/>
                <w:u w:val="none"/>
                <w:lang w:val="en-US" w:eastAsia="zh-CN" w:bidi="ar-SA"/>
              </w:rPr>
              <w:t xml:space="preserve"> （</w:t>
            </w:r>
            <w:r>
              <w:rPr>
                <w:rFonts w:eastAsia="黑体" w:cs="宋体" w:ascii="SimHei" w:hAnsi="SimHei"/>
                <w:i w:val="false"/>
                <w:color w:val="000000"/>
                <w:kern w:val="0"/>
                <w:sz w:val="20"/>
                <w:szCs w:val="20"/>
                <w:u w:val="none"/>
                <w:lang w:val="en-US" w:eastAsia="zh-CN" w:bidi="ar-SA"/>
              </w:rPr>
              <w:t>2</w:t>
            </w:r>
            <w:r>
              <w:rPr>
                <w:rFonts w:ascii="SimHei" w:hAnsi="SimHei" w:cs="宋体" w:eastAsia="黑体"/>
                <w:i w:val="false"/>
                <w:color w:val="000000"/>
                <w:kern w:val="0"/>
                <w:sz w:val="20"/>
                <w:szCs w:val="20"/>
                <w:u w:val="none"/>
                <w:lang w:val="en-US" w:eastAsia="zh-CN" w:bidi="ar-SA"/>
              </w:rPr>
              <w:t>）                     反馈同行促销活动及市调</w:t>
            </w:r>
            <w:r>
              <w:rPr>
                <w:rFonts w:eastAsia="黑体" w:cs="宋体" w:ascii="SimHei" w:hAnsi="SimHei"/>
                <w:i w:val="false"/>
                <w:color w:val="000000"/>
                <w:kern w:val="0"/>
                <w:sz w:val="20"/>
                <w:szCs w:val="20"/>
                <w:u w:val="none"/>
                <w:lang w:val="en-US" w:eastAsia="zh-CN" w:bidi="ar-SA"/>
              </w:rPr>
              <w:t>2</w:t>
            </w:r>
            <w:r>
              <w:rPr>
                <w:rFonts w:ascii="SimHei" w:hAnsi="SimHei" w:cs="宋体" w:eastAsia="黑体"/>
                <w:i w:val="false"/>
                <w:color w:val="000000"/>
                <w:kern w:val="0"/>
                <w:sz w:val="20"/>
                <w:szCs w:val="20"/>
                <w:u w:val="none"/>
                <w:lang w:val="en-US" w:eastAsia="zh-CN" w:bidi="ar-SA"/>
              </w:rPr>
              <w:t>次以上       （</w:t>
            </w:r>
            <w:r>
              <w:rPr>
                <w:rFonts w:eastAsia="黑体" w:cs="宋体" w:ascii="SimHei" w:hAnsi="SimHei"/>
                <w:i w:val="false"/>
                <w:color w:val="000000"/>
                <w:kern w:val="0"/>
                <w:sz w:val="20"/>
                <w:szCs w:val="20"/>
                <w:u w:val="none"/>
                <w:lang w:val="en-US" w:eastAsia="zh-CN" w:bidi="ar-SA"/>
              </w:rPr>
              <w:t>3</w:t>
            </w:r>
            <w:r>
              <w:rPr>
                <w:rFonts w:ascii="SimHei" w:hAnsi="SimHei" w:cs="宋体" w:eastAsia="黑体"/>
                <w:i w:val="false"/>
                <w:color w:val="000000"/>
                <w:kern w:val="0"/>
                <w:sz w:val="20"/>
                <w:szCs w:val="20"/>
                <w:u w:val="none"/>
                <w:lang w:val="en-US" w:eastAsia="zh-CN" w:bidi="ar-SA"/>
              </w:rPr>
              <w:t>）</w:t>
            </w:r>
            <w:r>
              <w:rPr>
                <w:rFonts w:eastAsia="黑体" w:cs="宋体" w:ascii="SimHei" w:hAnsi="SimHei"/>
                <w:i w:val="false"/>
                <w:color w:val="000000"/>
                <w:kern w:val="0"/>
                <w:sz w:val="20"/>
                <w:szCs w:val="20"/>
                <w:u w:val="none"/>
                <w:lang w:val="en-US" w:eastAsia="zh-CN" w:bidi="ar-SA"/>
              </w:rPr>
              <w:br/>
            </w:r>
            <w:r>
              <w:rPr>
                <w:rFonts w:ascii="SimHei" w:hAnsi="SimHei" w:cs="宋体" w:eastAsia="黑体"/>
                <w:i w:val="false"/>
                <w:color w:val="000000"/>
                <w:kern w:val="0"/>
                <w:sz w:val="20"/>
                <w:szCs w:val="20"/>
                <w:u w:val="none"/>
                <w:lang w:val="en-US" w:eastAsia="zh-CN" w:bidi="ar-SA"/>
              </w:rPr>
              <w:t>门店新品上市后及时反馈顾客意见及建议</w:t>
            </w:r>
            <w:r>
              <w:rPr>
                <w:rFonts w:ascii="SimHei" w:hAnsi="SimHei" w:cs="宋体" w:eastAsia="黑体"/>
                <w:i w:val="false"/>
                <w:color w:val="000000"/>
                <w:kern w:val="0"/>
                <w:sz w:val="20"/>
                <w:szCs w:val="20"/>
                <w:u w:val="none"/>
                <w:lang w:val="en-US" w:eastAsia="zh-CN" w:bidi="ar-SA"/>
              </w:rPr>
              <w:t xml:space="preserve"> </w:t>
            </w:r>
            <w:r>
              <w:rPr>
                <w:rFonts w:ascii="SimHei" w:hAnsi="SimHei" w:cs="宋体" w:eastAsia="黑体"/>
                <w:i w:val="false"/>
                <w:color w:val="000000"/>
                <w:kern w:val="0"/>
                <w:sz w:val="20"/>
                <w:szCs w:val="20"/>
                <w:u w:val="none"/>
                <w:lang w:val="en-US" w:eastAsia="zh-CN" w:bidi="ar-SA"/>
              </w:rPr>
              <w:t>（</w:t>
            </w:r>
            <w:r>
              <w:rPr>
                <w:rFonts w:eastAsia="黑体" w:cs="宋体" w:ascii="SimHei" w:hAnsi="SimHei"/>
                <w:i w:val="false"/>
                <w:color w:val="000000"/>
                <w:kern w:val="0"/>
                <w:sz w:val="20"/>
                <w:szCs w:val="20"/>
                <w:u w:val="none"/>
                <w:lang w:val="en-US" w:eastAsia="zh-CN" w:bidi="ar-SA"/>
              </w:rPr>
              <w:t>4</w:t>
            </w:r>
            <w:r>
              <w:rPr>
                <w:rFonts w:ascii="SimHei" w:hAnsi="SimHei" w:cs="宋体" w:eastAsia="黑体"/>
                <w:i w:val="false"/>
                <w:color w:val="000000"/>
                <w:kern w:val="0"/>
                <w:sz w:val="20"/>
                <w:szCs w:val="20"/>
                <w:u w:val="none"/>
                <w:lang w:val="en-US" w:eastAsia="zh-CN" w:bidi="ar-SA"/>
              </w:rPr>
              <w:t>）</w:t>
            </w:r>
          </w:p>
        </w:tc>
        <w:tc>
          <w:tcPr>
            <w:tcW w:w="19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20"/>
                <w:szCs w:val="20"/>
                <w:u w:val="none"/>
              </w:rPr>
            </w:pPr>
            <w:r>
              <w:rPr>
                <w:rFonts w:eastAsia="黑体" w:cs="宋体" w:ascii="SimHei" w:hAnsi="SimHei"/>
                <w:i w:val="false"/>
                <w:color w:val="000000"/>
                <w:sz w:val="20"/>
                <w:szCs w:val="20"/>
                <w:u w:val="none"/>
              </w:rPr>
            </w:r>
          </w:p>
        </w:tc>
        <w:tc>
          <w:tcPr>
            <w:tcW w:w="89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20"/>
                <w:szCs w:val="20"/>
                <w:u w:val="none"/>
              </w:rPr>
            </w:pPr>
            <w:r>
              <w:rPr>
                <w:rFonts w:eastAsia="黑体" w:cs="宋体" w:ascii="SimHei" w:hAnsi="SimHei"/>
                <w:i w:val="false"/>
                <w:color w:val="000000"/>
                <w:sz w:val="20"/>
                <w:szCs w:val="20"/>
                <w:u w:val="none"/>
              </w:rPr>
            </w:r>
          </w:p>
        </w:tc>
      </w:tr>
      <w:tr>
        <w:trPr>
          <w:trHeight w:val="1380" w:hRule="atLeast"/>
        </w:trPr>
        <w:tc>
          <w:tcPr>
            <w:tcW w:w="645" w:type="dxa"/>
            <w:vMerge w:val="restart"/>
            <w:tcBorders>
              <w:top w:val="single" w:sz="4" w:space="0" w:color="000000"/>
              <w:start w:val="single" w:sz="4" w:space="0" w:color="000000"/>
              <w:bottom w:val="single" w:sz="4" w:space="0" w:color="000000"/>
              <w:end w:val="single" w:sz="4" w:space="0" w:color="000000"/>
            </w:tcBorders>
            <w:vAlign w:val="center"/>
          </w:tcPr>
          <w:p>
            <w:pPr>
              <w:pStyle w:val="Normal"/>
              <w:widowControl/>
              <w:jc w:val="center"/>
              <w:textAlignment w:val="center"/>
              <w:rPr>
                <w:rFonts w:ascii="宋体" w:hAnsi="宋体" w:eastAsia="宋体" w:cs="宋体"/>
                <w:i w:val="false"/>
                <w:i w:val="false"/>
                <w:color w:val="000000"/>
                <w:sz w:val="24"/>
                <w:szCs w:val="24"/>
                <w:u w:val="none"/>
              </w:rPr>
            </w:pPr>
            <w:r>
              <w:rPr>
                <w:rFonts w:eastAsia="黑体" w:cs="宋体" w:ascii="SimHei" w:hAnsi="SimHei"/>
                <w:i w:val="false"/>
                <w:color w:val="000000"/>
                <w:kern w:val="0"/>
                <w:sz w:val="24"/>
                <w:szCs w:val="24"/>
                <w:u w:val="none"/>
                <w:lang w:val="en-US" w:eastAsia="zh-CN" w:bidi="ar-SA"/>
              </w:rPr>
              <w:t>5</w:t>
            </w:r>
          </w:p>
        </w:tc>
        <w:tc>
          <w:tcPr>
            <w:tcW w:w="1200" w:type="dxa"/>
            <w:gridSpan w:val="2"/>
            <w:vMerge w:val="restart"/>
            <w:tcBorders>
              <w:bottom w:val="single" w:sz="4" w:space="0" w:color="000000"/>
              <w:end w:val="single" w:sz="4" w:space="0" w:color="000000"/>
            </w:tcBorders>
            <w:vAlign w:val="center"/>
          </w:tcPr>
          <w:p>
            <w:pPr>
              <w:pStyle w:val="Normal"/>
              <w:widowControl/>
              <w:jc w:val="center"/>
              <w:textAlignment w:val="center"/>
              <w:rPr>
                <w:rFonts w:ascii="宋体" w:hAnsi="宋体" w:eastAsia="宋体" w:cs="宋体"/>
                <w:i w:val="false"/>
                <w:i w:val="false"/>
                <w:color w:val="000000"/>
                <w:sz w:val="20"/>
                <w:szCs w:val="20"/>
                <w:u w:val="none"/>
              </w:rPr>
            </w:pPr>
            <w:r>
              <w:rPr>
                <w:rFonts w:ascii="SimHei" w:hAnsi="SimHei" w:cs="宋体" w:eastAsia="黑体"/>
                <w:i w:val="false"/>
                <w:color w:val="000000"/>
                <w:kern w:val="0"/>
                <w:sz w:val="20"/>
                <w:szCs w:val="20"/>
                <w:u w:val="none"/>
                <w:lang w:val="en-US" w:eastAsia="zh-CN" w:bidi="ar-SA"/>
              </w:rPr>
              <w:t>卖场管理</w:t>
            </w:r>
            <w:r>
              <w:rPr>
                <w:rFonts w:eastAsia="黑体" w:cs="宋体" w:ascii="SimHei" w:hAnsi="SimHei"/>
                <w:i w:val="false"/>
                <w:color w:val="000000"/>
                <w:kern w:val="0"/>
                <w:sz w:val="20"/>
                <w:szCs w:val="20"/>
                <w:u w:val="none"/>
                <w:lang w:val="en-US" w:eastAsia="zh-CN" w:bidi="ar-SA"/>
              </w:rPr>
              <w:br/>
            </w:r>
            <w:r>
              <w:rPr>
                <w:rFonts w:ascii="SimHei" w:hAnsi="SimHei" w:cs="宋体" w:eastAsia="黑体"/>
                <w:i w:val="false"/>
                <w:color w:val="000000"/>
                <w:kern w:val="0"/>
                <w:sz w:val="20"/>
                <w:szCs w:val="20"/>
                <w:u w:val="none"/>
                <w:lang w:val="en-US" w:eastAsia="zh-CN" w:bidi="ar-SA"/>
              </w:rPr>
              <w:t>（</w:t>
            </w:r>
            <w:r>
              <w:rPr>
                <w:rFonts w:eastAsia="黑体" w:cs="宋体" w:ascii="SimHei" w:hAnsi="SimHei"/>
                <w:i w:val="false"/>
                <w:color w:val="000000"/>
                <w:kern w:val="0"/>
                <w:sz w:val="20"/>
                <w:szCs w:val="20"/>
                <w:u w:val="none"/>
                <w:lang w:val="en-US" w:eastAsia="zh-CN" w:bidi="ar-SA"/>
              </w:rPr>
              <w:t>18</w:t>
            </w:r>
            <w:r>
              <w:rPr>
                <w:rFonts w:ascii="SimHei" w:hAnsi="SimHei" w:cs="宋体" w:eastAsia="黑体"/>
                <w:i w:val="false"/>
                <w:color w:val="000000"/>
                <w:kern w:val="0"/>
                <w:sz w:val="20"/>
                <w:szCs w:val="20"/>
                <w:u w:val="none"/>
                <w:lang w:val="en-US" w:eastAsia="zh-CN" w:bidi="ar-SA"/>
              </w:rPr>
              <w:t>分）</w:t>
            </w:r>
          </w:p>
        </w:tc>
        <w:tc>
          <w:tcPr>
            <w:tcW w:w="1260"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jc w:val="center"/>
              <w:textAlignment w:val="center"/>
              <w:rPr>
                <w:rFonts w:ascii="宋体" w:hAnsi="宋体" w:eastAsia="宋体" w:cs="宋体"/>
                <w:i w:val="false"/>
                <w:i w:val="false"/>
                <w:color w:val="000000"/>
                <w:sz w:val="20"/>
                <w:szCs w:val="20"/>
                <w:u w:val="none"/>
              </w:rPr>
            </w:pPr>
            <w:r>
              <w:rPr>
                <w:rFonts w:ascii="SimHei" w:hAnsi="SimHei" w:cs="宋体" w:eastAsia="黑体"/>
                <w:i w:val="false"/>
                <w:color w:val="000000"/>
                <w:kern w:val="0"/>
                <w:sz w:val="20"/>
                <w:szCs w:val="20"/>
                <w:u w:val="none"/>
                <w:lang w:val="en-US" w:eastAsia="zh-CN" w:bidi="ar-SA"/>
              </w:rPr>
              <w:t>陈列装饰</w:t>
            </w:r>
            <w:r>
              <w:rPr>
                <w:rFonts w:eastAsia="黑体" w:cs="宋体" w:ascii="SimHei" w:hAnsi="SimHei"/>
                <w:i w:val="false"/>
                <w:color w:val="000000"/>
                <w:kern w:val="0"/>
                <w:sz w:val="20"/>
                <w:szCs w:val="20"/>
                <w:u w:val="none"/>
                <w:lang w:val="en-US" w:eastAsia="zh-CN" w:bidi="ar-SA"/>
              </w:rPr>
              <w:t>7</w:t>
            </w:r>
            <w:r>
              <w:rPr>
                <w:rFonts w:ascii="SimHei" w:hAnsi="SimHei" w:cs="宋体" w:eastAsia="黑体"/>
                <w:i w:val="false"/>
                <w:color w:val="000000"/>
                <w:kern w:val="0"/>
                <w:sz w:val="20"/>
                <w:szCs w:val="20"/>
                <w:u w:val="none"/>
                <w:lang w:val="en-US" w:eastAsia="zh-CN" w:bidi="ar-SA"/>
              </w:rPr>
              <w:t>分</w:t>
            </w:r>
          </w:p>
        </w:tc>
        <w:tc>
          <w:tcPr>
            <w:tcW w:w="462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start"/>
              <w:textAlignment w:val="center"/>
              <w:rPr>
                <w:rFonts w:ascii="宋体" w:hAnsi="宋体" w:eastAsia="宋体" w:cs="宋体"/>
                <w:i w:val="false"/>
                <w:i w:val="false"/>
                <w:color w:val="000000"/>
                <w:sz w:val="20"/>
                <w:szCs w:val="20"/>
                <w:u w:val="none"/>
              </w:rPr>
            </w:pPr>
            <w:r>
              <w:rPr>
                <w:rFonts w:ascii="SimHei" w:hAnsi="SimHei" w:cs="宋体" w:eastAsia="黑体"/>
                <w:i w:val="false"/>
                <w:color w:val="000000"/>
                <w:kern w:val="0"/>
                <w:sz w:val="20"/>
                <w:szCs w:val="20"/>
                <w:u w:val="none"/>
                <w:lang w:val="en-US" w:eastAsia="zh-CN" w:bidi="ar-SA"/>
              </w:rPr>
              <w:t>商品陈列方面：</w:t>
            </w:r>
            <w:r>
              <w:rPr>
                <w:rFonts w:eastAsia="黑体" w:cs="宋体" w:ascii="SimHei" w:hAnsi="SimHei"/>
                <w:i w:val="false"/>
                <w:color w:val="000000"/>
                <w:kern w:val="0"/>
                <w:sz w:val="20"/>
                <w:szCs w:val="20"/>
                <w:u w:val="none"/>
                <w:lang w:val="en-US" w:eastAsia="zh-CN" w:bidi="ar-SA"/>
              </w:rPr>
              <w:br/>
            </w:r>
            <w:r>
              <w:rPr>
                <w:rFonts w:ascii="SimHei" w:hAnsi="SimHei" w:cs="宋体" w:eastAsia="黑体"/>
                <w:i w:val="false"/>
                <w:color w:val="000000"/>
                <w:kern w:val="0"/>
                <w:sz w:val="20"/>
                <w:szCs w:val="20"/>
                <w:u w:val="none"/>
                <w:lang w:val="en-US" w:eastAsia="zh-CN" w:bidi="ar-SA"/>
              </w:rPr>
              <w:t>促销活动有</w:t>
            </w:r>
            <w:r>
              <w:rPr>
                <w:rFonts w:eastAsia="黑体" w:cs="宋体" w:ascii="SimHei" w:hAnsi="SimHei"/>
                <w:i w:val="false"/>
                <w:color w:val="000000"/>
                <w:kern w:val="0"/>
                <w:sz w:val="20"/>
                <w:szCs w:val="20"/>
                <w:u w:val="none"/>
                <w:lang w:val="en-US" w:eastAsia="zh-CN" w:bidi="ar-SA"/>
              </w:rPr>
              <w:t>1</w:t>
            </w:r>
            <w:r>
              <w:rPr>
                <w:rFonts w:ascii="SimHei" w:hAnsi="SimHei" w:cs="宋体" w:eastAsia="黑体"/>
                <w:i w:val="false"/>
                <w:color w:val="000000"/>
                <w:kern w:val="0"/>
                <w:sz w:val="20"/>
                <w:szCs w:val="20"/>
                <w:u w:val="none"/>
                <w:lang w:val="en-US" w:eastAsia="zh-CN" w:bidi="ar-SA"/>
              </w:rPr>
              <w:t xml:space="preserve">次以上不合格    </w:t>
            </w:r>
            <w:r>
              <w:rPr>
                <w:rFonts w:eastAsia="黑体" w:cs="宋体" w:ascii="SimHei" w:hAnsi="SimHei"/>
                <w:i w:val="false"/>
                <w:color w:val="000000"/>
                <w:kern w:val="0"/>
                <w:sz w:val="20"/>
                <w:szCs w:val="20"/>
                <w:u w:val="none"/>
                <w:lang w:val="en-US" w:eastAsia="zh-CN" w:bidi="ar-SA"/>
              </w:rPr>
              <w:t xml:space="preserve">(2)                         </w:t>
            </w:r>
            <w:r>
              <w:rPr>
                <w:rFonts w:ascii="SimHei" w:hAnsi="SimHei" w:cs="宋体" w:eastAsia="黑体"/>
                <w:i w:val="false"/>
                <w:color w:val="000000"/>
                <w:kern w:val="0"/>
                <w:sz w:val="20"/>
                <w:szCs w:val="20"/>
                <w:u w:val="none"/>
                <w:lang w:val="en-US" w:eastAsia="zh-CN" w:bidi="ar-SA"/>
              </w:rPr>
              <w:t>专柜陈列抽查</w:t>
            </w:r>
            <w:r>
              <w:rPr>
                <w:rFonts w:eastAsia="黑体" w:cs="宋体" w:ascii="SimHei" w:hAnsi="SimHei"/>
                <w:i w:val="false"/>
                <w:color w:val="000000"/>
                <w:kern w:val="0"/>
                <w:sz w:val="20"/>
                <w:szCs w:val="20"/>
                <w:u w:val="none"/>
                <w:lang w:val="en-US" w:eastAsia="zh-CN" w:bidi="ar-SA"/>
              </w:rPr>
              <w:t>1</w:t>
            </w:r>
            <w:r>
              <w:rPr>
                <w:rFonts w:ascii="SimHei" w:hAnsi="SimHei" w:cs="宋体" w:eastAsia="黑体"/>
                <w:i w:val="false"/>
                <w:color w:val="000000"/>
                <w:kern w:val="0"/>
                <w:sz w:val="20"/>
                <w:szCs w:val="20"/>
                <w:u w:val="none"/>
                <w:lang w:val="en-US" w:eastAsia="zh-CN" w:bidi="ar-SA"/>
              </w:rPr>
              <w:t xml:space="preserve">次以上不合格  </w:t>
            </w:r>
            <w:r>
              <w:rPr>
                <w:rFonts w:eastAsia="黑体" w:cs="宋体" w:ascii="SimHei" w:hAnsi="SimHei"/>
                <w:i w:val="false"/>
                <w:color w:val="000000"/>
                <w:kern w:val="0"/>
                <w:sz w:val="20"/>
                <w:szCs w:val="20"/>
                <w:u w:val="none"/>
                <w:lang w:val="en-US" w:eastAsia="zh-CN" w:bidi="ar-SA"/>
              </w:rPr>
              <w:t xml:space="preserve">(3)                       </w:t>
            </w:r>
            <w:r>
              <w:rPr>
                <w:rFonts w:ascii="SimHei" w:hAnsi="SimHei" w:cs="宋体" w:eastAsia="黑体"/>
                <w:i w:val="false"/>
                <w:color w:val="000000"/>
                <w:kern w:val="0"/>
                <w:sz w:val="20"/>
                <w:szCs w:val="20"/>
                <w:u w:val="none"/>
                <w:lang w:val="en-US" w:eastAsia="zh-CN" w:bidi="ar-SA"/>
              </w:rPr>
              <w:t>专柜商品整洁（无灰尘折皱）</w:t>
            </w:r>
            <w:r>
              <w:rPr>
                <w:rFonts w:ascii="SimHei" w:hAnsi="SimHei" w:cs="宋体" w:eastAsia="黑体"/>
                <w:i w:val="false"/>
                <w:color w:val="000000"/>
                <w:kern w:val="0"/>
                <w:sz w:val="20"/>
                <w:szCs w:val="20"/>
                <w:u w:val="none"/>
                <w:lang w:val="en-US" w:eastAsia="zh-CN" w:bidi="ar-SA"/>
              </w:rPr>
              <w:t xml:space="preserve"> </w:t>
            </w:r>
            <w:r>
              <w:rPr>
                <w:rFonts w:ascii="SimHei" w:hAnsi="SimHei" w:cs="宋体" w:eastAsia="黑体"/>
                <w:i w:val="false"/>
                <w:color w:val="000000"/>
                <w:kern w:val="0"/>
                <w:sz w:val="20"/>
                <w:szCs w:val="20"/>
                <w:u w:val="none"/>
                <w:lang w:val="en-US" w:eastAsia="zh-CN" w:bidi="ar-SA"/>
              </w:rPr>
              <w:t xml:space="preserve"> </w:t>
            </w:r>
            <w:r>
              <w:rPr>
                <w:rFonts w:eastAsia="黑体" w:cs="宋体" w:ascii="SimHei" w:hAnsi="SimHei"/>
                <w:i w:val="false"/>
                <w:color w:val="000000"/>
                <w:kern w:val="0"/>
                <w:sz w:val="20"/>
                <w:szCs w:val="20"/>
                <w:u w:val="none"/>
                <w:lang w:val="en-US" w:eastAsia="zh-CN" w:bidi="ar-SA"/>
              </w:rPr>
              <w:t>(4)</w:t>
              <w:br/>
            </w:r>
            <w:r>
              <w:rPr>
                <w:rFonts w:ascii="SimHei" w:hAnsi="SimHei" w:cs="宋体" w:eastAsia="黑体"/>
                <w:i w:val="false"/>
                <w:color w:val="000000"/>
                <w:kern w:val="0"/>
                <w:sz w:val="20"/>
                <w:szCs w:val="20"/>
                <w:u w:val="none"/>
                <w:lang w:val="en-US" w:eastAsia="zh-CN" w:bidi="ar-SA"/>
              </w:rPr>
              <w:t>抽查合格率</w:t>
            </w:r>
            <w:r>
              <w:rPr>
                <w:rFonts w:eastAsia="黑体" w:cs="宋体" w:ascii="SimHei" w:hAnsi="SimHei"/>
                <w:i w:val="false"/>
                <w:color w:val="000000"/>
                <w:kern w:val="0"/>
                <w:sz w:val="20"/>
                <w:szCs w:val="20"/>
                <w:u w:val="none"/>
                <w:lang w:val="en-US" w:eastAsia="zh-CN" w:bidi="ar-SA"/>
              </w:rPr>
              <w:t xml:space="preserve">100%           </w:t>
            </w:r>
            <w:r>
              <w:rPr>
                <w:rFonts w:cs="宋体" w:ascii="SimHei" w:hAnsi="SimHei" w:eastAsia="黑体"/>
                <w:i w:val="false"/>
                <w:color w:val="000000"/>
                <w:kern w:val="0"/>
                <w:sz w:val="20"/>
                <w:szCs w:val="20"/>
                <w:u w:val="none"/>
                <w:lang w:val="en-US" w:eastAsia="zh-CN" w:bidi="ar-SA"/>
              </w:rPr>
              <w:t xml:space="preserve">  </w:t>
            </w:r>
            <w:r>
              <w:rPr>
                <w:rFonts w:ascii="SimHei" w:hAnsi="SimHei" w:cs="宋体" w:eastAsia="黑体"/>
                <w:i w:val="false"/>
                <w:color w:val="000000"/>
                <w:kern w:val="0"/>
                <w:sz w:val="20"/>
                <w:szCs w:val="20"/>
                <w:u w:val="none"/>
                <w:lang w:val="en-US" w:eastAsia="zh-CN" w:bidi="ar-SA"/>
              </w:rPr>
              <w:t>（</w:t>
            </w:r>
            <w:r>
              <w:rPr>
                <w:rFonts w:eastAsia="黑体" w:cs="宋体" w:ascii="SimHei" w:hAnsi="SimHei"/>
                <w:i w:val="false"/>
                <w:color w:val="000000"/>
                <w:kern w:val="0"/>
                <w:sz w:val="20"/>
                <w:szCs w:val="20"/>
                <w:u w:val="none"/>
                <w:lang w:val="en-US" w:eastAsia="zh-CN" w:bidi="ar-SA"/>
              </w:rPr>
              <w:t>7</w:t>
            </w:r>
            <w:r>
              <w:rPr>
                <w:rFonts w:ascii="SimHei" w:hAnsi="SimHei" w:cs="宋体" w:eastAsia="黑体"/>
                <w:i w:val="false"/>
                <w:color w:val="000000"/>
                <w:kern w:val="0"/>
                <w:sz w:val="20"/>
                <w:szCs w:val="20"/>
                <w:u w:val="none"/>
                <w:lang w:val="en-US" w:eastAsia="zh-CN" w:bidi="ar-SA"/>
              </w:rPr>
              <w:t xml:space="preserve">） </w:t>
            </w:r>
          </w:p>
        </w:tc>
        <w:tc>
          <w:tcPr>
            <w:tcW w:w="19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eastAsia="宋体" w:cs="宋体"/>
                <w:i w:val="false"/>
                <w:i w:val="false"/>
                <w:color w:val="000000"/>
                <w:sz w:val="20"/>
                <w:szCs w:val="20"/>
                <w:u w:val="none"/>
              </w:rPr>
            </w:pPr>
            <w:r>
              <w:rPr>
                <w:rFonts w:eastAsia="黑体" w:cs="宋体" w:ascii="SimHei" w:hAnsi="SimHei"/>
                <w:i w:val="false"/>
                <w:color w:val="000000"/>
                <w:sz w:val="20"/>
                <w:szCs w:val="20"/>
                <w:u w:val="none"/>
              </w:rPr>
            </w:r>
          </w:p>
        </w:tc>
        <w:tc>
          <w:tcPr>
            <w:tcW w:w="89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eastAsia="宋体" w:cs="宋体"/>
                <w:i w:val="false"/>
                <w:i w:val="false"/>
                <w:color w:val="000000"/>
                <w:sz w:val="20"/>
                <w:szCs w:val="20"/>
                <w:u w:val="none"/>
              </w:rPr>
            </w:pPr>
            <w:r>
              <w:rPr>
                <w:rFonts w:eastAsia="黑体" w:cs="宋体" w:ascii="SimHei" w:hAnsi="SimHei"/>
                <w:i w:val="false"/>
                <w:color w:val="000000"/>
                <w:sz w:val="20"/>
                <w:szCs w:val="20"/>
                <w:u w:val="none"/>
              </w:rPr>
            </w:r>
          </w:p>
        </w:tc>
      </w:tr>
      <w:tr>
        <w:trPr>
          <w:trHeight w:val="1890" w:hRule="atLeast"/>
        </w:trPr>
        <w:tc>
          <w:tcPr>
            <w:tcW w:w="64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24"/>
                <w:szCs w:val="24"/>
                <w:u w:val="none"/>
              </w:rPr>
            </w:pPr>
            <w:r>
              <w:rPr>
                <w:rFonts w:eastAsia="宋体" w:cs="宋体" w:ascii="宋体" w:hAnsi="宋体"/>
                <w:i w:val="false"/>
                <w:color w:val="000000"/>
                <w:sz w:val="24"/>
                <w:szCs w:val="24"/>
                <w:u w:val="none"/>
              </w:rPr>
            </w:r>
          </w:p>
        </w:tc>
        <w:tc>
          <w:tcPr>
            <w:tcW w:w="1200" w:type="dxa"/>
            <w:gridSpan w:val="2"/>
            <w:vMerge w:val="continue"/>
            <w:tcBorders>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20"/>
                <w:szCs w:val="20"/>
                <w:u w:val="none"/>
              </w:rPr>
            </w:pPr>
            <w:r>
              <w:rPr>
                <w:rFonts w:eastAsia="宋体" w:cs="宋体" w:ascii="宋体" w:hAnsi="宋体"/>
                <w:i w:val="false"/>
                <w:color w:val="000000"/>
                <w:sz w:val="20"/>
                <w:szCs w:val="20"/>
                <w:u w:val="none"/>
              </w:rPr>
            </w:r>
          </w:p>
        </w:tc>
        <w:tc>
          <w:tcPr>
            <w:tcW w:w="1260" w:type="dxa"/>
            <w:gridSpan w:val="2"/>
            <w:tcBorders>
              <w:top w:val="single" w:sz="4" w:space="0" w:color="000000"/>
              <w:start w:val="single" w:sz="4" w:space="0" w:color="000000"/>
              <w:end w:val="single" w:sz="4" w:space="0" w:color="000000"/>
            </w:tcBorders>
            <w:vAlign w:val="center"/>
          </w:tcPr>
          <w:p>
            <w:pPr>
              <w:pStyle w:val="Normal"/>
              <w:widowControl/>
              <w:jc w:val="center"/>
              <w:textAlignment w:val="center"/>
              <w:rPr>
                <w:rFonts w:ascii="宋体" w:hAnsi="宋体" w:eastAsia="宋体" w:cs="宋体"/>
                <w:i w:val="false"/>
                <w:i w:val="false"/>
                <w:color w:val="000000"/>
                <w:sz w:val="20"/>
                <w:szCs w:val="20"/>
                <w:u w:val="none"/>
              </w:rPr>
            </w:pPr>
            <w:r>
              <w:rPr>
                <w:rFonts w:ascii="SimHei" w:hAnsi="SimHei" w:cs="宋体" w:eastAsia="黑体"/>
                <w:i w:val="false"/>
                <w:color w:val="000000"/>
                <w:kern w:val="0"/>
                <w:sz w:val="20"/>
                <w:szCs w:val="20"/>
                <w:u w:val="none"/>
                <w:lang w:val="en-US" w:eastAsia="zh-CN" w:bidi="ar-SA"/>
              </w:rPr>
              <w:t>卫生</w:t>
            </w:r>
            <w:r>
              <w:rPr>
                <w:rFonts w:eastAsia="黑体" w:cs="宋体" w:ascii="SimHei" w:hAnsi="SimHei"/>
                <w:i w:val="false"/>
                <w:color w:val="000000"/>
                <w:kern w:val="0"/>
                <w:sz w:val="20"/>
                <w:szCs w:val="20"/>
                <w:u w:val="none"/>
                <w:lang w:val="en-US" w:eastAsia="zh-CN" w:bidi="ar-SA"/>
              </w:rPr>
              <w:br/>
              <w:t>6</w:t>
            </w:r>
            <w:r>
              <w:rPr>
                <w:rFonts w:ascii="SimHei" w:hAnsi="SimHei" w:cs="宋体" w:eastAsia="黑体"/>
                <w:i w:val="false"/>
                <w:color w:val="000000"/>
                <w:kern w:val="0"/>
                <w:sz w:val="20"/>
                <w:szCs w:val="20"/>
                <w:u w:val="none"/>
                <w:lang w:val="en-US" w:eastAsia="zh-CN" w:bidi="ar-SA"/>
              </w:rPr>
              <w:t>分</w:t>
            </w:r>
          </w:p>
        </w:tc>
        <w:tc>
          <w:tcPr>
            <w:tcW w:w="4620" w:type="dxa"/>
            <w:tcBorders>
              <w:top w:val="single" w:sz="4" w:space="0" w:color="000000"/>
              <w:start w:val="single" w:sz="4" w:space="0" w:color="000000"/>
              <w:end w:val="single" w:sz="4" w:space="0" w:color="000000"/>
            </w:tcBorders>
            <w:vAlign w:val="center"/>
          </w:tcPr>
          <w:p>
            <w:pPr>
              <w:pStyle w:val="Normal"/>
              <w:widowControl/>
              <w:jc w:val="start"/>
              <w:textAlignment w:val="center"/>
              <w:rPr>
                <w:rFonts w:ascii="宋体" w:hAnsi="宋体" w:eastAsia="宋体" w:cs="宋体"/>
                <w:i w:val="false"/>
                <w:i w:val="false"/>
                <w:color w:val="000000"/>
                <w:sz w:val="20"/>
                <w:szCs w:val="20"/>
                <w:u w:val="none"/>
              </w:rPr>
            </w:pPr>
            <w:r>
              <w:rPr>
                <w:rFonts w:ascii="SimHei" w:hAnsi="SimHei" w:cs="宋体" w:eastAsia="黑体"/>
                <w:i w:val="false"/>
                <w:color w:val="000000"/>
                <w:kern w:val="0"/>
                <w:sz w:val="20"/>
                <w:szCs w:val="20"/>
                <w:u w:val="none"/>
                <w:lang w:val="en-US" w:eastAsia="zh-CN" w:bidi="ar-SA"/>
              </w:rPr>
              <w:t>所负责区域卫生管理：                                所负责的区域抽查</w:t>
            </w:r>
            <w:r>
              <w:rPr>
                <w:rFonts w:eastAsia="黑体" w:cs="宋体" w:ascii="SimHei" w:hAnsi="SimHei"/>
                <w:i w:val="false"/>
                <w:color w:val="000000"/>
                <w:kern w:val="0"/>
                <w:sz w:val="20"/>
                <w:szCs w:val="20"/>
                <w:u w:val="none"/>
                <w:lang w:val="en-US" w:eastAsia="zh-CN" w:bidi="ar-SA"/>
              </w:rPr>
              <w:t>2</w:t>
            </w:r>
            <w:r>
              <w:rPr>
                <w:rFonts w:ascii="SimHei" w:hAnsi="SimHei" w:cs="宋体" w:eastAsia="黑体"/>
                <w:i w:val="false"/>
                <w:color w:val="000000"/>
                <w:kern w:val="0"/>
                <w:sz w:val="20"/>
                <w:szCs w:val="20"/>
                <w:u w:val="none"/>
                <w:lang w:val="en-US" w:eastAsia="zh-CN" w:bidi="ar-SA"/>
              </w:rPr>
              <w:t xml:space="preserve">次以上不合格    </w:t>
            </w:r>
            <w:r>
              <w:rPr>
                <w:rFonts w:ascii="SimHei" w:hAnsi="SimHei" w:cs="宋体" w:eastAsia="黑体"/>
                <w:i w:val="false"/>
                <w:color w:val="000000"/>
                <w:kern w:val="0"/>
                <w:sz w:val="20"/>
                <w:szCs w:val="20"/>
                <w:u w:val="none"/>
                <w:lang w:val="en-US" w:eastAsia="zh-CN" w:bidi="ar-SA"/>
              </w:rPr>
              <w:t xml:space="preserve"> </w:t>
            </w:r>
            <w:r>
              <w:rPr>
                <w:rFonts w:ascii="SimHei" w:hAnsi="SimHei" w:cs="宋体" w:eastAsia="黑体"/>
                <w:i w:val="false"/>
                <w:color w:val="000000"/>
                <w:kern w:val="0"/>
                <w:sz w:val="20"/>
                <w:szCs w:val="20"/>
                <w:u w:val="none"/>
                <w:lang w:val="en-US" w:eastAsia="zh-CN" w:bidi="ar-SA"/>
              </w:rPr>
              <w:t xml:space="preserve"> （</w:t>
            </w:r>
            <w:r>
              <w:rPr>
                <w:rFonts w:eastAsia="黑体" w:cs="宋体" w:ascii="SimHei" w:hAnsi="SimHei"/>
                <w:i w:val="false"/>
                <w:color w:val="000000"/>
                <w:kern w:val="0"/>
                <w:sz w:val="20"/>
                <w:szCs w:val="20"/>
                <w:u w:val="none"/>
                <w:lang w:val="en-US" w:eastAsia="zh-CN" w:bidi="ar-SA"/>
              </w:rPr>
              <w:t>1</w:t>
            </w:r>
            <w:r>
              <w:rPr>
                <w:rFonts w:ascii="SimHei" w:hAnsi="SimHei" w:cs="宋体" w:eastAsia="黑体"/>
                <w:i w:val="false"/>
                <w:color w:val="000000"/>
                <w:kern w:val="0"/>
                <w:sz w:val="20"/>
                <w:szCs w:val="20"/>
                <w:u w:val="none"/>
                <w:lang w:val="en-US" w:eastAsia="zh-CN" w:bidi="ar-SA"/>
              </w:rPr>
              <w:t>）</w:t>
            </w:r>
            <w:r>
              <w:rPr>
                <w:rFonts w:eastAsia="黑体" w:cs="宋体" w:ascii="SimHei" w:hAnsi="SimHei"/>
                <w:i w:val="false"/>
                <w:color w:val="000000"/>
                <w:kern w:val="0"/>
                <w:sz w:val="20"/>
                <w:szCs w:val="20"/>
                <w:u w:val="none"/>
                <w:lang w:val="en-US" w:eastAsia="zh-CN" w:bidi="ar-SA"/>
              </w:rPr>
              <w:br/>
            </w:r>
            <w:r>
              <w:rPr>
                <w:rFonts w:ascii="SimHei" w:hAnsi="SimHei" w:cs="宋体" w:eastAsia="黑体"/>
                <w:i w:val="false"/>
                <w:color w:val="000000"/>
                <w:kern w:val="0"/>
                <w:sz w:val="20"/>
                <w:szCs w:val="20"/>
                <w:u w:val="none"/>
                <w:lang w:val="en-US" w:eastAsia="zh-CN" w:bidi="ar-SA"/>
              </w:rPr>
              <w:t>值日：卫生检查有</w:t>
            </w:r>
            <w:r>
              <w:rPr>
                <w:rFonts w:eastAsia="黑体" w:cs="宋体" w:ascii="SimHei" w:hAnsi="SimHei"/>
                <w:i w:val="false"/>
                <w:color w:val="000000"/>
                <w:kern w:val="0"/>
                <w:sz w:val="20"/>
                <w:szCs w:val="20"/>
                <w:u w:val="none"/>
                <w:lang w:val="en-US" w:eastAsia="zh-CN" w:bidi="ar-SA"/>
              </w:rPr>
              <w:t>1</w:t>
            </w:r>
            <w:r>
              <w:rPr>
                <w:rFonts w:ascii="SimHei" w:hAnsi="SimHei" w:cs="宋体" w:eastAsia="黑体"/>
                <w:i w:val="false"/>
                <w:color w:val="000000"/>
                <w:kern w:val="0"/>
                <w:sz w:val="20"/>
                <w:szCs w:val="20"/>
                <w:u w:val="none"/>
                <w:lang w:val="en-US" w:eastAsia="zh-CN" w:bidi="ar-SA"/>
              </w:rPr>
              <w:t xml:space="preserve">次不合格         </w:t>
            </w:r>
            <w:r>
              <w:rPr>
                <w:rFonts w:ascii="SimHei" w:hAnsi="SimHei" w:cs="宋体" w:eastAsia="黑体"/>
                <w:i w:val="false"/>
                <w:color w:val="000000"/>
                <w:kern w:val="0"/>
                <w:sz w:val="20"/>
                <w:szCs w:val="20"/>
                <w:u w:val="none"/>
                <w:lang w:val="en-US" w:eastAsia="zh-CN" w:bidi="ar-SA"/>
              </w:rPr>
              <w:t xml:space="preserve"> </w:t>
            </w:r>
            <w:r>
              <w:rPr>
                <w:rFonts w:ascii="SimHei" w:hAnsi="SimHei" w:cs="宋体" w:eastAsia="黑体"/>
                <w:i w:val="false"/>
                <w:color w:val="000000"/>
                <w:kern w:val="0"/>
                <w:sz w:val="20"/>
                <w:szCs w:val="20"/>
                <w:u w:val="none"/>
                <w:lang w:val="en-US" w:eastAsia="zh-CN" w:bidi="ar-SA"/>
              </w:rPr>
              <w:t>（</w:t>
            </w:r>
            <w:r>
              <w:rPr>
                <w:rFonts w:eastAsia="黑体" w:cs="宋体" w:ascii="SimHei" w:hAnsi="SimHei"/>
                <w:i w:val="false"/>
                <w:color w:val="000000"/>
                <w:kern w:val="0"/>
                <w:sz w:val="20"/>
                <w:szCs w:val="20"/>
                <w:u w:val="none"/>
                <w:lang w:val="en-US" w:eastAsia="zh-CN" w:bidi="ar-SA"/>
              </w:rPr>
              <w:t>3</w:t>
            </w:r>
            <w:r>
              <w:rPr>
                <w:rFonts w:ascii="SimHei" w:hAnsi="SimHei" w:cs="宋体" w:eastAsia="黑体"/>
                <w:i w:val="false"/>
                <w:color w:val="000000"/>
                <w:kern w:val="0"/>
                <w:sz w:val="20"/>
                <w:szCs w:val="20"/>
                <w:u w:val="none"/>
                <w:lang w:val="en-US" w:eastAsia="zh-CN" w:bidi="ar-SA"/>
              </w:rPr>
              <w:t>）                  值日：卫生检查合格率</w:t>
            </w:r>
            <w:r>
              <w:rPr>
                <w:rFonts w:eastAsia="黑体" w:cs="宋体" w:ascii="SimHei" w:hAnsi="SimHei"/>
                <w:i w:val="false"/>
                <w:color w:val="000000"/>
                <w:kern w:val="0"/>
                <w:sz w:val="20"/>
                <w:szCs w:val="20"/>
                <w:u w:val="none"/>
                <w:lang w:val="en-US" w:eastAsia="zh-CN" w:bidi="ar-SA"/>
              </w:rPr>
              <w:t xml:space="preserve">100%         </w:t>
            </w:r>
            <w:r>
              <w:rPr>
                <w:rFonts w:cs="宋体" w:ascii="SimHei" w:hAnsi="SimHei" w:eastAsia="黑体"/>
                <w:i w:val="false"/>
                <w:color w:val="000000"/>
                <w:kern w:val="0"/>
                <w:sz w:val="20"/>
                <w:szCs w:val="20"/>
                <w:u w:val="none"/>
                <w:lang w:val="en-US" w:eastAsia="zh-CN" w:bidi="ar-SA"/>
              </w:rPr>
              <w:t xml:space="preserve">  </w:t>
            </w:r>
            <w:r>
              <w:rPr>
                <w:rFonts w:eastAsia="黑体" w:cs="宋体" w:ascii="SimHei" w:hAnsi="SimHei"/>
                <w:i w:val="false"/>
                <w:color w:val="000000"/>
                <w:kern w:val="0"/>
                <w:sz w:val="20"/>
                <w:szCs w:val="20"/>
                <w:u w:val="none"/>
                <w:lang w:val="en-US" w:eastAsia="zh-CN" w:bidi="ar-SA"/>
              </w:rPr>
              <w:t xml:space="preserve"> </w:t>
            </w:r>
            <w:r>
              <w:rPr>
                <w:rFonts w:ascii="SimHei" w:hAnsi="SimHei" w:cs="宋体" w:eastAsia="黑体"/>
                <w:i w:val="false"/>
                <w:color w:val="000000"/>
                <w:kern w:val="0"/>
                <w:sz w:val="20"/>
                <w:szCs w:val="20"/>
                <w:u w:val="none"/>
                <w:lang w:val="en-US" w:eastAsia="zh-CN" w:bidi="ar-SA"/>
              </w:rPr>
              <w:t>（</w:t>
            </w:r>
            <w:r>
              <w:rPr>
                <w:rFonts w:eastAsia="黑体" w:cs="宋体" w:ascii="SimHei" w:hAnsi="SimHei"/>
                <w:i w:val="false"/>
                <w:color w:val="000000"/>
                <w:kern w:val="0"/>
                <w:sz w:val="20"/>
                <w:szCs w:val="20"/>
                <w:u w:val="none"/>
                <w:lang w:val="en-US" w:eastAsia="zh-CN" w:bidi="ar-SA"/>
              </w:rPr>
              <w:t>5</w:t>
            </w:r>
            <w:r>
              <w:rPr>
                <w:rFonts w:ascii="SimHei" w:hAnsi="SimHei" w:cs="宋体" w:eastAsia="黑体"/>
                <w:i w:val="false"/>
                <w:color w:val="000000"/>
                <w:kern w:val="0"/>
                <w:sz w:val="20"/>
                <w:szCs w:val="20"/>
                <w:u w:val="none"/>
                <w:lang w:val="en-US" w:eastAsia="zh-CN" w:bidi="ar-SA"/>
              </w:rPr>
              <w:t>）                主动援助他（她）人清洁工作</w:t>
            </w:r>
            <w:r>
              <w:rPr>
                <w:rFonts w:eastAsia="黑体" w:cs="宋体" w:ascii="SimHei" w:hAnsi="SimHei"/>
                <w:i w:val="false"/>
                <w:color w:val="000000"/>
                <w:kern w:val="0"/>
                <w:sz w:val="20"/>
                <w:szCs w:val="20"/>
                <w:u w:val="none"/>
                <w:lang w:val="en-US" w:eastAsia="zh-CN" w:bidi="ar-SA"/>
              </w:rPr>
              <w:t>2</w:t>
            </w:r>
            <w:r>
              <w:rPr>
                <w:rFonts w:ascii="SimHei" w:hAnsi="SimHei" w:cs="宋体" w:eastAsia="黑体"/>
                <w:i w:val="false"/>
                <w:color w:val="000000"/>
                <w:kern w:val="0"/>
                <w:sz w:val="20"/>
                <w:szCs w:val="20"/>
                <w:u w:val="none"/>
                <w:lang w:val="en-US" w:eastAsia="zh-CN" w:bidi="ar-SA"/>
              </w:rPr>
              <w:t>次以上  （</w:t>
            </w:r>
            <w:r>
              <w:rPr>
                <w:rFonts w:eastAsia="黑体" w:cs="宋体" w:ascii="SimHei" w:hAnsi="SimHei"/>
                <w:i w:val="false"/>
                <w:color w:val="000000"/>
                <w:kern w:val="0"/>
                <w:sz w:val="20"/>
                <w:szCs w:val="20"/>
                <w:u w:val="none"/>
                <w:lang w:val="en-US" w:eastAsia="zh-CN" w:bidi="ar-SA"/>
              </w:rPr>
              <w:t>6</w:t>
            </w:r>
            <w:r>
              <w:rPr>
                <w:rFonts w:ascii="SimHei" w:hAnsi="SimHei" w:cs="宋体" w:eastAsia="黑体"/>
                <w:i w:val="false"/>
                <w:color w:val="000000"/>
                <w:kern w:val="0"/>
                <w:sz w:val="20"/>
                <w:szCs w:val="20"/>
                <w:u w:val="none"/>
                <w:lang w:val="en-US" w:eastAsia="zh-CN" w:bidi="ar-SA"/>
              </w:rPr>
              <w:t>）</w:t>
            </w:r>
          </w:p>
        </w:tc>
        <w:tc>
          <w:tcPr>
            <w:tcW w:w="1935" w:type="dxa"/>
            <w:tcBorders>
              <w:top w:val="single" w:sz="4" w:space="0" w:color="000000"/>
              <w:start w:val="single" w:sz="4" w:space="0" w:color="000000"/>
              <w:end w:val="single" w:sz="4" w:space="0" w:color="000000"/>
            </w:tcBorders>
            <w:vAlign w:val="center"/>
          </w:tcPr>
          <w:p>
            <w:pPr>
              <w:pStyle w:val="Normal"/>
              <w:snapToGrid w:val="false"/>
              <w:rPr>
                <w:rFonts w:ascii="宋体" w:hAnsi="宋体" w:eastAsia="宋体" w:cs="宋体"/>
                <w:i w:val="false"/>
                <w:i w:val="false"/>
                <w:color w:val="000000"/>
                <w:sz w:val="20"/>
                <w:szCs w:val="20"/>
                <w:u w:val="none"/>
              </w:rPr>
            </w:pPr>
            <w:r>
              <w:rPr>
                <w:rFonts w:eastAsia="黑体" w:cs="宋体" w:ascii="SimHei" w:hAnsi="SimHei"/>
                <w:i w:val="false"/>
                <w:color w:val="000000"/>
                <w:sz w:val="20"/>
                <w:szCs w:val="20"/>
                <w:u w:val="none"/>
              </w:rPr>
            </w:r>
          </w:p>
        </w:tc>
        <w:tc>
          <w:tcPr>
            <w:tcW w:w="899" w:type="dxa"/>
            <w:tcBorders>
              <w:top w:val="single" w:sz="4" w:space="0" w:color="000000"/>
              <w:start w:val="single" w:sz="4" w:space="0" w:color="000000"/>
              <w:end w:val="single" w:sz="4" w:space="0" w:color="000000"/>
            </w:tcBorders>
            <w:vAlign w:val="center"/>
          </w:tcPr>
          <w:p>
            <w:pPr>
              <w:pStyle w:val="Normal"/>
              <w:snapToGrid w:val="false"/>
              <w:rPr>
                <w:rFonts w:ascii="宋体" w:hAnsi="宋体" w:eastAsia="宋体" w:cs="宋体"/>
                <w:i w:val="false"/>
                <w:i w:val="false"/>
                <w:color w:val="000000"/>
                <w:sz w:val="20"/>
                <w:szCs w:val="20"/>
                <w:u w:val="none"/>
              </w:rPr>
            </w:pPr>
            <w:r>
              <w:rPr>
                <w:rFonts w:eastAsia="黑体" w:cs="宋体" w:ascii="SimHei" w:hAnsi="SimHei"/>
                <w:i w:val="false"/>
                <w:color w:val="000000"/>
                <w:sz w:val="20"/>
                <w:szCs w:val="20"/>
                <w:u w:val="none"/>
              </w:rPr>
            </w:r>
          </w:p>
        </w:tc>
      </w:tr>
      <w:tr>
        <w:trPr>
          <w:trHeight w:val="1920" w:hRule="atLeast"/>
        </w:trPr>
        <w:tc>
          <w:tcPr>
            <w:tcW w:w="645" w:type="dxa"/>
            <w:vMerge w:val="continue"/>
            <w:tcBorders>
              <w:top w:val="single" w:sz="4" w:space="0" w:color="000000"/>
              <w:start w:val="single" w:sz="4" w:space="0" w:color="000000"/>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24"/>
                <w:szCs w:val="24"/>
                <w:u w:val="none"/>
              </w:rPr>
            </w:pPr>
            <w:r>
              <w:rPr>
                <w:rFonts w:eastAsia="宋体" w:cs="宋体" w:ascii="宋体" w:hAnsi="宋体"/>
                <w:i w:val="false"/>
                <w:color w:val="000000"/>
                <w:sz w:val="24"/>
                <w:szCs w:val="24"/>
                <w:u w:val="none"/>
              </w:rPr>
            </w:r>
          </w:p>
        </w:tc>
        <w:tc>
          <w:tcPr>
            <w:tcW w:w="1200" w:type="dxa"/>
            <w:gridSpan w:val="2"/>
            <w:vMerge w:val="continue"/>
            <w:tcBorders>
              <w:bottom w:val="single" w:sz="4" w:space="0" w:color="000000"/>
              <w:end w:val="single" w:sz="4" w:space="0" w:color="000000"/>
            </w:tcBorders>
            <w:vAlign w:val="center"/>
          </w:tcPr>
          <w:p>
            <w:pPr>
              <w:pStyle w:val="Normal"/>
              <w:snapToGrid w:val="false"/>
              <w:jc w:val="center"/>
              <w:rPr>
                <w:rFonts w:ascii="宋体" w:hAnsi="宋体" w:eastAsia="宋体" w:cs="宋体"/>
                <w:i w:val="false"/>
                <w:i w:val="false"/>
                <w:color w:val="000000"/>
                <w:sz w:val="20"/>
                <w:szCs w:val="20"/>
                <w:u w:val="none"/>
              </w:rPr>
            </w:pPr>
            <w:r>
              <w:rPr>
                <w:rFonts w:eastAsia="宋体" w:cs="宋体" w:ascii="宋体" w:hAnsi="宋体"/>
                <w:i w:val="false"/>
                <w:color w:val="000000"/>
                <w:sz w:val="20"/>
                <w:szCs w:val="20"/>
                <w:u w:val="none"/>
              </w:rPr>
            </w:r>
          </w:p>
        </w:tc>
        <w:tc>
          <w:tcPr>
            <w:tcW w:w="1260"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jc w:val="center"/>
              <w:textAlignment w:val="center"/>
              <w:rPr>
                <w:rFonts w:ascii="宋体" w:hAnsi="宋体" w:eastAsia="宋体" w:cs="宋体"/>
                <w:i w:val="false"/>
                <w:i w:val="false"/>
                <w:color w:val="000000"/>
                <w:sz w:val="20"/>
                <w:szCs w:val="20"/>
                <w:u w:val="none"/>
              </w:rPr>
            </w:pPr>
            <w:r>
              <w:rPr>
                <w:rFonts w:eastAsia="黑体" w:cs="宋体" w:ascii="SimHei" w:hAnsi="SimHei"/>
                <w:i w:val="false"/>
                <w:color w:val="000000"/>
                <w:kern w:val="0"/>
                <w:sz w:val="20"/>
                <w:szCs w:val="20"/>
                <w:u w:val="none"/>
                <w:lang w:val="en-US" w:eastAsia="zh-CN" w:bidi="ar-SA"/>
              </w:rPr>
              <w:t>VIP</w:t>
            </w:r>
            <w:r>
              <w:rPr>
                <w:rFonts w:ascii="SimHei" w:hAnsi="SimHei" w:cs="宋体" w:eastAsia="黑体"/>
                <w:i w:val="false"/>
                <w:color w:val="000000"/>
                <w:kern w:val="0"/>
                <w:sz w:val="20"/>
                <w:szCs w:val="20"/>
                <w:u w:val="none"/>
                <w:lang w:val="en-US" w:eastAsia="zh-CN" w:bidi="ar-SA"/>
              </w:rPr>
              <w:t>促销管理</w:t>
            </w:r>
            <w:r>
              <w:rPr>
                <w:rFonts w:eastAsia="黑体" w:cs="宋体" w:ascii="SimHei" w:hAnsi="SimHei"/>
                <w:i w:val="false"/>
                <w:color w:val="000000"/>
                <w:kern w:val="0"/>
                <w:sz w:val="20"/>
                <w:szCs w:val="20"/>
                <w:u w:val="none"/>
                <w:lang w:val="en-US" w:eastAsia="zh-CN" w:bidi="ar-SA"/>
              </w:rPr>
              <w:t>5</w:t>
            </w:r>
            <w:r>
              <w:rPr>
                <w:rFonts w:ascii="SimHei" w:hAnsi="SimHei" w:cs="宋体" w:eastAsia="黑体"/>
                <w:i w:val="false"/>
                <w:color w:val="000000"/>
                <w:kern w:val="0"/>
                <w:sz w:val="20"/>
                <w:szCs w:val="20"/>
                <w:u w:val="none"/>
                <w:lang w:val="en-US" w:eastAsia="zh-CN" w:bidi="ar-SA"/>
              </w:rPr>
              <w:t>分</w:t>
            </w:r>
          </w:p>
        </w:tc>
        <w:tc>
          <w:tcPr>
            <w:tcW w:w="462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start"/>
              <w:textAlignment w:val="center"/>
              <w:rPr>
                <w:rFonts w:ascii="宋体" w:hAnsi="宋体" w:eastAsia="宋体" w:cs="宋体"/>
                <w:i w:val="false"/>
                <w:i w:val="false"/>
                <w:color w:val="000000"/>
                <w:sz w:val="20"/>
                <w:szCs w:val="20"/>
                <w:u w:val="none"/>
              </w:rPr>
            </w:pPr>
            <w:r>
              <w:rPr>
                <w:rFonts w:ascii="SimHei" w:hAnsi="SimHei" w:cs="宋体" w:eastAsia="黑体"/>
                <w:i w:val="false"/>
                <w:color w:val="000000"/>
                <w:kern w:val="0"/>
                <w:sz w:val="20"/>
                <w:szCs w:val="20"/>
                <w:u w:val="none"/>
                <w:lang w:val="en-US" w:eastAsia="zh-CN" w:bidi="ar-SA"/>
              </w:rPr>
              <w:t>公司</w:t>
            </w:r>
            <w:r>
              <w:rPr>
                <w:rFonts w:eastAsia="黑体" w:cs="宋体" w:ascii="SimHei" w:hAnsi="SimHei"/>
                <w:i w:val="false"/>
                <w:color w:val="000000"/>
                <w:kern w:val="0"/>
                <w:sz w:val="20"/>
                <w:szCs w:val="20"/>
                <w:u w:val="none"/>
                <w:lang w:val="en-US" w:eastAsia="zh-CN" w:bidi="ar-SA"/>
              </w:rPr>
              <w:t>VIP</w:t>
            </w:r>
            <w:r>
              <w:rPr>
                <w:rFonts w:ascii="SimHei" w:hAnsi="SimHei" w:cs="宋体" w:eastAsia="黑体"/>
                <w:i w:val="false"/>
                <w:color w:val="000000"/>
                <w:kern w:val="0"/>
                <w:sz w:val="20"/>
                <w:szCs w:val="20"/>
                <w:u w:val="none"/>
                <w:lang w:val="en-US" w:eastAsia="zh-CN" w:bidi="ar-SA"/>
              </w:rPr>
              <w:t xml:space="preserve">管理：                               </w:t>
            </w:r>
            <w:r>
              <w:rPr>
                <w:rFonts w:ascii="SimHei" w:hAnsi="SimHei" w:cs="宋体" w:eastAsia="黑体"/>
                <w:i w:val="false"/>
                <w:color w:val="000000"/>
                <w:kern w:val="0"/>
                <w:sz w:val="20"/>
                <w:szCs w:val="20"/>
                <w:u w:val="none"/>
                <w:lang w:val="en-US" w:eastAsia="zh-CN" w:bidi="ar-SA"/>
              </w:rPr>
              <w:t xml:space="preserve">  </w:t>
            </w:r>
            <w:r>
              <w:rPr>
                <w:rFonts w:ascii="SimHei" w:hAnsi="SimHei" w:cs="宋体" w:eastAsia="黑体"/>
                <w:i w:val="false"/>
                <w:color w:val="000000"/>
                <w:kern w:val="0"/>
                <w:sz w:val="20"/>
                <w:szCs w:val="20"/>
                <w:u w:val="none"/>
                <w:lang w:val="en-US" w:eastAsia="zh-CN" w:bidi="ar-SA"/>
              </w:rPr>
              <w:t>不熟悉</w:t>
            </w:r>
            <w:r>
              <w:rPr>
                <w:rFonts w:eastAsia="黑体" w:cs="宋体" w:ascii="SimHei" w:hAnsi="SimHei"/>
                <w:i w:val="false"/>
                <w:color w:val="000000"/>
                <w:kern w:val="0"/>
                <w:sz w:val="20"/>
                <w:szCs w:val="20"/>
                <w:u w:val="none"/>
                <w:lang w:val="en-US" w:eastAsia="zh-CN" w:bidi="ar-SA"/>
              </w:rPr>
              <w:t>VIP</w:t>
            </w:r>
            <w:r>
              <w:rPr>
                <w:rFonts w:ascii="SimHei" w:hAnsi="SimHei" w:cs="宋体" w:eastAsia="黑体"/>
                <w:i w:val="false"/>
                <w:color w:val="000000"/>
                <w:kern w:val="0"/>
                <w:sz w:val="20"/>
                <w:szCs w:val="20"/>
                <w:u w:val="none"/>
                <w:lang w:val="en-US" w:eastAsia="zh-CN" w:bidi="ar-SA"/>
              </w:rPr>
              <w:t xml:space="preserve">管理规定                </w:t>
            </w:r>
            <w:r>
              <w:rPr>
                <w:rFonts w:ascii="SimHei" w:hAnsi="SimHei" w:cs="宋体" w:eastAsia="黑体"/>
                <w:i w:val="false"/>
                <w:color w:val="000000"/>
                <w:kern w:val="0"/>
                <w:sz w:val="20"/>
                <w:szCs w:val="20"/>
                <w:u w:val="none"/>
                <w:lang w:val="en-US" w:eastAsia="zh-CN" w:bidi="ar-SA"/>
              </w:rPr>
              <w:t xml:space="preserve"> </w:t>
            </w:r>
            <w:r>
              <w:rPr>
                <w:rFonts w:ascii="SimHei" w:hAnsi="SimHei" w:cs="宋体" w:eastAsia="黑体"/>
                <w:i w:val="false"/>
                <w:color w:val="000000"/>
                <w:kern w:val="0"/>
                <w:sz w:val="20"/>
                <w:szCs w:val="20"/>
                <w:u w:val="none"/>
                <w:lang w:val="en-US" w:eastAsia="zh-CN" w:bidi="ar-SA"/>
              </w:rPr>
              <w:t xml:space="preserve"> （</w:t>
            </w:r>
            <w:r>
              <w:rPr>
                <w:rFonts w:eastAsia="黑体" w:cs="宋体" w:ascii="SimHei" w:hAnsi="SimHei"/>
                <w:i w:val="false"/>
                <w:color w:val="000000"/>
                <w:kern w:val="0"/>
                <w:sz w:val="20"/>
                <w:szCs w:val="20"/>
                <w:u w:val="none"/>
                <w:lang w:val="en-US" w:eastAsia="zh-CN" w:bidi="ar-SA"/>
              </w:rPr>
              <w:t>1</w:t>
            </w:r>
            <w:r>
              <w:rPr>
                <w:rFonts w:ascii="SimHei" w:hAnsi="SimHei" w:cs="宋体" w:eastAsia="黑体"/>
                <w:i w:val="false"/>
                <w:color w:val="000000"/>
                <w:kern w:val="0"/>
                <w:sz w:val="20"/>
                <w:szCs w:val="20"/>
                <w:u w:val="none"/>
                <w:lang w:val="en-US" w:eastAsia="zh-CN" w:bidi="ar-SA"/>
              </w:rPr>
              <w:t>）                     促销活动执行出现</w:t>
            </w:r>
            <w:r>
              <w:rPr>
                <w:rFonts w:eastAsia="黑体" w:cs="宋体" w:ascii="SimHei" w:hAnsi="SimHei"/>
                <w:i w:val="false"/>
                <w:color w:val="000000"/>
                <w:kern w:val="0"/>
                <w:sz w:val="20"/>
                <w:szCs w:val="20"/>
                <w:u w:val="none"/>
                <w:lang w:val="en-US" w:eastAsia="zh-CN" w:bidi="ar-SA"/>
              </w:rPr>
              <w:t>1</w:t>
            </w:r>
            <w:r>
              <w:rPr>
                <w:rFonts w:ascii="SimHei" w:hAnsi="SimHei" w:cs="宋体" w:eastAsia="黑体"/>
                <w:i w:val="false"/>
                <w:color w:val="000000"/>
                <w:kern w:val="0"/>
                <w:sz w:val="20"/>
                <w:szCs w:val="20"/>
                <w:u w:val="none"/>
                <w:lang w:val="en-US" w:eastAsia="zh-CN" w:bidi="ar-SA"/>
              </w:rPr>
              <w:t>次以上差错        （</w:t>
            </w:r>
            <w:r>
              <w:rPr>
                <w:rFonts w:eastAsia="黑体" w:cs="宋体" w:ascii="SimHei" w:hAnsi="SimHei"/>
                <w:i w:val="false"/>
                <w:color w:val="000000"/>
                <w:kern w:val="0"/>
                <w:sz w:val="20"/>
                <w:szCs w:val="20"/>
                <w:u w:val="none"/>
                <w:lang w:val="en-US" w:eastAsia="zh-CN" w:bidi="ar-SA"/>
              </w:rPr>
              <w:t>2</w:t>
            </w:r>
            <w:r>
              <w:rPr>
                <w:rFonts w:ascii="SimHei" w:hAnsi="SimHei" w:cs="宋体" w:eastAsia="黑体"/>
                <w:i w:val="false"/>
                <w:color w:val="000000"/>
                <w:kern w:val="0"/>
                <w:sz w:val="20"/>
                <w:szCs w:val="20"/>
                <w:u w:val="none"/>
                <w:lang w:val="en-US" w:eastAsia="zh-CN" w:bidi="ar-SA"/>
              </w:rPr>
              <w:t xml:space="preserve">）              促销活动执行没有出现差错           </w:t>
            </w:r>
            <w:r>
              <w:rPr>
                <w:rFonts w:ascii="SimHei" w:hAnsi="SimHei" w:cs="宋体" w:eastAsia="黑体"/>
                <w:i w:val="false"/>
                <w:color w:val="000000"/>
                <w:kern w:val="0"/>
                <w:sz w:val="20"/>
                <w:szCs w:val="20"/>
                <w:u w:val="none"/>
                <w:lang w:val="en-US" w:eastAsia="zh-CN" w:bidi="ar-SA"/>
              </w:rPr>
              <w:t xml:space="preserve"> </w:t>
            </w:r>
            <w:r>
              <w:rPr>
                <w:rFonts w:ascii="SimHei" w:hAnsi="SimHei" w:cs="宋体" w:eastAsia="黑体"/>
                <w:i w:val="false"/>
                <w:color w:val="000000"/>
                <w:kern w:val="0"/>
                <w:sz w:val="20"/>
                <w:szCs w:val="20"/>
                <w:u w:val="none"/>
                <w:lang w:val="en-US" w:eastAsia="zh-CN" w:bidi="ar-SA"/>
              </w:rPr>
              <w:t>（</w:t>
            </w:r>
            <w:r>
              <w:rPr>
                <w:rFonts w:eastAsia="黑体" w:cs="宋体" w:ascii="SimHei" w:hAnsi="SimHei"/>
                <w:i w:val="false"/>
                <w:color w:val="000000"/>
                <w:kern w:val="0"/>
                <w:sz w:val="20"/>
                <w:szCs w:val="20"/>
                <w:u w:val="none"/>
                <w:lang w:val="en-US" w:eastAsia="zh-CN" w:bidi="ar-SA"/>
              </w:rPr>
              <w:t>4</w:t>
            </w:r>
            <w:r>
              <w:rPr>
                <w:rFonts w:ascii="SimHei" w:hAnsi="SimHei" w:cs="宋体" w:eastAsia="黑体"/>
                <w:i w:val="false"/>
                <w:color w:val="000000"/>
                <w:kern w:val="0"/>
                <w:sz w:val="20"/>
                <w:szCs w:val="20"/>
                <w:u w:val="none"/>
                <w:lang w:val="en-US" w:eastAsia="zh-CN" w:bidi="ar-SA"/>
              </w:rPr>
              <w:t>）              每月在非专柜内发展新</w:t>
            </w:r>
            <w:r>
              <w:rPr>
                <w:rFonts w:eastAsia="黑体" w:cs="宋体" w:ascii="SimHei" w:hAnsi="SimHei"/>
                <w:i w:val="false"/>
                <w:color w:val="000000"/>
                <w:kern w:val="0"/>
                <w:sz w:val="20"/>
                <w:szCs w:val="20"/>
                <w:u w:val="none"/>
                <w:lang w:val="en-US" w:eastAsia="zh-CN" w:bidi="ar-SA"/>
              </w:rPr>
              <w:t>VIP</w:t>
            </w:r>
            <w:r>
              <w:rPr>
                <w:rFonts w:ascii="SimHei" w:hAnsi="SimHei" w:cs="宋体" w:eastAsia="黑体"/>
                <w:i w:val="false"/>
                <w:color w:val="000000"/>
                <w:kern w:val="0"/>
                <w:sz w:val="20"/>
                <w:szCs w:val="20"/>
                <w:u w:val="none"/>
                <w:lang w:val="en-US" w:eastAsia="zh-CN" w:bidi="ar-SA"/>
              </w:rPr>
              <w:t>超过</w:t>
            </w:r>
            <w:r>
              <w:rPr>
                <w:rFonts w:eastAsia="黑体" w:cs="宋体" w:ascii="SimHei" w:hAnsi="SimHei"/>
                <w:i w:val="false"/>
                <w:color w:val="000000"/>
                <w:kern w:val="0"/>
                <w:sz w:val="20"/>
                <w:szCs w:val="20"/>
                <w:u w:val="none"/>
                <w:lang w:val="en-US" w:eastAsia="zh-CN" w:bidi="ar-SA"/>
              </w:rPr>
              <w:t>3</w:t>
            </w:r>
            <w:r>
              <w:rPr>
                <w:rFonts w:ascii="SimHei" w:hAnsi="SimHei" w:cs="宋体" w:eastAsia="黑体"/>
                <w:i w:val="false"/>
                <w:color w:val="000000"/>
                <w:kern w:val="0"/>
                <w:sz w:val="20"/>
                <w:szCs w:val="20"/>
                <w:u w:val="none"/>
                <w:lang w:val="en-US" w:eastAsia="zh-CN" w:bidi="ar-SA"/>
              </w:rPr>
              <w:t>位以上（</w:t>
            </w:r>
            <w:r>
              <w:rPr>
                <w:rFonts w:eastAsia="黑体" w:cs="宋体" w:ascii="SimHei" w:hAnsi="SimHei"/>
                <w:i w:val="false"/>
                <w:color w:val="000000"/>
                <w:kern w:val="0"/>
                <w:sz w:val="20"/>
                <w:szCs w:val="20"/>
                <w:u w:val="none"/>
                <w:lang w:val="en-US" w:eastAsia="zh-CN" w:bidi="ar-SA"/>
              </w:rPr>
              <w:t>5</w:t>
            </w:r>
            <w:r>
              <w:rPr>
                <w:rFonts w:ascii="SimHei" w:hAnsi="SimHei" w:cs="宋体" w:eastAsia="黑体"/>
                <w:i w:val="false"/>
                <w:color w:val="000000"/>
                <w:kern w:val="0"/>
                <w:sz w:val="20"/>
                <w:szCs w:val="20"/>
                <w:u w:val="none"/>
                <w:lang w:val="en-US" w:eastAsia="zh-CN" w:bidi="ar-SA"/>
              </w:rPr>
              <w:t>）</w:t>
            </w:r>
          </w:p>
        </w:tc>
        <w:tc>
          <w:tcPr>
            <w:tcW w:w="19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eastAsia="宋体" w:cs="宋体"/>
                <w:i w:val="false"/>
                <w:i w:val="false"/>
                <w:color w:val="000000"/>
                <w:sz w:val="20"/>
                <w:szCs w:val="20"/>
                <w:u w:val="none"/>
              </w:rPr>
            </w:pPr>
            <w:r>
              <w:rPr>
                <w:rFonts w:eastAsia="黑体" w:cs="宋体" w:ascii="SimHei" w:hAnsi="SimHei"/>
                <w:i w:val="false"/>
                <w:color w:val="000000"/>
                <w:sz w:val="20"/>
                <w:szCs w:val="20"/>
                <w:u w:val="none"/>
              </w:rPr>
            </w:r>
          </w:p>
        </w:tc>
        <w:tc>
          <w:tcPr>
            <w:tcW w:w="89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eastAsia="宋体" w:cs="宋体"/>
                <w:i w:val="false"/>
                <w:i w:val="false"/>
                <w:color w:val="000000"/>
                <w:sz w:val="20"/>
                <w:szCs w:val="20"/>
                <w:u w:val="none"/>
              </w:rPr>
            </w:pPr>
            <w:r>
              <w:rPr>
                <w:rFonts w:eastAsia="黑体" w:cs="宋体" w:ascii="SimHei" w:hAnsi="SimHei"/>
                <w:i w:val="false"/>
                <w:color w:val="000000"/>
                <w:sz w:val="20"/>
                <w:szCs w:val="20"/>
                <w:u w:val="none"/>
              </w:rPr>
            </w:r>
          </w:p>
        </w:tc>
      </w:tr>
      <w:tr>
        <w:trPr>
          <w:trHeight w:val="1580" w:hRule="atLeast"/>
        </w:trPr>
        <w:tc>
          <w:tcPr>
            <w:tcW w:w="645" w:type="dxa"/>
            <w:tcBorders>
              <w:top w:val="single" w:sz="4" w:space="0" w:color="000000"/>
              <w:start w:val="single" w:sz="4" w:space="0" w:color="000000"/>
              <w:bottom w:val="single" w:sz="4" w:space="0" w:color="000000"/>
              <w:end w:val="single" w:sz="4" w:space="0" w:color="000000"/>
            </w:tcBorders>
            <w:vAlign w:val="center"/>
          </w:tcPr>
          <w:p>
            <w:pPr>
              <w:pStyle w:val="Normal"/>
              <w:widowControl/>
              <w:jc w:val="center"/>
              <w:textAlignment w:val="center"/>
              <w:rPr>
                <w:rFonts w:ascii="宋体" w:hAnsi="宋体" w:eastAsia="宋体" w:cs="宋体"/>
                <w:i w:val="false"/>
                <w:i w:val="false"/>
                <w:color w:val="000000"/>
                <w:sz w:val="24"/>
                <w:szCs w:val="24"/>
                <w:u w:val="none"/>
              </w:rPr>
            </w:pPr>
            <w:r>
              <w:rPr>
                <w:rFonts w:eastAsia="黑体" w:cs="宋体" w:ascii="SimHei" w:hAnsi="SimHei"/>
                <w:i w:val="false"/>
                <w:color w:val="000000"/>
                <w:kern w:val="0"/>
                <w:sz w:val="24"/>
                <w:szCs w:val="24"/>
                <w:u w:val="none"/>
                <w:lang w:val="en-US" w:eastAsia="zh-CN" w:bidi="ar-SA"/>
              </w:rPr>
              <w:t>6</w:t>
            </w:r>
          </w:p>
        </w:tc>
        <w:tc>
          <w:tcPr>
            <w:tcW w:w="1200" w:type="dxa"/>
            <w:gridSpan w:val="2"/>
            <w:tcBorders>
              <w:top w:val="single" w:sz="4" w:space="0" w:color="000000"/>
              <w:bottom w:val="single" w:sz="4" w:space="0" w:color="000000"/>
              <w:end w:val="single" w:sz="4" w:space="0" w:color="000000"/>
            </w:tcBorders>
            <w:vAlign w:val="center"/>
          </w:tcPr>
          <w:p>
            <w:pPr>
              <w:pStyle w:val="Normal"/>
              <w:widowControl/>
              <w:jc w:val="center"/>
              <w:textAlignment w:val="center"/>
              <w:rPr>
                <w:rFonts w:ascii="宋体" w:hAnsi="宋体" w:eastAsia="宋体" w:cs="宋体"/>
                <w:i w:val="false"/>
                <w:i w:val="false"/>
                <w:color w:val="000000"/>
                <w:sz w:val="20"/>
                <w:szCs w:val="20"/>
                <w:u w:val="none"/>
              </w:rPr>
            </w:pPr>
            <w:r>
              <w:rPr>
                <w:rFonts w:ascii="SimHei" w:hAnsi="SimHei" w:cs="宋体" w:eastAsia="黑体"/>
                <w:i w:val="false"/>
                <w:color w:val="000000"/>
                <w:kern w:val="0"/>
                <w:sz w:val="20"/>
                <w:szCs w:val="20"/>
                <w:u w:val="none"/>
                <w:lang w:val="en-US" w:eastAsia="zh-CN" w:bidi="ar-SA"/>
              </w:rPr>
              <w:t>自我管理</w:t>
            </w:r>
            <w:r>
              <w:rPr>
                <w:rFonts w:eastAsia="黑体" w:cs="宋体" w:ascii="SimHei" w:hAnsi="SimHei"/>
                <w:i w:val="false"/>
                <w:color w:val="000000"/>
                <w:kern w:val="0"/>
                <w:sz w:val="20"/>
                <w:szCs w:val="20"/>
                <w:u w:val="none"/>
                <w:lang w:val="en-US" w:eastAsia="zh-CN" w:bidi="ar-SA"/>
              </w:rPr>
              <w:br/>
            </w:r>
            <w:r>
              <w:rPr>
                <w:rFonts w:ascii="SimHei" w:hAnsi="SimHei" w:cs="宋体" w:eastAsia="黑体"/>
                <w:i w:val="false"/>
                <w:color w:val="000000"/>
                <w:kern w:val="0"/>
                <w:sz w:val="20"/>
                <w:szCs w:val="20"/>
                <w:u w:val="none"/>
                <w:lang w:val="en-US" w:eastAsia="zh-CN" w:bidi="ar-SA"/>
              </w:rPr>
              <w:t>（</w:t>
            </w:r>
            <w:r>
              <w:rPr>
                <w:rFonts w:eastAsia="黑体" w:cs="宋体" w:ascii="SimHei" w:hAnsi="SimHei"/>
                <w:i w:val="false"/>
                <w:color w:val="000000"/>
                <w:kern w:val="0"/>
                <w:sz w:val="20"/>
                <w:szCs w:val="20"/>
                <w:u w:val="none"/>
                <w:lang w:val="en-US" w:eastAsia="zh-CN" w:bidi="ar-SA"/>
              </w:rPr>
              <w:t>10</w:t>
            </w:r>
            <w:r>
              <w:rPr>
                <w:rFonts w:ascii="SimHei" w:hAnsi="SimHei" w:cs="宋体" w:eastAsia="黑体"/>
                <w:i w:val="false"/>
                <w:color w:val="000000"/>
                <w:kern w:val="0"/>
                <w:sz w:val="20"/>
                <w:szCs w:val="20"/>
                <w:u w:val="none"/>
                <w:lang w:val="en-US" w:eastAsia="zh-CN" w:bidi="ar-SA"/>
              </w:rPr>
              <w:t>分）</w:t>
            </w:r>
          </w:p>
        </w:tc>
        <w:tc>
          <w:tcPr>
            <w:tcW w:w="1260" w:type="dxa"/>
            <w:gridSpan w:val="2"/>
            <w:tcBorders>
              <w:top w:val="single" w:sz="4" w:space="0" w:color="000000"/>
              <w:start w:val="single" w:sz="4" w:space="0" w:color="000000"/>
              <w:bottom w:val="single" w:sz="4" w:space="0" w:color="000000"/>
              <w:end w:val="single" w:sz="4" w:space="0" w:color="000000"/>
            </w:tcBorders>
            <w:vAlign w:val="center"/>
          </w:tcPr>
          <w:p>
            <w:pPr>
              <w:pStyle w:val="Normal"/>
              <w:widowControl/>
              <w:jc w:val="center"/>
              <w:textAlignment w:val="center"/>
              <w:rPr>
                <w:rFonts w:ascii="宋体" w:hAnsi="宋体" w:eastAsia="宋体" w:cs="宋体"/>
                <w:i w:val="false"/>
                <w:i w:val="false"/>
                <w:color w:val="000000"/>
                <w:sz w:val="20"/>
                <w:szCs w:val="20"/>
                <w:u w:val="none"/>
              </w:rPr>
            </w:pPr>
            <w:r>
              <w:rPr>
                <w:rFonts w:ascii="SimHei" w:hAnsi="SimHei" w:cs="宋体" w:eastAsia="黑体"/>
                <w:i w:val="false"/>
                <w:color w:val="000000"/>
                <w:kern w:val="0"/>
                <w:sz w:val="20"/>
                <w:szCs w:val="20"/>
                <w:u w:val="none"/>
                <w:lang w:val="en-US" w:eastAsia="zh-CN" w:bidi="ar-SA"/>
              </w:rPr>
              <w:t>自我管理</w:t>
            </w:r>
            <w:r>
              <w:rPr>
                <w:rFonts w:eastAsia="黑体" w:cs="宋体" w:ascii="SimHei" w:hAnsi="SimHei"/>
                <w:i w:val="false"/>
                <w:color w:val="000000"/>
                <w:kern w:val="0"/>
                <w:sz w:val="20"/>
                <w:szCs w:val="20"/>
                <w:u w:val="none"/>
                <w:lang w:val="en-US" w:eastAsia="zh-CN" w:bidi="ar-SA"/>
              </w:rPr>
              <w:br/>
              <w:t>10</w:t>
            </w:r>
            <w:r>
              <w:rPr>
                <w:rFonts w:ascii="SimHei" w:hAnsi="SimHei" w:cs="宋体" w:eastAsia="黑体"/>
                <w:i w:val="false"/>
                <w:color w:val="000000"/>
                <w:kern w:val="0"/>
                <w:sz w:val="20"/>
                <w:szCs w:val="20"/>
                <w:u w:val="none"/>
                <w:lang w:val="en-US" w:eastAsia="zh-CN" w:bidi="ar-SA"/>
              </w:rPr>
              <w:t>分</w:t>
            </w:r>
          </w:p>
        </w:tc>
        <w:tc>
          <w:tcPr>
            <w:tcW w:w="4620" w:type="dxa"/>
            <w:tcBorders>
              <w:top w:val="single" w:sz="4" w:space="0" w:color="000000"/>
              <w:start w:val="single" w:sz="4" w:space="0" w:color="000000"/>
              <w:bottom w:val="single" w:sz="4" w:space="0" w:color="000000"/>
              <w:end w:val="single" w:sz="4" w:space="0" w:color="000000"/>
            </w:tcBorders>
            <w:vAlign w:val="center"/>
          </w:tcPr>
          <w:p>
            <w:pPr>
              <w:pStyle w:val="Normal"/>
              <w:widowControl/>
              <w:jc w:val="start"/>
              <w:textAlignment w:val="center"/>
              <w:rPr>
                <w:rFonts w:ascii="宋体" w:hAnsi="宋体" w:eastAsia="宋体" w:cs="宋体"/>
                <w:i w:val="false"/>
                <w:i w:val="false"/>
                <w:color w:val="000000"/>
                <w:sz w:val="20"/>
                <w:szCs w:val="20"/>
                <w:u w:val="none"/>
              </w:rPr>
            </w:pPr>
            <w:r>
              <w:rPr>
                <w:rFonts w:ascii="SimHei" w:hAnsi="SimHei" w:cs="宋体" w:eastAsia="黑体"/>
                <w:i w:val="false"/>
                <w:color w:val="000000"/>
                <w:kern w:val="0"/>
                <w:sz w:val="20"/>
                <w:szCs w:val="20"/>
                <w:u w:val="none"/>
                <w:lang w:val="en-US" w:eastAsia="zh-CN" w:bidi="ar-SA"/>
              </w:rPr>
              <w:t>自我管理：                                           工作需要督促或帮助完成           （</w:t>
            </w:r>
            <w:r>
              <w:rPr>
                <w:rFonts w:eastAsia="黑体" w:cs="宋体" w:ascii="SimHei" w:hAnsi="SimHei"/>
                <w:i w:val="false"/>
                <w:color w:val="000000"/>
                <w:kern w:val="0"/>
                <w:sz w:val="20"/>
                <w:szCs w:val="20"/>
                <w:u w:val="none"/>
                <w:lang w:val="en-US" w:eastAsia="zh-CN" w:bidi="ar-SA"/>
              </w:rPr>
              <w:t>2</w:t>
            </w:r>
            <w:r>
              <w:rPr>
                <w:rFonts w:ascii="SimHei" w:hAnsi="SimHei" w:cs="宋体" w:eastAsia="黑体"/>
                <w:i w:val="false"/>
                <w:color w:val="000000"/>
                <w:kern w:val="0"/>
                <w:sz w:val="20"/>
                <w:szCs w:val="20"/>
                <w:u w:val="none"/>
                <w:lang w:val="en-US" w:eastAsia="zh-CN" w:bidi="ar-SA"/>
              </w:rPr>
              <w:t>）                          工作完全不需要监督，并能按时完成 （</w:t>
            </w:r>
            <w:r>
              <w:rPr>
                <w:rFonts w:eastAsia="黑体" w:cs="宋体" w:ascii="SimHei" w:hAnsi="SimHei"/>
                <w:i w:val="false"/>
                <w:color w:val="000000"/>
                <w:kern w:val="0"/>
                <w:sz w:val="20"/>
                <w:szCs w:val="20"/>
                <w:u w:val="none"/>
                <w:lang w:val="en-US" w:eastAsia="zh-CN" w:bidi="ar-SA"/>
              </w:rPr>
              <w:t>8</w:t>
            </w:r>
            <w:r>
              <w:rPr>
                <w:rFonts w:ascii="SimHei" w:hAnsi="SimHei" w:cs="宋体" w:eastAsia="黑体"/>
                <w:i w:val="false"/>
                <w:color w:val="000000"/>
                <w:kern w:val="0"/>
                <w:sz w:val="20"/>
                <w:szCs w:val="20"/>
                <w:u w:val="none"/>
                <w:lang w:val="en-US" w:eastAsia="zh-CN" w:bidi="ar-SA"/>
              </w:rPr>
              <w:t>）              主动给公司建设性意见</w:t>
            </w:r>
            <w:r>
              <w:rPr>
                <w:rFonts w:eastAsia="黑体" w:cs="宋体" w:ascii="SimHei" w:hAnsi="SimHei"/>
                <w:i w:val="false"/>
                <w:color w:val="000000"/>
                <w:kern w:val="0"/>
                <w:sz w:val="20"/>
                <w:szCs w:val="20"/>
                <w:u w:val="none"/>
                <w:lang w:val="en-US" w:eastAsia="zh-CN" w:bidi="ar-SA"/>
              </w:rPr>
              <w:t>1</w:t>
            </w:r>
            <w:r>
              <w:rPr>
                <w:rFonts w:ascii="SimHei" w:hAnsi="SimHei" w:cs="宋体" w:eastAsia="黑体"/>
                <w:i w:val="false"/>
                <w:color w:val="000000"/>
                <w:kern w:val="0"/>
                <w:sz w:val="20"/>
                <w:szCs w:val="20"/>
                <w:u w:val="none"/>
                <w:lang w:val="en-US" w:eastAsia="zh-CN" w:bidi="ar-SA"/>
              </w:rPr>
              <w:t>次以上     （</w:t>
            </w:r>
            <w:r>
              <w:rPr>
                <w:rFonts w:eastAsia="黑体" w:cs="宋体" w:ascii="SimHei" w:hAnsi="SimHei"/>
                <w:i w:val="false"/>
                <w:color w:val="000000"/>
                <w:kern w:val="0"/>
                <w:sz w:val="20"/>
                <w:szCs w:val="20"/>
                <w:u w:val="none"/>
                <w:lang w:val="en-US" w:eastAsia="zh-CN" w:bidi="ar-SA"/>
              </w:rPr>
              <w:t>10</w:t>
            </w:r>
            <w:r>
              <w:rPr>
                <w:rFonts w:ascii="SimHei" w:hAnsi="SimHei" w:cs="宋体" w:eastAsia="黑体"/>
                <w:i w:val="false"/>
                <w:color w:val="000000"/>
                <w:kern w:val="0"/>
                <w:sz w:val="20"/>
                <w:szCs w:val="20"/>
                <w:u w:val="none"/>
                <w:lang w:val="en-US" w:eastAsia="zh-CN" w:bidi="ar-SA"/>
              </w:rPr>
              <w:t>）</w:t>
            </w:r>
          </w:p>
        </w:tc>
        <w:tc>
          <w:tcPr>
            <w:tcW w:w="1935"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eastAsia="宋体" w:cs="宋体"/>
                <w:i w:val="false"/>
                <w:i w:val="false"/>
                <w:color w:val="000000"/>
                <w:sz w:val="20"/>
                <w:szCs w:val="20"/>
                <w:u w:val="none"/>
              </w:rPr>
            </w:pPr>
            <w:r>
              <w:rPr>
                <w:rFonts w:eastAsia="黑体" w:cs="宋体" w:ascii="SimHei" w:hAnsi="SimHei"/>
                <w:i w:val="false"/>
                <w:color w:val="000000"/>
                <w:sz w:val="20"/>
                <w:szCs w:val="20"/>
                <w:u w:val="none"/>
              </w:rPr>
            </w:r>
          </w:p>
        </w:tc>
        <w:tc>
          <w:tcPr>
            <w:tcW w:w="899" w:type="dxa"/>
            <w:tcBorders>
              <w:top w:val="single" w:sz="4" w:space="0" w:color="000000"/>
              <w:start w:val="single" w:sz="4" w:space="0" w:color="000000"/>
              <w:bottom w:val="single" w:sz="4" w:space="0" w:color="000000"/>
              <w:end w:val="single" w:sz="4" w:space="0" w:color="000000"/>
            </w:tcBorders>
            <w:vAlign w:val="center"/>
          </w:tcPr>
          <w:p>
            <w:pPr>
              <w:pStyle w:val="Normal"/>
              <w:snapToGrid w:val="false"/>
              <w:rPr>
                <w:rFonts w:ascii="宋体" w:hAnsi="宋体" w:eastAsia="宋体" w:cs="宋体"/>
                <w:i w:val="false"/>
                <w:i w:val="false"/>
                <w:color w:val="000000"/>
                <w:sz w:val="20"/>
                <w:szCs w:val="20"/>
                <w:u w:val="none"/>
              </w:rPr>
            </w:pPr>
            <w:r>
              <w:rPr>
                <w:rFonts w:eastAsia="黑体" w:cs="宋体" w:ascii="SimHei" w:hAnsi="SimHei"/>
                <w:i w:val="false"/>
                <w:color w:val="000000"/>
                <w:sz w:val="20"/>
                <w:szCs w:val="20"/>
                <w:u w:val="none"/>
              </w:rPr>
            </w:r>
          </w:p>
        </w:tc>
      </w:tr>
      <w:tr>
        <w:trPr>
          <w:trHeight w:val="450" w:hRule="atLeast"/>
        </w:trPr>
        <w:tc>
          <w:tcPr>
            <w:tcW w:w="3105" w:type="dxa"/>
            <w:gridSpan w:val="5"/>
            <w:tcBorders/>
            <w:vAlign w:val="center"/>
          </w:tcPr>
          <w:p>
            <w:pPr>
              <w:pStyle w:val="Normal"/>
              <w:jc w:val="start"/>
              <w:rPr>
                <w:rFonts w:ascii="宋体" w:hAnsi="宋体" w:eastAsia="宋体" w:cs="宋体"/>
                <w:i w:val="false"/>
                <w:i w:val="false"/>
                <w:color w:val="000000"/>
                <w:sz w:val="22"/>
                <w:szCs w:val="22"/>
                <w:u w:val="none"/>
              </w:rPr>
            </w:pPr>
            <w:r>
              <w:rPr>
                <w:rFonts w:ascii="SimHei" w:hAnsi="SimHei" w:cs="宋体" w:eastAsia="黑体"/>
                <w:i w:val="false"/>
                <w:color w:val="000000"/>
                <w:kern w:val="0"/>
                <w:sz w:val="22"/>
                <w:szCs w:val="22"/>
                <w:u w:val="none"/>
                <w:lang w:val="en-US" w:eastAsia="zh-CN" w:bidi="ar-SA"/>
              </w:rPr>
              <w:t>考核人：</w:t>
            </w:r>
          </w:p>
        </w:tc>
        <w:tc>
          <w:tcPr>
            <w:tcW w:w="4620" w:type="dxa"/>
            <w:tcBorders/>
            <w:vAlign w:val="center"/>
          </w:tcPr>
          <w:p>
            <w:pPr>
              <w:pStyle w:val="Normal"/>
              <w:widowControl/>
              <w:jc w:val="start"/>
              <w:textAlignment w:val="center"/>
              <w:rPr>
                <w:rFonts w:ascii="宋体" w:hAnsi="宋体" w:eastAsia="宋体" w:cs="宋体"/>
                <w:i w:val="false"/>
                <w:i w:val="false"/>
                <w:color w:val="000000"/>
                <w:sz w:val="22"/>
                <w:szCs w:val="22"/>
                <w:u w:val="none"/>
              </w:rPr>
            </w:pPr>
            <w:r>
              <w:rPr>
                <w:rFonts w:ascii="SimHei" w:hAnsi="SimHei" w:cs="宋体" w:eastAsia="黑体"/>
                <w:i w:val="false"/>
                <w:color w:val="000000"/>
                <w:kern w:val="0"/>
                <w:sz w:val="22"/>
                <w:szCs w:val="22"/>
                <w:u w:val="none"/>
                <w:lang w:val="en-US" w:eastAsia="zh-CN" w:bidi="ar-SA"/>
              </w:rPr>
              <w:t xml:space="preserve">被考核人确认：  </w:t>
            </w:r>
          </w:p>
        </w:tc>
        <w:tc>
          <w:tcPr>
            <w:tcW w:w="1935" w:type="dxa"/>
            <w:tcBorders/>
            <w:vAlign w:val="center"/>
          </w:tcPr>
          <w:p>
            <w:pPr>
              <w:pStyle w:val="Normal"/>
              <w:widowControl/>
              <w:jc w:val="start"/>
              <w:textAlignment w:val="center"/>
              <w:rPr>
                <w:rFonts w:ascii="宋体" w:hAnsi="宋体" w:eastAsia="宋体" w:cs="宋体"/>
                <w:i w:val="false"/>
                <w:i w:val="false"/>
                <w:color w:val="000000"/>
                <w:sz w:val="22"/>
                <w:szCs w:val="22"/>
                <w:u w:val="none"/>
              </w:rPr>
            </w:pPr>
            <w:r>
              <w:rPr>
                <w:rFonts w:ascii="SimHei" w:hAnsi="SimHei" w:cs="宋体" w:eastAsia="黑体"/>
                <w:i w:val="false"/>
                <w:color w:val="000000"/>
                <w:kern w:val="0"/>
                <w:sz w:val="22"/>
                <w:szCs w:val="22"/>
                <w:u w:val="none"/>
                <w:lang w:val="en-US" w:eastAsia="zh-CN" w:bidi="ar-SA"/>
              </w:rPr>
              <w:t>人事行政部审核：</w:t>
            </w:r>
          </w:p>
        </w:tc>
        <w:tc>
          <w:tcPr>
            <w:tcW w:w="899" w:type="dxa"/>
            <w:tcBorders/>
            <w:vAlign w:val="center"/>
          </w:tcPr>
          <w:p>
            <w:pPr>
              <w:pStyle w:val="Normal"/>
              <w:snapToGrid w:val="false"/>
              <w:rPr>
                <w:rFonts w:ascii="宋体" w:hAnsi="宋体" w:eastAsia="宋体" w:cs="宋体"/>
                <w:i w:val="false"/>
                <w:i w:val="false"/>
                <w:color w:val="000000"/>
                <w:sz w:val="22"/>
                <w:szCs w:val="22"/>
                <w:u w:val="none"/>
              </w:rPr>
            </w:pPr>
            <w:r>
              <w:rPr>
                <w:rFonts w:eastAsia="黑体" w:cs="宋体" w:ascii="SimHei" w:hAnsi="SimHei"/>
                <w:i w:val="false"/>
                <w:color w:val="000000"/>
                <w:sz w:val="22"/>
                <w:szCs w:val="22"/>
                <w:u w:val="none"/>
              </w:rPr>
            </w:r>
          </w:p>
        </w:tc>
      </w:tr>
    </w:tbl>
    <w:p>
      <w:pPr>
        <w:pStyle w:val="Normal"/>
        <w:numPr>
          <w:ilvl w:val="0"/>
          <w:numId w:val="0"/>
        </w:numPr>
        <w:spacing w:lineRule="exact" w:line="440"/>
        <w:ind w:start="0" w:hanging="0"/>
        <w:rPr>
          <w:rFonts w:ascii="宋体" w:hAnsi="宋体" w:eastAsia="宋体" w:cs="宋体"/>
          <w:b w:val="false"/>
          <w:b w:val="false"/>
          <w:bCs w:val="false"/>
          <w:sz w:val="24"/>
        </w:rPr>
      </w:pPr>
      <w:r>
        <w:rPr>
          <w:rFonts w:eastAsia="黑体" w:cs="宋体" w:ascii="SimHei" w:hAnsi="SimHei"/>
          <w:b w:val="false"/>
          <w:bCs w:val="false"/>
          <w:sz w:val="24"/>
        </w:rPr>
      </w:r>
    </w:p>
    <w:p>
      <w:pPr>
        <w:pStyle w:val="Normal"/>
        <w:numPr>
          <w:ilvl w:val="0"/>
          <w:numId w:val="0"/>
        </w:numPr>
        <w:spacing w:lineRule="exact" w:line="440"/>
        <w:ind w:start="0" w:hanging="0"/>
        <w:rPr>
          <w:rFonts w:ascii="宋体" w:hAnsi="宋体" w:eastAsia="宋体" w:cs="宋体"/>
          <w:b w:val="false"/>
          <w:b w:val="false"/>
          <w:bCs w:val="false"/>
          <w:sz w:val="24"/>
          <w:lang w:eastAsia="zh-CN"/>
        </w:rPr>
      </w:pPr>
      <w:r>
        <w:rPr>
          <w:rFonts w:eastAsia="黑体" w:cs="宋体" w:ascii="SimHei" w:hAnsi="SimHei"/>
          <w:b w:val="false"/>
          <w:bCs w:val="false"/>
          <w:sz w:val="24"/>
          <w:lang w:eastAsia="zh-CN"/>
        </w:rPr>
      </w:r>
    </w:p>
    <w:sectPr>
      <w:headerReference w:type="default" r:id="rId5"/>
      <w:footerReference w:type="default" r:id="rId6"/>
      <w:type w:val="nextPage"/>
      <w:pgSz w:orient="landscape" w:w="11906" w:h="16838"/>
      <w:pgMar w:left="1247" w:right="1304" w:header="851" w:top="1247" w:footer="992" w:bottom="1191" w:gutter="0"/>
      <w:pgNumType w:fmt="decimal"/>
      <w:formProt w:val="false"/>
      <w:textDirection w:val="lrTb"/>
      <w:docGrid w:type="lines" w:linePitch="327"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宋体">
    <w:charset w:val="86"/>
    <w:family w:val="auto"/>
    <w:pitch w:val="default"/>
  </w:font>
  <w:font w:name="Liberation Sans">
    <w:altName w:val="Arial"/>
    <w:charset w:val="01" w:characterSet="utf-8"/>
    <w:family w:val="swiss"/>
    <w:pitch w:val="variable"/>
  </w:font>
  <w:font w:name="黑体">
    <w:charset w:val="86"/>
    <w:family w:val="auto"/>
    <w:pitch w:val="default"/>
  </w:font>
  <w:font w:name="Arial">
    <w:charset w:val="01"/>
    <w:family w:val="swiss"/>
    <w:pitch w:val="default"/>
  </w:font>
  <w:font w:name="Calibri">
    <w:altName w:val="Lucida Sans Unicode"/>
    <w:charset w:val="00" w:characterSet="windows-1252"/>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enter" w:pos="4153" w:leader="none"/>
        <w:tab w:val="left" w:pos="5345" w:leader="none"/>
        <w:tab w:val="right" w:pos="8306" w:leader="none"/>
      </w:tabs>
      <w:rPr>
        <w:lang w:eastAsia="zh-CN"/>
      </w:rPr>
    </w:pPr>
    <w:r>
      <w:rPr>
        <w:lang w:eastAsia="zh-CN"/>
      </w:rPr>
      <w:tab/>
    </w:r>
    <w:r>
      <mc:AlternateContent>
        <mc:Choice Requires="wps">
          <w:drawing>
            <wp:anchor behindDoc="1" distT="0" distB="0" distL="114935" distR="114935" simplePos="0" locked="0" layoutInCell="0" allowOverlap="1" relativeHeight="23">
              <wp:simplePos x="0" y="0"/>
              <wp:positionH relativeFrom="margin">
                <wp:align>center</wp:align>
              </wp:positionH>
              <wp:positionV relativeFrom="paragraph">
                <wp:posOffset>635</wp:posOffset>
              </wp:positionV>
              <wp:extent cx="1290955" cy="160020"/>
              <wp:effectExtent l="0" t="0" r="0" b="0"/>
              <wp:wrapNone/>
              <wp:docPr id="3" name="Frame1"/>
              <a:graphic xmlns:a="http://schemas.openxmlformats.org/drawingml/2006/main">
                <a:graphicData uri="http://schemas.microsoft.com/office/word/2010/wordprocessingShape">
                  <wps:wsp>
                    <wps:cNvSpPr txBox="1"/>
                    <wps:spPr>
                      <a:xfrm>
                        <a:off x="0" y="0"/>
                        <a:ext cx="1290955" cy="160020"/>
                      </a:xfrm>
                      <a:prstGeom prst="rect"/>
                      <a:solidFill>
                        <a:srgbClr val="FFFFFF">
                          <a:alpha val="0"/>
                        </a:srgbClr>
                      </a:solidFill>
                    </wps:spPr>
                    <wps:txbx>
                      <w:txbxContent>
                        <w:p>
                          <w:pPr>
                            <w:pStyle w:val="Normal"/>
                            <w:snapToGrid w:val="false"/>
                            <w:rPr/>
                          </w:pPr>
                          <w:r>
                            <w:rPr>
                              <w:sz w:val="18"/>
                              <w:lang w:eastAsia="zh-CN"/>
                            </w:rPr>
                            <w:t>第</w:t>
                          </w:r>
                          <w:r>
                            <w:rPr>
                              <w:rFonts w:eastAsia="Times New Roman"/>
                              <w:sz w:val="18"/>
                              <w:lang w:eastAsia="zh-CN"/>
                            </w:rPr>
                            <w:t xml:space="preserve"> </w:t>
                          </w:r>
                          <w:r>
                            <w:rPr>
                              <w:sz w:val="18"/>
                              <w:lang w:eastAsia="zh-CN"/>
                            </w:rPr>
                            <w:fldChar w:fldCharType="begin"/>
                          </w:r>
                          <w:r>
                            <w:rPr>
                              <w:sz w:val="18"/>
                              <w:lang w:eastAsia="zh-CN"/>
                            </w:rPr>
                            <w:instrText> PAGE </w:instrText>
                          </w:r>
                          <w:r>
                            <w:rPr>
                              <w:sz w:val="18"/>
                              <w:lang w:eastAsia="zh-CN"/>
                            </w:rPr>
                            <w:fldChar w:fldCharType="separate"/>
                          </w:r>
                          <w:r>
                            <w:rPr>
                              <w:sz w:val="18"/>
                              <w:lang w:eastAsia="zh-CN"/>
                            </w:rPr>
                            <w:t>11</w:t>
                          </w:r>
                          <w:r>
                            <w:rPr>
                              <w:sz w:val="18"/>
                              <w:lang w:eastAsia="zh-CN"/>
                            </w:rPr>
                            <w:fldChar w:fldCharType="end"/>
                          </w:r>
                          <w:r>
                            <w:rPr>
                              <w:rFonts w:eastAsia="Times New Roman"/>
                              <w:sz w:val="18"/>
                              <w:lang w:eastAsia="zh-CN"/>
                            </w:rPr>
                            <w:t xml:space="preserve"> </w:t>
                          </w:r>
                          <w:r>
                            <w:rPr>
                              <w:sz w:val="18"/>
                              <w:lang w:eastAsia="zh-CN"/>
                            </w:rPr>
                            <w:t>页</w:t>
                          </w:r>
                          <w:r>
                            <w:rPr>
                              <w:rFonts w:eastAsia="Times New Roman"/>
                              <w:sz w:val="18"/>
                              <w:lang w:eastAsia="zh-CN"/>
                            </w:rPr>
                            <w:t xml:space="preserve"> </w:t>
                          </w:r>
                          <w:r>
                            <w:rPr>
                              <w:sz w:val="18"/>
                              <w:lang w:eastAsia="zh-CN"/>
                            </w:rPr>
                            <w:t>共</w:t>
                          </w:r>
                          <w:r>
                            <w:rPr>
                              <w:rFonts w:eastAsia="Times New Roman"/>
                              <w:sz w:val="18"/>
                              <w:lang w:eastAsia="zh-CN"/>
                            </w:rPr>
                            <w:t xml:space="preserve"> </w:t>
                          </w:r>
                          <w:r>
                            <w:rPr>
                              <w:sz w:val="18"/>
                              <w:lang w:eastAsia="zh-CN"/>
                            </w:rPr>
                            <w:fldChar w:fldCharType="begin"/>
                          </w:r>
                          <w:r>
                            <w:rPr>
                              <w:sz w:val="18"/>
                              <w:lang w:eastAsia="zh-CN"/>
                            </w:rPr>
                            <w:instrText> NUMPAGES \* ARABIC </w:instrText>
                          </w:r>
                          <w:r>
                            <w:rPr>
                              <w:sz w:val="18"/>
                              <w:lang w:eastAsia="zh-CN"/>
                            </w:rPr>
                            <w:fldChar w:fldCharType="separate"/>
                          </w:r>
                          <w:r>
                            <w:rPr>
                              <w:sz w:val="18"/>
                              <w:lang w:eastAsia="zh-CN"/>
                            </w:rPr>
                            <w:t>13</w:t>
                          </w:r>
                          <w:r>
                            <w:rPr>
                              <w:sz w:val="18"/>
                              <w:lang w:eastAsia="zh-CN"/>
                            </w:rPr>
                            <w:fldChar w:fldCharType="end"/>
                          </w:r>
                          <w:r>
                            <w:rPr>
                              <w:rFonts w:eastAsia="Times New Roman"/>
                              <w:sz w:val="18"/>
                              <w:lang w:eastAsia="zh-CN"/>
                            </w:rPr>
                            <w:t xml:space="preserve"> </w:t>
                          </w:r>
                          <w:r>
                            <w:rPr>
                              <w:sz w:val="18"/>
                              <w:lang w:eastAsia="zh-CN"/>
                            </w:rPr>
                            <w:t>页</w:t>
                          </w:r>
                        </w:p>
                      </w:txbxContent>
                    </wps:txbx>
                    <wps:bodyPr anchor="t" lIns="635" tIns="635" rIns="635" bIns="635">
                      <a:noAutofit/>
                    </wps:bodyPr>
                  </wps:wsp>
                </a:graphicData>
              </a:graphic>
            </wp:anchor>
          </w:drawing>
        </mc:Choice>
        <mc:Fallback>
          <w:pict>
            <v:rect fillcolor="#FFFFFF" style="position:absolute;rotation:0;width:101.65pt;height:12.6pt;mso-wrap-distance-left:9.05pt;mso-wrap-distance-right:9.05pt;mso-wrap-distance-top:0pt;mso-wrap-distance-bottom:0pt;margin-top:0pt;mso-position-vertical-relative:text;margin-left:183.05pt;mso-position-horizontal:center;mso-position-horizontal-relative:margin">
              <v:fill opacity="0f"/>
              <v:textbox inset="0.000694444444444444in,0.000694444444444444in,0.000694444444444444in,0.000694444444444444in">
                <w:txbxContent>
                  <w:p>
                    <w:pPr>
                      <w:pStyle w:val="Normal"/>
                      <w:snapToGrid w:val="false"/>
                      <w:rPr/>
                    </w:pPr>
                    <w:r>
                      <w:rPr>
                        <w:sz w:val="18"/>
                        <w:lang w:eastAsia="zh-CN"/>
                      </w:rPr>
                      <w:t>第</w:t>
                    </w:r>
                    <w:r>
                      <w:rPr>
                        <w:rFonts w:eastAsia="Times New Roman"/>
                        <w:sz w:val="18"/>
                        <w:lang w:eastAsia="zh-CN"/>
                      </w:rPr>
                      <w:t xml:space="preserve"> </w:t>
                    </w:r>
                    <w:r>
                      <w:rPr>
                        <w:sz w:val="18"/>
                        <w:lang w:eastAsia="zh-CN"/>
                      </w:rPr>
                      <w:fldChar w:fldCharType="begin"/>
                    </w:r>
                    <w:r>
                      <w:rPr>
                        <w:sz w:val="18"/>
                        <w:lang w:eastAsia="zh-CN"/>
                      </w:rPr>
                      <w:instrText> PAGE </w:instrText>
                    </w:r>
                    <w:r>
                      <w:rPr>
                        <w:sz w:val="18"/>
                        <w:lang w:eastAsia="zh-CN"/>
                      </w:rPr>
                      <w:fldChar w:fldCharType="separate"/>
                    </w:r>
                    <w:r>
                      <w:rPr>
                        <w:sz w:val="18"/>
                        <w:lang w:eastAsia="zh-CN"/>
                      </w:rPr>
                      <w:t>11</w:t>
                    </w:r>
                    <w:r>
                      <w:rPr>
                        <w:sz w:val="18"/>
                        <w:lang w:eastAsia="zh-CN"/>
                      </w:rPr>
                      <w:fldChar w:fldCharType="end"/>
                    </w:r>
                    <w:r>
                      <w:rPr>
                        <w:rFonts w:eastAsia="Times New Roman"/>
                        <w:sz w:val="18"/>
                        <w:lang w:eastAsia="zh-CN"/>
                      </w:rPr>
                      <w:t xml:space="preserve"> </w:t>
                    </w:r>
                    <w:r>
                      <w:rPr>
                        <w:sz w:val="18"/>
                        <w:lang w:eastAsia="zh-CN"/>
                      </w:rPr>
                      <w:t>页</w:t>
                    </w:r>
                    <w:r>
                      <w:rPr>
                        <w:rFonts w:eastAsia="Times New Roman"/>
                        <w:sz w:val="18"/>
                        <w:lang w:eastAsia="zh-CN"/>
                      </w:rPr>
                      <w:t xml:space="preserve"> </w:t>
                    </w:r>
                    <w:r>
                      <w:rPr>
                        <w:sz w:val="18"/>
                        <w:lang w:eastAsia="zh-CN"/>
                      </w:rPr>
                      <w:t>共</w:t>
                    </w:r>
                    <w:r>
                      <w:rPr>
                        <w:rFonts w:eastAsia="Times New Roman"/>
                        <w:sz w:val="18"/>
                        <w:lang w:eastAsia="zh-CN"/>
                      </w:rPr>
                      <w:t xml:space="preserve"> </w:t>
                    </w:r>
                    <w:r>
                      <w:rPr>
                        <w:sz w:val="18"/>
                        <w:lang w:eastAsia="zh-CN"/>
                      </w:rPr>
                      <w:fldChar w:fldCharType="begin"/>
                    </w:r>
                    <w:r>
                      <w:rPr>
                        <w:sz w:val="18"/>
                        <w:lang w:eastAsia="zh-CN"/>
                      </w:rPr>
                      <w:instrText> NUMPAGES \* ARABIC </w:instrText>
                    </w:r>
                    <w:r>
                      <w:rPr>
                        <w:sz w:val="18"/>
                        <w:lang w:eastAsia="zh-CN"/>
                      </w:rPr>
                      <w:fldChar w:fldCharType="separate"/>
                    </w:r>
                    <w:r>
                      <w:rPr>
                        <w:sz w:val="18"/>
                        <w:lang w:eastAsia="zh-CN"/>
                      </w:rPr>
                      <w:t>13</w:t>
                    </w:r>
                    <w:r>
                      <w:rPr>
                        <w:sz w:val="18"/>
                        <w:lang w:eastAsia="zh-CN"/>
                      </w:rPr>
                      <w:fldChar w:fldCharType="end"/>
                    </w:r>
                    <w:r>
                      <w:rPr>
                        <w:rFonts w:eastAsia="Times New Roman"/>
                        <w:sz w:val="18"/>
                        <w:lang w:eastAsia="zh-CN"/>
                      </w:rPr>
                      <w:t xml:space="preserve"> </w:t>
                    </w:r>
                    <w:r>
                      <w:rPr>
                        <w:sz w:val="18"/>
                        <w:lang w:eastAsia="zh-CN"/>
                      </w:rPr>
                      <w:t>页</w:t>
                    </w:r>
                  </w:p>
                </w:txbxContent>
              </v:textbox>
              <w10:wrap type="non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enter" w:pos="4153" w:leader="none"/>
        <w:tab w:val="left" w:pos="5345" w:leader="none"/>
        <w:tab w:val="right" w:pos="8306" w:leader="none"/>
      </w:tabs>
      <w:rPr>
        <w:lang w:eastAsia="zh-CN"/>
      </w:rPr>
    </w:pPr>
    <w:r>
      <w:rPr>
        <w:lang w:eastAsia="zh-CN"/>
      </w:rPr>
      <w:tab/>
    </w:r>
    <w:r>
      <mc:AlternateContent>
        <mc:Choice Requires="wps">
          <w:drawing>
            <wp:anchor behindDoc="1" distT="0" distB="0" distL="114935" distR="114935" simplePos="0" locked="0" layoutInCell="0" allowOverlap="1" relativeHeight="26">
              <wp:simplePos x="0" y="0"/>
              <wp:positionH relativeFrom="margin">
                <wp:align>center</wp:align>
              </wp:positionH>
              <wp:positionV relativeFrom="paragraph">
                <wp:posOffset>635</wp:posOffset>
              </wp:positionV>
              <wp:extent cx="1290955" cy="160020"/>
              <wp:effectExtent l="0" t="0" r="0" b="0"/>
              <wp:wrapNone/>
              <wp:docPr id="5" name="Frame2"/>
              <a:graphic xmlns:a="http://schemas.openxmlformats.org/drawingml/2006/main">
                <a:graphicData uri="http://schemas.microsoft.com/office/word/2010/wordprocessingShape">
                  <wps:wsp>
                    <wps:cNvSpPr txBox="1"/>
                    <wps:spPr>
                      <a:xfrm>
                        <a:off x="0" y="0"/>
                        <a:ext cx="1290955" cy="160020"/>
                      </a:xfrm>
                      <a:prstGeom prst="rect"/>
                      <a:solidFill>
                        <a:srgbClr val="FFFFFF">
                          <a:alpha val="0"/>
                        </a:srgbClr>
                      </a:solidFill>
                    </wps:spPr>
                    <wps:txbx>
                      <w:txbxContent>
                        <w:p>
                          <w:pPr>
                            <w:pStyle w:val="Normal"/>
                            <w:snapToGrid w:val="false"/>
                            <w:rPr/>
                          </w:pPr>
                          <w:r>
                            <w:rPr>
                              <w:sz w:val="18"/>
                              <w:lang w:eastAsia="zh-CN"/>
                            </w:rPr>
                            <w:t>第</w:t>
                          </w:r>
                          <w:r>
                            <w:rPr>
                              <w:rFonts w:eastAsia="Times New Roman"/>
                              <w:sz w:val="18"/>
                              <w:lang w:eastAsia="zh-CN"/>
                            </w:rPr>
                            <w:t xml:space="preserve"> </w:t>
                          </w:r>
                          <w:r>
                            <w:rPr>
                              <w:sz w:val="18"/>
                              <w:lang w:eastAsia="zh-CN"/>
                            </w:rPr>
                            <w:fldChar w:fldCharType="begin"/>
                          </w:r>
                          <w:r>
                            <w:rPr>
                              <w:sz w:val="18"/>
                              <w:lang w:eastAsia="zh-CN"/>
                            </w:rPr>
                            <w:instrText> PAGE </w:instrText>
                          </w:r>
                          <w:r>
                            <w:rPr>
                              <w:sz w:val="18"/>
                              <w:lang w:eastAsia="zh-CN"/>
                            </w:rPr>
                            <w:fldChar w:fldCharType="separate"/>
                          </w:r>
                          <w:r>
                            <w:rPr>
                              <w:sz w:val="18"/>
                              <w:lang w:eastAsia="zh-CN"/>
                            </w:rPr>
                            <w:t>13</w:t>
                          </w:r>
                          <w:r>
                            <w:rPr>
                              <w:sz w:val="18"/>
                              <w:lang w:eastAsia="zh-CN"/>
                            </w:rPr>
                            <w:fldChar w:fldCharType="end"/>
                          </w:r>
                          <w:r>
                            <w:rPr>
                              <w:rFonts w:eastAsia="Times New Roman"/>
                              <w:sz w:val="18"/>
                              <w:lang w:eastAsia="zh-CN"/>
                            </w:rPr>
                            <w:t xml:space="preserve"> </w:t>
                          </w:r>
                          <w:r>
                            <w:rPr>
                              <w:sz w:val="18"/>
                              <w:lang w:eastAsia="zh-CN"/>
                            </w:rPr>
                            <w:t>页</w:t>
                          </w:r>
                          <w:r>
                            <w:rPr>
                              <w:rFonts w:eastAsia="Times New Roman"/>
                              <w:sz w:val="18"/>
                              <w:lang w:eastAsia="zh-CN"/>
                            </w:rPr>
                            <w:t xml:space="preserve"> </w:t>
                          </w:r>
                          <w:r>
                            <w:rPr>
                              <w:sz w:val="18"/>
                              <w:lang w:eastAsia="zh-CN"/>
                            </w:rPr>
                            <w:t>共</w:t>
                          </w:r>
                          <w:r>
                            <w:rPr>
                              <w:rFonts w:eastAsia="Times New Roman"/>
                              <w:sz w:val="18"/>
                              <w:lang w:eastAsia="zh-CN"/>
                            </w:rPr>
                            <w:t xml:space="preserve"> </w:t>
                          </w:r>
                          <w:r>
                            <w:rPr>
                              <w:sz w:val="18"/>
                              <w:lang w:eastAsia="zh-CN"/>
                            </w:rPr>
                            <w:fldChar w:fldCharType="begin"/>
                          </w:r>
                          <w:r>
                            <w:rPr>
                              <w:sz w:val="18"/>
                              <w:lang w:eastAsia="zh-CN"/>
                            </w:rPr>
                            <w:instrText> NUMPAGES \* ARABIC </w:instrText>
                          </w:r>
                          <w:r>
                            <w:rPr>
                              <w:sz w:val="18"/>
                              <w:lang w:eastAsia="zh-CN"/>
                            </w:rPr>
                            <w:fldChar w:fldCharType="separate"/>
                          </w:r>
                          <w:r>
                            <w:rPr>
                              <w:sz w:val="18"/>
                              <w:lang w:eastAsia="zh-CN"/>
                            </w:rPr>
                            <w:t>13</w:t>
                          </w:r>
                          <w:r>
                            <w:rPr>
                              <w:sz w:val="18"/>
                              <w:lang w:eastAsia="zh-CN"/>
                            </w:rPr>
                            <w:fldChar w:fldCharType="end"/>
                          </w:r>
                          <w:r>
                            <w:rPr>
                              <w:rFonts w:eastAsia="Times New Roman"/>
                              <w:sz w:val="18"/>
                              <w:lang w:eastAsia="zh-CN"/>
                            </w:rPr>
                            <w:t xml:space="preserve"> </w:t>
                          </w:r>
                          <w:r>
                            <w:rPr>
                              <w:sz w:val="18"/>
                              <w:lang w:eastAsia="zh-CN"/>
                            </w:rPr>
                            <w:t>页</w:t>
                          </w:r>
                        </w:p>
                      </w:txbxContent>
                    </wps:txbx>
                    <wps:bodyPr anchor="t" lIns="635" tIns="635" rIns="635" bIns="635">
                      <a:noAutofit/>
                    </wps:bodyPr>
                  </wps:wsp>
                </a:graphicData>
              </a:graphic>
            </wp:anchor>
          </w:drawing>
        </mc:Choice>
        <mc:Fallback>
          <w:pict>
            <v:rect fillcolor="#FFFFFF" style="position:absolute;rotation:0;width:101.65pt;height:12.6pt;mso-wrap-distance-left:9.05pt;mso-wrap-distance-right:9.05pt;mso-wrap-distance-top:0pt;mso-wrap-distance-bottom:0pt;margin-top:0pt;mso-position-vertical-relative:text;margin-left:183.05pt;mso-position-horizontal:center;mso-position-horizontal-relative:margin">
              <v:fill opacity="0f"/>
              <v:textbox inset="0.000694444444444444in,0.000694444444444444in,0.000694444444444444in,0.000694444444444444in">
                <w:txbxContent>
                  <w:p>
                    <w:pPr>
                      <w:pStyle w:val="Normal"/>
                      <w:snapToGrid w:val="false"/>
                      <w:rPr/>
                    </w:pPr>
                    <w:r>
                      <w:rPr>
                        <w:sz w:val="18"/>
                        <w:lang w:eastAsia="zh-CN"/>
                      </w:rPr>
                      <w:t>第</w:t>
                    </w:r>
                    <w:r>
                      <w:rPr>
                        <w:rFonts w:eastAsia="Times New Roman"/>
                        <w:sz w:val="18"/>
                        <w:lang w:eastAsia="zh-CN"/>
                      </w:rPr>
                      <w:t xml:space="preserve"> </w:t>
                    </w:r>
                    <w:r>
                      <w:rPr>
                        <w:sz w:val="18"/>
                        <w:lang w:eastAsia="zh-CN"/>
                      </w:rPr>
                      <w:fldChar w:fldCharType="begin"/>
                    </w:r>
                    <w:r>
                      <w:rPr>
                        <w:sz w:val="18"/>
                        <w:lang w:eastAsia="zh-CN"/>
                      </w:rPr>
                      <w:instrText> PAGE </w:instrText>
                    </w:r>
                    <w:r>
                      <w:rPr>
                        <w:sz w:val="18"/>
                        <w:lang w:eastAsia="zh-CN"/>
                      </w:rPr>
                      <w:fldChar w:fldCharType="separate"/>
                    </w:r>
                    <w:r>
                      <w:rPr>
                        <w:sz w:val="18"/>
                        <w:lang w:eastAsia="zh-CN"/>
                      </w:rPr>
                      <w:t>13</w:t>
                    </w:r>
                    <w:r>
                      <w:rPr>
                        <w:sz w:val="18"/>
                        <w:lang w:eastAsia="zh-CN"/>
                      </w:rPr>
                      <w:fldChar w:fldCharType="end"/>
                    </w:r>
                    <w:r>
                      <w:rPr>
                        <w:rFonts w:eastAsia="Times New Roman"/>
                        <w:sz w:val="18"/>
                        <w:lang w:eastAsia="zh-CN"/>
                      </w:rPr>
                      <w:t xml:space="preserve"> </w:t>
                    </w:r>
                    <w:r>
                      <w:rPr>
                        <w:sz w:val="18"/>
                        <w:lang w:eastAsia="zh-CN"/>
                      </w:rPr>
                      <w:t>页</w:t>
                    </w:r>
                    <w:r>
                      <w:rPr>
                        <w:rFonts w:eastAsia="Times New Roman"/>
                        <w:sz w:val="18"/>
                        <w:lang w:eastAsia="zh-CN"/>
                      </w:rPr>
                      <w:t xml:space="preserve"> </w:t>
                    </w:r>
                    <w:r>
                      <w:rPr>
                        <w:sz w:val="18"/>
                        <w:lang w:eastAsia="zh-CN"/>
                      </w:rPr>
                      <w:t>共</w:t>
                    </w:r>
                    <w:r>
                      <w:rPr>
                        <w:rFonts w:eastAsia="Times New Roman"/>
                        <w:sz w:val="18"/>
                        <w:lang w:eastAsia="zh-CN"/>
                      </w:rPr>
                      <w:t xml:space="preserve"> </w:t>
                    </w:r>
                    <w:r>
                      <w:rPr>
                        <w:sz w:val="18"/>
                        <w:lang w:eastAsia="zh-CN"/>
                      </w:rPr>
                      <w:fldChar w:fldCharType="begin"/>
                    </w:r>
                    <w:r>
                      <w:rPr>
                        <w:sz w:val="18"/>
                        <w:lang w:eastAsia="zh-CN"/>
                      </w:rPr>
                      <w:instrText> NUMPAGES \* ARABIC </w:instrText>
                    </w:r>
                    <w:r>
                      <w:rPr>
                        <w:sz w:val="18"/>
                        <w:lang w:eastAsia="zh-CN"/>
                      </w:rPr>
                      <w:fldChar w:fldCharType="separate"/>
                    </w:r>
                    <w:r>
                      <w:rPr>
                        <w:sz w:val="18"/>
                        <w:lang w:eastAsia="zh-CN"/>
                      </w:rPr>
                      <w:t>13</w:t>
                    </w:r>
                    <w:r>
                      <w:rPr>
                        <w:sz w:val="18"/>
                        <w:lang w:eastAsia="zh-CN"/>
                      </w:rPr>
                      <w:fldChar w:fldCharType="end"/>
                    </w:r>
                    <w:r>
                      <w:rPr>
                        <w:rFonts w:eastAsia="Times New Roman"/>
                        <w:sz w:val="18"/>
                        <w:lang w:eastAsia="zh-CN"/>
                      </w:rPr>
                      <w:t xml:space="preserve"> </w:t>
                    </w:r>
                    <w:r>
                      <w:rPr>
                        <w:sz w:val="18"/>
                        <w:lang w:eastAsia="zh-CN"/>
                      </w:rPr>
                      <w:t>页</w:t>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nil"/>
      </w:pBdr>
      <w:jc w:val="start"/>
      <w:rPr/>
    </w:pPr>
    <w:r>
      <mc:AlternateContent>
        <mc:Choice Requires="wps">
          <w:drawing>
            <wp:anchor behindDoc="1" distT="7620" distB="7620" distL="122555" distR="122555" simplePos="0" locked="0" layoutInCell="0" allowOverlap="1" relativeHeight="12">
              <wp:simplePos x="0" y="0"/>
              <wp:positionH relativeFrom="column">
                <wp:posOffset>13970</wp:posOffset>
              </wp:positionH>
              <wp:positionV relativeFrom="paragraph">
                <wp:posOffset>193675</wp:posOffset>
              </wp:positionV>
              <wp:extent cx="6287135" cy="10160"/>
              <wp:effectExtent l="0" t="0" r="0" b="0"/>
              <wp:wrapNone/>
              <wp:docPr id="2" name="直线 1"/>
              <a:graphic xmlns:a="http://schemas.openxmlformats.org/drawingml/2006/main">
                <a:graphicData uri="http://schemas.microsoft.com/office/word/2010/wordprocessingShape">
                  <wps:wsp>
                    <wps:cNvSpPr/>
                    <wps:spPr>
                      <a:xfrm flipV="1">
                        <a:off x="0" y="0"/>
                        <a:ext cx="6286680" cy="9360"/>
                      </a:xfrm>
                      <a:prstGeom prst="line">
                        <a:avLst/>
                      </a:prstGeom>
                      <a:ln w="15840">
                        <a:solidFill>
                          <a:srgbClr val="739cc3"/>
                        </a:solidFill>
                        <a:miter/>
                      </a:ln>
                    </wps:spPr>
                    <wps:style>
                      <a:lnRef idx="0"/>
                      <a:fillRef idx="0"/>
                      <a:effectRef idx="0"/>
                      <a:fontRef idx="minor"/>
                    </wps:style>
                    <wps:bodyPr/>
                  </wps:wsp>
                </a:graphicData>
              </a:graphic>
            </wp:anchor>
          </w:drawing>
        </mc:Choice>
        <mc:Fallback>
          <w:pict>
            <v:line id="shape_0" from="1.1pt,15.25pt" to="496.05pt,15.95pt" ID="直线 1" stroked="t" style="position:absolute;flip:y">
              <v:stroke color="#739cc3" weight="15840" joinstyle="miter" endcap="flat"/>
              <v:fill o:detectmouseclick="t" on="false"/>
              <w10:wrap type="none"/>
            </v:line>
          </w:pict>
        </mc:Fallback>
      </mc:AlternateContent>
    </w:r>
    <w:r>
      <w:rPr>
        <w:lang w:eastAsia="zh-CN"/>
      </w:rPr>
      <w:t>襄阳英姿商贸有限公司</w:t>
    </w:r>
    <w:r>
      <w:rPr>
        <w:rFonts w:eastAsia="Times New Roman"/>
        <w:lang w:val="en-US" w:eastAsia="zh-CN"/>
      </w:rPr>
      <w:t xml:space="preserve">                                                                         </w:t>
    </w:r>
    <w:r>
      <w:rPr>
        <w:lang w:val="en-US" w:eastAsia="zh-CN"/>
      </w:rPr>
      <w:t>制度与规范</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nil"/>
      </w:pBdr>
      <w:jc w:val="start"/>
      <w:rPr/>
    </w:pPr>
    <w:r>
      <mc:AlternateContent>
        <mc:Choice Requires="wps">
          <w:drawing>
            <wp:anchor behindDoc="1" distT="7620" distB="7620" distL="122555" distR="122555" simplePos="0" locked="0" layoutInCell="0" allowOverlap="1" relativeHeight="28">
              <wp:simplePos x="0" y="0"/>
              <wp:positionH relativeFrom="column">
                <wp:posOffset>13970</wp:posOffset>
              </wp:positionH>
              <wp:positionV relativeFrom="paragraph">
                <wp:posOffset>193675</wp:posOffset>
              </wp:positionV>
              <wp:extent cx="6287135" cy="10160"/>
              <wp:effectExtent l="0" t="0" r="0" b="0"/>
              <wp:wrapNone/>
              <wp:docPr id="4" name="直线 1_0"/>
              <a:graphic xmlns:a="http://schemas.openxmlformats.org/drawingml/2006/main">
                <a:graphicData uri="http://schemas.microsoft.com/office/word/2010/wordprocessingShape">
                  <wps:wsp>
                    <wps:cNvSpPr/>
                    <wps:spPr>
                      <a:xfrm flipV="1">
                        <a:off x="0" y="0"/>
                        <a:ext cx="6286680" cy="9360"/>
                      </a:xfrm>
                      <a:prstGeom prst="line">
                        <a:avLst/>
                      </a:prstGeom>
                      <a:ln w="15840">
                        <a:solidFill>
                          <a:srgbClr val="739cc3"/>
                        </a:solidFill>
                        <a:miter/>
                      </a:ln>
                    </wps:spPr>
                    <wps:style>
                      <a:lnRef idx="0"/>
                      <a:fillRef idx="0"/>
                      <a:effectRef idx="0"/>
                      <a:fontRef idx="minor"/>
                    </wps:style>
                    <wps:bodyPr/>
                  </wps:wsp>
                </a:graphicData>
              </a:graphic>
            </wp:anchor>
          </w:drawing>
        </mc:Choice>
        <mc:Fallback>
          <w:pict>
            <v:line id="shape_0" from="1.1pt,15.25pt" to="496.05pt,15.95pt" ID="直线 1_0" stroked="t" style="position:absolute;flip:y">
              <v:stroke color="#739cc3" weight="15840" joinstyle="miter" endcap="flat"/>
              <v:fill o:detectmouseclick="t" on="false"/>
              <w10:wrap type="none"/>
            </v:line>
          </w:pict>
        </mc:Fallback>
      </mc:AlternateContent>
    </w:r>
    <w:r>
      <w:rPr>
        <w:lang w:eastAsia="zh-CN"/>
      </w:rPr>
      <w:t>襄阳英姿商贸有限公司</w:t>
    </w:r>
    <w:r>
      <w:rPr>
        <w:rFonts w:eastAsia="Times New Roman"/>
        <w:lang w:val="en-US" w:eastAsia="zh-CN"/>
      </w:rPr>
      <w:t xml:space="preserve">                                                                         </w:t>
    </w:r>
    <w:r>
      <w:rPr>
        <w:lang w:val="en-US" w:eastAsia="zh-CN"/>
      </w:rPr>
      <w:t>制度与规范</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chineseCountingThousand"/>
      <w:suff w:val="space"/>
      <w:lvlText w:val="第%1章"/>
      <w:lvlJc w:val="start"/>
      <w:pPr>
        <w:tabs>
          <w:tab w:val="num" w:pos="0"/>
        </w:tabs>
        <w:ind w:start="0" w:hanging="0"/>
      </w:pPr>
      <w:rPr>
        <w:rFonts w:cs="宋体"/>
        <w:lang w:val="en-US"/>
      </w:rPr>
    </w:lvl>
  </w:abstractNum>
  <w:abstractNum w:abstractNumId="2">
    <w:lvl w:ilvl="0">
      <w:start w:val="5"/>
      <w:numFmt w:val="chineseCountingThousand"/>
      <w:suff w:val="space"/>
      <w:lvlText w:val="第%1章"/>
      <w:lvlJc w:val="start"/>
      <w:pPr>
        <w:tabs>
          <w:tab w:val="num" w:pos="0"/>
        </w:tabs>
        <w:ind w:start="0" w:hanging="0"/>
      </w:pPr>
      <w:rPr/>
    </w:lvl>
  </w:abstractNum>
  <w:abstractNum w:abstractNumId="3">
    <w:lvl w:ilvl="0">
      <w:start w:val="4"/>
      <w:numFmt w:val="chineseCountingThousand"/>
      <w:suff w:val="space"/>
      <w:lvlText w:val="第%1章"/>
      <w:lvlJc w:val="start"/>
      <w:pPr>
        <w:tabs>
          <w:tab w:val="num" w:pos="0"/>
        </w:tabs>
        <w:ind w:start="0" w:hanging="0"/>
      </w:pPr>
      <w:rPr/>
    </w:lvl>
  </w:abstractNum>
  <w:abstractNum w:abstractNumId="4">
    <w:lvl w:ilvl="0">
      <w:start w:val="13"/>
      <w:numFmt w:val="chineseCountingThousand"/>
      <w:suff w:val="space"/>
      <w:lvlText w:val="第%1条"/>
      <w:lvlJc w:val="start"/>
      <w:pPr>
        <w:tabs>
          <w:tab w:val="num" w:pos="0"/>
        </w:tabs>
        <w:ind w:start="0" w:hanging="0"/>
      </w:pPr>
      <w:rPr>
        <w:rFonts w:cs="宋体"/>
        <w:lang w:val="en-US"/>
      </w:rPr>
    </w:lvl>
  </w:abstractNum>
  <w:abstractNum w:abstractNumId="5">
    <w:lvl w:ilvl="0">
      <w:start w:val="3"/>
      <w:numFmt w:val="decimal"/>
      <w:suff w:val="nothing"/>
      <w:lvlText w:val="%1）"/>
      <w:lvlJc w:val="start"/>
      <w:pPr>
        <w:tabs>
          <w:tab w:val="num" w:pos="0"/>
        </w:tabs>
        <w:ind w:start="0" w:hanging="0"/>
      </w:pPr>
      <w:rPr>
        <w:rFonts w:cs="宋体"/>
        <w:lang w:val="en-US"/>
      </w:rPr>
    </w:lvl>
  </w:abstractNum>
  <w:abstractNum w:abstractNumId="6">
    <w:lvl w:ilvl="0">
      <w:start w:val="1"/>
      <w:numFmt w:val="decimal"/>
      <w:suff w:val="nothing"/>
      <w:lvlText w:val="%1）"/>
      <w:lvlJc w:val="start"/>
      <w:pPr>
        <w:tabs>
          <w:tab w:val="num" w:pos="0"/>
        </w:tabs>
        <w:ind w:start="0" w:hanging="0"/>
      </w:pPr>
      <w:rPr>
        <w:rFonts w:cs="宋体"/>
        <w:lang w:val="en-US"/>
      </w:rPr>
    </w:lvl>
  </w:abstractNum>
  <w:abstractNum w:abstractNumId="7">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20"/>
  <w:defaultTabStop w:val="420"/>
  <w:autoHyphenation w:val="true"/>
  <w:compat>
    <w:noLeading/>
    <w:compatSetting w:name="compatibilityMode" w:uri="http://schemas.microsoft.com/office/word" w:val="14"/>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roid Sans Fallback" w:cs="Droid Sans Devanagari"/>
        <w:sz w:val="24"/>
        <w:szCs w:val="24"/>
        <w:lang w:val="en-US"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宋体" w:cs="Times New Roman"/>
      <w:color w:val="auto"/>
      <w:kern w:val="2"/>
      <w:sz w:val="21"/>
      <w:szCs w:val="24"/>
      <w:lang w:val="en-US" w:eastAsia="zh-CN" w:bidi="ar-SA"/>
    </w:rPr>
  </w:style>
  <w:style w:type="character" w:styleId="WW8Num1z0">
    <w:name w:val="WW8Num1z0"/>
    <w:qFormat/>
    <w:rPr>
      <w:rFonts w:cs="宋体"/>
      <w:lang w:val="en-US"/>
    </w:rPr>
  </w:style>
  <w:style w:type="character" w:styleId="WW8Num2z0">
    <w:name w:val="WW8Num2z0"/>
    <w:qFormat/>
    <w:rPr/>
  </w:style>
  <w:style w:type="character" w:styleId="WW8Num3z0">
    <w:name w:val="WW8Num3z0"/>
    <w:qFormat/>
    <w:rPr/>
  </w:style>
  <w:style w:type="character" w:styleId="WW8Num4z0">
    <w:name w:val="WW8Num4z0"/>
    <w:qFormat/>
    <w:rPr>
      <w:rFonts w:cs="宋体"/>
      <w:lang w:val="en-US"/>
    </w:rPr>
  </w:style>
  <w:style w:type="character" w:styleId="WW8Num5z0">
    <w:name w:val="WW8Num5z0"/>
    <w:qFormat/>
    <w:rPr>
      <w:rFonts w:cs="宋体"/>
      <w:lang w:val="en-US"/>
    </w:rPr>
  </w:style>
  <w:style w:type="character" w:styleId="WW8Num6z0">
    <w:name w:val="WW8Num6z0"/>
    <w:qFormat/>
    <w:rPr>
      <w:rFonts w:cs="宋体"/>
      <w:lang w:val="en-US"/>
    </w:rPr>
  </w:style>
  <w:style w:type="character" w:styleId="Style14">
    <w:name w:val="默认段落字体"/>
    <w:qFormat/>
    <w:rPr/>
  </w:style>
  <w:style w:type="character" w:styleId="PageNumber">
    <w:name w:val="Page Number"/>
    <w:basedOn w:val="Style14"/>
    <w:rPr/>
  </w:style>
  <w:style w:type="character" w:styleId="Font11">
    <w:name w:val="font11"/>
    <w:basedOn w:val="Style14"/>
    <w:qFormat/>
    <w:rPr>
      <w:rFonts w:ascii="Times New Roman" w:hAnsi="Times New Roman" w:cs="Times New Roman"/>
      <w:i w:val="false"/>
      <w:color w:val="000000"/>
      <w:sz w:val="20"/>
      <w:szCs w:val="20"/>
      <w:u w:val="none"/>
    </w:rPr>
  </w:style>
  <w:style w:type="character" w:styleId="Font51">
    <w:name w:val="font51"/>
    <w:basedOn w:val="Style14"/>
    <w:qFormat/>
    <w:rPr>
      <w:rFonts w:ascii="宋体" w:hAnsi="宋体" w:eastAsia="宋体" w:cs="宋体"/>
      <w:b/>
      <w:i w:val="false"/>
      <w:color w:val="000000"/>
      <w:sz w:val="28"/>
      <w:szCs w:val="28"/>
      <w:u w:val="none"/>
    </w:rPr>
  </w:style>
  <w:style w:type="character" w:styleId="Font71">
    <w:name w:val="font71"/>
    <w:basedOn w:val="Style14"/>
    <w:qFormat/>
    <w:rPr>
      <w:rFonts w:ascii="宋体" w:hAnsi="宋体" w:eastAsia="宋体" w:cs="宋体"/>
      <w:i w:val="false"/>
      <w:color w:val="000000"/>
      <w:sz w:val="20"/>
      <w:szCs w:val="20"/>
      <w:u w:val="none"/>
    </w:rPr>
  </w:style>
  <w:style w:type="character" w:styleId="Font31">
    <w:name w:val="font31"/>
    <w:basedOn w:val="Style14"/>
    <w:qFormat/>
    <w:rPr>
      <w:rFonts w:ascii="宋体" w:hAnsi="宋体" w:eastAsia="宋体" w:cs="宋体"/>
      <w:b/>
      <w:i w:val="false"/>
      <w:color w:val="000000"/>
      <w:sz w:val="28"/>
      <w:szCs w:val="28"/>
      <w:u w:val="single"/>
    </w:rPr>
  </w:style>
  <w:style w:type="paragraph" w:styleId="Heading">
    <w:name w:val="Heading"/>
    <w:basedOn w:val="Normal"/>
    <w:next w:val="TextBody"/>
    <w:qFormat/>
    <w:pPr>
      <w:keepNext w:val="true"/>
      <w:spacing w:before="240" w:after="120"/>
    </w:pPr>
    <w:rPr>
      <w:rFonts w:ascii="Liberation Sans" w:hAnsi="Liberation Sans" w:eastAsia="Droid Sans Fallback" w:cs="Droid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Droid Sans Devanagari"/>
    </w:rPr>
  </w:style>
  <w:style w:type="paragraph" w:styleId="Caption">
    <w:name w:val="Caption"/>
    <w:basedOn w:val="Normal"/>
    <w:qFormat/>
    <w:pPr>
      <w:suppressLineNumbers/>
      <w:spacing w:before="120" w:after="120"/>
    </w:pPr>
    <w:rPr>
      <w:rFonts w:cs="Droid Sans Devanagari"/>
      <w:i/>
      <w:iCs/>
      <w:sz w:val="24"/>
      <w:szCs w:val="24"/>
    </w:rPr>
  </w:style>
  <w:style w:type="paragraph" w:styleId="Index">
    <w:name w:val="Index"/>
    <w:basedOn w:val="Normal"/>
    <w:qFormat/>
    <w:pPr>
      <w:suppressLineNumbers/>
    </w:pPr>
    <w:rPr>
      <w:rFonts w:cs="Droid Sans Devanagari"/>
    </w:rPr>
  </w:style>
  <w:style w:type="paragraph" w:styleId="HeaderandFooter">
    <w:name w:val="Header and Footer"/>
    <w:basedOn w:val="Normal"/>
    <w:qFormat/>
    <w:pPr>
      <w:suppressLineNumbers/>
      <w:tabs>
        <w:tab w:val="clear" w:pos="420"/>
        <w:tab w:val="center" w:pos="4986" w:leader="none"/>
        <w:tab w:val="right" w:pos="9972" w:leader="none"/>
      </w:tabs>
    </w:pPr>
    <w:rPr/>
  </w:style>
  <w:style w:type="paragraph" w:styleId="Header">
    <w:name w:val="Header"/>
    <w:basedOn w:val="Normal"/>
    <w:pPr>
      <w:pBdr>
        <w:bottom w:val="single" w:sz="6" w:space="1" w:color="000000"/>
      </w:pBdr>
      <w:tabs>
        <w:tab w:val="clear" w:pos="420"/>
        <w:tab w:val="center" w:pos="4153" w:leader="none"/>
        <w:tab w:val="right" w:pos="8306" w:leader="none"/>
      </w:tabs>
      <w:snapToGrid w:val="false"/>
      <w:jc w:val="center"/>
    </w:pPr>
    <w:rPr>
      <w:sz w:val="18"/>
      <w:szCs w:val="18"/>
    </w:rPr>
  </w:style>
  <w:style w:type="paragraph" w:styleId="Footer">
    <w:name w:val="Footer"/>
    <w:basedOn w:val="Normal"/>
    <w:pPr>
      <w:tabs>
        <w:tab w:val="clear" w:pos="420"/>
        <w:tab w:val="center" w:pos="4153" w:leader="none"/>
        <w:tab w:val="right" w:pos="8306" w:leader="none"/>
      </w:tabs>
      <w:snapToGrid w:val="false"/>
      <w:jc w:val="start"/>
    </w:pPr>
    <w:rPr>
      <w:sz w:val="18"/>
      <w:szCs w:val="18"/>
    </w:rPr>
  </w:style>
  <w:style w:type="paragraph" w:styleId="ListParagraph">
    <w:name w:val="List Paragraph"/>
    <w:basedOn w:val="Normal"/>
    <w:qFormat/>
    <w:pPr>
      <w:ind w:firstLine="42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header" Target="header2.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LibreOffice/7.1.8.1$Linux_X86_64 LibreOffice_project/10$Build-1</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2008-02-26T11:43:00Z</dcterms:created>
  <dc:creator>Administrator</dc:creator>
  <dc:description/>
  <dc:language>en-US</dc:language>
  <cp:lastModifiedBy>Administrator</cp:lastModifiedBy>
  <cp:lastPrinted>2015-01-11T17:51:00Z</cp:lastPrinted>
  <dcterms:modified xsi:type="dcterms:W3CDTF">2016-10-17T15:59:41Z</dcterms:modified>
  <cp:revision>8</cp:revision>
  <dc:subject>于钦星</dc:subject>
  <dc:title>国内知名服装公司员工晋升晋级评估方案</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2052-10.1.0.5975</vt:lpwstr>
  </property>
</Properties>
</file>